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FE6B6" w14:textId="77777777" w:rsidR="00F44FE4" w:rsidRDefault="00F44FE4" w:rsidP="00F44FE4"/>
    <w:p w14:paraId="25327709" w14:textId="77777777" w:rsidR="00F44FE4" w:rsidRDefault="00F44FE4" w:rsidP="00F44FE4"/>
    <w:p w14:paraId="1C0D6079" w14:textId="77777777" w:rsidR="00F44FE4" w:rsidRPr="00202AA8" w:rsidRDefault="00F44FE4" w:rsidP="00F44FE4">
      <w:pPr>
        <w:pStyle w:val="AleksNaziv"/>
      </w:pPr>
      <w:bookmarkStart w:id="0" w:name="ПИО"/>
      <w:bookmarkStart w:id="1" w:name="_Toc55221735"/>
      <w:r>
        <w:rPr>
          <w:lang w:val="sr-Cyrl-RS"/>
        </w:rPr>
        <w:t xml:space="preserve">радна места у </w:t>
      </w:r>
      <w:r>
        <w:t>Републичком</w:t>
      </w:r>
      <w:r w:rsidRPr="00202AA8">
        <w:t xml:space="preserve"> фонд</w:t>
      </w:r>
      <w:r>
        <w:rPr>
          <w:lang w:val="sr-Cyrl-RS"/>
        </w:rPr>
        <w:t>у</w:t>
      </w:r>
      <w:r w:rsidRPr="00202AA8">
        <w:t xml:space="preserve"> за пензијско и инвалидско осигурање</w:t>
      </w:r>
      <w:bookmarkEnd w:id="0"/>
      <w:r w:rsidRPr="00202AA8">
        <w:t>:</w:t>
      </w:r>
      <w:bookmarkEnd w:id="1"/>
    </w:p>
    <w:p w14:paraId="483AD161" w14:textId="77777777" w:rsidR="00F44FE4" w:rsidRDefault="00F44FE4" w:rsidP="00F44FE4">
      <w:pPr>
        <w:pStyle w:val="AleksNaziv"/>
        <w:numPr>
          <w:ilvl w:val="2"/>
          <w:numId w:val="17"/>
        </w:numPr>
        <w:tabs>
          <w:tab w:val="clear" w:pos="2160"/>
          <w:tab w:val="num" w:pos="270"/>
        </w:tabs>
        <w:ind w:hanging="2160"/>
      </w:pPr>
      <w:bookmarkStart w:id="2" w:name="ПИО_РУКОВОДЕЋА_МЕСТА"/>
      <w:bookmarkStart w:id="3" w:name="_Toc503174119"/>
      <w:bookmarkStart w:id="4" w:name="_Toc55221736"/>
      <w:r w:rsidRPr="00202AA8">
        <w:t>руководећа радна места</w:t>
      </w:r>
      <w:bookmarkEnd w:id="2"/>
      <w:r w:rsidRPr="00202AA8">
        <w:t>:</w:t>
      </w:r>
      <w:bookmarkEnd w:id="3"/>
      <w:bookmarkEnd w:id="4"/>
    </w:p>
    <w:p w14:paraId="137F64C3" w14:textId="77777777" w:rsidR="00F44FE4" w:rsidRPr="00202AA8" w:rsidRDefault="00F44FE4" w:rsidP="00F44FE4">
      <w:pPr>
        <w:pStyle w:val="AleksNaziv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1520"/>
        <w:gridCol w:w="451"/>
        <w:gridCol w:w="990"/>
        <w:gridCol w:w="900"/>
        <w:gridCol w:w="809"/>
        <w:gridCol w:w="990"/>
        <w:gridCol w:w="384"/>
        <w:gridCol w:w="69"/>
        <w:gridCol w:w="1631"/>
      </w:tblGrid>
      <w:tr w:rsidR="00F44FE4" w:rsidRPr="00B71A2B" w14:paraId="2CFBE3F5" w14:textId="77777777" w:rsidTr="003703C7">
        <w:trPr>
          <w:trHeight w:val="478"/>
          <w:jc w:val="center"/>
        </w:trPr>
        <w:tc>
          <w:tcPr>
            <w:tcW w:w="863" w:type="pct"/>
            <w:tcBorders>
              <w:bottom w:val="single" w:sz="2" w:space="0" w:color="auto"/>
            </w:tcBorders>
          </w:tcPr>
          <w:p w14:paraId="19493D3F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r w:rsidRPr="007D552F">
              <w:rPr>
                <w:noProof/>
                <w:color w:val="auto"/>
                <w:lang w:val="en-US"/>
              </w:rPr>
              <w:t>1.</w:t>
            </w:r>
          </w:p>
        </w:tc>
        <w:tc>
          <w:tcPr>
            <w:tcW w:w="4137" w:type="pct"/>
            <w:gridSpan w:val="9"/>
            <w:tcBorders>
              <w:bottom w:val="single" w:sz="2" w:space="0" w:color="auto"/>
            </w:tcBorders>
            <w:vAlign w:val="center"/>
          </w:tcPr>
          <w:p w14:paraId="29BF5A67" w14:textId="77777777" w:rsidR="00F44FE4" w:rsidRPr="00B71A2B" w:rsidRDefault="00F44FE4" w:rsidP="003703C7">
            <w:pPr>
              <w:pStyle w:val="AleksNaziv"/>
              <w:rPr>
                <w:color w:val="000000"/>
                <w:sz w:val="18"/>
                <w:szCs w:val="18"/>
              </w:rPr>
            </w:pPr>
            <w:bookmarkStart w:id="5" w:name="_Toc503174120"/>
            <w:bookmarkStart w:id="6" w:name="ПИО_ДИРЕКТОР"/>
            <w:bookmarkStart w:id="7" w:name="_Toc55221737"/>
            <w:r w:rsidRPr="00202AA8">
              <w:t>ДИРЕКТОР</w:t>
            </w:r>
            <w:bookmarkEnd w:id="5"/>
            <w:bookmarkEnd w:id="6"/>
            <w:bookmarkEnd w:id="7"/>
          </w:p>
        </w:tc>
      </w:tr>
      <w:tr w:rsidR="00F44FE4" w:rsidRPr="00B71A2B" w14:paraId="536664F0" w14:textId="77777777" w:rsidTr="003703C7">
        <w:trPr>
          <w:trHeight w:val="20"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</w:tcBorders>
          </w:tcPr>
          <w:p w14:paraId="5664ECDE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18"/>
              </w:rPr>
              <w:t>Назив радног места</w:t>
            </w:r>
          </w:p>
        </w:tc>
        <w:tc>
          <w:tcPr>
            <w:tcW w:w="81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FE9B2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1.1.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544D4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1.2.</w:t>
            </w:r>
          </w:p>
        </w:tc>
        <w:tc>
          <w:tcPr>
            <w:tcW w:w="9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E59E5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1.3.</w:t>
            </w:r>
          </w:p>
        </w:tc>
        <w:tc>
          <w:tcPr>
            <w:tcW w:w="7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BA113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1.4.</w:t>
            </w:r>
          </w:p>
        </w:tc>
        <w:tc>
          <w:tcPr>
            <w:tcW w:w="9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EF2B8B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1.5.</w:t>
            </w:r>
          </w:p>
        </w:tc>
      </w:tr>
      <w:tr w:rsidR="00F44FE4" w:rsidRPr="00B71A2B" w14:paraId="107EB61D" w14:textId="77777777" w:rsidTr="003703C7">
        <w:trPr>
          <w:trHeight w:val="96"/>
          <w:jc w:val="center"/>
        </w:trPr>
        <w:tc>
          <w:tcPr>
            <w:tcW w:w="863" w:type="pct"/>
            <w:vMerge/>
          </w:tcPr>
          <w:p w14:paraId="1A3B252E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E0EF4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Директор Фонда ПИО</w:t>
            </w:r>
          </w:p>
        </w:tc>
        <w:tc>
          <w:tcPr>
            <w:tcW w:w="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09E27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Директор Покрајинског фонда </w:t>
            </w:r>
          </w:p>
        </w:tc>
        <w:tc>
          <w:tcPr>
            <w:tcW w:w="9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00D24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 xml:space="preserve">Директор сектора у Дирекцији Фонда </w:t>
            </w:r>
          </w:p>
        </w:tc>
        <w:tc>
          <w:tcPr>
            <w:tcW w:w="73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50927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Директор Филијале за град Београд</w:t>
            </w:r>
          </w:p>
        </w:tc>
        <w:tc>
          <w:tcPr>
            <w:tcW w:w="9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DCE660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Директор сектора у Покрајинском Фонду</w:t>
            </w:r>
          </w:p>
        </w:tc>
      </w:tr>
      <w:tr w:rsidR="00F44FE4" w:rsidRPr="00B71A2B" w14:paraId="3AB219A4" w14:textId="77777777" w:rsidTr="003703C7">
        <w:trPr>
          <w:trHeight w:val="20"/>
          <w:jc w:val="center"/>
        </w:trPr>
        <w:tc>
          <w:tcPr>
            <w:tcW w:w="863" w:type="pct"/>
            <w:vMerge/>
          </w:tcPr>
          <w:p w14:paraId="681D23B7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  <w:szCs w:val="18"/>
              </w:rPr>
            </w:pPr>
          </w:p>
        </w:tc>
        <w:tc>
          <w:tcPr>
            <w:tcW w:w="1053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011A0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1.6.</w:t>
            </w:r>
          </w:p>
        </w:tc>
        <w:tc>
          <w:tcPr>
            <w:tcW w:w="101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1016A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1.7.</w:t>
            </w:r>
          </w:p>
        </w:tc>
        <w:tc>
          <w:tcPr>
            <w:tcW w:w="9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014A0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1.8.</w:t>
            </w:r>
          </w:p>
        </w:tc>
        <w:tc>
          <w:tcPr>
            <w:tcW w:w="111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242527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1.9.</w:t>
            </w:r>
          </w:p>
        </w:tc>
      </w:tr>
      <w:tr w:rsidR="00F44FE4" w:rsidRPr="00B71A2B" w14:paraId="5297FFE0" w14:textId="77777777" w:rsidTr="003703C7">
        <w:trPr>
          <w:trHeight w:val="20"/>
          <w:jc w:val="center"/>
        </w:trPr>
        <w:tc>
          <w:tcPr>
            <w:tcW w:w="863" w:type="pct"/>
            <w:vMerge/>
          </w:tcPr>
          <w:p w14:paraId="5D8E859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53" w:type="pct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FA6CF1D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Директор Филијале преко 70.000 осигураника</w:t>
            </w:r>
          </w:p>
        </w:tc>
        <w:tc>
          <w:tcPr>
            <w:tcW w:w="101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64514A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Директор службе у Дирекцији Фонда</w:t>
            </w:r>
          </w:p>
        </w:tc>
        <w:tc>
          <w:tcPr>
            <w:tcW w:w="961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8F8836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Директор Службе Филијале за град Београд</w:t>
            </w:r>
          </w:p>
        </w:tc>
        <w:tc>
          <w:tcPr>
            <w:tcW w:w="1113" w:type="pct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9692AB3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Директор Филијале до 70.000 осигураника</w:t>
            </w:r>
          </w:p>
        </w:tc>
      </w:tr>
      <w:tr w:rsidR="00F44FE4" w:rsidRPr="00B71A2B" w14:paraId="2E0949A4" w14:textId="77777777" w:rsidTr="003703C7">
        <w:trPr>
          <w:trHeight w:val="3930"/>
          <w:jc w:val="center"/>
        </w:trPr>
        <w:tc>
          <w:tcPr>
            <w:tcW w:w="863" w:type="pct"/>
          </w:tcPr>
          <w:p w14:paraId="2C400F1D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18"/>
              </w:rPr>
              <w:t>Општи / типични опис посла</w:t>
            </w:r>
          </w:p>
        </w:tc>
        <w:tc>
          <w:tcPr>
            <w:tcW w:w="4137" w:type="pct"/>
            <w:gridSpan w:val="9"/>
          </w:tcPr>
          <w:p w14:paraId="3090A41A" w14:textId="77777777" w:rsidR="00F44FE4" w:rsidRPr="000E2936" w:rsidRDefault="00F44FE4" w:rsidP="00F44FE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заступа и представља организацију;</w:t>
            </w:r>
          </w:p>
          <w:p w14:paraId="37F447BF" w14:textId="77777777" w:rsidR="00F44FE4" w:rsidRPr="000E2936" w:rsidRDefault="00F44FE4" w:rsidP="00F44FE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планира и распоређује послове на руководиоце организације, односно руководиоце организационих јединица;</w:t>
            </w:r>
          </w:p>
          <w:p w14:paraId="31713D1C" w14:textId="77777777" w:rsidR="00F44FE4" w:rsidRPr="000E2936" w:rsidRDefault="00F44FE4" w:rsidP="00F44FE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смернице и прати реализацију вршења послова из надлежности организације, односно организационе јединице;</w:t>
            </w:r>
          </w:p>
          <w:p w14:paraId="60422307" w14:textId="77777777" w:rsidR="00F44FE4" w:rsidRPr="000E2936" w:rsidRDefault="00F44FE4" w:rsidP="00F44FE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доноси опште и појединачне акте за које је законом и другим прописима овлашћен;</w:t>
            </w:r>
          </w:p>
          <w:p w14:paraId="6446A4CC" w14:textId="77777777" w:rsidR="00F44FE4" w:rsidRPr="000E2936" w:rsidRDefault="00F44FE4" w:rsidP="00F44FE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одлучује о правима, обавезама и одговорностима из радног односа запослених у организацији, односно организационој јединици;</w:t>
            </w:r>
          </w:p>
          <w:p w14:paraId="052D1D79" w14:textId="77777777" w:rsidR="00F44FE4" w:rsidRPr="000E2936" w:rsidRDefault="00F44FE4" w:rsidP="00F44FE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наредбодавне функције, прати извршење финансијског плана и плана јавних набавки организације и израђује предлог буџетских средстава за рад;</w:t>
            </w:r>
          </w:p>
          <w:p w14:paraId="2ED06BFF" w14:textId="77777777" w:rsidR="00F44FE4" w:rsidRPr="000E2936" w:rsidRDefault="00F44FE4" w:rsidP="00F44FE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располаже средствима организације у складу са законом;</w:t>
            </w:r>
          </w:p>
          <w:p w14:paraId="0CCBE297" w14:textId="77777777" w:rsidR="00F44FE4" w:rsidRPr="000E2936" w:rsidRDefault="00F44FE4" w:rsidP="00F44FE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предлаже опште акте које доноси;</w:t>
            </w:r>
          </w:p>
          <w:p w14:paraId="04C0833D" w14:textId="77777777" w:rsidR="00F44FE4" w:rsidRPr="000E2936" w:rsidRDefault="00F44FE4" w:rsidP="00F44FE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донете одлуке и друга општа акта;</w:t>
            </w:r>
          </w:p>
          <w:p w14:paraId="68778077" w14:textId="77777777" w:rsidR="00F44FE4" w:rsidRPr="000E2936" w:rsidRDefault="00F44FE4" w:rsidP="00F44FE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и учествује у изради прописа, општих и појединачних аката из делокруга свог рада;</w:t>
            </w:r>
          </w:p>
          <w:p w14:paraId="4B88561B" w14:textId="77777777" w:rsidR="00F44FE4" w:rsidRPr="000E2936" w:rsidRDefault="00F44FE4" w:rsidP="00F44FE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решава у управним стварима из надлежности организације;</w:t>
            </w:r>
          </w:p>
          <w:p w14:paraId="485C33D5" w14:textId="77777777" w:rsidR="00F44FE4" w:rsidRPr="000E2936" w:rsidRDefault="00F44FE4" w:rsidP="00F44FE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раду радних тела и комисија;</w:t>
            </w:r>
          </w:p>
          <w:p w14:paraId="143D4D0C" w14:textId="77777777" w:rsidR="00F44FE4" w:rsidRPr="000E2936" w:rsidRDefault="00F44FE4" w:rsidP="00F44FE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остварује контакте и сарадњу са различитим телима, органима и организацијама у земљи и иностранству ради унапређења рада организације, односно организационе јединице из своје области рада;</w:t>
            </w:r>
          </w:p>
          <w:p w14:paraId="0EC17099" w14:textId="77777777" w:rsidR="00F44FE4" w:rsidRPr="000E2936" w:rsidRDefault="00F44FE4" w:rsidP="00F44FE4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  <w:noProof/>
                <w:sz w:val="20"/>
                <w:szCs w:val="18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радом организације, односно организационе јединице.</w:t>
            </w:r>
          </w:p>
        </w:tc>
      </w:tr>
      <w:tr w:rsidR="00F44FE4" w:rsidRPr="00B71A2B" w14:paraId="3B2C0406" w14:textId="77777777" w:rsidTr="003703C7">
        <w:trPr>
          <w:trHeight w:val="105"/>
          <w:jc w:val="center"/>
        </w:trPr>
        <w:tc>
          <w:tcPr>
            <w:tcW w:w="863" w:type="pct"/>
          </w:tcPr>
          <w:p w14:paraId="355AEAED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  <w:szCs w:val="18"/>
              </w:rPr>
            </w:pPr>
            <w:r>
              <w:rPr>
                <w:rFonts w:ascii="Times New Roman" w:hAnsi="Times New Roman"/>
                <w:noProof/>
                <w:sz w:val="20"/>
                <w:szCs w:val="18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  <w:szCs w:val="18"/>
              </w:rPr>
              <w:t>бразовање</w:t>
            </w:r>
          </w:p>
        </w:tc>
        <w:tc>
          <w:tcPr>
            <w:tcW w:w="4137" w:type="pct"/>
            <w:gridSpan w:val="9"/>
          </w:tcPr>
          <w:p w14:paraId="7BF35179" w14:textId="77777777" w:rsidR="00F44FE4" w:rsidRPr="007C549B" w:rsidRDefault="00F44FE4" w:rsidP="003703C7">
            <w:pPr>
              <w:pStyle w:val="NormalStefbullets1"/>
              <w:numPr>
                <w:ilvl w:val="0"/>
                <w:numId w:val="0"/>
              </w:numPr>
              <w:tabs>
                <w:tab w:val="left" w:pos="340"/>
              </w:tabs>
              <w:ind w:left="340" w:hanging="340"/>
              <w:rPr>
                <w:highlight w:val="yellow"/>
              </w:rPr>
            </w:pPr>
            <w:r w:rsidRPr="002F15A7">
              <w:rPr>
                <w:szCs w:val="18"/>
              </w:rPr>
              <w:t>Високо образовање:</w:t>
            </w:r>
          </w:p>
          <w:p w14:paraId="408984D2" w14:textId="77777777" w:rsidR="00F44FE4" w:rsidRPr="00CA35F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CA35F4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76B93B7C" w14:textId="77777777" w:rsidR="00F44FE4" w:rsidRPr="002F15A7" w:rsidRDefault="00F44FE4" w:rsidP="00F44FE4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noProof/>
                <w:sz w:val="20"/>
                <w:szCs w:val="18"/>
              </w:rPr>
            </w:pPr>
            <w:r w:rsidRPr="00CA35F4">
              <w:rPr>
                <w:rFonts w:ascii="Times New Roman" w:hAnsi="Times New Roman"/>
                <w:sz w:val="20"/>
                <w:szCs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4BF99017" w14:textId="77777777" w:rsidTr="003703C7">
        <w:trPr>
          <w:trHeight w:val="676"/>
          <w:jc w:val="center"/>
        </w:trPr>
        <w:tc>
          <w:tcPr>
            <w:tcW w:w="863" w:type="pct"/>
            <w:vMerge w:val="restart"/>
          </w:tcPr>
          <w:p w14:paraId="22A33D5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  <w:szCs w:val="18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18"/>
              </w:rPr>
              <w:t>Додатна знања / испити / радно искуство</w:t>
            </w:r>
          </w:p>
        </w:tc>
        <w:tc>
          <w:tcPr>
            <w:tcW w:w="812" w:type="pct"/>
            <w:tcBorders>
              <w:bottom w:val="single" w:sz="2" w:space="0" w:color="auto"/>
              <w:right w:val="single" w:sz="2" w:space="0" w:color="auto"/>
            </w:tcBorders>
          </w:tcPr>
          <w:p w14:paraId="6B73E573" w14:textId="77777777" w:rsidR="00F44FE4" w:rsidRPr="00B71A2B" w:rsidRDefault="00F44FE4" w:rsidP="00F44FE4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најмање шест година радног искуства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ME" w:eastAsia="en-AU"/>
              </w:rPr>
              <w:t xml:space="preserve"> у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ME" w:eastAsia="en-AU"/>
              </w:rPr>
              <w:lastRenderedPageBreak/>
              <w:t>складу са законом и општим актом установе</w:t>
            </w:r>
            <w:r w:rsidRPr="000E2936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770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603E" w14:textId="77777777" w:rsidR="00F44FE4" w:rsidRPr="000E2936" w:rsidRDefault="00F44FE4" w:rsidP="00F44FE4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>најм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ање шест година радног искуства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ME" w:eastAsia="en-AU"/>
              </w:rPr>
              <w:t xml:space="preserve">у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ME" w:eastAsia="en-AU"/>
              </w:rPr>
              <w:lastRenderedPageBreak/>
              <w:t>складу са законом и општим актом установе.</w:t>
            </w:r>
          </w:p>
        </w:tc>
        <w:tc>
          <w:tcPr>
            <w:tcW w:w="913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00EB" w14:textId="77777777" w:rsidR="00F44FE4" w:rsidRPr="000E2936" w:rsidRDefault="00F44FE4" w:rsidP="00F44FE4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>нај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мање пет година радног искуства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ME" w:eastAsia="en-AU"/>
              </w:rPr>
              <w:t xml:space="preserve">у складу са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ME" w:eastAsia="en-AU"/>
              </w:rPr>
              <w:lastRenderedPageBreak/>
              <w:t>законом и општим актом установе.</w:t>
            </w:r>
          </w:p>
        </w:tc>
        <w:tc>
          <w:tcPr>
            <w:tcW w:w="771" w:type="pct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FB68" w14:textId="77777777" w:rsidR="00F44FE4" w:rsidRPr="002F15A7" w:rsidRDefault="00F44FE4" w:rsidP="00F44FE4">
            <w:pPr>
              <w:pStyle w:val="ListParagraph"/>
              <w:numPr>
                <w:ilvl w:val="0"/>
                <w:numId w:val="18"/>
              </w:numPr>
              <w:tabs>
                <w:tab w:val="left" w:pos="33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2F15A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>нај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мање пет година радног искуства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ME" w:eastAsia="en-AU"/>
              </w:rPr>
              <w:t xml:space="preserve">у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ME" w:eastAsia="en-AU"/>
              </w:rPr>
              <w:lastRenderedPageBreak/>
              <w:t>складу са законом и општим актом установе.</w:t>
            </w:r>
          </w:p>
        </w:tc>
        <w:tc>
          <w:tcPr>
            <w:tcW w:w="871" w:type="pct"/>
            <w:tcBorders>
              <w:left w:val="single" w:sz="2" w:space="0" w:color="auto"/>
              <w:bottom w:val="single" w:sz="2" w:space="0" w:color="auto"/>
            </w:tcBorders>
          </w:tcPr>
          <w:p w14:paraId="68DB9BEC" w14:textId="77777777" w:rsidR="00F44FE4" w:rsidRPr="000E2936" w:rsidRDefault="00F44FE4" w:rsidP="00F44FE4">
            <w:pPr>
              <w:pStyle w:val="ListParagraph"/>
              <w:numPr>
                <w:ilvl w:val="0"/>
                <w:numId w:val="18"/>
              </w:numPr>
              <w:tabs>
                <w:tab w:val="left" w:pos="33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lastRenderedPageBreak/>
              <w:t>- нај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мање пет година радног искуства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ME" w:eastAsia="en-AU"/>
              </w:rPr>
              <w:t xml:space="preserve">у складу са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ME" w:eastAsia="en-AU"/>
              </w:rPr>
              <w:lastRenderedPageBreak/>
              <w:t>законом и општим актом установе.</w:t>
            </w:r>
          </w:p>
        </w:tc>
      </w:tr>
      <w:tr w:rsidR="00F44FE4" w:rsidRPr="00B71A2B" w14:paraId="7232F037" w14:textId="77777777" w:rsidTr="003703C7">
        <w:trPr>
          <w:trHeight w:val="496"/>
          <w:jc w:val="center"/>
        </w:trPr>
        <w:tc>
          <w:tcPr>
            <w:tcW w:w="863" w:type="pct"/>
            <w:vMerge/>
          </w:tcPr>
          <w:p w14:paraId="401996A6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  <w:szCs w:val="18"/>
              </w:rPr>
            </w:pPr>
          </w:p>
        </w:tc>
        <w:tc>
          <w:tcPr>
            <w:tcW w:w="1053" w:type="pct"/>
            <w:gridSpan w:val="2"/>
            <w:tcBorders>
              <w:top w:val="single" w:sz="2" w:space="0" w:color="auto"/>
              <w:right w:val="single" w:sz="2" w:space="0" w:color="auto"/>
            </w:tcBorders>
          </w:tcPr>
          <w:p w14:paraId="30B54568" w14:textId="77777777" w:rsidR="00F44FE4" w:rsidRPr="000E2936" w:rsidRDefault="00F44FE4" w:rsidP="00F44FE4">
            <w:pPr>
              <w:pStyle w:val="ListParagraph"/>
              <w:numPr>
                <w:ilvl w:val="0"/>
                <w:numId w:val="18"/>
              </w:numPr>
              <w:tabs>
                <w:tab w:val="left" w:pos="33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најмањ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е четири године радног искуства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ME" w:eastAsia="en-AU"/>
              </w:rPr>
              <w:t>у складу са законом и општим актом установе.</w:t>
            </w:r>
          </w:p>
        </w:tc>
        <w:tc>
          <w:tcPr>
            <w:tcW w:w="101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5347E39" w14:textId="77777777" w:rsidR="00F44FE4" w:rsidRPr="000E2936" w:rsidRDefault="00F44FE4" w:rsidP="00F44FE4">
            <w:pPr>
              <w:pStyle w:val="ListParagraph"/>
              <w:numPr>
                <w:ilvl w:val="0"/>
                <w:numId w:val="18"/>
              </w:numPr>
              <w:tabs>
                <w:tab w:val="left" w:pos="330"/>
              </w:tabs>
              <w:rPr>
                <w:rFonts w:ascii="Times New Roman" w:hAnsi="Times New Roman"/>
                <w:noProof/>
                <w:sz w:val="20"/>
                <w:szCs w:val="18"/>
                <w:lang w:val="en-AU"/>
              </w:rPr>
            </w:pPr>
            <w:r w:rsidRPr="000E2936">
              <w:rPr>
                <w:rFonts w:ascii="Times New Roman" w:hAnsi="Times New Roman"/>
                <w:noProof/>
                <w:sz w:val="20"/>
                <w:lang w:val="en-AU"/>
              </w:rPr>
              <w:t xml:space="preserve">најмање </w:t>
            </w:r>
            <w:r w:rsidRPr="000E2936">
              <w:rPr>
                <w:rFonts w:ascii="Times New Roman" w:hAnsi="Times New Roman"/>
                <w:noProof/>
                <w:sz w:val="20"/>
                <w:szCs w:val="18"/>
                <w:lang w:val="en-AU"/>
              </w:rPr>
              <w:t xml:space="preserve">пет година радног </w:t>
            </w:r>
            <w:r>
              <w:rPr>
                <w:rFonts w:ascii="Times New Roman" w:hAnsi="Times New Roman"/>
                <w:noProof/>
                <w:sz w:val="20"/>
                <w:szCs w:val="18"/>
                <w:lang w:val="en-AU"/>
              </w:rPr>
              <w:t xml:space="preserve">искуства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ME" w:eastAsia="en-AU"/>
              </w:rPr>
              <w:t>у складу са законом и општим актом установе.</w:t>
            </w:r>
          </w:p>
        </w:tc>
        <w:tc>
          <w:tcPr>
            <w:tcW w:w="961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DB2993" w14:textId="77777777" w:rsidR="00F44FE4" w:rsidRPr="000E2936" w:rsidRDefault="00F44FE4" w:rsidP="00F44FE4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rPr>
                <w:rFonts w:ascii="Times New Roman" w:hAnsi="Times New Roman"/>
                <w:noProof/>
                <w:sz w:val="20"/>
                <w:szCs w:val="18"/>
                <w:lang w:val="en-AU"/>
              </w:rPr>
            </w:pPr>
            <w:r w:rsidRPr="000E2936">
              <w:rPr>
                <w:rFonts w:ascii="Times New Roman" w:hAnsi="Times New Roman"/>
                <w:noProof/>
                <w:sz w:val="20"/>
                <w:lang w:val="en-AU"/>
              </w:rPr>
              <w:t xml:space="preserve">најмање </w:t>
            </w:r>
            <w:r>
              <w:rPr>
                <w:rFonts w:ascii="Times New Roman" w:hAnsi="Times New Roman"/>
                <w:noProof/>
                <w:sz w:val="20"/>
                <w:szCs w:val="18"/>
                <w:lang w:val="en-AU"/>
              </w:rPr>
              <w:t xml:space="preserve">пет година радног искуства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ME" w:eastAsia="en-AU"/>
              </w:rPr>
              <w:t>у складу са законом и општим актом установе.</w:t>
            </w:r>
          </w:p>
        </w:tc>
        <w:tc>
          <w:tcPr>
            <w:tcW w:w="1113" w:type="pct"/>
            <w:gridSpan w:val="3"/>
            <w:tcBorders>
              <w:top w:val="single" w:sz="2" w:space="0" w:color="auto"/>
              <w:left w:val="single" w:sz="2" w:space="0" w:color="auto"/>
            </w:tcBorders>
          </w:tcPr>
          <w:p w14:paraId="27D6B037" w14:textId="77777777" w:rsidR="00F44FE4" w:rsidRPr="000E2936" w:rsidRDefault="00F44FE4" w:rsidP="00F44FE4">
            <w:pPr>
              <w:pStyle w:val="ListParagraph"/>
              <w:numPr>
                <w:ilvl w:val="0"/>
                <w:numId w:val="18"/>
              </w:numPr>
              <w:tabs>
                <w:tab w:val="left" w:pos="33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0E2936">
              <w:rPr>
                <w:rFonts w:ascii="Times New Roman" w:hAnsi="Times New Roman"/>
                <w:noProof/>
                <w:sz w:val="20"/>
                <w:lang w:val="en-AU"/>
              </w:rPr>
              <w:t xml:space="preserve">најмање </w:t>
            </w:r>
            <w:r>
              <w:rPr>
                <w:rFonts w:ascii="Times New Roman" w:hAnsi="Times New Roman"/>
                <w:noProof/>
                <w:sz w:val="20"/>
                <w:szCs w:val="18"/>
                <w:lang w:val="en-AU"/>
              </w:rPr>
              <w:t xml:space="preserve">четири године радног искуства 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ME" w:eastAsia="en-AU"/>
              </w:rPr>
              <w:t>у складу са законом и општим актом установе.</w:t>
            </w:r>
          </w:p>
        </w:tc>
      </w:tr>
    </w:tbl>
    <w:p w14:paraId="27365DB3" w14:textId="77777777" w:rsidR="00F44FE4" w:rsidRDefault="00F44FE4" w:rsidP="00F44FE4">
      <w:pPr>
        <w:spacing w:before="100" w:after="100"/>
        <w:rPr>
          <w:rFonts w:ascii="Times New Roman" w:hAnsi="Times New Roman"/>
          <w:bCs/>
          <w:caps/>
          <w:color w:val="4F81BD"/>
          <w:sz w:val="24"/>
          <w:szCs w:val="26"/>
        </w:rPr>
      </w:pPr>
    </w:p>
    <w:p w14:paraId="6BB56F45" w14:textId="77777777" w:rsidR="00F44FE4" w:rsidRDefault="00F44FE4" w:rsidP="00F44FE4">
      <w:pPr>
        <w:rPr>
          <w:rFonts w:ascii="Times New Roman" w:hAnsi="Times New Roman"/>
          <w:bCs/>
          <w:caps/>
          <w:color w:val="4F81BD"/>
          <w:sz w:val="24"/>
          <w:szCs w:val="26"/>
        </w:rPr>
      </w:pPr>
      <w:r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</w:p>
    <w:p w14:paraId="2A7AA2B4" w14:textId="77777777" w:rsidR="00F44FE4" w:rsidRPr="00B71A2B" w:rsidRDefault="00F44FE4" w:rsidP="00F44FE4">
      <w:pPr>
        <w:spacing w:before="100" w:after="100"/>
        <w:rPr>
          <w:rFonts w:ascii="Times New Roman" w:hAnsi="Times New Roman"/>
          <w:bCs/>
          <w:caps/>
          <w:color w:val="4F81BD"/>
          <w:sz w:val="24"/>
          <w:szCs w:val="26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1432"/>
        <w:gridCol w:w="1498"/>
        <w:gridCol w:w="1748"/>
        <w:gridCol w:w="1484"/>
        <w:gridCol w:w="1582"/>
      </w:tblGrid>
      <w:tr w:rsidR="00F44FE4" w:rsidRPr="00B71A2B" w14:paraId="21E8A640" w14:textId="77777777" w:rsidTr="003703C7">
        <w:trPr>
          <w:cantSplit/>
          <w:trHeight w:val="17"/>
          <w:tblHeader/>
          <w:jc w:val="center"/>
        </w:trPr>
        <w:tc>
          <w:tcPr>
            <w:tcW w:w="863" w:type="pct"/>
            <w:tcBorders>
              <w:bottom w:val="single" w:sz="2" w:space="0" w:color="auto"/>
            </w:tcBorders>
          </w:tcPr>
          <w:p w14:paraId="3DC097F3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8" w:name="ПИО_ЗАМЕНИК" w:colFirst="1" w:colLast="1"/>
            <w:r w:rsidRPr="007D552F">
              <w:rPr>
                <w:noProof/>
                <w:color w:val="auto"/>
                <w:lang w:val="en-US"/>
              </w:rPr>
              <w:t>2.</w:t>
            </w:r>
          </w:p>
        </w:tc>
        <w:tc>
          <w:tcPr>
            <w:tcW w:w="4137" w:type="pct"/>
            <w:gridSpan w:val="5"/>
            <w:tcBorders>
              <w:bottom w:val="single" w:sz="2" w:space="0" w:color="auto"/>
            </w:tcBorders>
            <w:vAlign w:val="center"/>
          </w:tcPr>
          <w:p w14:paraId="209226D6" w14:textId="77777777" w:rsidR="00F44FE4" w:rsidRPr="00B71A2B" w:rsidRDefault="00F44FE4" w:rsidP="003703C7">
            <w:pPr>
              <w:pStyle w:val="AleksNaziv"/>
            </w:pPr>
            <w:bookmarkStart w:id="9" w:name="_Toc482191982"/>
            <w:bookmarkStart w:id="10" w:name="_Toc482205550"/>
            <w:bookmarkStart w:id="11" w:name="_Toc482354988"/>
            <w:bookmarkStart w:id="12" w:name="_Toc491178704"/>
            <w:bookmarkStart w:id="13" w:name="_Toc503174121"/>
            <w:bookmarkStart w:id="14" w:name="_Toc55221738"/>
            <w:r w:rsidRPr="00B71A2B">
              <w:t>Заменик директора</w:t>
            </w:r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  <w:bookmarkEnd w:id="8"/>
      <w:tr w:rsidR="00F44FE4" w:rsidRPr="00B71A2B" w14:paraId="2858592A" w14:textId="77777777" w:rsidTr="003703C7">
        <w:trPr>
          <w:cantSplit/>
          <w:trHeight w:val="20"/>
          <w:tblHeader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</w:tcBorders>
          </w:tcPr>
          <w:p w14:paraId="753EBC2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765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58C13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2.1.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B6F45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2.2.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89704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2.3.</w:t>
            </w:r>
          </w:p>
        </w:tc>
        <w:tc>
          <w:tcPr>
            <w:tcW w:w="7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6430E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2.4.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973851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2.5.</w:t>
            </w:r>
          </w:p>
        </w:tc>
      </w:tr>
      <w:tr w:rsidR="00F44FE4" w:rsidRPr="00B71A2B" w14:paraId="30AE47FD" w14:textId="77777777" w:rsidTr="003703C7">
        <w:trPr>
          <w:cantSplit/>
          <w:trHeight w:val="20"/>
          <w:tblHeader/>
          <w:jc w:val="center"/>
        </w:trPr>
        <w:tc>
          <w:tcPr>
            <w:tcW w:w="863" w:type="pct"/>
            <w:vMerge/>
          </w:tcPr>
          <w:p w14:paraId="60615CA6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765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22C3595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Заменик директора Фонда ПИО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105079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Заменик директора Покрајинског фонда</w:t>
            </w:r>
          </w:p>
        </w:tc>
        <w:tc>
          <w:tcPr>
            <w:tcW w:w="9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EC0667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Заменик директора сектора у Дирекцији</w:t>
            </w:r>
            <w:r w:rsidRPr="00B71A2B">
              <w:rPr>
                <w:rFonts w:ascii="Times New Roman" w:hAnsi="Times New Roman"/>
                <w:sz w:val="20"/>
                <w:szCs w:val="20"/>
                <w:lang w:eastAsia="en-AU"/>
              </w:rPr>
              <w:t xml:space="preserve"> Фонда</w:t>
            </w:r>
          </w:p>
        </w:tc>
        <w:tc>
          <w:tcPr>
            <w:tcW w:w="79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BE6C19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Заменик директора Филијале за Град Београд</w:t>
            </w:r>
          </w:p>
        </w:tc>
        <w:tc>
          <w:tcPr>
            <w:tcW w:w="845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E45A3EB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trike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Заменик директора Филијале</w:t>
            </w:r>
          </w:p>
        </w:tc>
      </w:tr>
      <w:tr w:rsidR="00F44FE4" w:rsidRPr="00B71A2B" w14:paraId="47B65611" w14:textId="77777777" w:rsidTr="003703C7">
        <w:trPr>
          <w:cantSplit/>
          <w:trHeight w:val="2341"/>
          <w:jc w:val="center"/>
        </w:trPr>
        <w:tc>
          <w:tcPr>
            <w:tcW w:w="863" w:type="pct"/>
          </w:tcPr>
          <w:p w14:paraId="290C88AF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7" w:type="pct"/>
            <w:gridSpan w:val="5"/>
          </w:tcPr>
          <w:p w14:paraId="60E457E5" w14:textId="77777777" w:rsidR="00F44FE4" w:rsidRPr="00B71A2B" w:rsidRDefault="00F44FE4" w:rsidP="00F44FE4">
            <w:pPr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ну помоћ директору у руковођењу;</w:t>
            </w:r>
          </w:p>
          <w:p w14:paraId="330CE07B" w14:textId="77777777" w:rsidR="00F44FE4" w:rsidRPr="00B71A2B" w:rsidRDefault="00F44FE4" w:rsidP="00F44FE4">
            <w:pPr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радом организације, односно организационе јединице - планира и распоређује послове на руководиоце у организацији, односно у организационој јединици у складу са програмом рада или другим општим актима;</w:t>
            </w:r>
          </w:p>
          <w:p w14:paraId="100CA4EE" w14:textId="77777777" w:rsidR="00F44FE4" w:rsidRPr="00B71A2B" w:rsidRDefault="00F44FE4" w:rsidP="00F44FE4">
            <w:pPr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реализацију послова и даје смернице за вршење свих послова из надлежности организације;</w:t>
            </w:r>
          </w:p>
          <w:p w14:paraId="501FF48F" w14:textId="77777777" w:rsidR="00F44FE4" w:rsidRPr="00B71A2B" w:rsidRDefault="00F44FE4" w:rsidP="00F44FE4">
            <w:pPr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надзире рад организације, односно организационе јединице;</w:t>
            </w:r>
          </w:p>
          <w:p w14:paraId="74F5F154" w14:textId="77777777" w:rsidR="00F44FE4" w:rsidRPr="00B71A2B" w:rsidRDefault="00F44FE4" w:rsidP="00F44FE4">
            <w:pPr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извршавање послова, благовремену и правилну реализацију одлука органа управљања;</w:t>
            </w:r>
          </w:p>
          <w:p w14:paraId="1A382C7D" w14:textId="77777777" w:rsidR="00F44FE4" w:rsidRPr="00B71A2B" w:rsidRDefault="00F44FE4" w:rsidP="00F44FE4">
            <w:pPr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израду општих и појединачних аката из делокруга рада;</w:t>
            </w:r>
          </w:p>
          <w:p w14:paraId="780F6C62" w14:textId="77777777" w:rsidR="00F44FE4" w:rsidRPr="00B71A2B" w:rsidRDefault="00F44FE4" w:rsidP="00F44FE4">
            <w:pPr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остварује контакте и сарадњу са различитим телима, органима и организацијама у земљи и иностранству ради унапређења рада организације, односно организационе јединице у пословима из своје области рада;</w:t>
            </w:r>
          </w:p>
          <w:p w14:paraId="02BDD58E" w14:textId="77777777" w:rsidR="00F44FE4" w:rsidRPr="00B71A2B" w:rsidRDefault="00F44FE4" w:rsidP="00F44FE4">
            <w:pPr>
              <w:numPr>
                <w:ilvl w:val="0"/>
                <w:numId w:val="45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непосредно руководи организацијом, односно организационом јединицом у одсуству директора.</w:t>
            </w:r>
          </w:p>
        </w:tc>
      </w:tr>
      <w:tr w:rsidR="00F44FE4" w:rsidRPr="00B71A2B" w14:paraId="243A358E" w14:textId="77777777" w:rsidTr="003703C7">
        <w:trPr>
          <w:cantSplit/>
          <w:trHeight w:val="17"/>
          <w:jc w:val="center"/>
        </w:trPr>
        <w:tc>
          <w:tcPr>
            <w:tcW w:w="863" w:type="pct"/>
          </w:tcPr>
          <w:p w14:paraId="3910ADD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7" w:type="pct"/>
            <w:gridSpan w:val="5"/>
          </w:tcPr>
          <w:p w14:paraId="4FE9A530" w14:textId="77777777" w:rsidR="00F44FE4" w:rsidRPr="00EB604F" w:rsidRDefault="00F44FE4" w:rsidP="003703C7">
            <w:pPr>
              <w:rPr>
                <w:rFonts w:ascii="Times New Roman" w:hAnsi="Times New Roman"/>
                <w:noProof/>
                <w:sz w:val="20"/>
                <w:lang w:eastAsia="en-AU"/>
              </w:rPr>
            </w:pPr>
            <w:r w:rsidRPr="00EB604F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5172EFFD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CA35F4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416D96AD" w14:textId="77777777" w:rsidR="00F44FE4" w:rsidRPr="0030270F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30270F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22244DDC" w14:textId="77777777" w:rsidTr="003703C7">
        <w:trPr>
          <w:cantSplit/>
          <w:trHeight w:val="1126"/>
          <w:jc w:val="center"/>
        </w:trPr>
        <w:tc>
          <w:tcPr>
            <w:tcW w:w="863" w:type="pct"/>
          </w:tcPr>
          <w:p w14:paraId="68253FBB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765" w:type="pct"/>
            <w:tcBorders>
              <w:right w:val="single" w:sz="2" w:space="0" w:color="auto"/>
            </w:tcBorders>
          </w:tcPr>
          <w:p w14:paraId="780ADD25" w14:textId="77777777" w:rsidR="00F44FE4" w:rsidRPr="00EB604F" w:rsidRDefault="00F44FE4" w:rsidP="00F44FE4">
            <w:pPr>
              <w:pStyle w:val="ListParagraph"/>
              <w:numPr>
                <w:ilvl w:val="0"/>
                <w:numId w:val="1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EB604F">
              <w:rPr>
                <w:rFonts w:ascii="Times New Roman" w:hAnsi="Times New Roman"/>
                <w:noProof/>
                <w:sz w:val="20"/>
                <w:lang w:val="en-AU"/>
              </w:rPr>
              <w:t>најмање шест година радног искуства.</w:t>
            </w:r>
          </w:p>
        </w:tc>
        <w:tc>
          <w:tcPr>
            <w:tcW w:w="800" w:type="pct"/>
            <w:tcBorders>
              <w:left w:val="single" w:sz="2" w:space="0" w:color="auto"/>
              <w:right w:val="single" w:sz="2" w:space="0" w:color="auto"/>
            </w:tcBorders>
          </w:tcPr>
          <w:p w14:paraId="53D2CA14" w14:textId="77777777" w:rsidR="00F44FE4" w:rsidRPr="00EB604F" w:rsidRDefault="00F44FE4" w:rsidP="00F44FE4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360"/>
              <w:rPr>
                <w:rFonts w:ascii="Times New Roman" w:hAnsi="Times New Roman"/>
                <w:sz w:val="20"/>
              </w:rPr>
            </w:pPr>
            <w:r w:rsidRPr="00EB604F">
              <w:rPr>
                <w:rFonts w:ascii="Times New Roman" w:hAnsi="Times New Roman"/>
                <w:sz w:val="20"/>
              </w:rPr>
              <w:t>најмање шест година радног искуства.</w:t>
            </w:r>
          </w:p>
        </w:tc>
        <w:tc>
          <w:tcPr>
            <w:tcW w:w="934" w:type="pct"/>
            <w:tcBorders>
              <w:left w:val="single" w:sz="2" w:space="0" w:color="auto"/>
              <w:right w:val="single" w:sz="2" w:space="0" w:color="auto"/>
            </w:tcBorders>
          </w:tcPr>
          <w:p w14:paraId="589F41FF" w14:textId="77777777" w:rsidR="00F44FE4" w:rsidRPr="00EB604F" w:rsidRDefault="00F44FE4" w:rsidP="00F44FE4">
            <w:pPr>
              <w:pStyle w:val="ListParagraph"/>
              <w:numPr>
                <w:ilvl w:val="0"/>
                <w:numId w:val="1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strike/>
                <w:noProof/>
                <w:sz w:val="20"/>
              </w:rPr>
            </w:pPr>
            <w:r w:rsidRPr="00EB604F">
              <w:rPr>
                <w:rFonts w:ascii="Times New Roman" w:hAnsi="Times New Roman"/>
                <w:noProof/>
                <w:sz w:val="20"/>
                <w:lang w:val="en-AU"/>
              </w:rPr>
              <w:t>најмање пет година радног искуства.</w:t>
            </w:r>
          </w:p>
        </w:tc>
        <w:tc>
          <w:tcPr>
            <w:tcW w:w="793" w:type="pct"/>
            <w:tcBorders>
              <w:left w:val="single" w:sz="2" w:space="0" w:color="auto"/>
              <w:right w:val="single" w:sz="2" w:space="0" w:color="auto"/>
            </w:tcBorders>
          </w:tcPr>
          <w:p w14:paraId="70B3C094" w14:textId="77777777" w:rsidR="00F44FE4" w:rsidRPr="00EB604F" w:rsidRDefault="00F44FE4" w:rsidP="00F44FE4">
            <w:pPr>
              <w:pStyle w:val="ListParagraph"/>
              <w:numPr>
                <w:ilvl w:val="0"/>
                <w:numId w:val="1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EB604F">
              <w:rPr>
                <w:rFonts w:ascii="Times New Roman" w:hAnsi="Times New Roman"/>
                <w:noProof/>
                <w:sz w:val="20"/>
                <w:lang w:val="en-AU"/>
              </w:rPr>
              <w:t>најмање пет година радног искуства.</w:t>
            </w:r>
          </w:p>
        </w:tc>
        <w:tc>
          <w:tcPr>
            <w:tcW w:w="845" w:type="pct"/>
            <w:tcBorders>
              <w:left w:val="single" w:sz="2" w:space="0" w:color="auto"/>
            </w:tcBorders>
          </w:tcPr>
          <w:p w14:paraId="3AEFF204" w14:textId="77777777" w:rsidR="00F44FE4" w:rsidRPr="00EB604F" w:rsidRDefault="00F44FE4" w:rsidP="00F44FE4">
            <w:pPr>
              <w:pStyle w:val="ListParagraph"/>
              <w:numPr>
                <w:ilvl w:val="0"/>
                <w:numId w:val="1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strike/>
                <w:noProof/>
                <w:sz w:val="20"/>
              </w:rPr>
            </w:pPr>
            <w:r w:rsidRPr="00EB604F">
              <w:rPr>
                <w:rFonts w:ascii="Times New Roman" w:hAnsi="Times New Roman"/>
                <w:noProof/>
                <w:sz w:val="20"/>
                <w:lang w:val="en-AU"/>
              </w:rPr>
              <w:t>најмање четири године радног искуства.</w:t>
            </w:r>
          </w:p>
        </w:tc>
      </w:tr>
    </w:tbl>
    <w:p w14:paraId="65CBB28F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9"/>
        <w:gridCol w:w="2409"/>
        <w:gridCol w:w="2668"/>
        <w:gridCol w:w="2664"/>
      </w:tblGrid>
      <w:tr w:rsidR="00F44FE4" w:rsidRPr="00B71A2B" w14:paraId="230057EB" w14:textId="77777777" w:rsidTr="003703C7">
        <w:trPr>
          <w:trHeight w:val="37"/>
          <w:tblHeader/>
          <w:jc w:val="center"/>
        </w:trPr>
        <w:tc>
          <w:tcPr>
            <w:tcW w:w="865" w:type="pct"/>
            <w:tcBorders>
              <w:bottom w:val="single" w:sz="2" w:space="0" w:color="auto"/>
            </w:tcBorders>
          </w:tcPr>
          <w:p w14:paraId="528DF648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5" w:name="ПИО_ПОМОЋНИК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3.</w:t>
            </w:r>
          </w:p>
        </w:tc>
        <w:tc>
          <w:tcPr>
            <w:tcW w:w="4135" w:type="pct"/>
            <w:gridSpan w:val="3"/>
            <w:tcBorders>
              <w:bottom w:val="single" w:sz="2" w:space="0" w:color="auto"/>
            </w:tcBorders>
            <w:vAlign w:val="center"/>
          </w:tcPr>
          <w:p w14:paraId="2B2E1C4C" w14:textId="77777777" w:rsidR="00F44FE4" w:rsidRPr="00B71A2B" w:rsidRDefault="00F44FE4" w:rsidP="003703C7">
            <w:pPr>
              <w:pStyle w:val="AleksNaziv"/>
            </w:pPr>
            <w:bookmarkStart w:id="16" w:name="_Toc503174122"/>
            <w:bookmarkStart w:id="17" w:name="_Toc55221739"/>
            <w:r w:rsidRPr="00B71A2B">
              <w:t>Помоћник директора</w:t>
            </w:r>
            <w:bookmarkEnd w:id="16"/>
            <w:bookmarkEnd w:id="17"/>
          </w:p>
        </w:tc>
      </w:tr>
      <w:bookmarkEnd w:id="15"/>
      <w:tr w:rsidR="00F44FE4" w:rsidRPr="00B71A2B" w14:paraId="43DEE05D" w14:textId="77777777" w:rsidTr="003703C7">
        <w:trPr>
          <w:trHeight w:val="20"/>
          <w:tblHeader/>
          <w:jc w:val="center"/>
        </w:trPr>
        <w:tc>
          <w:tcPr>
            <w:tcW w:w="865" w:type="pct"/>
            <w:vMerge w:val="restart"/>
            <w:tcBorders>
              <w:top w:val="single" w:sz="2" w:space="0" w:color="auto"/>
            </w:tcBorders>
          </w:tcPr>
          <w:p w14:paraId="5F3990B6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1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174C1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3.1.</w:t>
            </w:r>
          </w:p>
        </w:tc>
        <w:tc>
          <w:tcPr>
            <w:tcW w:w="1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8D367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3.2.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F2CE3C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3.3.</w:t>
            </w:r>
          </w:p>
        </w:tc>
      </w:tr>
      <w:tr w:rsidR="00F44FE4" w:rsidRPr="00B71A2B" w14:paraId="183F5892" w14:textId="77777777" w:rsidTr="003703C7">
        <w:trPr>
          <w:trHeight w:val="20"/>
          <w:tblHeader/>
          <w:jc w:val="center"/>
        </w:trPr>
        <w:tc>
          <w:tcPr>
            <w:tcW w:w="865" w:type="pct"/>
            <w:vMerge/>
          </w:tcPr>
          <w:p w14:paraId="5852205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F40D5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Помоћник директора Фонда ПИО</w:t>
            </w:r>
          </w:p>
        </w:tc>
        <w:tc>
          <w:tcPr>
            <w:tcW w:w="1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7110F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Помоћн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ик директора Покрајинског фонда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363294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Помоћник дире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ктора сектора у Дирекцији Фонда</w:t>
            </w:r>
          </w:p>
        </w:tc>
      </w:tr>
      <w:tr w:rsidR="00F44FE4" w:rsidRPr="00B71A2B" w14:paraId="60FD7438" w14:textId="77777777" w:rsidTr="003703C7">
        <w:trPr>
          <w:trHeight w:val="20"/>
          <w:tblHeader/>
          <w:jc w:val="center"/>
        </w:trPr>
        <w:tc>
          <w:tcPr>
            <w:tcW w:w="865" w:type="pct"/>
            <w:vMerge/>
          </w:tcPr>
          <w:p w14:paraId="513595CE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28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0E598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3.4.</w:t>
            </w:r>
          </w:p>
        </w:tc>
        <w:tc>
          <w:tcPr>
            <w:tcW w:w="14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49EF4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3.5.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C2F352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3.6.</w:t>
            </w:r>
          </w:p>
        </w:tc>
      </w:tr>
      <w:tr w:rsidR="00F44FE4" w:rsidRPr="00B71A2B" w14:paraId="3E1EA5D7" w14:textId="77777777" w:rsidTr="003703C7">
        <w:trPr>
          <w:trHeight w:val="20"/>
          <w:tblHeader/>
          <w:jc w:val="center"/>
        </w:trPr>
        <w:tc>
          <w:tcPr>
            <w:tcW w:w="865" w:type="pct"/>
            <w:vMerge/>
          </w:tcPr>
          <w:p w14:paraId="7660639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287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ADA1449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Помоћник директора Филијале за град Београд</w:t>
            </w:r>
          </w:p>
        </w:tc>
        <w:tc>
          <w:tcPr>
            <w:tcW w:w="142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4932C6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Помоћник дир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ектора службе у Дирекцији Фонда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22DB251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Помоћник директора Филијале</w:t>
            </w:r>
          </w:p>
        </w:tc>
      </w:tr>
      <w:tr w:rsidR="00F44FE4" w:rsidRPr="00B71A2B" w14:paraId="22A5EFB8" w14:textId="77777777" w:rsidTr="003703C7">
        <w:trPr>
          <w:cantSplit/>
          <w:trHeight w:val="3043"/>
          <w:jc w:val="center"/>
        </w:trPr>
        <w:tc>
          <w:tcPr>
            <w:tcW w:w="865" w:type="pct"/>
          </w:tcPr>
          <w:p w14:paraId="38CD0FD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5" w:type="pct"/>
            <w:gridSpan w:val="3"/>
          </w:tcPr>
          <w:p w14:paraId="2DE53958" w14:textId="77777777" w:rsidR="00F44FE4" w:rsidRPr="00B71A2B" w:rsidRDefault="00F44FE4" w:rsidP="00F44FE4">
            <w:pPr>
              <w:numPr>
                <w:ilvl w:val="0"/>
                <w:numId w:val="4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директору у одређеној области рада и осталим пословима који су му поверени;</w:t>
            </w:r>
          </w:p>
          <w:p w14:paraId="4DD5AC13" w14:textId="77777777" w:rsidR="00F44FE4" w:rsidRPr="00B71A2B" w:rsidRDefault="00F44FE4" w:rsidP="00F44FE4">
            <w:pPr>
              <w:numPr>
                <w:ilvl w:val="0"/>
                <w:numId w:val="4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руководи радом службе филијале;</w:t>
            </w:r>
          </w:p>
          <w:p w14:paraId="19373D35" w14:textId="77777777" w:rsidR="00F44FE4" w:rsidRPr="00B71A2B" w:rsidRDefault="00F44FE4" w:rsidP="00F44FE4">
            <w:pPr>
              <w:numPr>
                <w:ilvl w:val="0"/>
                <w:numId w:val="4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 координира реализацију послова у одређеној области рада у организацији, односно организационој јединици;</w:t>
            </w:r>
          </w:p>
          <w:p w14:paraId="7733C7BB" w14:textId="77777777" w:rsidR="00F44FE4" w:rsidRPr="00B71A2B" w:rsidRDefault="00F44FE4" w:rsidP="00F44FE4">
            <w:pPr>
              <w:numPr>
                <w:ilvl w:val="0"/>
                <w:numId w:val="4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извештава директора о стању и проблемима у вршењу планираних послова и предлаже предузимање потребних мера за њихово решење;</w:t>
            </w:r>
          </w:p>
          <w:p w14:paraId="18825AF4" w14:textId="77777777" w:rsidR="00F44FE4" w:rsidRPr="00B71A2B" w:rsidRDefault="00F44FE4" w:rsidP="00F44FE4">
            <w:pPr>
              <w:numPr>
                <w:ilvl w:val="0"/>
                <w:numId w:val="4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и учествује у изради припреме прописа, општих и појединачних аката;</w:t>
            </w:r>
          </w:p>
          <w:p w14:paraId="5BE80C98" w14:textId="77777777" w:rsidR="00F44FE4" w:rsidRPr="00B71A2B" w:rsidRDefault="00F44FE4" w:rsidP="00F44FE4">
            <w:pPr>
              <w:numPr>
                <w:ilvl w:val="0"/>
                <w:numId w:val="4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припрему и учествује у изради финансијског плана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703807C5" w14:textId="77777777" w:rsidR="00F44FE4" w:rsidRPr="00B71A2B" w:rsidRDefault="00F44FE4" w:rsidP="00F44FE4">
            <w:pPr>
              <w:numPr>
                <w:ilvl w:val="0"/>
                <w:numId w:val="4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остварује контакте и сарадњу унутар и изван организације, односно организационе јединице у пословима из своје области рада;</w:t>
            </w:r>
          </w:p>
          <w:p w14:paraId="308F07A1" w14:textId="77777777" w:rsidR="00F44FE4" w:rsidRPr="00B71A2B" w:rsidRDefault="00F44FE4" w:rsidP="00F44FE4">
            <w:pPr>
              <w:numPr>
                <w:ilvl w:val="0"/>
                <w:numId w:val="4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раду радних тела и комисија;</w:t>
            </w:r>
          </w:p>
          <w:p w14:paraId="7A247716" w14:textId="77777777" w:rsidR="00F44FE4" w:rsidRPr="00B71A2B" w:rsidRDefault="00F44FE4" w:rsidP="00F44FE4">
            <w:pPr>
              <w:numPr>
                <w:ilvl w:val="0"/>
                <w:numId w:val="4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прикупља и обједињује извештаје о раду организације, односно организационе јединице и припрема предлог извештаја о раду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63F991C2" w14:textId="77777777" w:rsidR="00F44FE4" w:rsidRPr="00B71A2B" w:rsidRDefault="00F44FE4" w:rsidP="00F44FE4">
            <w:pPr>
              <w:numPr>
                <w:ilvl w:val="0"/>
                <w:numId w:val="4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предлаже мере и даје упутства у циљу постизања једнобразног поступања у раду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7859A899" w14:textId="77777777" w:rsidR="00F44FE4" w:rsidRPr="00B71A2B" w:rsidRDefault="00F44FE4" w:rsidP="00F44FE4">
            <w:pPr>
              <w:numPr>
                <w:ilvl w:val="0"/>
                <w:numId w:val="46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анализира положај осигураника и корисника у систему осигурања.</w:t>
            </w:r>
          </w:p>
        </w:tc>
      </w:tr>
      <w:tr w:rsidR="00F44FE4" w:rsidRPr="00B71A2B" w14:paraId="0E077F5A" w14:textId="77777777" w:rsidTr="003703C7">
        <w:trPr>
          <w:trHeight w:val="190"/>
          <w:jc w:val="center"/>
        </w:trPr>
        <w:tc>
          <w:tcPr>
            <w:tcW w:w="865" w:type="pct"/>
          </w:tcPr>
          <w:p w14:paraId="52EA1C51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5" w:type="pct"/>
            <w:gridSpan w:val="3"/>
          </w:tcPr>
          <w:p w14:paraId="7A4D2B49" w14:textId="77777777" w:rsidR="00F44FE4" w:rsidRPr="00EB604F" w:rsidRDefault="00F44FE4" w:rsidP="003703C7">
            <w:pPr>
              <w:rPr>
                <w:rFonts w:ascii="Times New Roman" w:hAnsi="Times New Roman"/>
                <w:noProof/>
                <w:sz w:val="20"/>
                <w:lang w:eastAsia="en-AU"/>
              </w:rPr>
            </w:pPr>
            <w:r w:rsidRPr="00EB604F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7D8283E1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CA35F4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130A5264" w14:textId="77777777" w:rsidR="00F44FE4" w:rsidRPr="0030270F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30270F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5D4E57DE" w14:textId="77777777" w:rsidTr="003703C7">
        <w:trPr>
          <w:trHeight w:val="550"/>
          <w:jc w:val="center"/>
        </w:trPr>
        <w:tc>
          <w:tcPr>
            <w:tcW w:w="865" w:type="pct"/>
            <w:vMerge w:val="restart"/>
          </w:tcPr>
          <w:p w14:paraId="50AD5BF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1287" w:type="pct"/>
            <w:tcBorders>
              <w:bottom w:val="single" w:sz="2" w:space="0" w:color="auto"/>
              <w:right w:val="single" w:sz="2" w:space="0" w:color="auto"/>
            </w:tcBorders>
          </w:tcPr>
          <w:p w14:paraId="25ACE187" w14:textId="77777777" w:rsidR="00F44FE4" w:rsidRPr="00EB604F" w:rsidRDefault="00F44FE4" w:rsidP="00F44FE4">
            <w:pPr>
              <w:numPr>
                <w:ilvl w:val="0"/>
                <w:numId w:val="2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шест година радног искуства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142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BBA0" w14:textId="77777777" w:rsidR="00F44FE4" w:rsidRPr="00B71A2B" w:rsidRDefault="00F44FE4" w:rsidP="00F44FE4">
            <w:pPr>
              <w:numPr>
                <w:ilvl w:val="0"/>
                <w:numId w:val="2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>најмање</w:t>
            </w:r>
            <w:r w:rsidRPr="00B71A2B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шест година радног искуства.</w:t>
            </w:r>
          </w:p>
        </w:tc>
        <w:tc>
          <w:tcPr>
            <w:tcW w:w="1423" w:type="pct"/>
            <w:tcBorders>
              <w:left w:val="single" w:sz="2" w:space="0" w:color="auto"/>
              <w:bottom w:val="single" w:sz="2" w:space="0" w:color="auto"/>
            </w:tcBorders>
          </w:tcPr>
          <w:p w14:paraId="71AEE32E" w14:textId="77777777" w:rsidR="00F44FE4" w:rsidRPr="00B71A2B" w:rsidRDefault="00F44FE4" w:rsidP="00F44FE4">
            <w:pPr>
              <w:numPr>
                <w:ilvl w:val="0"/>
                <w:numId w:val="2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четири године радног искуства.</w:t>
            </w:r>
          </w:p>
        </w:tc>
      </w:tr>
      <w:tr w:rsidR="00F44FE4" w:rsidRPr="00B71A2B" w14:paraId="6E819F0E" w14:textId="77777777" w:rsidTr="003703C7">
        <w:trPr>
          <w:trHeight w:val="649"/>
          <w:jc w:val="center"/>
        </w:trPr>
        <w:tc>
          <w:tcPr>
            <w:tcW w:w="865" w:type="pct"/>
            <w:vMerge/>
          </w:tcPr>
          <w:p w14:paraId="218DB8BE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287" w:type="pct"/>
            <w:tcBorders>
              <w:top w:val="single" w:sz="2" w:space="0" w:color="auto"/>
              <w:right w:val="single" w:sz="2" w:space="0" w:color="auto"/>
            </w:tcBorders>
          </w:tcPr>
          <w:p w14:paraId="54F50360" w14:textId="77777777" w:rsidR="00F44FE4" w:rsidRPr="00B71A2B" w:rsidRDefault="00F44FE4" w:rsidP="00F44FE4">
            <w:pPr>
              <w:numPr>
                <w:ilvl w:val="0"/>
                <w:numId w:val="20"/>
              </w:numPr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четири године радног искуства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.</w:t>
            </w:r>
          </w:p>
        </w:tc>
        <w:tc>
          <w:tcPr>
            <w:tcW w:w="142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8F561C" w14:textId="77777777" w:rsidR="00F44FE4" w:rsidRPr="00B71A2B" w:rsidRDefault="00F44FE4" w:rsidP="00F44FE4">
            <w:pPr>
              <w:numPr>
                <w:ilvl w:val="0"/>
                <w:numId w:val="20"/>
              </w:numPr>
              <w:ind w:left="360"/>
              <w:rPr>
                <w:rFonts w:ascii="Times New Roman" w:hAnsi="Times New Roman"/>
                <w:strike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четири године радног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искуства.</w:t>
            </w:r>
          </w:p>
        </w:tc>
        <w:tc>
          <w:tcPr>
            <w:tcW w:w="1423" w:type="pct"/>
            <w:tcBorders>
              <w:top w:val="single" w:sz="2" w:space="0" w:color="auto"/>
              <w:left w:val="single" w:sz="2" w:space="0" w:color="auto"/>
            </w:tcBorders>
          </w:tcPr>
          <w:p w14:paraId="53E76103" w14:textId="77777777" w:rsidR="00F44FE4" w:rsidRPr="00B71A2B" w:rsidRDefault="00F44FE4" w:rsidP="00F44FE4">
            <w:pPr>
              <w:numPr>
                <w:ilvl w:val="0"/>
                <w:numId w:val="2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четири године радног искуства.</w:t>
            </w:r>
          </w:p>
        </w:tc>
      </w:tr>
    </w:tbl>
    <w:p w14:paraId="7DBFDCA9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0"/>
        <w:gridCol w:w="3551"/>
        <w:gridCol w:w="4199"/>
      </w:tblGrid>
      <w:tr w:rsidR="00F44FE4" w:rsidRPr="00B71A2B" w14:paraId="4884C9EE" w14:textId="77777777" w:rsidTr="003703C7">
        <w:trPr>
          <w:cantSplit/>
          <w:trHeight w:val="17"/>
          <w:jc w:val="center"/>
        </w:trPr>
        <w:tc>
          <w:tcPr>
            <w:tcW w:w="860" w:type="pct"/>
            <w:tcBorders>
              <w:bottom w:val="single" w:sz="2" w:space="0" w:color="auto"/>
              <w:right w:val="single" w:sz="12" w:space="0" w:color="auto"/>
            </w:tcBorders>
          </w:tcPr>
          <w:p w14:paraId="448133E8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8" w:name="ПИО_ШЕФ_КАБИНЕТА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4.</w:t>
            </w:r>
          </w:p>
        </w:tc>
        <w:tc>
          <w:tcPr>
            <w:tcW w:w="4140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2BB13681" w14:textId="77777777" w:rsidR="00F44FE4" w:rsidRPr="00B71A2B" w:rsidRDefault="00F44FE4" w:rsidP="003703C7">
            <w:pPr>
              <w:pStyle w:val="AleksNaziv"/>
            </w:pPr>
            <w:bookmarkStart w:id="19" w:name="_Toc482191987"/>
            <w:bookmarkStart w:id="20" w:name="_Toc482205555"/>
            <w:bookmarkStart w:id="21" w:name="_Toc482354993"/>
            <w:bookmarkStart w:id="22" w:name="_Toc491178708"/>
            <w:bookmarkStart w:id="23" w:name="_Toc503174123"/>
            <w:bookmarkStart w:id="24" w:name="_Toc55221740"/>
            <w:r w:rsidRPr="00B71A2B">
              <w:t>Шеф Кабинета</w:t>
            </w:r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bookmarkEnd w:id="18"/>
      <w:tr w:rsidR="00F44FE4" w:rsidRPr="00B71A2B" w14:paraId="1E5CB900" w14:textId="77777777" w:rsidTr="003703C7">
        <w:trPr>
          <w:cantSplit/>
          <w:trHeight w:val="20"/>
          <w:jc w:val="center"/>
        </w:trPr>
        <w:tc>
          <w:tcPr>
            <w:tcW w:w="860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29438BD9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189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8DC40" w14:textId="77777777" w:rsidR="00F44FE4" w:rsidRPr="007D552F" w:rsidRDefault="00F44FE4" w:rsidP="003703C7">
            <w:pPr>
              <w:pStyle w:val="1malibroj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4.1.</w:t>
            </w:r>
          </w:p>
        </w:tc>
        <w:tc>
          <w:tcPr>
            <w:tcW w:w="22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F06439D" w14:textId="77777777" w:rsidR="00F44FE4" w:rsidRPr="007D552F" w:rsidRDefault="00F44FE4" w:rsidP="003703C7">
            <w:pPr>
              <w:pStyle w:val="1malibroj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4.2.</w:t>
            </w:r>
          </w:p>
        </w:tc>
      </w:tr>
      <w:tr w:rsidR="00F44FE4" w:rsidRPr="00B71A2B" w14:paraId="076E2B1D" w14:textId="77777777" w:rsidTr="003703C7">
        <w:trPr>
          <w:cantSplit/>
          <w:trHeight w:val="20"/>
          <w:jc w:val="center"/>
        </w:trPr>
        <w:tc>
          <w:tcPr>
            <w:tcW w:w="860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6631FC1B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897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6A1801C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Шеф Кабинета у Дирекцији Фонда</w:t>
            </w:r>
          </w:p>
        </w:tc>
        <w:tc>
          <w:tcPr>
            <w:tcW w:w="2243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CBC8605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Шеф Кабинета Покрајинског Фонда</w:t>
            </w:r>
          </w:p>
        </w:tc>
      </w:tr>
      <w:tr w:rsidR="00F44FE4" w:rsidRPr="00B71A2B" w14:paraId="42134B1E" w14:textId="77777777" w:rsidTr="003703C7">
        <w:trPr>
          <w:cantSplit/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28789AF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40" w:type="pct"/>
            <w:gridSpan w:val="2"/>
            <w:tcBorders>
              <w:left w:val="single" w:sz="12" w:space="0" w:color="auto"/>
            </w:tcBorders>
          </w:tcPr>
          <w:p w14:paraId="35DE3F70" w14:textId="77777777" w:rsidR="00F44FE4" w:rsidRPr="00B71A2B" w:rsidRDefault="00F44FE4" w:rsidP="00F44FE4">
            <w:pPr>
              <w:numPr>
                <w:ilvl w:val="0"/>
                <w:numId w:val="4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руководи радом Кабинета;</w:t>
            </w:r>
          </w:p>
          <w:p w14:paraId="2A3484A1" w14:textId="77777777" w:rsidR="00F44FE4" w:rsidRPr="00B71A2B" w:rsidRDefault="00F44FE4" w:rsidP="00F44FE4">
            <w:pPr>
              <w:numPr>
                <w:ilvl w:val="0"/>
                <w:numId w:val="4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послове протокола који се односе на активности директора и непосредно сарађује са службама других протокола;</w:t>
            </w:r>
          </w:p>
          <w:p w14:paraId="3BD0DF44" w14:textId="77777777" w:rsidR="00F44FE4" w:rsidRPr="00B71A2B" w:rsidRDefault="00F44FE4" w:rsidP="00F44FE4">
            <w:pPr>
              <w:numPr>
                <w:ilvl w:val="0"/>
                <w:numId w:val="4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писану кореспонденцију за потребе директора;</w:t>
            </w:r>
          </w:p>
          <w:p w14:paraId="5712182E" w14:textId="77777777" w:rsidR="00F44FE4" w:rsidRPr="00B71A2B" w:rsidRDefault="00F44FE4" w:rsidP="00F44FE4">
            <w:pPr>
              <w:numPr>
                <w:ilvl w:val="0"/>
                <w:numId w:val="4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руководи радом организационе јединице - планира и распоређује послове на запослене у складу са програмом рада;</w:t>
            </w:r>
          </w:p>
          <w:p w14:paraId="6C368CCD" w14:textId="77777777" w:rsidR="00F44FE4" w:rsidRPr="00B71A2B" w:rsidRDefault="00F44FE4" w:rsidP="00F44FE4">
            <w:pPr>
              <w:numPr>
                <w:ilvl w:val="0"/>
                <w:numId w:val="4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међусобну интерну комуникацију и рад организационих јединица у организацији;</w:t>
            </w:r>
          </w:p>
          <w:p w14:paraId="03C48A7D" w14:textId="77777777" w:rsidR="00F44FE4" w:rsidRPr="00B71A2B" w:rsidRDefault="00F44FE4" w:rsidP="00F44FE4">
            <w:pPr>
              <w:numPr>
                <w:ilvl w:val="0"/>
                <w:numId w:val="4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пословe везанe за рад органа управљања и руковођења у организацији;</w:t>
            </w:r>
          </w:p>
          <w:p w14:paraId="2601942F" w14:textId="77777777" w:rsidR="00F44FE4" w:rsidRPr="00B71A2B" w:rsidRDefault="00F44FE4" w:rsidP="00F44FE4">
            <w:pPr>
              <w:numPr>
                <w:ilvl w:val="0"/>
                <w:numId w:val="4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мишљење приликом формирања радних група и пројектних тимова у организацији;</w:t>
            </w:r>
          </w:p>
          <w:p w14:paraId="259EA073" w14:textId="77777777" w:rsidR="00F44FE4" w:rsidRPr="00B71A2B" w:rsidRDefault="00F44FE4" w:rsidP="00F44FE4">
            <w:pPr>
              <w:numPr>
                <w:ilvl w:val="0"/>
                <w:numId w:val="4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састанке директора и припрему материјала;</w:t>
            </w:r>
          </w:p>
          <w:p w14:paraId="517E194B" w14:textId="77777777" w:rsidR="00F44FE4" w:rsidRPr="00B71A2B" w:rsidRDefault="00F44FE4" w:rsidP="00F44FE4">
            <w:pPr>
              <w:numPr>
                <w:ilvl w:val="0"/>
                <w:numId w:val="4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организацију и протоколарно - техничке послове везане за рад органа и унутрашњих организационих јединица;</w:t>
            </w:r>
          </w:p>
          <w:p w14:paraId="6D9D30F4" w14:textId="77777777" w:rsidR="00F44FE4" w:rsidRPr="00B71A2B" w:rsidRDefault="00F44FE4" w:rsidP="00F44FE4">
            <w:pPr>
              <w:numPr>
                <w:ilvl w:val="0"/>
                <w:numId w:val="4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 обезбеђује реализацију послова унутрашњих организационих јединица, извештава директора о стању и проблемима у вршењу планираних послова и предлаже предузимање потребних мера за њихово решење;</w:t>
            </w:r>
          </w:p>
          <w:p w14:paraId="426BF142" w14:textId="77777777" w:rsidR="00F44FE4" w:rsidRPr="00B71A2B" w:rsidRDefault="00F44FE4" w:rsidP="00F44FE4">
            <w:pPr>
              <w:numPr>
                <w:ilvl w:val="0"/>
                <w:numId w:val="47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и обједињује планове рада и извештаје о раду организације.</w:t>
            </w:r>
          </w:p>
        </w:tc>
      </w:tr>
      <w:tr w:rsidR="00F44FE4" w:rsidRPr="00B71A2B" w14:paraId="2F172A03" w14:textId="77777777" w:rsidTr="003703C7">
        <w:trPr>
          <w:cantSplit/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79358514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40" w:type="pct"/>
            <w:gridSpan w:val="2"/>
            <w:tcBorders>
              <w:left w:val="single" w:sz="12" w:space="0" w:color="auto"/>
            </w:tcBorders>
          </w:tcPr>
          <w:p w14:paraId="153F3F89" w14:textId="77777777" w:rsidR="00F44FE4" w:rsidRPr="00621EA7" w:rsidRDefault="00F44FE4" w:rsidP="003703C7">
            <w:pPr>
              <w:rPr>
                <w:rFonts w:ascii="Times New Roman" w:hAnsi="Times New Roman"/>
                <w:noProof/>
                <w:sz w:val="20"/>
                <w:lang w:eastAsia="en-AU"/>
              </w:rPr>
            </w:pPr>
            <w:r w:rsidRPr="00621EA7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36753A92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CA35F4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4A54B7AC" w14:textId="77777777" w:rsidR="00F44FE4" w:rsidRPr="0030270F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30270F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3ED003F7" w14:textId="77777777" w:rsidTr="003703C7">
        <w:trPr>
          <w:cantSplit/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26B3777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40" w:type="pct"/>
            <w:gridSpan w:val="2"/>
            <w:tcBorders>
              <w:left w:val="single" w:sz="12" w:space="0" w:color="auto"/>
            </w:tcBorders>
          </w:tcPr>
          <w:p w14:paraId="4DFB5A9C" w14:textId="77777777" w:rsidR="00F44FE4" w:rsidRPr="00B71A2B" w:rsidRDefault="00F44FE4" w:rsidP="00F44FE4">
            <w:pPr>
              <w:numPr>
                <w:ilvl w:val="0"/>
                <w:numId w:val="21"/>
              </w:numPr>
              <w:ind w:left="360"/>
              <w:rPr>
                <w:rFonts w:ascii="Times New Roman" w:hAnsi="Times New Roman"/>
                <w:strike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lang w:val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четири године радног искуства.</w:t>
            </w:r>
          </w:p>
        </w:tc>
      </w:tr>
    </w:tbl>
    <w:p w14:paraId="4D34E6C8" w14:textId="77777777" w:rsidR="00F44FE4" w:rsidRPr="00B71A2B" w:rsidRDefault="00F44FE4" w:rsidP="00F44FE4">
      <w:pPr>
        <w:spacing w:before="100" w:after="100"/>
        <w:rPr>
          <w:rFonts w:ascii="Times New Roman" w:hAnsi="Times New Roman"/>
          <w:bCs/>
          <w:caps/>
          <w:color w:val="4F81BD"/>
          <w:spacing w:val="40"/>
          <w:sz w:val="24"/>
          <w:szCs w:val="36"/>
        </w:rPr>
      </w:pPr>
      <w:r w:rsidRPr="00B71A2B">
        <w:rPr>
          <w:rFonts w:ascii="Times New Roman" w:hAnsi="Times New Roman"/>
          <w:bCs/>
          <w:caps/>
          <w:color w:val="4F81BD"/>
          <w:sz w:val="24"/>
          <w:szCs w:val="26"/>
        </w:rPr>
        <w:br w:type="page"/>
      </w:r>
    </w:p>
    <w:p w14:paraId="01866E83" w14:textId="77777777" w:rsidR="00F44FE4" w:rsidRDefault="00F44FE4" w:rsidP="00F44FE4">
      <w:pPr>
        <w:pStyle w:val="AleksNaziv"/>
        <w:numPr>
          <w:ilvl w:val="2"/>
          <w:numId w:val="17"/>
        </w:numPr>
        <w:tabs>
          <w:tab w:val="clear" w:pos="2160"/>
          <w:tab w:val="left" w:pos="2250"/>
        </w:tabs>
        <w:ind w:left="180" w:hanging="270"/>
      </w:pPr>
      <w:bookmarkStart w:id="25" w:name="ПИО_ОСНОВНА_ДЕЛАТНОСТ"/>
      <w:bookmarkStart w:id="26" w:name="_Toc503174124"/>
      <w:bookmarkStart w:id="27" w:name="_Toc55221741"/>
      <w:r w:rsidRPr="00202AA8">
        <w:lastRenderedPageBreak/>
        <w:t>РАДНА МЕСТА У ОСНОВНОЈ ДЕЛАТНОСТИ</w:t>
      </w:r>
      <w:bookmarkEnd w:id="25"/>
      <w:r w:rsidRPr="00202AA8">
        <w:t>:</w:t>
      </w:r>
      <w:bookmarkEnd w:id="26"/>
      <w:bookmarkEnd w:id="27"/>
    </w:p>
    <w:p w14:paraId="1D4A41A1" w14:textId="77777777" w:rsidR="00F44FE4" w:rsidRPr="00202AA8" w:rsidRDefault="00F44FE4" w:rsidP="00F44FE4">
      <w:pPr>
        <w:pStyle w:val="AleksNaziv"/>
        <w:ind w:left="1440"/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2291"/>
        <w:gridCol w:w="2731"/>
        <w:gridCol w:w="2724"/>
      </w:tblGrid>
      <w:tr w:rsidR="00F44FE4" w:rsidRPr="00B71A2B" w14:paraId="0072BD93" w14:textId="77777777" w:rsidTr="003703C7">
        <w:trPr>
          <w:trHeight w:val="17"/>
          <w:tblHeader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44C46D25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28" w:name="ПИО1" w:colFirst="1" w:colLast="1"/>
            <w:r w:rsidRPr="007D552F">
              <w:rPr>
                <w:noProof/>
                <w:color w:val="auto"/>
                <w:lang w:val="en-US"/>
              </w:rPr>
              <w:t>1.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E9BF780" w14:textId="77777777" w:rsidR="00F44FE4" w:rsidRPr="00B71A2B" w:rsidRDefault="00F44FE4" w:rsidP="003703C7">
            <w:pPr>
              <w:pStyle w:val="AleksNaziv"/>
              <w:rPr>
                <w:color w:val="000000"/>
              </w:rPr>
            </w:pPr>
            <w:bookmarkStart w:id="29" w:name="_Toc482192013"/>
            <w:bookmarkStart w:id="30" w:name="_Toc482205579"/>
            <w:bookmarkStart w:id="31" w:name="_Toc482355017"/>
            <w:bookmarkStart w:id="32" w:name="_Toc491178732"/>
            <w:bookmarkStart w:id="33" w:name="_Toc503174125"/>
            <w:bookmarkStart w:id="34" w:name="_Toc55221742"/>
            <w:r w:rsidRPr="00202AA8">
              <w:t>Саветник</w:t>
            </w:r>
            <w:bookmarkEnd w:id="29"/>
            <w:bookmarkEnd w:id="30"/>
            <w:bookmarkEnd w:id="31"/>
            <w:bookmarkEnd w:id="32"/>
            <w:r w:rsidRPr="00202AA8">
              <w:t xml:space="preserve"> директора</w:t>
            </w:r>
            <w:bookmarkEnd w:id="33"/>
            <w:bookmarkEnd w:id="34"/>
          </w:p>
        </w:tc>
      </w:tr>
      <w:bookmarkEnd w:id="28"/>
      <w:tr w:rsidR="00F44FE4" w:rsidRPr="00B71A2B" w14:paraId="0C83DA07" w14:textId="77777777" w:rsidTr="003703C7">
        <w:trPr>
          <w:trHeight w:val="20"/>
          <w:tblHeader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4CDF5C3C" w14:textId="77777777" w:rsidR="00F44FE4" w:rsidRPr="00B71A2B" w:rsidRDefault="00F44FE4" w:rsidP="003703C7">
            <w:pPr>
              <w:rPr>
                <w:rFonts w:ascii="Times New Roman" w:hAnsi="Times New Roman"/>
                <w:b/>
                <w:noProof/>
                <w:sz w:val="20"/>
              </w:rPr>
            </w:pPr>
            <w:r w:rsidRPr="00B71A2B">
              <w:rPr>
                <w:rFonts w:ascii="Times New Roman" w:hAnsi="Times New Roman"/>
                <w:b/>
                <w:noProof/>
                <w:sz w:val="20"/>
              </w:rPr>
              <w:br w:type="page"/>
            </w:r>
            <w:bookmarkStart w:id="35" w:name="_Toc482206620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35"/>
          </w:p>
        </w:tc>
        <w:tc>
          <w:tcPr>
            <w:tcW w:w="122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24D9B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1.1.</w:t>
            </w: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7F027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1.2.</w:t>
            </w:r>
          </w:p>
        </w:tc>
        <w:tc>
          <w:tcPr>
            <w:tcW w:w="1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54CE86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1.3.</w:t>
            </w:r>
          </w:p>
        </w:tc>
      </w:tr>
      <w:tr w:rsidR="00F44FE4" w:rsidRPr="00B71A2B" w14:paraId="46F74105" w14:textId="77777777" w:rsidTr="003703C7">
        <w:trPr>
          <w:trHeight w:val="20"/>
          <w:tblHeader/>
          <w:jc w:val="center"/>
        </w:trPr>
        <w:tc>
          <w:tcPr>
            <w:tcW w:w="862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394FEF06" w14:textId="77777777" w:rsidR="00F44FE4" w:rsidRPr="00B71A2B" w:rsidRDefault="00F44FE4" w:rsidP="003703C7">
            <w:pPr>
              <w:rPr>
                <w:rFonts w:ascii="Times New Roman" w:hAnsi="Times New Roman"/>
                <w:b/>
                <w:noProof/>
                <w:sz w:val="20"/>
              </w:rPr>
            </w:pPr>
          </w:p>
        </w:tc>
        <w:tc>
          <w:tcPr>
            <w:tcW w:w="1224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A9180A9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Савет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ник директора у Дирекцији Фонда</w:t>
            </w:r>
          </w:p>
        </w:tc>
        <w:tc>
          <w:tcPr>
            <w:tcW w:w="145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B01B82C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Саветник</w:t>
            </w: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директора у Покрајинском Фонду</w:t>
            </w:r>
          </w:p>
        </w:tc>
        <w:tc>
          <w:tcPr>
            <w:tcW w:w="1455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1C035597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Саветник директора у Филијали за град Београд</w:t>
            </w:r>
          </w:p>
        </w:tc>
      </w:tr>
      <w:tr w:rsidR="00F44FE4" w:rsidRPr="00B71A2B" w14:paraId="2DD5716C" w14:textId="77777777" w:rsidTr="003703C7">
        <w:trPr>
          <w:trHeight w:val="1792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6863B61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gridSpan w:val="3"/>
            <w:tcBorders>
              <w:left w:val="single" w:sz="12" w:space="0" w:color="auto"/>
            </w:tcBorders>
          </w:tcPr>
          <w:p w14:paraId="36A0B48E" w14:textId="77777777" w:rsidR="00F44FE4" w:rsidRPr="00B71A2B" w:rsidRDefault="00F44FE4" w:rsidP="00F44FE4">
            <w:pPr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предлаже стратегије, акционе планове и програме за развој система;</w:t>
            </w:r>
          </w:p>
          <w:p w14:paraId="4E3B8DE4" w14:textId="77777777" w:rsidR="00F44FE4" w:rsidRPr="00B71A2B" w:rsidRDefault="00F44FE4" w:rsidP="00F44FE4">
            <w:pPr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 анализира проблеме у области примене прописа из пензијског и инвалидског осигурања, проучава дејство појединих института система пензијског и инвалидског осигурања и даје предлоге за њихово дограђивање;</w:t>
            </w:r>
          </w:p>
          <w:p w14:paraId="5DBF49A7" w14:textId="77777777" w:rsidR="00F44FE4" w:rsidRPr="00B71A2B" w:rsidRDefault="00F44FE4" w:rsidP="00F44FE4">
            <w:pPr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припреми предлога закона, Статута и других општих аката од значаја за систем пензијског и инвалидског осигурања и прати рад на њиховом спровођењу;</w:t>
            </w:r>
          </w:p>
          <w:p w14:paraId="0E79861B" w14:textId="77777777" w:rsidR="00F44FE4" w:rsidRPr="00B71A2B" w:rsidRDefault="00F44FE4" w:rsidP="00F44FE4">
            <w:pPr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раду стручних тимова и радних група у обавезном осигурању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671A65A4" w14:textId="77777777" w:rsidR="00F44FE4" w:rsidRPr="00B71A2B" w:rsidRDefault="00945D5B" w:rsidP="00F44FE4">
            <w:pPr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и реализује споразуме</w:t>
            </w:r>
            <w:r w:rsidR="00F44FE4"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о социјалном осигурању и предлаже мере за унапређење система;</w:t>
            </w:r>
          </w:p>
          <w:p w14:paraId="7ABA2861" w14:textId="77777777" w:rsidR="00F44FE4" w:rsidRPr="00B71A2B" w:rsidRDefault="00F44FE4" w:rsidP="00F44FE4">
            <w:pPr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проучава организацију пословања и предлаже одговарајућа решења у вези са делокругом, овлашћењима и организацијом рада и начина финансирања;</w:t>
            </w:r>
          </w:p>
          <w:p w14:paraId="52AC0F57" w14:textId="77777777" w:rsidR="00F44FE4" w:rsidRPr="00B71A2B" w:rsidRDefault="00F44FE4" w:rsidP="00F44FE4">
            <w:pPr>
              <w:numPr>
                <w:ilvl w:val="0"/>
                <w:numId w:val="48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остварује сарадњу са другим органима и организацијама од значаја за функционисање система.</w:t>
            </w:r>
          </w:p>
        </w:tc>
      </w:tr>
      <w:tr w:rsidR="00F44FE4" w:rsidRPr="00B71A2B" w14:paraId="68E934C0" w14:textId="77777777" w:rsidTr="003703C7">
        <w:trPr>
          <w:trHeight w:val="1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06CF687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6" w:name="_Toc482206622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36"/>
          </w:p>
        </w:tc>
        <w:tc>
          <w:tcPr>
            <w:tcW w:w="4138" w:type="pct"/>
            <w:gridSpan w:val="3"/>
            <w:tcBorders>
              <w:left w:val="single" w:sz="12" w:space="0" w:color="auto"/>
            </w:tcBorders>
          </w:tcPr>
          <w:p w14:paraId="1F3A7F06" w14:textId="77777777" w:rsidR="00F44FE4" w:rsidRPr="009337B2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9337B2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2227C4E6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CA35F4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6AB97C7A" w14:textId="77777777" w:rsidR="00F44FE4" w:rsidRPr="0030270F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30270F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28D1BC3F" w14:textId="77777777" w:rsidTr="003703C7">
        <w:trPr>
          <w:trHeight w:val="712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599A12F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7" w:name="_Toc482206623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/радно искуство</w:t>
            </w:r>
            <w:bookmarkEnd w:id="37"/>
          </w:p>
        </w:tc>
        <w:tc>
          <w:tcPr>
            <w:tcW w:w="4138" w:type="pct"/>
            <w:gridSpan w:val="3"/>
            <w:tcBorders>
              <w:left w:val="single" w:sz="12" w:space="0" w:color="auto"/>
            </w:tcBorders>
          </w:tcPr>
          <w:p w14:paraId="01C97673" w14:textId="77777777" w:rsidR="00F44FE4" w:rsidRPr="00B71A2B" w:rsidRDefault="00F44FE4" w:rsidP="00F44FE4">
            <w:pPr>
              <w:numPr>
                <w:ilvl w:val="0"/>
                <w:numId w:val="21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четири године радног искуства.</w:t>
            </w:r>
          </w:p>
        </w:tc>
      </w:tr>
    </w:tbl>
    <w:p w14:paraId="112F85A6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5"/>
        <w:gridCol w:w="2351"/>
        <w:gridCol w:w="2698"/>
        <w:gridCol w:w="2696"/>
      </w:tblGrid>
      <w:tr w:rsidR="00F44FE4" w:rsidRPr="00B71A2B" w14:paraId="1BA40B70" w14:textId="77777777" w:rsidTr="003703C7">
        <w:trPr>
          <w:trHeight w:val="17"/>
          <w:jc w:val="center"/>
        </w:trPr>
        <w:tc>
          <w:tcPr>
            <w:tcW w:w="863" w:type="pct"/>
            <w:tcBorders>
              <w:bottom w:val="single" w:sz="2" w:space="0" w:color="auto"/>
            </w:tcBorders>
          </w:tcPr>
          <w:p w14:paraId="6726E3BB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8" w:name="ПИО2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2.</w:t>
            </w:r>
          </w:p>
        </w:tc>
        <w:tc>
          <w:tcPr>
            <w:tcW w:w="4137" w:type="pct"/>
            <w:gridSpan w:val="3"/>
            <w:tcBorders>
              <w:bottom w:val="single" w:sz="2" w:space="0" w:color="auto"/>
            </w:tcBorders>
          </w:tcPr>
          <w:p w14:paraId="59FB6023" w14:textId="77777777" w:rsidR="00F44FE4" w:rsidRPr="00B71A2B" w:rsidRDefault="00F44FE4" w:rsidP="003703C7">
            <w:pPr>
              <w:pStyle w:val="AleksNaziv"/>
            </w:pPr>
            <w:bookmarkStart w:id="39" w:name="_Toc491178733"/>
            <w:bookmarkStart w:id="40" w:name="_Toc503174126"/>
            <w:bookmarkStart w:id="41" w:name="_Toc55221743"/>
            <w:r w:rsidRPr="00B71A2B">
              <w:t>начелник одељења</w:t>
            </w:r>
            <w:bookmarkEnd w:id="39"/>
            <w:bookmarkEnd w:id="40"/>
            <w:bookmarkEnd w:id="41"/>
          </w:p>
        </w:tc>
      </w:tr>
      <w:bookmarkEnd w:id="38"/>
      <w:tr w:rsidR="00F44FE4" w:rsidRPr="00B71A2B" w14:paraId="10259EC8" w14:textId="77777777" w:rsidTr="003703C7">
        <w:trPr>
          <w:trHeight w:val="20"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</w:tcBorders>
          </w:tcPr>
          <w:p w14:paraId="7F5790A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br w:type="page"/>
              <w:t>Назив радног места</w:t>
            </w:r>
          </w:p>
        </w:tc>
        <w:tc>
          <w:tcPr>
            <w:tcW w:w="12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5C6D0" w14:textId="77777777" w:rsidR="00F44FE4" w:rsidRPr="007D552F" w:rsidRDefault="00F44FE4" w:rsidP="003703C7">
            <w:pPr>
              <w:pStyle w:val="1malibroj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2.1.</w:t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8F98C" w14:textId="77777777" w:rsidR="00F44FE4" w:rsidRPr="007D552F" w:rsidRDefault="00F44FE4" w:rsidP="003703C7">
            <w:pPr>
              <w:pStyle w:val="1malibroj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2.2.</w:t>
            </w:r>
          </w:p>
        </w:tc>
        <w:tc>
          <w:tcPr>
            <w:tcW w:w="1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94A3D7C" w14:textId="77777777" w:rsidR="00F44FE4" w:rsidRPr="007D552F" w:rsidRDefault="00F44FE4" w:rsidP="003703C7">
            <w:pPr>
              <w:pStyle w:val="1malibroj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2.3.</w:t>
            </w:r>
          </w:p>
        </w:tc>
      </w:tr>
      <w:tr w:rsidR="00F44FE4" w:rsidRPr="00B71A2B" w14:paraId="4FBE518D" w14:textId="77777777" w:rsidTr="003703C7">
        <w:trPr>
          <w:trHeight w:val="20"/>
          <w:jc w:val="center"/>
        </w:trPr>
        <w:tc>
          <w:tcPr>
            <w:tcW w:w="863" w:type="pct"/>
            <w:vMerge/>
          </w:tcPr>
          <w:p w14:paraId="0E49253E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  <w:tc>
          <w:tcPr>
            <w:tcW w:w="125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726730C" w14:textId="77777777" w:rsidR="00F44FE4" w:rsidRPr="00B71A2B" w:rsidRDefault="00F44FE4" w:rsidP="00365DA1">
            <w:pPr>
              <w:spacing w:before="120" w:after="120"/>
              <w:rPr>
                <w:rFonts w:ascii="Times New Roman" w:hAnsi="Times New Roman"/>
                <w:bCs/>
                <w:strike/>
                <w:sz w:val="20"/>
                <w:szCs w:val="26"/>
                <w:lang w:val="en-AU" w:eastAsia="en-AU"/>
              </w:rPr>
            </w:pPr>
            <w:r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Начелник одељења у Дирекциј</w:t>
            </w:r>
            <w:r w:rsidR="00365DA1"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>и</w:t>
            </w:r>
            <w:r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Фонда</w:t>
            </w:r>
          </w:p>
        </w:tc>
        <w:tc>
          <w:tcPr>
            <w:tcW w:w="144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185DB1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trike/>
                <w:sz w:val="20"/>
                <w:szCs w:val="26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Начелник одељења у Филијали за град Београд</w:t>
            </w:r>
          </w:p>
        </w:tc>
        <w:tc>
          <w:tcPr>
            <w:tcW w:w="144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6CF09F9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Начелник </w:t>
            </w:r>
            <w:r w:rsidRPr="00B71A2B">
              <w:rPr>
                <w:rFonts w:ascii="Times New Roman" w:hAnsi="Times New Roman"/>
                <w:bCs/>
                <w:sz w:val="20"/>
                <w:szCs w:val="20"/>
                <w:lang w:val="en-AU" w:eastAsia="en-AU"/>
              </w:rPr>
              <w:t>одељења у Филијалама Фонда</w:t>
            </w:r>
          </w:p>
        </w:tc>
      </w:tr>
      <w:tr w:rsidR="00F44FE4" w:rsidRPr="00B71A2B" w14:paraId="7AF633E1" w14:textId="77777777" w:rsidTr="003703C7">
        <w:trPr>
          <w:trHeight w:val="6229"/>
          <w:jc w:val="center"/>
        </w:trPr>
        <w:tc>
          <w:tcPr>
            <w:tcW w:w="863" w:type="pct"/>
          </w:tcPr>
          <w:p w14:paraId="534B5B9F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7" w:type="pct"/>
            <w:gridSpan w:val="3"/>
          </w:tcPr>
          <w:p w14:paraId="0D06D4F5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и прати извршење послова из делокруга рада унутрашње организационе јединице којом руководи;</w:t>
            </w:r>
          </w:p>
          <w:p w14:paraId="5A246796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веома сложене послове са високим нивоом самосталности и одговорности, који битно утичу на начин и методе рада организације, односно организационе јединице;</w:t>
            </w:r>
          </w:p>
          <w:p w14:paraId="41A6C241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процесе из делокруга свог рада;</w:t>
            </w:r>
          </w:p>
          <w:p w14:paraId="35770C82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рад из домена делокруга рада и даје смернице за рад у складу са стратешким циљевима организације, односно организационе јединице;</w:t>
            </w:r>
          </w:p>
          <w:p w14:paraId="3327A959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контролише рад у организацији,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односно организационој јединици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кроз законом прописан поступак ревизије у пословима из своје области рада;</w:t>
            </w:r>
          </w:p>
          <w:p w14:paraId="1398982C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развија, дефинише и спроводи методе рада које битно утичу на ефикасност у остваривању задатака;</w:t>
            </w:r>
          </w:p>
          <w:p w14:paraId="6012857B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припрему програма и планова рада из делокруга унутрашње организационе јединице;</w:t>
            </w:r>
          </w:p>
          <w:p w14:paraId="4197B40C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изради упутстава о примени прописа из делокруга рада;</w:t>
            </w:r>
          </w:p>
          <w:p w14:paraId="73E30D91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периодичне извештаје из делокруга рада организационе јединице;</w:t>
            </w:r>
          </w:p>
          <w:p w14:paraId="688C7261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израду финалних извештаја;</w:t>
            </w:r>
          </w:p>
          <w:p w14:paraId="6F0CD312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доноси и спроводи одлуке о начину реализације послова из делокруга рада;</w:t>
            </w:r>
          </w:p>
          <w:p w14:paraId="5A0A3F97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спровођење и усклађеност аката са прописима из делокруга рада;</w:t>
            </w:r>
          </w:p>
          <w:p w14:paraId="56366CFB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надзире рад запослених на пословима из делокруга рада у организационој јединици;</w:t>
            </w:r>
          </w:p>
          <w:p w14:paraId="00FFACF5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анализира најсложеније послове и даје смернице за поступање;</w:t>
            </w:r>
          </w:p>
          <w:p w14:paraId="6B9AE953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анализира прописе из делокруга рада и предлаже мере за унапређење процеса</w:t>
            </w:r>
            <w:r w:rsidR="008C059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рада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30F60972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остварује сарадњу са другим органима и организацијама од значаја за функционисање система;</w:t>
            </w:r>
          </w:p>
          <w:p w14:paraId="69D515D4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размењује податке са другим организацијама у складу са законом којим се уређује општи управни поступак и у складу са другим прописима;</w:t>
            </w:r>
          </w:p>
          <w:p w14:paraId="2EB367CB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предлоге за унапређење процеса рада у организационој јединици;</w:t>
            </w:r>
          </w:p>
          <w:p w14:paraId="33A1A14D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предлоге за отклањање недостатака у процесу рада;</w:t>
            </w:r>
          </w:p>
          <w:p w14:paraId="5AB5D68C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креирању и изради стандарда, правила и процедура;</w:t>
            </w:r>
          </w:p>
          <w:p w14:paraId="0CF48EF5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обезбеђује примену законске регулативе и процедура из области делокруга рада;</w:t>
            </w:r>
          </w:p>
          <w:p w14:paraId="1D1CF52B" w14:textId="77777777" w:rsidR="00F44FE4" w:rsidRPr="00B71A2B" w:rsidRDefault="00F44FE4" w:rsidP="00F44FE4">
            <w:pPr>
              <w:numPr>
                <w:ilvl w:val="0"/>
                <w:numId w:val="49"/>
              </w:numPr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 оцењује учинак запослених.</w:t>
            </w:r>
          </w:p>
        </w:tc>
      </w:tr>
      <w:tr w:rsidR="00F44FE4" w:rsidRPr="00B71A2B" w14:paraId="454E4D6A" w14:textId="77777777" w:rsidTr="003703C7">
        <w:trPr>
          <w:trHeight w:val="289"/>
          <w:jc w:val="center"/>
        </w:trPr>
        <w:tc>
          <w:tcPr>
            <w:tcW w:w="863" w:type="pct"/>
          </w:tcPr>
          <w:p w14:paraId="523146F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7" w:type="pct"/>
            <w:gridSpan w:val="3"/>
          </w:tcPr>
          <w:p w14:paraId="477C0789" w14:textId="77777777" w:rsidR="00F44FE4" w:rsidRPr="009337B2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9337B2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7C39E723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CA35F4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546517C9" w14:textId="77777777" w:rsidR="00F44FE4" w:rsidRPr="0030270F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30270F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15A2ADBA" w14:textId="77777777" w:rsidTr="003703C7">
        <w:trPr>
          <w:trHeight w:val="17"/>
          <w:jc w:val="center"/>
        </w:trPr>
        <w:tc>
          <w:tcPr>
            <w:tcW w:w="863" w:type="pct"/>
          </w:tcPr>
          <w:p w14:paraId="67FCBBB7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1256" w:type="pct"/>
            <w:tcBorders>
              <w:right w:val="single" w:sz="2" w:space="0" w:color="auto"/>
            </w:tcBorders>
          </w:tcPr>
          <w:p w14:paraId="65BA3E02" w14:textId="77777777" w:rsidR="00F44FE4" w:rsidRPr="009337B2" w:rsidRDefault="00F44FE4" w:rsidP="00F44FE4">
            <w:pPr>
              <w:pStyle w:val="ListParagraph"/>
              <w:numPr>
                <w:ilvl w:val="0"/>
                <w:numId w:val="21"/>
              </w:numPr>
              <w:tabs>
                <w:tab w:val="left" w:pos="393"/>
              </w:tabs>
              <w:ind w:left="360"/>
              <w:rPr>
                <w:rFonts w:ascii="Times New Roman" w:hAnsi="Times New Roman"/>
                <w:strike/>
                <w:noProof/>
                <w:sz w:val="20"/>
                <w:szCs w:val="20"/>
                <w:lang w:val="en-AU"/>
              </w:rPr>
            </w:pPr>
            <w:r w:rsidRPr="009337B2">
              <w:rPr>
                <w:rFonts w:ascii="Times New Roman" w:hAnsi="Times New Roman"/>
                <w:noProof/>
                <w:sz w:val="20"/>
                <w:szCs w:val="20"/>
                <w:lang w:val="en-AU"/>
              </w:rPr>
              <w:t>најмање четири године радног искуства.</w:t>
            </w:r>
          </w:p>
        </w:tc>
        <w:tc>
          <w:tcPr>
            <w:tcW w:w="1441" w:type="pct"/>
            <w:tcBorders>
              <w:left w:val="single" w:sz="2" w:space="0" w:color="auto"/>
              <w:right w:val="single" w:sz="2" w:space="0" w:color="auto"/>
            </w:tcBorders>
          </w:tcPr>
          <w:p w14:paraId="34E9CD76" w14:textId="77777777" w:rsidR="00F44FE4" w:rsidRPr="009337B2" w:rsidRDefault="00F44FE4" w:rsidP="00F44FE4">
            <w:pPr>
              <w:pStyle w:val="ListParagraph"/>
              <w:numPr>
                <w:ilvl w:val="0"/>
                <w:numId w:val="21"/>
              </w:numPr>
              <w:tabs>
                <w:tab w:val="left" w:pos="340"/>
                <w:tab w:val="left" w:pos="393"/>
              </w:tabs>
              <w:ind w:left="360"/>
              <w:rPr>
                <w:rFonts w:ascii="Times New Roman" w:hAnsi="Times New Roman"/>
                <w:strike/>
                <w:sz w:val="20"/>
                <w:szCs w:val="20"/>
                <w:lang w:val="en-AU"/>
              </w:rPr>
            </w:pPr>
            <w:r w:rsidRPr="009337B2">
              <w:rPr>
                <w:rFonts w:ascii="Times New Roman" w:hAnsi="Times New Roman"/>
                <w:sz w:val="20"/>
                <w:szCs w:val="20"/>
                <w:lang w:val="en-AU"/>
              </w:rPr>
              <w:t>најмање четири године радног искуства.</w:t>
            </w:r>
          </w:p>
        </w:tc>
        <w:tc>
          <w:tcPr>
            <w:tcW w:w="1440" w:type="pct"/>
            <w:tcBorders>
              <w:left w:val="single" w:sz="2" w:space="0" w:color="auto"/>
            </w:tcBorders>
          </w:tcPr>
          <w:p w14:paraId="087BEF94" w14:textId="77777777" w:rsidR="00F44FE4" w:rsidRPr="009337B2" w:rsidRDefault="00F44FE4" w:rsidP="00F44FE4">
            <w:pPr>
              <w:pStyle w:val="ListParagraph"/>
              <w:numPr>
                <w:ilvl w:val="0"/>
                <w:numId w:val="21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strike/>
                <w:sz w:val="20"/>
                <w:szCs w:val="20"/>
                <w:lang w:val="en-AU"/>
              </w:rPr>
            </w:pPr>
            <w:r w:rsidRPr="009337B2">
              <w:rPr>
                <w:rFonts w:ascii="Times New Roman" w:hAnsi="Times New Roman"/>
                <w:sz w:val="20"/>
                <w:szCs w:val="20"/>
                <w:lang w:val="en-AU"/>
              </w:rPr>
              <w:t>најмање три године радног искуства.</w:t>
            </w:r>
          </w:p>
        </w:tc>
      </w:tr>
    </w:tbl>
    <w:p w14:paraId="1CEF6B73" w14:textId="77777777" w:rsidR="00F44FE4" w:rsidRPr="00B71A2B" w:rsidRDefault="00F44FE4" w:rsidP="00F44FE4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2598"/>
        <w:gridCol w:w="2611"/>
        <w:gridCol w:w="2535"/>
      </w:tblGrid>
      <w:tr w:rsidR="00F44FE4" w:rsidRPr="00B71A2B" w14:paraId="76C53636" w14:textId="77777777" w:rsidTr="003703C7">
        <w:trPr>
          <w:trHeight w:val="17"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27F9DB11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42" w:name="ПИО3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3.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14:paraId="3755EF2C" w14:textId="77777777" w:rsidR="00F44FE4" w:rsidRPr="00B71A2B" w:rsidRDefault="00F44FE4" w:rsidP="003703C7">
            <w:pPr>
              <w:pStyle w:val="AleksNaziv"/>
              <w:rPr>
                <w:bCs/>
                <w:caps w:val="0"/>
                <w:color w:val="000000"/>
                <w:szCs w:val="26"/>
              </w:rPr>
            </w:pPr>
            <w:bookmarkStart w:id="43" w:name="_Toc503174127"/>
            <w:bookmarkStart w:id="44" w:name="_Toc55221744"/>
            <w:r w:rsidRPr="003C5BDF">
              <w:t>помоћник начелника одељења</w:t>
            </w:r>
            <w:bookmarkEnd w:id="43"/>
            <w:bookmarkEnd w:id="44"/>
          </w:p>
        </w:tc>
      </w:tr>
      <w:bookmarkEnd w:id="42"/>
      <w:tr w:rsidR="00F44FE4" w:rsidRPr="00B71A2B" w14:paraId="6858F9CA" w14:textId="77777777" w:rsidTr="003703C7">
        <w:trPr>
          <w:trHeight w:val="20"/>
          <w:jc w:val="center"/>
        </w:trPr>
        <w:tc>
          <w:tcPr>
            <w:tcW w:w="863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06BD9D8C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br w:type="page"/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Назив радног места</w:t>
            </w:r>
          </w:p>
        </w:tc>
        <w:tc>
          <w:tcPr>
            <w:tcW w:w="138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1B4F0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3.1.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7340D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3.2.</w:t>
            </w: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3B4C0E6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szCs w:val="26"/>
                <w:lang w:eastAsia="en-AU"/>
              </w:rPr>
            </w:pPr>
            <w:r w:rsidRPr="007D552F">
              <w:rPr>
                <w:color w:val="auto"/>
                <w:szCs w:val="26"/>
                <w:lang w:eastAsia="en-AU"/>
              </w:rPr>
              <w:t>3.3.</w:t>
            </w:r>
          </w:p>
        </w:tc>
      </w:tr>
      <w:tr w:rsidR="00F44FE4" w:rsidRPr="00B71A2B" w14:paraId="4268E7FB" w14:textId="77777777" w:rsidTr="003703C7">
        <w:trPr>
          <w:trHeight w:val="20"/>
          <w:jc w:val="center"/>
        </w:trPr>
        <w:tc>
          <w:tcPr>
            <w:tcW w:w="863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3873AA1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  <w:tc>
          <w:tcPr>
            <w:tcW w:w="1388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8517A9E" w14:textId="77777777" w:rsidR="00F44FE4" w:rsidRPr="00F84EE1" w:rsidRDefault="00F44FE4" w:rsidP="003703C7">
            <w:pPr>
              <w:spacing w:before="120" w:after="120"/>
              <w:rPr>
                <w:rFonts w:ascii="Times New Roman" w:hAnsi="Times New Roman"/>
                <w:bCs/>
                <w:strike/>
                <w:color w:val="000000" w:themeColor="text1"/>
                <w:sz w:val="20"/>
                <w:szCs w:val="26"/>
                <w:lang w:val="en-AU" w:eastAsia="en-AU"/>
              </w:rPr>
            </w:pPr>
            <w:r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Помоћник </w:t>
            </w:r>
            <w:r w:rsidR="00365DA1"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Начелника одељења у Дирекцији </w:t>
            </w:r>
            <w:r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Фонда</w:t>
            </w:r>
          </w:p>
        </w:tc>
        <w:tc>
          <w:tcPr>
            <w:tcW w:w="139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D9CAB3" w14:textId="77777777" w:rsidR="00F44FE4" w:rsidRPr="00F84EE1" w:rsidRDefault="00F44FE4" w:rsidP="003703C7">
            <w:pPr>
              <w:spacing w:before="120" w:after="120"/>
              <w:rPr>
                <w:rFonts w:ascii="Times New Roman" w:hAnsi="Times New Roman"/>
                <w:bCs/>
                <w:strike/>
                <w:color w:val="000000" w:themeColor="text1"/>
                <w:sz w:val="20"/>
                <w:szCs w:val="26"/>
                <w:lang w:val="en-AU" w:eastAsia="en-AU"/>
              </w:rPr>
            </w:pPr>
            <w:r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Помоћник Начелника одељења у Филијали за Град Београд</w:t>
            </w:r>
          </w:p>
        </w:tc>
        <w:tc>
          <w:tcPr>
            <w:tcW w:w="1354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64223EC" w14:textId="77777777" w:rsidR="00F44FE4" w:rsidRPr="00F84EE1" w:rsidRDefault="00F44FE4" w:rsidP="003703C7">
            <w:pPr>
              <w:spacing w:before="120" w:after="120"/>
              <w:rPr>
                <w:rFonts w:ascii="Times New Roman" w:hAnsi="Times New Roman"/>
                <w:bCs/>
                <w:color w:val="000000" w:themeColor="text1"/>
                <w:sz w:val="20"/>
                <w:szCs w:val="26"/>
                <w:lang w:val="en-AU" w:eastAsia="en-AU"/>
              </w:rPr>
            </w:pPr>
            <w:r w:rsidRPr="00F84EE1">
              <w:rPr>
                <w:rFonts w:ascii="Times New Roman" w:hAnsi="Times New Roman"/>
                <w:bCs/>
                <w:color w:val="000000" w:themeColor="text1"/>
                <w:sz w:val="20"/>
                <w:szCs w:val="26"/>
                <w:lang w:val="en-AU" w:eastAsia="en-AU"/>
              </w:rPr>
              <w:t>Помоћник Начелника Филијале Фонда</w:t>
            </w:r>
          </w:p>
        </w:tc>
      </w:tr>
      <w:tr w:rsidR="00F44FE4" w:rsidRPr="00B71A2B" w14:paraId="21F3573F" w14:textId="77777777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4D985A74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Општи / типични опис посла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</w:tcBorders>
          </w:tcPr>
          <w:p w14:paraId="68D2FEE9" w14:textId="77777777" w:rsidR="00F44FE4" w:rsidRPr="00F84EE1" w:rsidRDefault="008D7A60" w:rsidP="00F44FE4">
            <w:pPr>
              <w:numPr>
                <w:ilvl w:val="0"/>
                <w:numId w:val="50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обједињује п</w:t>
            </w:r>
            <w:r w:rsidR="00F44FE4"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ланове рада одсека и припрема предлог плана рада одељења;</w:t>
            </w:r>
          </w:p>
          <w:p w14:paraId="018A2AA2" w14:textId="77777777" w:rsidR="00F44FE4" w:rsidRPr="00F84EE1" w:rsidRDefault="00F44FE4" w:rsidP="00F44FE4">
            <w:pPr>
              <w:numPr>
                <w:ilvl w:val="0"/>
                <w:numId w:val="50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прикупља и обједињује извештаје о раду одсека и припрема предлог извештаја о раду одељења;</w:t>
            </w:r>
          </w:p>
          <w:p w14:paraId="2C92313D" w14:textId="77777777" w:rsidR="00F44FE4" w:rsidRPr="00F84EE1" w:rsidRDefault="00F44FE4" w:rsidP="00F44FE4">
            <w:pPr>
              <w:numPr>
                <w:ilvl w:val="0"/>
                <w:numId w:val="50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прати реализацију послова и координира рад одсека у одељењу за вршење задатака из надлежности одељења;</w:t>
            </w:r>
          </w:p>
          <w:p w14:paraId="7F77C753" w14:textId="77777777" w:rsidR="00F44FE4" w:rsidRPr="00F84EE1" w:rsidRDefault="00F44FE4" w:rsidP="00F44FE4">
            <w:pPr>
              <w:numPr>
                <w:ilvl w:val="0"/>
                <w:numId w:val="50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прати рад у области из делокруга рада одељења;</w:t>
            </w:r>
          </w:p>
          <w:p w14:paraId="3126C283" w14:textId="77777777" w:rsidR="00F44FE4" w:rsidRPr="00F84EE1" w:rsidRDefault="00F44FE4" w:rsidP="00F44FE4">
            <w:pPr>
              <w:numPr>
                <w:ilvl w:val="0"/>
                <w:numId w:val="50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учествује у контроли рада кроз законом прописан поступак ревизије;</w:t>
            </w:r>
          </w:p>
          <w:p w14:paraId="3700E77E" w14:textId="77777777" w:rsidR="00F44FE4" w:rsidRPr="00F84EE1" w:rsidRDefault="00E33EDD" w:rsidP="00F44FE4">
            <w:pPr>
              <w:numPr>
                <w:ilvl w:val="0"/>
                <w:numId w:val="50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припрема предлог</w:t>
            </w:r>
            <w:r w:rsidR="00F44FE4"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 xml:space="preserve"> годишњег извештаја о раду;</w:t>
            </w:r>
          </w:p>
          <w:p w14:paraId="38BDA6B0" w14:textId="77777777" w:rsidR="00F44FE4" w:rsidRPr="00F84EE1" w:rsidRDefault="00F44FE4" w:rsidP="00F44FE4">
            <w:pPr>
              <w:numPr>
                <w:ilvl w:val="0"/>
                <w:numId w:val="50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прати и анализира проблеме из делокруга рада одељења и даје предлоге за решење проблема;</w:t>
            </w:r>
          </w:p>
          <w:p w14:paraId="5EB08693" w14:textId="77777777" w:rsidR="00F44FE4" w:rsidRPr="00F84EE1" w:rsidRDefault="00F44FE4" w:rsidP="00F44FE4">
            <w:pPr>
              <w:numPr>
                <w:ilvl w:val="0"/>
                <w:numId w:val="50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координира рад на пословима унапређења и развоја рада одељења</w:t>
            </w: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;</w:t>
            </w:r>
          </w:p>
          <w:p w14:paraId="3527B109" w14:textId="77777777" w:rsidR="00F44FE4" w:rsidRPr="00F84EE1" w:rsidRDefault="00F44FE4" w:rsidP="00F44FE4">
            <w:pPr>
              <w:numPr>
                <w:ilvl w:val="0"/>
                <w:numId w:val="50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пружа стручну помоћ запосленима ради извршавања задатака из делокруга рада одељења;</w:t>
            </w:r>
          </w:p>
          <w:p w14:paraId="4EBF74DE" w14:textId="77777777" w:rsidR="00F44FE4" w:rsidRPr="00F84EE1" w:rsidRDefault="00F44FE4" w:rsidP="00F44FE4">
            <w:pPr>
              <w:numPr>
                <w:ilvl w:val="0"/>
                <w:numId w:val="50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прати спровођење и усклађеност аката са прописима из делокруга рада</w:t>
            </w: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en-AU" w:eastAsia="en-AU"/>
              </w:rPr>
              <w:t>.</w:t>
            </w:r>
          </w:p>
        </w:tc>
      </w:tr>
      <w:tr w:rsidR="00F44FE4" w:rsidRPr="00B71A2B" w14:paraId="350393AF" w14:textId="77777777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F66C343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бразовање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</w:tcBorders>
          </w:tcPr>
          <w:p w14:paraId="745D9DBB" w14:textId="77777777" w:rsidR="00F44FE4" w:rsidRPr="00CA35F4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  <w:lang w:val="en-AU" w:eastAsia="en-AU"/>
              </w:rPr>
            </w:pPr>
            <w:r w:rsidRPr="00CA35F4">
              <w:rPr>
                <w:rFonts w:ascii="Times New Roman" w:hAnsi="Times New Roman"/>
                <w:noProof/>
                <w:color w:val="000000"/>
                <w:sz w:val="20"/>
                <w:lang w:val="en-AU" w:eastAsia="en-AU"/>
              </w:rPr>
              <w:t>Високо образовање:</w:t>
            </w:r>
          </w:p>
          <w:p w14:paraId="4678F835" w14:textId="77777777" w:rsidR="00F44FE4" w:rsidRPr="00CA35F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</w:pPr>
            <w:r w:rsidRPr="00CA35F4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29D6EB09" w14:textId="77777777" w:rsidR="00F44FE4" w:rsidRPr="00CA35F4" w:rsidRDefault="00F44FE4" w:rsidP="00F44FE4">
            <w:pPr>
              <w:numPr>
                <w:ilvl w:val="0"/>
                <w:numId w:val="22"/>
              </w:numPr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CA35F4">
              <w:rPr>
                <w:rFonts w:ascii="Times New Roman" w:hAnsi="Times New Roman"/>
                <w:sz w:val="20"/>
                <w:szCs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2BBB8A68" w14:textId="77777777" w:rsidTr="003703C7">
        <w:trPr>
          <w:trHeight w:val="681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65456B2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Додатна знања / испити / радно искуство</w:t>
            </w:r>
          </w:p>
        </w:tc>
        <w:tc>
          <w:tcPr>
            <w:tcW w:w="4137" w:type="pct"/>
            <w:gridSpan w:val="3"/>
            <w:tcBorders>
              <w:left w:val="single" w:sz="12" w:space="0" w:color="auto"/>
            </w:tcBorders>
          </w:tcPr>
          <w:p w14:paraId="332BA090" w14:textId="77777777" w:rsidR="00F44FE4" w:rsidRPr="00B71A2B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60"/>
              <w:rPr>
                <w:strike/>
                <w:color w:val="000000"/>
              </w:rPr>
            </w:pPr>
            <w:r w:rsidRPr="0030270F">
              <w:t>најмање три године радног искуства.</w:t>
            </w:r>
          </w:p>
        </w:tc>
      </w:tr>
    </w:tbl>
    <w:p w14:paraId="54B9864E" w14:textId="77777777" w:rsidR="00F44FE4" w:rsidRPr="00B71A2B" w:rsidRDefault="00F44FE4" w:rsidP="00F44FE4">
      <w:pPr>
        <w:rPr>
          <w:rFonts w:ascii="Times New Roman" w:hAnsi="Times New Roman"/>
          <w:color w:val="000000"/>
        </w:rPr>
      </w:pPr>
      <w:r w:rsidRPr="00B71A2B">
        <w:rPr>
          <w:rFonts w:ascii="Times New Roman" w:hAnsi="Times New Roman"/>
          <w:color w:val="000000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2"/>
        <w:gridCol w:w="2353"/>
        <w:gridCol w:w="2699"/>
        <w:gridCol w:w="2696"/>
      </w:tblGrid>
      <w:tr w:rsidR="00F44FE4" w:rsidRPr="00B71A2B" w14:paraId="7F9AFD3C" w14:textId="77777777" w:rsidTr="003703C7">
        <w:trPr>
          <w:trHeight w:val="17"/>
          <w:jc w:val="center"/>
        </w:trPr>
        <w:tc>
          <w:tcPr>
            <w:tcW w:w="861" w:type="pct"/>
            <w:tcBorders>
              <w:bottom w:val="single" w:sz="2" w:space="0" w:color="auto"/>
              <w:right w:val="single" w:sz="12" w:space="0" w:color="auto"/>
            </w:tcBorders>
          </w:tcPr>
          <w:p w14:paraId="6C6245F6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45" w:name="ПИО4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4.</w:t>
            </w:r>
          </w:p>
        </w:tc>
        <w:tc>
          <w:tcPr>
            <w:tcW w:w="4139" w:type="pct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14:paraId="1122D03A" w14:textId="77777777" w:rsidR="00F44FE4" w:rsidRPr="003C5BDF" w:rsidRDefault="00F44FE4" w:rsidP="003703C7">
            <w:pPr>
              <w:pStyle w:val="AleksNaziv"/>
            </w:pPr>
            <w:bookmarkStart w:id="46" w:name="_Toc491178735"/>
            <w:bookmarkStart w:id="47" w:name="_Toc503174128"/>
            <w:bookmarkStart w:id="48" w:name="_Toc55221745"/>
            <w:r w:rsidRPr="003C5BDF">
              <w:t>ШЕФ одсека</w:t>
            </w:r>
            <w:bookmarkEnd w:id="46"/>
            <w:bookmarkEnd w:id="47"/>
            <w:bookmarkEnd w:id="48"/>
          </w:p>
        </w:tc>
      </w:tr>
      <w:bookmarkEnd w:id="45"/>
      <w:tr w:rsidR="00F44FE4" w:rsidRPr="00B71A2B" w14:paraId="51C4860F" w14:textId="77777777" w:rsidTr="003703C7">
        <w:trPr>
          <w:trHeight w:val="20"/>
          <w:jc w:val="center"/>
        </w:trPr>
        <w:tc>
          <w:tcPr>
            <w:tcW w:w="861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77F1E187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125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5E644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4.1.</w:t>
            </w:r>
          </w:p>
        </w:tc>
        <w:tc>
          <w:tcPr>
            <w:tcW w:w="14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F79AD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4.2.</w:t>
            </w:r>
          </w:p>
        </w:tc>
        <w:tc>
          <w:tcPr>
            <w:tcW w:w="1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2B9372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4.3.</w:t>
            </w:r>
          </w:p>
        </w:tc>
      </w:tr>
      <w:tr w:rsidR="00F44FE4" w:rsidRPr="00B71A2B" w14:paraId="2F72636A" w14:textId="77777777" w:rsidTr="003703C7">
        <w:trPr>
          <w:trHeight w:val="20"/>
          <w:jc w:val="center"/>
        </w:trPr>
        <w:tc>
          <w:tcPr>
            <w:tcW w:w="861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7B57C663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257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162B51B" w14:textId="77777777" w:rsidR="00F44FE4" w:rsidRPr="00B71A2B" w:rsidRDefault="00F44FE4" w:rsidP="00365DA1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Шеф одсека у Дирекциј</w:t>
            </w:r>
            <w:r w:rsidR="00365DA1"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>и</w:t>
            </w:r>
            <w:r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Фонда</w:t>
            </w:r>
          </w:p>
        </w:tc>
        <w:tc>
          <w:tcPr>
            <w:tcW w:w="144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CAB16F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trike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Шеф одсека у Филијали за Град Београд</w:t>
            </w:r>
          </w:p>
        </w:tc>
        <w:tc>
          <w:tcPr>
            <w:tcW w:w="144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505ED6D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bCs/>
                <w:strike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>Шеф одсека у Филијалама Фонда</w:t>
            </w:r>
          </w:p>
        </w:tc>
      </w:tr>
      <w:tr w:rsidR="00F44FE4" w:rsidRPr="00B71A2B" w14:paraId="115CAD5E" w14:textId="77777777" w:rsidTr="003703C7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525C93CD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9" w:type="pct"/>
            <w:gridSpan w:val="3"/>
            <w:tcBorders>
              <w:left w:val="single" w:sz="12" w:space="0" w:color="auto"/>
            </w:tcBorders>
          </w:tcPr>
          <w:p w14:paraId="449F0573" w14:textId="77777777" w:rsidR="00F44FE4" w:rsidRPr="00B71A2B" w:rsidRDefault="00F44FE4" w:rsidP="00F44FE4">
            <w:pPr>
              <w:numPr>
                <w:ilvl w:val="0"/>
                <w:numId w:val="5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и прати извршење послова из делокруга рада организационе јединице којом руководи;</w:t>
            </w:r>
          </w:p>
          <w:p w14:paraId="23A0EEC9" w14:textId="77777777" w:rsidR="00F44FE4" w:rsidRPr="00B71A2B" w:rsidRDefault="00412396" w:rsidP="00F44FE4">
            <w:pPr>
              <w:numPr>
                <w:ilvl w:val="0"/>
                <w:numId w:val="5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прецизно одређене и сложене послове</w:t>
            </w:r>
            <w:r w:rsidR="00F44FE4"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у којима се применом утврђених метода рада, поступака или стручних техника, пружа стручна подршка Вишем организатору у филијалама;</w:t>
            </w:r>
          </w:p>
          <w:p w14:paraId="6FF55EF9" w14:textId="77777777" w:rsidR="00F44FE4" w:rsidRPr="00B71A2B" w:rsidRDefault="00F44FE4" w:rsidP="00F44FE4">
            <w:pPr>
              <w:numPr>
                <w:ilvl w:val="0"/>
                <w:numId w:val="5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</w:t>
            </w:r>
            <w:r w:rsidR="00BB466B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р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учну подршку организационим јединицама ради извршења послова из делокруга рада;</w:t>
            </w:r>
          </w:p>
          <w:p w14:paraId="33495B03" w14:textId="77777777" w:rsidR="00F44FE4" w:rsidRPr="00B71A2B" w:rsidRDefault="00F44FE4" w:rsidP="00F44FE4">
            <w:pPr>
              <w:numPr>
                <w:ilvl w:val="0"/>
                <w:numId w:val="5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дефинисане методе рада;</w:t>
            </w:r>
          </w:p>
          <w:p w14:paraId="203552F1" w14:textId="77777777" w:rsidR="00F44FE4" w:rsidRPr="00B71A2B" w:rsidRDefault="00F44FE4" w:rsidP="00F44FE4">
            <w:pPr>
              <w:numPr>
                <w:ilvl w:val="0"/>
                <w:numId w:val="5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документацију ради израде планова рада из делокруга организационе јединице;</w:t>
            </w:r>
          </w:p>
          <w:p w14:paraId="38BB9AA7" w14:textId="77777777" w:rsidR="00F44FE4" w:rsidRPr="00B71A2B" w:rsidRDefault="00F44FE4" w:rsidP="00F44FE4">
            <w:pPr>
              <w:numPr>
                <w:ilvl w:val="0"/>
                <w:numId w:val="5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изради упутстава о примени прописа из делокруга рада;</w:t>
            </w:r>
          </w:p>
          <w:p w14:paraId="1028CDDD" w14:textId="77777777" w:rsidR="00F44FE4" w:rsidRPr="00B71A2B" w:rsidRDefault="00F44FE4" w:rsidP="00F44FE4">
            <w:pPr>
              <w:numPr>
                <w:ilvl w:val="0"/>
                <w:numId w:val="5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документацију неопходну за израду периодичних извештаја из делокруга рада организационе јединице;</w:t>
            </w:r>
          </w:p>
          <w:p w14:paraId="086E5EEC" w14:textId="77777777" w:rsidR="00F44FE4" w:rsidRPr="00B71A2B" w:rsidRDefault="00F44FE4" w:rsidP="00F44FE4">
            <w:pPr>
              <w:numPr>
                <w:ilvl w:val="0"/>
                <w:numId w:val="5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реализује послове настале по оствареној сарадњи са другим органима и организацијама од значаја за функционисање система;</w:t>
            </w:r>
          </w:p>
          <w:p w14:paraId="0D3C29BA" w14:textId="77777777" w:rsidR="00F44FE4" w:rsidRPr="00B71A2B" w:rsidRDefault="00F44FE4" w:rsidP="00F44FE4">
            <w:pPr>
              <w:numPr>
                <w:ilvl w:val="0"/>
                <w:numId w:val="5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одлуке о реализацији послова из делокруга рада;</w:t>
            </w:r>
          </w:p>
          <w:p w14:paraId="58197B91" w14:textId="77777777" w:rsidR="00F44FE4" w:rsidRPr="00B71A2B" w:rsidRDefault="00F44FE4" w:rsidP="00F44FE4">
            <w:pPr>
              <w:numPr>
                <w:ilvl w:val="0"/>
                <w:numId w:val="5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надзире рад запослених на пословима из делокруга рада у организационој јединици;</w:t>
            </w:r>
          </w:p>
          <w:p w14:paraId="64A64FF3" w14:textId="77777777" w:rsidR="00F44FE4" w:rsidRPr="00B71A2B" w:rsidRDefault="00F44FE4" w:rsidP="00F44FE4">
            <w:pPr>
              <w:numPr>
                <w:ilvl w:val="0"/>
                <w:numId w:val="5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креирању и изради стандарда, правила и процедура;</w:t>
            </w:r>
          </w:p>
          <w:p w14:paraId="5B561B28" w14:textId="77777777" w:rsidR="00F44FE4" w:rsidRPr="00B71A2B" w:rsidRDefault="00F44FE4" w:rsidP="00F44FE4">
            <w:pPr>
              <w:numPr>
                <w:ilvl w:val="0"/>
                <w:numId w:val="51"/>
              </w:numPr>
              <w:ind w:left="360"/>
              <w:rPr>
                <w:rFonts w:ascii="Times New Roman" w:hAnsi="Times New Roman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обезбеђује примену законске регулативе и процедура из области делокруга рада.</w:t>
            </w:r>
          </w:p>
        </w:tc>
      </w:tr>
      <w:tr w:rsidR="00F44FE4" w:rsidRPr="00B71A2B" w14:paraId="7C93948A" w14:textId="77777777" w:rsidTr="003703C7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2B73AED7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9" w:type="pct"/>
            <w:gridSpan w:val="3"/>
            <w:tcBorders>
              <w:left w:val="single" w:sz="12" w:space="0" w:color="auto"/>
            </w:tcBorders>
          </w:tcPr>
          <w:p w14:paraId="100730B8" w14:textId="77777777" w:rsidR="00F44FE4" w:rsidRPr="009819D5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9819D5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7EE4C8AC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CA35F4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29F379C7" w14:textId="77777777" w:rsidR="00F44FE4" w:rsidRPr="0030270F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30270F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22EF073F" w14:textId="77777777" w:rsidTr="003703C7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44B67CC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1257" w:type="pct"/>
            <w:tcBorders>
              <w:left w:val="single" w:sz="12" w:space="0" w:color="auto"/>
              <w:right w:val="single" w:sz="4" w:space="0" w:color="auto"/>
            </w:tcBorders>
          </w:tcPr>
          <w:p w14:paraId="27DCAD17" w14:textId="77777777" w:rsidR="00F44FE4" w:rsidRPr="00B71A2B" w:rsidRDefault="00F44FE4" w:rsidP="00F44FE4">
            <w:pPr>
              <w:numPr>
                <w:ilvl w:val="0"/>
                <w:numId w:val="22"/>
              </w:numPr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три године радног икуства.</w:t>
            </w:r>
          </w:p>
        </w:tc>
        <w:tc>
          <w:tcPr>
            <w:tcW w:w="2882" w:type="pct"/>
            <w:gridSpan w:val="2"/>
            <w:tcBorders>
              <w:left w:val="single" w:sz="4" w:space="0" w:color="auto"/>
            </w:tcBorders>
          </w:tcPr>
          <w:p w14:paraId="57E90EF1" w14:textId="77777777" w:rsidR="00F44FE4" w:rsidRPr="00B71A2B" w:rsidRDefault="00F44FE4" w:rsidP="00F44FE4">
            <w:pPr>
              <w:numPr>
                <w:ilvl w:val="0"/>
                <w:numId w:val="22"/>
              </w:numPr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две године радног искуства.</w:t>
            </w:r>
          </w:p>
        </w:tc>
      </w:tr>
    </w:tbl>
    <w:p w14:paraId="46F5D19B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2"/>
        <w:gridCol w:w="3742"/>
        <w:gridCol w:w="4006"/>
      </w:tblGrid>
      <w:tr w:rsidR="00F44FE4" w:rsidRPr="00B71A2B" w14:paraId="72DC7D14" w14:textId="77777777" w:rsidTr="003703C7">
        <w:trPr>
          <w:trHeight w:val="17"/>
          <w:jc w:val="center"/>
        </w:trPr>
        <w:tc>
          <w:tcPr>
            <w:tcW w:w="861" w:type="pct"/>
            <w:tcBorders>
              <w:bottom w:val="single" w:sz="2" w:space="0" w:color="auto"/>
              <w:right w:val="single" w:sz="12" w:space="0" w:color="auto"/>
            </w:tcBorders>
          </w:tcPr>
          <w:p w14:paraId="5F76F95A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49" w:name="ПИО5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5.</w:t>
            </w:r>
          </w:p>
        </w:tc>
        <w:tc>
          <w:tcPr>
            <w:tcW w:w="4139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7248EDEC" w14:textId="77777777" w:rsidR="00F44FE4" w:rsidRPr="00B71A2B" w:rsidRDefault="00F44FE4" w:rsidP="003703C7">
            <w:pPr>
              <w:pStyle w:val="AleksNaziv"/>
              <w:rPr>
                <w:bCs/>
                <w:caps w:val="0"/>
                <w:color w:val="000000"/>
                <w:szCs w:val="26"/>
              </w:rPr>
            </w:pPr>
            <w:bookmarkStart w:id="50" w:name="_Toc503174129"/>
            <w:bookmarkStart w:id="51" w:name="_Toc55221746"/>
            <w:r w:rsidRPr="003C5BDF">
              <w:t>Виши организатор процеса</w:t>
            </w:r>
            <w:bookmarkEnd w:id="50"/>
            <w:bookmarkEnd w:id="51"/>
          </w:p>
        </w:tc>
      </w:tr>
      <w:bookmarkEnd w:id="49"/>
      <w:tr w:rsidR="00F44FE4" w:rsidRPr="00B71A2B" w14:paraId="0143AEFE" w14:textId="77777777" w:rsidTr="003703C7">
        <w:trPr>
          <w:trHeight w:val="20"/>
          <w:jc w:val="center"/>
        </w:trPr>
        <w:tc>
          <w:tcPr>
            <w:tcW w:w="861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0FB75C5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199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DEA4C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5.1.</w:t>
            </w:r>
          </w:p>
        </w:tc>
        <w:tc>
          <w:tcPr>
            <w:tcW w:w="21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F208AE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5.2.</w:t>
            </w:r>
          </w:p>
        </w:tc>
      </w:tr>
      <w:tr w:rsidR="00F44FE4" w:rsidRPr="00B71A2B" w14:paraId="2E1B55F9" w14:textId="77777777" w:rsidTr="003703C7">
        <w:trPr>
          <w:trHeight w:val="20"/>
          <w:jc w:val="center"/>
        </w:trPr>
        <w:tc>
          <w:tcPr>
            <w:tcW w:w="861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1C9CE71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99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A5A4CA0" w14:textId="77777777" w:rsidR="00F44FE4" w:rsidRPr="00F84EE1" w:rsidRDefault="00F44FE4" w:rsidP="003703C7">
            <w:pPr>
              <w:spacing w:before="120" w:after="120"/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</w:pPr>
            <w:r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Виши организатор процеса у </w:t>
            </w:r>
            <w:r w:rsidR="00584E6E"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Дирекциј</w:t>
            </w:r>
            <w:r w:rsidR="00584E6E"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>и</w:t>
            </w:r>
            <w:r w:rsidR="00584E6E"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Фонда</w:t>
            </w:r>
          </w:p>
        </w:tc>
        <w:tc>
          <w:tcPr>
            <w:tcW w:w="2140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53A715B" w14:textId="77777777" w:rsidR="00F44FE4" w:rsidRPr="00F84EE1" w:rsidRDefault="00F44FE4" w:rsidP="003703C7">
            <w:pPr>
              <w:spacing w:before="120" w:after="120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  <w:lang w:val="en-AU" w:eastAsia="en-AU"/>
              </w:rPr>
            </w:pPr>
            <w:r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Виши организатор процеса у филијалама Фонда</w:t>
            </w:r>
          </w:p>
        </w:tc>
      </w:tr>
      <w:tr w:rsidR="00F44FE4" w:rsidRPr="00B71A2B" w14:paraId="76D578E3" w14:textId="77777777" w:rsidTr="003703C7">
        <w:trPr>
          <w:trHeight w:val="2449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69BE07D9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9" w:type="pct"/>
            <w:gridSpan w:val="2"/>
            <w:tcBorders>
              <w:left w:val="single" w:sz="12" w:space="0" w:color="auto"/>
            </w:tcBorders>
          </w:tcPr>
          <w:p w14:paraId="3A3FFA3B" w14:textId="77777777" w:rsidR="00F44FE4" w:rsidRPr="00F84EE1" w:rsidRDefault="00F44FE4" w:rsidP="00F44FE4">
            <w:pPr>
              <w:numPr>
                <w:ilvl w:val="0"/>
                <w:numId w:val="52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организује и прати извршење послова из делокруга рада организационе јединице којом руководи;</w:t>
            </w:r>
          </w:p>
          <w:p w14:paraId="436F8093" w14:textId="77777777" w:rsidR="00F44FE4" w:rsidRPr="00F84EE1" w:rsidRDefault="00F44FE4" w:rsidP="00F44FE4">
            <w:pPr>
              <w:numPr>
                <w:ilvl w:val="0"/>
                <w:numId w:val="52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спроводи дефинисане методе рада;</w:t>
            </w:r>
          </w:p>
          <w:p w14:paraId="27A46AC2" w14:textId="77777777" w:rsidR="00F44FE4" w:rsidRPr="00F84EE1" w:rsidRDefault="00F44FE4" w:rsidP="00F44FE4">
            <w:pPr>
              <w:numPr>
                <w:ilvl w:val="0"/>
                <w:numId w:val="52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припрема документацију ради израде планова рада из делокруга организационе јединице;</w:t>
            </w:r>
          </w:p>
          <w:p w14:paraId="69A068C5" w14:textId="77777777" w:rsidR="00F44FE4" w:rsidRPr="00F84EE1" w:rsidRDefault="00F44FE4" w:rsidP="00F44FE4">
            <w:pPr>
              <w:numPr>
                <w:ilvl w:val="0"/>
                <w:numId w:val="52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учествује у изради упутстава о примени прописа из делокруга рада;</w:t>
            </w:r>
          </w:p>
          <w:p w14:paraId="49E034AB" w14:textId="77777777" w:rsidR="00F44FE4" w:rsidRPr="00F84EE1" w:rsidRDefault="00F44FE4" w:rsidP="00F44FE4">
            <w:pPr>
              <w:numPr>
                <w:ilvl w:val="0"/>
                <w:numId w:val="52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припрема документацију неопходну за израду периодичних извештаја из делокруга рада организационе јединице;</w:t>
            </w:r>
          </w:p>
          <w:p w14:paraId="39515B90" w14:textId="77777777" w:rsidR="00F44FE4" w:rsidRPr="00F84EE1" w:rsidRDefault="00F44FE4" w:rsidP="00F44FE4">
            <w:pPr>
              <w:numPr>
                <w:ilvl w:val="0"/>
                <w:numId w:val="52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реализује послове настале по оствареној сарадњи са другим органима и организацијама од значаја за функционисање система;</w:t>
            </w:r>
          </w:p>
          <w:p w14:paraId="01327C2E" w14:textId="77777777" w:rsidR="00F44FE4" w:rsidRPr="00F84EE1" w:rsidRDefault="00F44FE4" w:rsidP="00F44FE4">
            <w:pPr>
              <w:numPr>
                <w:ilvl w:val="0"/>
                <w:numId w:val="52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спроводи одлуке о реализацији послова из делокруга рада;</w:t>
            </w:r>
          </w:p>
          <w:p w14:paraId="08D2B486" w14:textId="77777777" w:rsidR="00F44FE4" w:rsidRPr="00F84EE1" w:rsidRDefault="00F44FE4" w:rsidP="00F44FE4">
            <w:pPr>
              <w:numPr>
                <w:ilvl w:val="0"/>
                <w:numId w:val="52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надзире рад запослених на пословима из делокруга рада у организационој јединици;</w:t>
            </w:r>
          </w:p>
          <w:p w14:paraId="16643AEC" w14:textId="77777777" w:rsidR="00F44FE4" w:rsidRPr="00F84EE1" w:rsidRDefault="00F44FE4" w:rsidP="00F44FE4">
            <w:pPr>
              <w:numPr>
                <w:ilvl w:val="0"/>
                <w:numId w:val="52"/>
              </w:numPr>
              <w:ind w:left="36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учествује у креирању и изради стандарда, правила и процедура;</w:t>
            </w:r>
          </w:p>
          <w:p w14:paraId="1E351E3B" w14:textId="77777777" w:rsidR="00F44FE4" w:rsidRPr="00F84EE1" w:rsidRDefault="00F44FE4" w:rsidP="00F44FE4">
            <w:pPr>
              <w:numPr>
                <w:ilvl w:val="0"/>
                <w:numId w:val="52"/>
              </w:numPr>
              <w:ind w:left="360"/>
              <w:rPr>
                <w:rFonts w:ascii="Times New Roman" w:hAnsi="Times New Roman"/>
                <w:color w:val="000000" w:themeColor="text1"/>
                <w:sz w:val="20"/>
              </w:rPr>
            </w:pPr>
            <w:r w:rsidRPr="00F84EE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AU"/>
              </w:rPr>
              <w:t>обезбеђује примену законске регулативе и процедура из области делокруга рада.</w:t>
            </w:r>
          </w:p>
        </w:tc>
      </w:tr>
      <w:tr w:rsidR="00F44FE4" w:rsidRPr="00B71A2B" w14:paraId="59025071" w14:textId="77777777" w:rsidTr="003703C7">
        <w:trPr>
          <w:trHeight w:val="283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768B8E8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9" w:type="pct"/>
            <w:gridSpan w:val="2"/>
            <w:tcBorders>
              <w:left w:val="single" w:sz="12" w:space="0" w:color="auto"/>
            </w:tcBorders>
          </w:tcPr>
          <w:p w14:paraId="62E84648" w14:textId="77777777" w:rsidR="00F44FE4" w:rsidRPr="009819D5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9819D5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03DD25A1" w14:textId="77777777" w:rsidR="00F44FE4" w:rsidRPr="00CA35F4" w:rsidRDefault="00F44FE4" w:rsidP="00F44FE4">
            <w:pPr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првог степена (основне академске студи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је у обиму од најмање 180 ЕСПБ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основне струковне</w:t>
            </w:r>
            <w:r w:rsidR="00E1393F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студије у обиму од 180 ЕСПБ), </w:t>
            </w: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 пропису који уређује високо образовање почев од 10. септембра 2005. године;</w:t>
            </w:r>
          </w:p>
          <w:p w14:paraId="55F9536D" w14:textId="77777777" w:rsidR="00F44FE4" w:rsidRPr="00CA35F4" w:rsidRDefault="00F44FE4" w:rsidP="00F44FE4">
            <w:pPr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2FC0A29E" w14:textId="77777777" w:rsidTr="003703C7">
        <w:trPr>
          <w:trHeight w:val="640"/>
          <w:jc w:val="center"/>
        </w:trPr>
        <w:tc>
          <w:tcPr>
            <w:tcW w:w="861" w:type="pct"/>
            <w:tcBorders>
              <w:right w:val="single" w:sz="12" w:space="0" w:color="auto"/>
            </w:tcBorders>
          </w:tcPr>
          <w:p w14:paraId="48D4E2B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1999" w:type="pct"/>
            <w:tcBorders>
              <w:left w:val="single" w:sz="12" w:space="0" w:color="auto"/>
              <w:right w:val="single" w:sz="4" w:space="0" w:color="auto"/>
            </w:tcBorders>
          </w:tcPr>
          <w:p w14:paraId="2A0A038F" w14:textId="77777777" w:rsidR="00F44FE4" w:rsidRPr="00B71A2B" w:rsidRDefault="00F44FE4" w:rsidP="00F44FE4">
            <w:pPr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три године радног искуства.</w:t>
            </w:r>
          </w:p>
        </w:tc>
        <w:tc>
          <w:tcPr>
            <w:tcW w:w="2140" w:type="pct"/>
            <w:tcBorders>
              <w:left w:val="single" w:sz="4" w:space="0" w:color="auto"/>
            </w:tcBorders>
          </w:tcPr>
          <w:p w14:paraId="5D375B91" w14:textId="77777777" w:rsidR="00F44FE4" w:rsidRPr="00B71A2B" w:rsidRDefault="00F44FE4" w:rsidP="00F44FE4">
            <w:pPr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noProof/>
                <w:sz w:val="20"/>
                <w:lang w:val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две године радног искуства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14:paraId="0C2B522E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5"/>
        <w:gridCol w:w="7760"/>
      </w:tblGrid>
      <w:tr w:rsidR="00F44FE4" w:rsidRPr="00B71A2B" w14:paraId="6159D109" w14:textId="77777777" w:rsidTr="003703C7">
        <w:trPr>
          <w:trHeight w:val="226"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74FC6CD3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52" w:name="ПИО6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6.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12E7CAC0" w14:textId="77777777" w:rsidR="00F44FE4" w:rsidRPr="009819D5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53" w:name="_Toc491178737"/>
            <w:bookmarkStart w:id="54" w:name="_Toc503174130"/>
            <w:bookmarkStart w:id="55" w:name="_Toc55221747"/>
            <w:r w:rsidRPr="003C5BDF">
              <w:t>САМОСТАЛНИ Организатор процеса</w:t>
            </w:r>
            <w:bookmarkEnd w:id="53"/>
            <w:bookmarkEnd w:id="54"/>
            <w:bookmarkEnd w:id="55"/>
          </w:p>
        </w:tc>
      </w:tr>
      <w:bookmarkEnd w:id="52"/>
      <w:tr w:rsidR="00F44FE4" w:rsidRPr="00B71A2B" w14:paraId="18773829" w14:textId="77777777" w:rsidTr="003703C7">
        <w:trPr>
          <w:trHeight w:val="225"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4DB52354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39193E49" w14:textId="77777777" w:rsidR="00F44FE4" w:rsidRPr="009819D5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6EB8340A" w14:textId="77777777" w:rsidTr="003703C7">
        <w:trPr>
          <w:trHeight w:val="586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0B234DE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FA2F66D" w14:textId="77777777" w:rsidR="00F44FE4" w:rsidRPr="009819D5" w:rsidRDefault="00F44FE4" w:rsidP="00F44FE4">
            <w:pPr>
              <w:numPr>
                <w:ilvl w:val="0"/>
                <w:numId w:val="5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819D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организује, координира и контролише извршење послова у групи које организационо припадају дирекцијама</w:t>
            </w:r>
            <w:r w:rsidRPr="009819D5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69D47BE7" w14:textId="77777777" w:rsidR="00F44FE4" w:rsidRPr="009819D5" w:rsidRDefault="00F44FE4" w:rsidP="00F44FE4">
            <w:pPr>
              <w:numPr>
                <w:ilvl w:val="0"/>
                <w:numId w:val="5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819D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планове рада у складу са програмом рада;</w:t>
            </w:r>
          </w:p>
          <w:p w14:paraId="17A231A0" w14:textId="77777777" w:rsidR="00F44FE4" w:rsidRPr="009819D5" w:rsidRDefault="00F44FE4" w:rsidP="00F44FE4">
            <w:pPr>
              <w:numPr>
                <w:ilvl w:val="0"/>
                <w:numId w:val="5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819D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инструкције и руководи радом групе;</w:t>
            </w:r>
          </w:p>
          <w:p w14:paraId="44567F65" w14:textId="77777777" w:rsidR="00F44FE4" w:rsidRPr="009819D5" w:rsidRDefault="00F44FE4" w:rsidP="00F44FE4">
            <w:pPr>
              <w:numPr>
                <w:ilvl w:val="0"/>
                <w:numId w:val="5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819D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дефинисане методе рада;</w:t>
            </w:r>
          </w:p>
          <w:p w14:paraId="45622F57" w14:textId="77777777" w:rsidR="00F44FE4" w:rsidRPr="009819D5" w:rsidRDefault="00F44FE4" w:rsidP="00F44FE4">
            <w:pPr>
              <w:numPr>
                <w:ilvl w:val="0"/>
                <w:numId w:val="5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819D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документацију ради израде планова рада из делокруга рада групе;</w:t>
            </w:r>
          </w:p>
          <w:p w14:paraId="62BEFACA" w14:textId="77777777" w:rsidR="00F44FE4" w:rsidRPr="009819D5" w:rsidRDefault="00F44FE4" w:rsidP="00F44FE4">
            <w:pPr>
              <w:numPr>
                <w:ilvl w:val="0"/>
                <w:numId w:val="5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819D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одлуке о реализацији послова из делокруга рада;</w:t>
            </w:r>
          </w:p>
          <w:p w14:paraId="53A7FD96" w14:textId="77777777" w:rsidR="00F44FE4" w:rsidRPr="009819D5" w:rsidRDefault="00F44FE4" w:rsidP="00F44FE4">
            <w:pPr>
              <w:numPr>
                <w:ilvl w:val="0"/>
                <w:numId w:val="53"/>
              </w:numPr>
              <w:ind w:left="360"/>
              <w:rPr>
                <w:rFonts w:ascii="Times New Roman" w:hAnsi="Times New Roman"/>
                <w:sz w:val="20"/>
              </w:rPr>
            </w:pPr>
            <w:r w:rsidRPr="009819D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обезбеђује примену законске регулативе и процедура из области рада групе.</w:t>
            </w:r>
          </w:p>
        </w:tc>
      </w:tr>
      <w:tr w:rsidR="00F44FE4" w:rsidRPr="00B71A2B" w14:paraId="64CD60B3" w14:textId="77777777" w:rsidTr="003703C7">
        <w:trPr>
          <w:trHeight w:val="17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2BB14797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B142B52" w14:textId="77777777" w:rsidR="00F44FE4" w:rsidRPr="009819D5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9819D5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5FCEBCDB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CA35F4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1930161F" w14:textId="77777777" w:rsidR="00F44FE4" w:rsidRPr="0030270F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30270F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4A604042" w14:textId="77777777" w:rsidTr="003703C7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603B122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46AF33BA" w14:textId="77777777" w:rsidR="00F44FE4" w:rsidRPr="00B71A2B" w:rsidRDefault="00F44FE4" w:rsidP="00F44FE4">
            <w:pPr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две године радног искуства.</w:t>
            </w:r>
          </w:p>
        </w:tc>
      </w:tr>
    </w:tbl>
    <w:p w14:paraId="698E0E13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5"/>
        <w:gridCol w:w="3723"/>
        <w:gridCol w:w="4037"/>
      </w:tblGrid>
      <w:tr w:rsidR="00F44FE4" w:rsidRPr="00B71A2B" w14:paraId="1F3174AF" w14:textId="77777777" w:rsidTr="003703C7">
        <w:trPr>
          <w:trHeight w:val="127"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09BED08A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56" w:name="ПИО7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7.</w:t>
            </w:r>
          </w:p>
        </w:tc>
        <w:tc>
          <w:tcPr>
            <w:tcW w:w="4152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7852E53E" w14:textId="77777777" w:rsidR="00F44FE4" w:rsidRPr="00B71A2B" w:rsidRDefault="00F44FE4" w:rsidP="003703C7">
            <w:pPr>
              <w:pStyle w:val="AleksNaziv"/>
              <w:rPr>
                <w:bCs/>
                <w:caps w:val="0"/>
                <w:color w:val="000000"/>
                <w:szCs w:val="26"/>
              </w:rPr>
            </w:pPr>
            <w:bookmarkStart w:id="57" w:name="_Toc503174131"/>
            <w:bookmarkStart w:id="58" w:name="_Toc55221748"/>
            <w:r w:rsidRPr="003C5BDF">
              <w:t>Организатор процеса – сарадник</w:t>
            </w:r>
            <w:bookmarkEnd w:id="57"/>
            <w:bookmarkEnd w:id="58"/>
          </w:p>
        </w:tc>
      </w:tr>
      <w:bookmarkEnd w:id="56"/>
      <w:tr w:rsidR="00F44FE4" w:rsidRPr="00B71A2B" w14:paraId="58FF6311" w14:textId="77777777" w:rsidTr="003703C7">
        <w:trPr>
          <w:trHeight w:val="20"/>
          <w:jc w:val="center"/>
        </w:trPr>
        <w:tc>
          <w:tcPr>
            <w:tcW w:w="848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47562C79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br w:type="page"/>
              <w:t>Назив радног места</w:t>
            </w:r>
          </w:p>
        </w:tc>
        <w:tc>
          <w:tcPr>
            <w:tcW w:w="199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50210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7.1.</w:t>
            </w:r>
          </w:p>
        </w:tc>
        <w:tc>
          <w:tcPr>
            <w:tcW w:w="2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5CED11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7.2.</w:t>
            </w:r>
          </w:p>
        </w:tc>
      </w:tr>
      <w:tr w:rsidR="00F44FE4" w:rsidRPr="00B71A2B" w14:paraId="2F2BD055" w14:textId="77777777" w:rsidTr="003703C7">
        <w:trPr>
          <w:trHeight w:val="20"/>
          <w:jc w:val="center"/>
        </w:trPr>
        <w:tc>
          <w:tcPr>
            <w:tcW w:w="848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58885E5D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  <w:tc>
          <w:tcPr>
            <w:tcW w:w="1992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0298F1CD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trike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Организатор процеса -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сарадник у </w:t>
            </w:r>
            <w:r w:rsidR="00584E6E"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Дирекциј</w:t>
            </w:r>
            <w:r w:rsidR="00584E6E"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>и</w:t>
            </w:r>
            <w:r w:rsidR="00584E6E"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Фонда</w:t>
            </w:r>
          </w:p>
        </w:tc>
        <w:tc>
          <w:tcPr>
            <w:tcW w:w="2161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4080FB0C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Организатор процеса -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сарадник у Филијалама Фонда</w:t>
            </w:r>
          </w:p>
        </w:tc>
      </w:tr>
      <w:tr w:rsidR="00F44FE4" w:rsidRPr="00B71A2B" w14:paraId="0EBAEF02" w14:textId="77777777" w:rsidTr="003703C7">
        <w:trPr>
          <w:trHeight w:val="289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EE4169C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gridSpan w:val="2"/>
            <w:tcBorders>
              <w:left w:val="single" w:sz="12" w:space="0" w:color="auto"/>
            </w:tcBorders>
          </w:tcPr>
          <w:p w14:paraId="4F442E52" w14:textId="77777777" w:rsidR="00F44FE4" w:rsidRPr="00B71A2B" w:rsidRDefault="00F44FE4" w:rsidP="00F44FE4">
            <w:pPr>
              <w:numPr>
                <w:ilvl w:val="0"/>
                <w:numId w:val="5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и контролише извршење послова у групи којом руководи;</w:t>
            </w:r>
          </w:p>
          <w:p w14:paraId="05B1DCDB" w14:textId="77777777" w:rsidR="00F44FE4" w:rsidRPr="00B71A2B" w:rsidRDefault="00F44FE4" w:rsidP="00F44FE4">
            <w:pPr>
              <w:numPr>
                <w:ilvl w:val="0"/>
                <w:numId w:val="5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дефинисане методе рада;</w:t>
            </w:r>
          </w:p>
          <w:p w14:paraId="1372619A" w14:textId="77777777" w:rsidR="00F44FE4" w:rsidRPr="00B71A2B" w:rsidRDefault="00F44FE4" w:rsidP="00F44FE4">
            <w:pPr>
              <w:numPr>
                <w:ilvl w:val="0"/>
                <w:numId w:val="5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документацију ради израде планова рада из делокруга рада групе;</w:t>
            </w:r>
          </w:p>
          <w:p w14:paraId="26171296" w14:textId="77777777" w:rsidR="00F44FE4" w:rsidRPr="00B71A2B" w:rsidRDefault="00F44FE4" w:rsidP="00F44FE4">
            <w:pPr>
              <w:numPr>
                <w:ilvl w:val="0"/>
                <w:numId w:val="5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одлуке о реализацији послова из делокруга рада;</w:t>
            </w:r>
          </w:p>
          <w:p w14:paraId="5E30BC76" w14:textId="77777777" w:rsidR="00F44FE4" w:rsidRPr="00B71A2B" w:rsidRDefault="00F44FE4" w:rsidP="00F44FE4">
            <w:pPr>
              <w:numPr>
                <w:ilvl w:val="0"/>
                <w:numId w:val="54"/>
              </w:numPr>
              <w:ind w:left="360"/>
              <w:rPr>
                <w:rFonts w:ascii="Times New Roman" w:hAnsi="Times New Roman"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обезбеђује примену законске регулативе и процедура из области рада групе.</w:t>
            </w:r>
          </w:p>
        </w:tc>
      </w:tr>
      <w:tr w:rsidR="00F44FE4" w:rsidRPr="00B71A2B" w14:paraId="00C388BC" w14:textId="77777777" w:rsidTr="003703C7">
        <w:trPr>
          <w:trHeight w:val="17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46FE809" w14:textId="77777777" w:rsidR="00F44FE4" w:rsidRPr="00FE260A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O</w:t>
            </w:r>
            <w:r w:rsidRPr="00FE260A">
              <w:rPr>
                <w:rFonts w:ascii="Times New Roman" w:hAnsi="Times New Roman"/>
                <w:noProof/>
                <w:color w:val="000000"/>
                <w:sz w:val="20"/>
              </w:rPr>
              <w:t>бразовање</w:t>
            </w:r>
          </w:p>
        </w:tc>
        <w:tc>
          <w:tcPr>
            <w:tcW w:w="4152" w:type="pct"/>
            <w:gridSpan w:val="2"/>
            <w:tcBorders>
              <w:left w:val="single" w:sz="12" w:space="0" w:color="auto"/>
            </w:tcBorders>
          </w:tcPr>
          <w:p w14:paraId="44255F9C" w14:textId="77777777" w:rsidR="00F44FE4" w:rsidRPr="00FE260A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  <w:lang w:val="en-AU" w:eastAsia="en-AU"/>
              </w:rPr>
            </w:pPr>
            <w:r w:rsidRPr="00FE260A">
              <w:rPr>
                <w:rFonts w:ascii="Times New Roman" w:hAnsi="Times New Roman"/>
                <w:noProof/>
                <w:color w:val="000000"/>
                <w:sz w:val="20"/>
                <w:lang w:val="en-AU" w:eastAsia="en-AU"/>
              </w:rPr>
              <w:t>Високо образовање:</w:t>
            </w:r>
          </w:p>
          <w:p w14:paraId="68D1C24E" w14:textId="77777777" w:rsidR="00F44FE4" w:rsidRPr="00FE260A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E260A">
              <w:rPr>
                <w:rFonts w:ascii="Times New Roman" w:hAnsi="Times New Roman"/>
                <w:noProof/>
                <w:sz w:val="20"/>
                <w:szCs w:val="20"/>
              </w:rPr>
              <w:t>на студијама првог степена (основне академске студи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је у обиму од најмање 180 ЕСПБ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E260A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FE260A">
              <w:rPr>
                <w:rFonts w:ascii="Times New Roman" w:hAnsi="Times New Roman"/>
                <w:noProof/>
                <w:sz w:val="20"/>
                <w:szCs w:val="20"/>
              </w:rPr>
              <w:t>основне струковне</w:t>
            </w:r>
            <w:r w:rsidR="001F160F">
              <w:rPr>
                <w:rFonts w:ascii="Times New Roman" w:hAnsi="Times New Roman"/>
                <w:noProof/>
                <w:sz w:val="20"/>
                <w:szCs w:val="20"/>
              </w:rPr>
              <w:t xml:space="preserve"> студије у обиму од 180 ЕСПБ), </w:t>
            </w:r>
            <w:r w:rsidRPr="00FE260A">
              <w:rPr>
                <w:rFonts w:ascii="Times New Roman" w:hAnsi="Times New Roman"/>
                <w:noProof/>
                <w:sz w:val="20"/>
                <w:szCs w:val="20"/>
              </w:rPr>
              <w:t>по пропису који уређује високо образовање почев од 10. септембра 2005. године;</w:t>
            </w:r>
          </w:p>
          <w:p w14:paraId="521813FC" w14:textId="77777777" w:rsidR="00F44FE4" w:rsidRPr="00FE260A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D552F">
              <w:rPr>
                <w:rFonts w:ascii="Times New Roman" w:hAnsi="Times New Roman"/>
                <w:sz w:val="20"/>
                <w:szCs w:val="20"/>
                <w:lang w:val="en-GB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1A4F60C3" w14:textId="77777777" w:rsidTr="003703C7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68615422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gridSpan w:val="2"/>
            <w:tcBorders>
              <w:left w:val="single" w:sz="12" w:space="0" w:color="auto"/>
            </w:tcBorders>
          </w:tcPr>
          <w:p w14:paraId="78E59343" w14:textId="77777777" w:rsidR="00F44FE4" w:rsidRPr="00B71A2B" w:rsidRDefault="00F44FE4" w:rsidP="00F44FE4">
            <w:pPr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две године радног искуства.</w:t>
            </w:r>
          </w:p>
        </w:tc>
      </w:tr>
    </w:tbl>
    <w:p w14:paraId="723FD036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3"/>
        <w:gridCol w:w="3649"/>
        <w:gridCol w:w="4098"/>
      </w:tblGrid>
      <w:tr w:rsidR="00F44FE4" w:rsidRPr="00B71A2B" w14:paraId="47548B78" w14:textId="77777777" w:rsidTr="003703C7">
        <w:trPr>
          <w:trHeight w:val="17"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15238A60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59" w:name="ПИО8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8.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0F8047F0" w14:textId="77777777" w:rsidR="00F44FE4" w:rsidRPr="00B71A2B" w:rsidRDefault="00F44FE4" w:rsidP="003703C7">
            <w:pPr>
              <w:pStyle w:val="AleksNaziv"/>
              <w:rPr>
                <w:bCs/>
                <w:caps w:val="0"/>
                <w:color w:val="000000"/>
                <w:szCs w:val="26"/>
              </w:rPr>
            </w:pPr>
            <w:bookmarkStart w:id="60" w:name="_Toc503174132"/>
            <w:bookmarkStart w:id="61" w:name="_Toc55221749"/>
            <w:r w:rsidRPr="003C5BDF">
              <w:t>Организатор процеса – референт</w:t>
            </w:r>
            <w:bookmarkEnd w:id="60"/>
            <w:bookmarkEnd w:id="61"/>
          </w:p>
        </w:tc>
      </w:tr>
      <w:bookmarkEnd w:id="59"/>
      <w:tr w:rsidR="00F44FE4" w:rsidRPr="00B71A2B" w14:paraId="5AB494DD" w14:textId="77777777" w:rsidTr="003703C7">
        <w:trPr>
          <w:trHeight w:val="20"/>
          <w:jc w:val="center"/>
        </w:trPr>
        <w:tc>
          <w:tcPr>
            <w:tcW w:w="862" w:type="pct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14:paraId="117746CD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br w:type="page"/>
              <w:t>Назив радног места</w:t>
            </w:r>
          </w:p>
        </w:tc>
        <w:tc>
          <w:tcPr>
            <w:tcW w:w="194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3CF89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8.1.</w:t>
            </w:r>
          </w:p>
        </w:tc>
        <w:tc>
          <w:tcPr>
            <w:tcW w:w="2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9D82EC" w14:textId="77777777" w:rsidR="00F44FE4" w:rsidRPr="007D552F" w:rsidRDefault="00F44FE4" w:rsidP="003703C7">
            <w:pPr>
              <w:pStyle w:val="1malibroj"/>
              <w:spacing w:after="0"/>
              <w:rPr>
                <w:color w:val="auto"/>
                <w:lang w:eastAsia="en-AU"/>
              </w:rPr>
            </w:pPr>
            <w:r w:rsidRPr="007D552F">
              <w:rPr>
                <w:color w:val="auto"/>
                <w:lang w:eastAsia="en-AU"/>
              </w:rPr>
              <w:t>8.2.</w:t>
            </w:r>
          </w:p>
        </w:tc>
      </w:tr>
      <w:tr w:rsidR="00F44FE4" w:rsidRPr="00B71A2B" w14:paraId="3D236B82" w14:textId="77777777" w:rsidTr="003703C7">
        <w:trPr>
          <w:trHeight w:val="20"/>
          <w:jc w:val="center"/>
        </w:trPr>
        <w:tc>
          <w:tcPr>
            <w:tcW w:w="862" w:type="pct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5CBFC929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</w:p>
        </w:tc>
        <w:tc>
          <w:tcPr>
            <w:tcW w:w="1949" w:type="pc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49512CB" w14:textId="77777777" w:rsidR="00F44FE4" w:rsidRPr="00B71A2B" w:rsidRDefault="00F44FE4" w:rsidP="008A7962">
            <w:pPr>
              <w:spacing w:before="120" w:after="120"/>
              <w:rPr>
                <w:rFonts w:ascii="Times New Roman" w:hAnsi="Times New Roman"/>
                <w:strike/>
                <w:sz w:val="20"/>
                <w:szCs w:val="20"/>
                <w:lang w:val="en-AU" w:eastAsia="en-AU"/>
              </w:rPr>
            </w:pPr>
            <w:bookmarkStart w:id="62" w:name="_GoBack"/>
            <w:r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Организатор процеса</w:t>
            </w:r>
            <w:r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AU"/>
              </w:rPr>
              <w:t xml:space="preserve"> </w:t>
            </w:r>
            <w:r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>- референт у Дирекциј</w:t>
            </w:r>
            <w:r w:rsidR="008A7962"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 w:eastAsia="en-AU"/>
              </w:rPr>
              <w:t>и</w:t>
            </w:r>
            <w:r w:rsidRPr="00F84EE1">
              <w:rPr>
                <w:rFonts w:ascii="Times New Roman" w:hAnsi="Times New Roman"/>
                <w:color w:val="000000" w:themeColor="text1"/>
                <w:sz w:val="20"/>
                <w:szCs w:val="20"/>
                <w:lang w:val="en-AU" w:eastAsia="en-AU"/>
              </w:rPr>
              <w:t xml:space="preserve"> Фонда </w:t>
            </w:r>
            <w:bookmarkEnd w:id="62"/>
          </w:p>
        </w:tc>
        <w:tc>
          <w:tcPr>
            <w:tcW w:w="2189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5FEDAFA" w14:textId="77777777" w:rsidR="00F44FE4" w:rsidRPr="00B71A2B" w:rsidRDefault="00F44FE4" w:rsidP="003703C7">
            <w:pPr>
              <w:spacing w:before="120" w:after="120"/>
              <w:rPr>
                <w:rFonts w:ascii="Times New Roman" w:hAnsi="Times New Roman"/>
                <w:strike/>
                <w:sz w:val="20"/>
                <w:szCs w:val="20"/>
                <w:lang w:val="en-AU" w:eastAsia="en-AU"/>
              </w:rPr>
            </w:pPr>
            <w:r>
              <w:rPr>
                <w:rFonts w:ascii="Times New Roman" w:hAnsi="Times New Roman"/>
                <w:sz w:val="20"/>
                <w:szCs w:val="20"/>
                <w:lang w:val="en-AU" w:eastAsia="en-AU"/>
              </w:rPr>
              <w:t>Организатор процеса -</w:t>
            </w:r>
            <w:r w:rsidRPr="00B71A2B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референт у Филијалима Фонда</w:t>
            </w:r>
          </w:p>
        </w:tc>
      </w:tr>
      <w:tr w:rsidR="00F44FE4" w:rsidRPr="00B71A2B" w14:paraId="533E2941" w14:textId="77777777" w:rsidTr="003703C7">
        <w:trPr>
          <w:trHeight w:val="109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2E0270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3C46185A" w14:textId="77777777" w:rsidR="00F44FE4" w:rsidRPr="00B71A2B" w:rsidRDefault="00F44FE4" w:rsidP="00F44FE4">
            <w:pPr>
              <w:numPr>
                <w:ilvl w:val="0"/>
                <w:numId w:val="55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процесе, контролише извршење послова у групи којом руководи;</w:t>
            </w:r>
          </w:p>
          <w:p w14:paraId="6821023E" w14:textId="77777777" w:rsidR="00F44FE4" w:rsidRPr="00B71A2B" w:rsidRDefault="00F44FE4" w:rsidP="00F44FE4">
            <w:pPr>
              <w:numPr>
                <w:ilvl w:val="0"/>
                <w:numId w:val="55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инструкције за рад групе;</w:t>
            </w:r>
          </w:p>
          <w:p w14:paraId="556004A6" w14:textId="77777777" w:rsidR="00F44FE4" w:rsidRPr="00B71A2B" w:rsidRDefault="00F44FE4" w:rsidP="00F44FE4">
            <w:pPr>
              <w:numPr>
                <w:ilvl w:val="0"/>
                <w:numId w:val="55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дефинисане методе рада;</w:t>
            </w:r>
          </w:p>
          <w:p w14:paraId="5F9F455F" w14:textId="77777777" w:rsidR="00F44FE4" w:rsidRPr="00B71A2B" w:rsidRDefault="00F44FE4" w:rsidP="00F44FE4">
            <w:pPr>
              <w:numPr>
                <w:ilvl w:val="0"/>
                <w:numId w:val="55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припреми документације ради израде планова рада из делокруга рада групе;</w:t>
            </w:r>
          </w:p>
          <w:p w14:paraId="7C352B05" w14:textId="77777777" w:rsidR="00F44FE4" w:rsidRPr="00B71A2B" w:rsidRDefault="00F44FE4" w:rsidP="00F44FE4">
            <w:pPr>
              <w:numPr>
                <w:ilvl w:val="0"/>
                <w:numId w:val="55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одлуке о реализацији послова из делокруга рада;</w:t>
            </w:r>
          </w:p>
          <w:p w14:paraId="1EC05308" w14:textId="77777777" w:rsidR="00F44FE4" w:rsidRPr="00B71A2B" w:rsidRDefault="00F44FE4" w:rsidP="00F44FE4">
            <w:pPr>
              <w:numPr>
                <w:ilvl w:val="0"/>
                <w:numId w:val="55"/>
              </w:numPr>
              <w:tabs>
                <w:tab w:val="num" w:pos="70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обезбеђује примену законске регулативе и процедура из области рада групе.</w:t>
            </w:r>
          </w:p>
        </w:tc>
      </w:tr>
      <w:tr w:rsidR="00F44FE4" w:rsidRPr="00B71A2B" w14:paraId="5B8299F1" w14:textId="77777777" w:rsidTr="003703C7">
        <w:trPr>
          <w:trHeight w:val="1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2C18A2B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бразовање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25DE4826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средње образовање.</w:t>
            </w:r>
          </w:p>
        </w:tc>
      </w:tr>
      <w:tr w:rsidR="00F44FE4" w:rsidRPr="00B71A2B" w14:paraId="1DD33047" w14:textId="77777777" w:rsidTr="003703C7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3C589EF9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Додатна знања / испити / радно искуство</w:t>
            </w:r>
          </w:p>
        </w:tc>
        <w:tc>
          <w:tcPr>
            <w:tcW w:w="4138" w:type="pct"/>
            <w:gridSpan w:val="2"/>
            <w:tcBorders>
              <w:left w:val="single" w:sz="12" w:space="0" w:color="auto"/>
            </w:tcBorders>
          </w:tcPr>
          <w:p w14:paraId="2ED789EE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две године радног искуства.</w:t>
            </w:r>
          </w:p>
        </w:tc>
      </w:tr>
    </w:tbl>
    <w:p w14:paraId="49EFCBD7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3"/>
        <w:gridCol w:w="7762"/>
      </w:tblGrid>
      <w:tr w:rsidR="00F44FE4" w:rsidRPr="00B71A2B" w14:paraId="5E982451" w14:textId="77777777" w:rsidTr="003703C7">
        <w:trPr>
          <w:trHeight w:val="269"/>
          <w:jc w:val="center"/>
        </w:trPr>
        <w:tc>
          <w:tcPr>
            <w:tcW w:w="847" w:type="pct"/>
            <w:tcBorders>
              <w:bottom w:val="single" w:sz="2" w:space="0" w:color="auto"/>
              <w:right w:val="single" w:sz="12" w:space="0" w:color="auto"/>
            </w:tcBorders>
          </w:tcPr>
          <w:p w14:paraId="0F6BCBDA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63" w:name="ПИО9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9.</w:t>
            </w:r>
          </w:p>
        </w:tc>
        <w:tc>
          <w:tcPr>
            <w:tcW w:w="4153" w:type="pct"/>
            <w:vMerge w:val="restart"/>
            <w:tcBorders>
              <w:left w:val="single" w:sz="12" w:space="0" w:color="auto"/>
            </w:tcBorders>
            <w:vAlign w:val="center"/>
          </w:tcPr>
          <w:p w14:paraId="35782E62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64" w:name="_Toc482192015"/>
            <w:bookmarkStart w:id="65" w:name="_Toc482205581"/>
            <w:bookmarkStart w:id="66" w:name="_Toc482355019"/>
            <w:bookmarkStart w:id="67" w:name="_Toc491178738"/>
            <w:bookmarkStart w:id="68" w:name="_Toc503174133"/>
            <w:bookmarkStart w:id="69" w:name="_Toc55221750"/>
            <w:r w:rsidRPr="003C5BDF">
              <w:t>Службеник за утврђивање права из пензијског и инвалидског осигурања у првом степену</w:t>
            </w:r>
            <w:bookmarkEnd w:id="64"/>
            <w:bookmarkEnd w:id="65"/>
            <w:bookmarkEnd w:id="66"/>
            <w:bookmarkEnd w:id="67"/>
            <w:bookmarkEnd w:id="68"/>
            <w:bookmarkEnd w:id="69"/>
          </w:p>
        </w:tc>
      </w:tr>
      <w:bookmarkEnd w:id="63"/>
      <w:tr w:rsidR="00F44FE4" w:rsidRPr="00B71A2B" w14:paraId="0CF05769" w14:textId="77777777" w:rsidTr="003703C7">
        <w:trPr>
          <w:trHeight w:val="20"/>
          <w:jc w:val="center"/>
        </w:trPr>
        <w:tc>
          <w:tcPr>
            <w:tcW w:w="847" w:type="pct"/>
            <w:tcBorders>
              <w:top w:val="single" w:sz="2" w:space="0" w:color="auto"/>
              <w:right w:val="single" w:sz="12" w:space="0" w:color="auto"/>
            </w:tcBorders>
          </w:tcPr>
          <w:p w14:paraId="0DB6128B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70" w:name="_Toc482206630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70"/>
          </w:p>
        </w:tc>
        <w:tc>
          <w:tcPr>
            <w:tcW w:w="4153" w:type="pct"/>
            <w:vMerge/>
            <w:tcBorders>
              <w:left w:val="single" w:sz="12" w:space="0" w:color="auto"/>
            </w:tcBorders>
          </w:tcPr>
          <w:p w14:paraId="1CF20D2E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06EC42C2" w14:textId="77777777" w:rsidTr="003703C7">
        <w:trPr>
          <w:trHeight w:val="406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7B56055F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2E19107D" w14:textId="77777777" w:rsidR="00F44FE4" w:rsidRPr="00B71A2B" w:rsidRDefault="00F44FE4" w:rsidP="00F44FE4">
            <w:pPr>
              <w:numPr>
                <w:ilvl w:val="0"/>
                <w:numId w:val="5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предузима појединачне радње у поступку, води поступак, одлучује у управном поступку, односно припрема решења у вези остваривања права из пензијског и инвалидског осигурања;</w:t>
            </w:r>
          </w:p>
          <w:p w14:paraId="129A525F" w14:textId="77777777" w:rsidR="00F44FE4" w:rsidRPr="00B71A2B" w:rsidRDefault="00F44FE4" w:rsidP="00F44FE4">
            <w:pPr>
              <w:numPr>
                <w:ilvl w:val="0"/>
                <w:numId w:val="5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осигураницима и корисницима права;</w:t>
            </w:r>
          </w:p>
          <w:p w14:paraId="4556BA83" w14:textId="77777777" w:rsidR="00F44FE4" w:rsidRPr="00B71A2B" w:rsidRDefault="00F44FE4" w:rsidP="00F44FE4">
            <w:pPr>
              <w:numPr>
                <w:ilvl w:val="0"/>
                <w:numId w:val="5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издаје налоге за вештачење уз указивање на посебна питања и околности о којима треба да се изјасни орган вештачења;</w:t>
            </w:r>
          </w:p>
          <w:p w14:paraId="2B3E0FAE" w14:textId="77777777" w:rsidR="00F44FE4" w:rsidRPr="00B71A2B" w:rsidRDefault="00F44FE4" w:rsidP="00F44FE4">
            <w:pPr>
              <w:numPr>
                <w:ilvl w:val="0"/>
                <w:numId w:val="56"/>
              </w:numPr>
              <w:ind w:left="360"/>
              <w:rPr>
                <w:rFonts w:ascii="Times New Roman" w:hAnsi="Times New Roman"/>
                <w:strike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одговор другостепеном органу на изјављену жалбу.</w:t>
            </w:r>
          </w:p>
        </w:tc>
      </w:tr>
      <w:tr w:rsidR="00F44FE4" w:rsidRPr="00B71A2B" w14:paraId="5E603C9F" w14:textId="77777777" w:rsidTr="003703C7">
        <w:trPr>
          <w:trHeight w:val="17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30C9B6F6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71" w:name="_Toc482206632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71"/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457CD4D5" w14:textId="77777777" w:rsidR="00F44FE4" w:rsidRPr="00CA35F4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CA35F4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60FDC492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CA35F4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026B030A" w14:textId="77777777" w:rsidR="00F44FE4" w:rsidRPr="00FF31B3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F31B3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7A92442A" w14:textId="77777777" w:rsidTr="003703C7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2D027D2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72" w:name="_Toc482206633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72"/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53870B8A" w14:textId="77777777" w:rsidR="00F44FE4" w:rsidRPr="00CA35F4" w:rsidRDefault="00F44FE4" w:rsidP="00F44FE4">
            <w:pPr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државни стручни испит;</w:t>
            </w:r>
          </w:p>
          <w:p w14:paraId="44518492" w14:textId="1D67AA9C" w:rsidR="008847B3" w:rsidRPr="008847B3" w:rsidRDefault="00F44FE4" w:rsidP="008847B3">
            <w:pPr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CA35F4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једна година радног искуства у врсти и степену стручне спреме</w:t>
            </w:r>
            <w:r w:rsidR="008847B3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;</w:t>
            </w: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719BA192" w14:textId="07E70257" w:rsidR="00F44FE4" w:rsidRPr="00CA35F4" w:rsidRDefault="00F44FE4" w:rsidP="008847B3">
            <w:pPr>
              <w:numPr>
                <w:ilvl w:val="0"/>
                <w:numId w:val="2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</w:t>
            </w:r>
            <w:r w:rsidRPr="00CA35F4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.</w:t>
            </w:r>
          </w:p>
        </w:tc>
      </w:tr>
    </w:tbl>
    <w:p w14:paraId="584DEF46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5"/>
        <w:gridCol w:w="7760"/>
      </w:tblGrid>
      <w:tr w:rsidR="00F44FE4" w:rsidRPr="00B71A2B" w14:paraId="3B6C2700" w14:textId="77777777" w:rsidTr="003703C7">
        <w:trPr>
          <w:trHeight w:val="371"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40E13F8C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73" w:name="ПИО10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10.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</w:tcPr>
          <w:p w14:paraId="1C4FC603" w14:textId="77777777" w:rsidR="00F44FE4" w:rsidRPr="00B71A2B" w:rsidRDefault="00F44FE4" w:rsidP="003703C7">
            <w:pPr>
              <w:pStyle w:val="AleksNaziv"/>
              <w:rPr>
                <w:bCs/>
                <w:szCs w:val="26"/>
              </w:rPr>
            </w:pPr>
            <w:bookmarkStart w:id="74" w:name="_Toc491178739"/>
            <w:bookmarkStart w:id="75" w:name="_Toc503174134"/>
            <w:bookmarkStart w:id="76" w:name="_Toc55221751"/>
            <w:r w:rsidRPr="003C5BDF">
              <w:t>Службеник за утврђивање права из пензијског и инвалидског осигурања и применУ међународних уговора у првом степену</w:t>
            </w:r>
            <w:bookmarkEnd w:id="74"/>
            <w:bookmarkEnd w:id="75"/>
            <w:bookmarkEnd w:id="76"/>
          </w:p>
        </w:tc>
      </w:tr>
      <w:bookmarkEnd w:id="73"/>
      <w:tr w:rsidR="00F44FE4" w:rsidRPr="00B71A2B" w14:paraId="5A32FC50" w14:textId="77777777" w:rsidTr="003703C7">
        <w:trPr>
          <w:trHeight w:val="370"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3F20F089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52" w:type="pct"/>
            <w:vMerge/>
            <w:tcBorders>
              <w:left w:val="single" w:sz="12" w:space="0" w:color="auto"/>
            </w:tcBorders>
          </w:tcPr>
          <w:p w14:paraId="6DB880D2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1BA57FD3" w14:textId="77777777" w:rsidTr="003703C7">
        <w:trPr>
          <w:trHeight w:val="3286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710664FF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D5D85F9" w14:textId="77777777" w:rsidR="00F44FE4" w:rsidRPr="00B71A2B" w:rsidRDefault="00F44FE4" w:rsidP="00F44FE4">
            <w:pPr>
              <w:numPr>
                <w:ilvl w:val="0"/>
                <w:numId w:val="57"/>
              </w:numPr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предузима појединачне радње у поступку, води поступак, одлучује у управном поступку, односно припрема решења у вези остваривања права из пензијског и инвалидског осигурања </w:t>
            </w:r>
            <w:r w:rsidR="00B8397F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и примене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 међународних уговора;</w:t>
            </w:r>
          </w:p>
          <w:p w14:paraId="27E95456" w14:textId="77777777" w:rsidR="00F44FE4" w:rsidRPr="00B71A2B" w:rsidRDefault="00F44FE4" w:rsidP="00F44FE4">
            <w:pPr>
              <w:numPr>
                <w:ilvl w:val="0"/>
                <w:numId w:val="5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пружа стручну помоћ осигураницима и корисницима права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3D552788" w14:textId="77777777" w:rsidR="00F44FE4" w:rsidRPr="00B71A2B" w:rsidRDefault="00F44FE4" w:rsidP="00F44FE4">
            <w:pPr>
              <w:numPr>
                <w:ilvl w:val="0"/>
                <w:numId w:val="5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издаје налоге за вештачење уз указивање на посебна питања и околности о којима треба да се изјасни орган вештачења;</w:t>
            </w:r>
          </w:p>
          <w:p w14:paraId="06DA6068" w14:textId="77777777" w:rsidR="00F44FE4" w:rsidRPr="00B71A2B" w:rsidRDefault="00F44FE4" w:rsidP="00F44FE4">
            <w:pPr>
              <w:numPr>
                <w:ilvl w:val="0"/>
                <w:numId w:val="5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одговор другостепеном органу на изјављену жалбу;</w:t>
            </w:r>
          </w:p>
          <w:p w14:paraId="02B11AA6" w14:textId="77777777" w:rsidR="00F44FE4" w:rsidRPr="00B71A2B" w:rsidRDefault="00F44FE4" w:rsidP="00F44FE4">
            <w:pPr>
              <w:numPr>
                <w:ilvl w:val="0"/>
                <w:numId w:val="5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кореспондира са иностраним носиоцима осигурања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5F5813DE" w14:textId="77777777" w:rsidR="00F44FE4" w:rsidRPr="00B71A2B" w:rsidRDefault="00F44FE4" w:rsidP="00F44FE4">
            <w:pPr>
              <w:numPr>
                <w:ilvl w:val="0"/>
                <w:numId w:val="5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обрачун висине пензија -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сразмерних и самосталних у вези са правом странке на избор (опцију) повољније пензије;</w:t>
            </w:r>
          </w:p>
          <w:p w14:paraId="50FF0304" w14:textId="77777777" w:rsidR="00F44FE4" w:rsidRPr="00B71A2B" w:rsidRDefault="00F44FE4" w:rsidP="00F44FE4">
            <w:pPr>
              <w:numPr>
                <w:ilvl w:val="0"/>
                <w:numId w:val="5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води поступке по међународним уговорима;</w:t>
            </w:r>
          </w:p>
          <w:p w14:paraId="6223995A" w14:textId="77777777" w:rsidR="00F44FE4" w:rsidRPr="00B71A2B" w:rsidRDefault="00F44FE4" w:rsidP="00F44FE4">
            <w:pPr>
              <w:numPr>
                <w:ilvl w:val="0"/>
                <w:numId w:val="5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издаје потврде о пензијском стажу иностраних носилаца социјалног осигурања и њихово признавање у складу са домаћим прописима о пензијском и инвалидском осигурању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0ABEF6ED" w14:textId="77777777" w:rsidR="00F44FE4" w:rsidRPr="00B71A2B" w:rsidRDefault="00F44FE4" w:rsidP="00F44FE4">
            <w:pPr>
              <w:numPr>
                <w:ilvl w:val="0"/>
                <w:numId w:val="5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промену иностраних прописа о пензијском и ин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валидском осигурању;</w:t>
            </w:r>
          </w:p>
          <w:p w14:paraId="5B13A4C8" w14:textId="77777777" w:rsidR="00F44FE4" w:rsidRPr="00B71A2B" w:rsidRDefault="00F44FE4" w:rsidP="00F44FE4">
            <w:pPr>
              <w:numPr>
                <w:ilvl w:val="0"/>
                <w:numId w:val="57"/>
              </w:numPr>
              <w:ind w:left="360"/>
              <w:rPr>
                <w:rFonts w:ascii="Times New Roman" w:hAnsi="Times New Roman"/>
                <w:strike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административно - правну помоћ иностраним носиоцима пензијског и инвалидског осигурања у складу са закљученим међународним уговорима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.</w:t>
            </w:r>
          </w:p>
        </w:tc>
      </w:tr>
      <w:tr w:rsidR="00F44FE4" w:rsidRPr="00B71A2B" w14:paraId="6D1772F4" w14:textId="77777777" w:rsidTr="003703C7">
        <w:trPr>
          <w:trHeight w:val="460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7257C19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41698A2" w14:textId="77777777" w:rsidR="00F44FE4" w:rsidRPr="00964294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964294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61EA589D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CA35F4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76567019" w14:textId="77777777" w:rsidR="00F44FE4" w:rsidRPr="00FF31B3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F31B3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1D44B635" w14:textId="77777777" w:rsidTr="003703C7">
        <w:trPr>
          <w:trHeight w:val="505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7A1EEDB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A5516E8" w14:textId="77777777" w:rsidR="00F44FE4" w:rsidRPr="00B71A2B" w:rsidRDefault="00F44FE4" w:rsidP="00F44FE4">
            <w:pPr>
              <w:numPr>
                <w:ilvl w:val="0"/>
                <w:numId w:val="2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државни стручни испит;</w:t>
            </w:r>
          </w:p>
          <w:p w14:paraId="345EF43E" w14:textId="39CCB781" w:rsidR="008847B3" w:rsidRPr="008847B3" w:rsidRDefault="00F44FE4" w:rsidP="008847B3">
            <w:pPr>
              <w:numPr>
                <w:ilvl w:val="0"/>
                <w:numId w:val="2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једна година радног искуства у врсти и степену стручне спреме</w:t>
            </w:r>
            <w:r w:rsidR="008847B3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14:paraId="36EC2B45" w14:textId="46E40349" w:rsidR="00F44FE4" w:rsidRPr="00B71A2B" w:rsidRDefault="00F44FE4" w:rsidP="008847B3">
            <w:pPr>
              <w:numPr>
                <w:ilvl w:val="0"/>
                <w:numId w:val="2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700ED54F" w14:textId="77777777" w:rsidR="00F44FE4" w:rsidRPr="00B71A2B" w:rsidRDefault="00F44FE4" w:rsidP="00F44FE4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9"/>
        <w:gridCol w:w="7741"/>
      </w:tblGrid>
      <w:tr w:rsidR="00F44FE4" w:rsidRPr="00B71A2B" w14:paraId="04AD9349" w14:textId="77777777" w:rsidTr="003703C7">
        <w:trPr>
          <w:trHeight w:val="269"/>
          <w:jc w:val="center"/>
        </w:trPr>
        <w:tc>
          <w:tcPr>
            <w:tcW w:w="865" w:type="pct"/>
            <w:tcBorders>
              <w:bottom w:val="single" w:sz="2" w:space="0" w:color="auto"/>
              <w:right w:val="single" w:sz="12" w:space="0" w:color="auto"/>
            </w:tcBorders>
          </w:tcPr>
          <w:p w14:paraId="041A3189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77" w:name="ПИО11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11.</w:t>
            </w:r>
          </w:p>
        </w:tc>
        <w:tc>
          <w:tcPr>
            <w:tcW w:w="4135" w:type="pct"/>
            <w:vMerge w:val="restart"/>
            <w:tcBorders>
              <w:left w:val="single" w:sz="12" w:space="0" w:color="auto"/>
            </w:tcBorders>
            <w:vAlign w:val="center"/>
          </w:tcPr>
          <w:p w14:paraId="7BEB15BB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78" w:name="_Toc482192016"/>
            <w:bookmarkStart w:id="79" w:name="_Toc482205582"/>
            <w:bookmarkStart w:id="80" w:name="_Toc482355020"/>
            <w:bookmarkStart w:id="81" w:name="_Toc491178740"/>
            <w:bookmarkStart w:id="82" w:name="_Toc503174135"/>
            <w:bookmarkStart w:id="83" w:name="_Toc55221752"/>
            <w:r w:rsidRPr="003C5BDF">
              <w:t>САРАДНИК за права из пензијског и инвалидско</w:t>
            </w:r>
            <w:r>
              <w:rPr>
                <w:lang w:val="sr-Cyrl-ME"/>
              </w:rPr>
              <w:t>г</w:t>
            </w:r>
            <w:r w:rsidRPr="003C5BDF">
              <w:t xml:space="preserve"> осигурања</w:t>
            </w:r>
            <w:bookmarkEnd w:id="78"/>
            <w:bookmarkEnd w:id="79"/>
            <w:bookmarkEnd w:id="80"/>
            <w:bookmarkEnd w:id="81"/>
            <w:bookmarkEnd w:id="82"/>
            <w:bookmarkEnd w:id="83"/>
          </w:p>
        </w:tc>
      </w:tr>
      <w:bookmarkEnd w:id="77"/>
      <w:tr w:rsidR="00F44FE4" w:rsidRPr="00B71A2B" w14:paraId="708BA554" w14:textId="77777777" w:rsidTr="003703C7">
        <w:trPr>
          <w:trHeight w:val="268"/>
          <w:jc w:val="center"/>
        </w:trPr>
        <w:tc>
          <w:tcPr>
            <w:tcW w:w="865" w:type="pct"/>
            <w:tcBorders>
              <w:top w:val="single" w:sz="2" w:space="0" w:color="auto"/>
              <w:right w:val="single" w:sz="12" w:space="0" w:color="auto"/>
            </w:tcBorders>
          </w:tcPr>
          <w:p w14:paraId="11F7FDD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84" w:name="_Toc482206635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84"/>
          </w:p>
        </w:tc>
        <w:tc>
          <w:tcPr>
            <w:tcW w:w="4135" w:type="pct"/>
            <w:vMerge/>
            <w:tcBorders>
              <w:left w:val="single" w:sz="12" w:space="0" w:color="auto"/>
            </w:tcBorders>
            <w:vAlign w:val="center"/>
          </w:tcPr>
          <w:p w14:paraId="71D0C111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44FE4" w:rsidRPr="00B71A2B" w14:paraId="24540A6E" w14:textId="77777777" w:rsidTr="003703C7">
        <w:trPr>
          <w:trHeight w:val="766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385286F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5" w:type="pct"/>
            <w:tcBorders>
              <w:left w:val="single" w:sz="12" w:space="0" w:color="auto"/>
            </w:tcBorders>
          </w:tcPr>
          <w:p w14:paraId="5110B0E2" w14:textId="77777777" w:rsidR="00F44FE4" w:rsidRPr="00B71A2B" w:rsidRDefault="00F44FE4" w:rsidP="00F44FE4">
            <w:pPr>
              <w:numPr>
                <w:ilvl w:val="0"/>
                <w:numId w:val="5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предузима појединачне радње у поступку, води поступак, одлучује у управном поступку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,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односно припрема решења у вези остваривања права из пензијског и инвалидског осигурања;</w:t>
            </w:r>
          </w:p>
          <w:p w14:paraId="085EB14F" w14:textId="77777777" w:rsidR="00F44FE4" w:rsidRPr="00B71A2B" w:rsidRDefault="00F44FE4" w:rsidP="00F44FE4">
            <w:pPr>
              <w:numPr>
                <w:ilvl w:val="0"/>
                <w:numId w:val="5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издаје налоге за вештачење уз указивање на посебна питања и околности о којима треба да се изјасни орган вештачења;</w:t>
            </w:r>
          </w:p>
          <w:p w14:paraId="33C4EA0F" w14:textId="77777777" w:rsidR="00F44FE4" w:rsidRPr="00B71A2B" w:rsidRDefault="00F44FE4" w:rsidP="00F44FE4">
            <w:pPr>
              <w:numPr>
                <w:ilvl w:val="0"/>
                <w:numId w:val="58"/>
              </w:numPr>
              <w:ind w:left="360"/>
              <w:rPr>
                <w:rFonts w:ascii="Times New Roman" w:hAnsi="Times New Roman"/>
                <w:noProof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осигураницима ради лакшег остваривања права из пензијског и инвалидског осигурања.</w:t>
            </w:r>
          </w:p>
        </w:tc>
      </w:tr>
      <w:tr w:rsidR="00F44FE4" w:rsidRPr="00B71A2B" w14:paraId="77AEC28F" w14:textId="77777777" w:rsidTr="003703C7">
        <w:trPr>
          <w:trHeight w:val="244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4720F4A7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85" w:name="_Toc482206637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85"/>
          </w:p>
        </w:tc>
        <w:tc>
          <w:tcPr>
            <w:tcW w:w="4135" w:type="pct"/>
            <w:tcBorders>
              <w:left w:val="single" w:sz="12" w:space="0" w:color="auto"/>
            </w:tcBorders>
          </w:tcPr>
          <w:p w14:paraId="56568A93" w14:textId="77777777" w:rsidR="00F44FE4" w:rsidRPr="00964294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964294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510F166C" w14:textId="77777777" w:rsidR="00F44FE4" w:rsidRPr="00FF31B3" w:rsidRDefault="00F44FE4" w:rsidP="00F44FE4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првог степена (основне академске студ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ије у обиму од најмање 180 ЕСПБ</w:t>
            </w: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основне струковне</w:t>
            </w:r>
            <w:r w:rsidR="00D243E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студије у обиму од 180 ЕСПБ), </w:t>
            </w: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 пропису који уређује високо образовање почев од 10. септембра 2005. године;</w:t>
            </w:r>
          </w:p>
          <w:p w14:paraId="4ADC1216" w14:textId="77777777" w:rsidR="00F44FE4" w:rsidRPr="00B71A2B" w:rsidRDefault="00F44FE4" w:rsidP="00F44FE4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FF31B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3ED87FCE" w14:textId="77777777" w:rsidTr="003703C7">
        <w:trPr>
          <w:trHeight w:val="283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066AEFB9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86" w:name="_Toc482206638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86"/>
          </w:p>
        </w:tc>
        <w:tc>
          <w:tcPr>
            <w:tcW w:w="4135" w:type="pct"/>
            <w:tcBorders>
              <w:left w:val="single" w:sz="12" w:space="0" w:color="auto"/>
            </w:tcBorders>
          </w:tcPr>
          <w:p w14:paraId="4F7B44C7" w14:textId="77777777" w:rsidR="00F44FE4" w:rsidRPr="00B71A2B" w:rsidRDefault="00F44FE4" w:rsidP="00F44FE4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државни стручни испит;</w:t>
            </w:r>
          </w:p>
          <w:p w14:paraId="470A6574" w14:textId="77777777" w:rsidR="00F44FE4" w:rsidRPr="00B71A2B" w:rsidRDefault="00F44FE4" w:rsidP="00F44FE4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једна година радног искуства у степену стручне спреме;</w:t>
            </w:r>
          </w:p>
          <w:p w14:paraId="74E2E0D7" w14:textId="77777777" w:rsidR="00F44FE4" w:rsidRPr="00964294" w:rsidRDefault="00F44FE4" w:rsidP="00F44FE4">
            <w:pPr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12ABEAAA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517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732"/>
      </w:tblGrid>
      <w:tr w:rsidR="00F44FE4" w:rsidRPr="00B71A2B" w14:paraId="365D5689" w14:textId="77777777" w:rsidTr="003703C7">
        <w:trPr>
          <w:trHeight w:val="269"/>
          <w:jc w:val="center"/>
        </w:trPr>
        <w:tc>
          <w:tcPr>
            <w:tcW w:w="850" w:type="pct"/>
            <w:tcBorders>
              <w:bottom w:val="single" w:sz="2" w:space="0" w:color="auto"/>
              <w:right w:val="single" w:sz="12" w:space="0" w:color="auto"/>
            </w:tcBorders>
          </w:tcPr>
          <w:p w14:paraId="685633A7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87" w:name="ПИО12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12.</w:t>
            </w:r>
          </w:p>
        </w:tc>
        <w:tc>
          <w:tcPr>
            <w:tcW w:w="4150" w:type="pct"/>
            <w:vMerge w:val="restart"/>
            <w:tcBorders>
              <w:left w:val="single" w:sz="12" w:space="0" w:color="auto"/>
            </w:tcBorders>
            <w:vAlign w:val="center"/>
          </w:tcPr>
          <w:p w14:paraId="4E087AD7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88" w:name="_Toc491178741"/>
            <w:bookmarkStart w:id="89" w:name="_Toc503174136"/>
            <w:bookmarkStart w:id="90" w:name="_Toc55221753"/>
            <w:r w:rsidRPr="003C5BDF">
              <w:t xml:space="preserve">САРАДНИК за права из пензијског и инвалидског осигурања и применУ међународних </w:t>
            </w:r>
            <w:bookmarkEnd w:id="88"/>
            <w:r w:rsidRPr="003C5BDF">
              <w:t>Уговора</w:t>
            </w:r>
            <w:bookmarkEnd w:id="89"/>
            <w:bookmarkEnd w:id="90"/>
          </w:p>
        </w:tc>
      </w:tr>
      <w:bookmarkEnd w:id="87"/>
      <w:tr w:rsidR="00F44FE4" w:rsidRPr="00B71A2B" w14:paraId="462F2B08" w14:textId="77777777" w:rsidTr="003703C7">
        <w:trPr>
          <w:trHeight w:val="268"/>
          <w:jc w:val="center"/>
        </w:trPr>
        <w:tc>
          <w:tcPr>
            <w:tcW w:w="850" w:type="pct"/>
            <w:tcBorders>
              <w:top w:val="single" w:sz="2" w:space="0" w:color="auto"/>
              <w:right w:val="single" w:sz="12" w:space="0" w:color="auto"/>
            </w:tcBorders>
          </w:tcPr>
          <w:p w14:paraId="35CD83BC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50" w:type="pct"/>
            <w:vMerge/>
            <w:tcBorders>
              <w:left w:val="single" w:sz="12" w:space="0" w:color="auto"/>
            </w:tcBorders>
          </w:tcPr>
          <w:p w14:paraId="2843A574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44FE4" w:rsidRPr="00B71A2B" w14:paraId="3D45D8BE" w14:textId="77777777" w:rsidTr="003703C7">
        <w:trPr>
          <w:trHeight w:val="1036"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1A92AE3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0" w:type="pct"/>
            <w:tcBorders>
              <w:left w:val="single" w:sz="12" w:space="0" w:color="auto"/>
            </w:tcBorders>
          </w:tcPr>
          <w:p w14:paraId="08326BCB" w14:textId="77777777" w:rsidR="00F44FE4" w:rsidRPr="00B71A2B" w:rsidRDefault="00F44FE4" w:rsidP="00F44FE4">
            <w:pPr>
              <w:numPr>
                <w:ilvl w:val="0"/>
                <w:numId w:val="5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предузима појединачне радње у поступку, води поступак, одлучује у управном поступку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,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односно припрема решења у вези остваривања права из пензијског и инвалидског </w:t>
            </w:r>
            <w:r w:rsidR="00BA4F0D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осигурања и примене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 xml:space="preserve"> међународних уговора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115E0F3C" w14:textId="77777777" w:rsidR="00F44FE4" w:rsidRPr="00B71A2B" w:rsidRDefault="00F44FE4" w:rsidP="00F44FE4">
            <w:pPr>
              <w:numPr>
                <w:ilvl w:val="0"/>
                <w:numId w:val="5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издаје налоге за вештачење уз указивање на посебна питања и околности о којима треба да се изјасни орган вештачења;</w:t>
            </w:r>
          </w:p>
          <w:p w14:paraId="607B2505" w14:textId="77777777" w:rsidR="00F44FE4" w:rsidRPr="00B71A2B" w:rsidRDefault="00F44FE4" w:rsidP="00F44FE4">
            <w:pPr>
              <w:numPr>
                <w:ilvl w:val="0"/>
                <w:numId w:val="5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осигураницима ради лакшег остваривања права из пензијског и инвалидског осигурања;</w:t>
            </w:r>
          </w:p>
          <w:p w14:paraId="6F4821CE" w14:textId="77777777" w:rsidR="00F44FE4" w:rsidRPr="00B71A2B" w:rsidRDefault="00F44FE4" w:rsidP="00F44FE4">
            <w:pPr>
              <w:numPr>
                <w:ilvl w:val="0"/>
                <w:numId w:val="59"/>
              </w:numPr>
              <w:ind w:left="360"/>
              <w:rPr>
                <w:rFonts w:ascii="Times New Roman" w:hAnsi="Times New Roman"/>
                <w:noProof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кореспондира са иностраним носиоцима осигурања.</w:t>
            </w:r>
          </w:p>
        </w:tc>
      </w:tr>
      <w:tr w:rsidR="00F44FE4" w:rsidRPr="00B71A2B" w14:paraId="127C399F" w14:textId="77777777" w:rsidTr="003703C7">
        <w:trPr>
          <w:trHeight w:val="271"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3B98C312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50" w:type="pct"/>
            <w:tcBorders>
              <w:left w:val="single" w:sz="12" w:space="0" w:color="auto"/>
            </w:tcBorders>
          </w:tcPr>
          <w:p w14:paraId="6E805F68" w14:textId="77777777" w:rsidR="00F44FE4" w:rsidRPr="00CA35F4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CA35F4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4DD8F8C4" w14:textId="77777777" w:rsidR="00F44FE4" w:rsidRPr="00FF31B3" w:rsidRDefault="00F44FE4" w:rsidP="00F44FE4">
            <w:pPr>
              <w:numPr>
                <w:ilvl w:val="0"/>
                <w:numId w:val="2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првог степена (основне академске студи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је у обиму од најмање 180 ЕСПБ </w:t>
            </w: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основне струковне </w:t>
            </w:r>
            <w:r w:rsidR="000B0086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студије у обиму од 180 ЕСПБ ), </w:t>
            </w: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 пропису који уређује високо образовање почев од 10. септембра 2005. године;</w:t>
            </w:r>
          </w:p>
          <w:p w14:paraId="17CC44E8" w14:textId="77777777" w:rsidR="00F44FE4" w:rsidRPr="00911556" w:rsidRDefault="00F44FE4" w:rsidP="00F44FE4">
            <w:pPr>
              <w:numPr>
                <w:ilvl w:val="0"/>
                <w:numId w:val="27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FF31B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7C35494B" w14:textId="77777777" w:rsidTr="003703C7">
        <w:trPr>
          <w:trHeight w:val="217"/>
          <w:jc w:val="center"/>
        </w:trPr>
        <w:tc>
          <w:tcPr>
            <w:tcW w:w="850" w:type="pct"/>
            <w:tcBorders>
              <w:right w:val="single" w:sz="12" w:space="0" w:color="auto"/>
            </w:tcBorders>
          </w:tcPr>
          <w:p w14:paraId="42BB4B39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50" w:type="pct"/>
            <w:tcBorders>
              <w:left w:val="single" w:sz="12" w:space="0" w:color="auto"/>
            </w:tcBorders>
          </w:tcPr>
          <w:p w14:paraId="2641A7F8" w14:textId="77777777" w:rsidR="00F44FE4" w:rsidRPr="00CA35F4" w:rsidRDefault="00F44FE4" w:rsidP="00F44FE4">
            <w:pPr>
              <w:numPr>
                <w:ilvl w:val="0"/>
                <w:numId w:val="2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државни стручни испит;</w:t>
            </w:r>
          </w:p>
          <w:p w14:paraId="3FD59BE7" w14:textId="77777777" w:rsidR="00F44FE4" w:rsidRPr="00CA35F4" w:rsidRDefault="00F44FE4" w:rsidP="00F44FE4">
            <w:pPr>
              <w:numPr>
                <w:ilvl w:val="0"/>
                <w:numId w:val="2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CA35F4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једна година радног искуства у степену стручне спреме;</w:t>
            </w:r>
          </w:p>
          <w:p w14:paraId="00CAB959" w14:textId="77777777" w:rsidR="00F44FE4" w:rsidRPr="00CA35F4" w:rsidRDefault="00F44FE4" w:rsidP="00F44FE4">
            <w:pPr>
              <w:numPr>
                <w:ilvl w:val="0"/>
                <w:numId w:val="2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CA35F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2349CAC5" w14:textId="77777777" w:rsidR="00F44FE4" w:rsidRPr="00B71A2B" w:rsidRDefault="00F44FE4" w:rsidP="00F44FE4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5"/>
        <w:gridCol w:w="7760"/>
      </w:tblGrid>
      <w:tr w:rsidR="00F44FE4" w:rsidRPr="00B71A2B" w14:paraId="13C35985" w14:textId="77777777" w:rsidTr="003703C7">
        <w:trPr>
          <w:trHeight w:val="269"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60F4A4A2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91" w:name="ПИО13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13.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245CB61E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92" w:name="_Toc482192017"/>
            <w:bookmarkStart w:id="93" w:name="_Toc482205583"/>
            <w:bookmarkStart w:id="94" w:name="_Toc482355021"/>
            <w:bookmarkStart w:id="95" w:name="_Toc491178742"/>
            <w:bookmarkStart w:id="96" w:name="_Toc503174137"/>
            <w:bookmarkStart w:id="97" w:name="_Toc55221754"/>
            <w:r w:rsidRPr="003C5BDF">
              <w:t>Службеник за претходну контролу првостепених решења</w:t>
            </w:r>
            <w:bookmarkEnd w:id="92"/>
            <w:bookmarkEnd w:id="93"/>
            <w:bookmarkEnd w:id="94"/>
            <w:bookmarkEnd w:id="95"/>
            <w:bookmarkEnd w:id="96"/>
            <w:bookmarkEnd w:id="97"/>
          </w:p>
        </w:tc>
      </w:tr>
      <w:bookmarkEnd w:id="91"/>
      <w:tr w:rsidR="00F44FE4" w:rsidRPr="00B71A2B" w14:paraId="21470637" w14:textId="77777777" w:rsidTr="003703C7">
        <w:trPr>
          <w:trHeight w:val="268"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484DF4C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98" w:name="_Toc482206640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98"/>
          </w:p>
        </w:tc>
        <w:tc>
          <w:tcPr>
            <w:tcW w:w="4152" w:type="pct"/>
            <w:vMerge/>
            <w:tcBorders>
              <w:left w:val="single" w:sz="12" w:space="0" w:color="auto"/>
            </w:tcBorders>
            <w:vAlign w:val="center"/>
          </w:tcPr>
          <w:p w14:paraId="71B3FEE8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0FE18B5E" w14:textId="77777777" w:rsidTr="003703C7">
        <w:trPr>
          <w:trHeight w:val="856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3CC6303E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A358036" w14:textId="77777777" w:rsidR="00F44FE4" w:rsidRPr="00B71A2B" w:rsidRDefault="00F44FE4" w:rsidP="00F44FE4">
            <w:pPr>
              <w:numPr>
                <w:ilvl w:val="0"/>
                <w:numId w:val="6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претходну контролу првостепених решења и других управних аката о утврђивању права из пензијског и инвалидског осигурања;</w:t>
            </w:r>
          </w:p>
          <w:p w14:paraId="11844840" w14:textId="77777777" w:rsidR="00F44FE4" w:rsidRPr="00B71A2B" w:rsidRDefault="00F44FE4" w:rsidP="00F44FE4">
            <w:pPr>
              <w:numPr>
                <w:ilvl w:val="0"/>
                <w:numId w:val="6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податке у П пријавама;</w:t>
            </w:r>
          </w:p>
          <w:p w14:paraId="1AD46E4F" w14:textId="77777777" w:rsidR="00F44FE4" w:rsidRPr="00B71A2B" w:rsidRDefault="00F44FE4" w:rsidP="00F44FE4">
            <w:pPr>
              <w:numPr>
                <w:ilvl w:val="0"/>
                <w:numId w:val="6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сагласност и ставља примедбе на уочене недостатке са упутством за њихово отклањање;</w:t>
            </w:r>
          </w:p>
          <w:p w14:paraId="629882DF" w14:textId="77777777" w:rsidR="00F44FE4" w:rsidRPr="00B71A2B" w:rsidRDefault="00F44FE4" w:rsidP="00F44FE4">
            <w:pPr>
              <w:numPr>
                <w:ilvl w:val="0"/>
                <w:numId w:val="60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инструктажу и пружа стручну помоћ код израде првостепних решења и других управних аката.</w:t>
            </w:r>
          </w:p>
        </w:tc>
      </w:tr>
      <w:tr w:rsidR="00F44FE4" w:rsidRPr="00B71A2B" w14:paraId="77282233" w14:textId="77777777" w:rsidTr="003703C7">
        <w:trPr>
          <w:trHeight w:val="43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AAC4D4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99" w:name="_Toc482206642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99"/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1F1D2BC8" w14:textId="77777777" w:rsidR="00F44FE4" w:rsidRPr="00964294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964294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3D2557B8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375B3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5CA3134C" w14:textId="77777777" w:rsidR="00F44FE4" w:rsidRPr="00FF31B3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F31B3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25785047" w14:textId="77777777" w:rsidTr="003703C7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9B4E554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00" w:name="_Toc482206643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100"/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BCEA973" w14:textId="77777777" w:rsidR="00F44FE4" w:rsidRPr="00B71A2B" w:rsidRDefault="00F44FE4" w:rsidP="00F44FE4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државни стручни испит;</w:t>
            </w:r>
          </w:p>
          <w:p w14:paraId="6D6AF127" w14:textId="77777777" w:rsidR="008847B3" w:rsidRPr="008847B3" w:rsidRDefault="00F44FE4" w:rsidP="008847B3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две године радног искуства у врсти и степену стручне спреме</w:t>
            </w:r>
            <w:r w:rsidR="008847B3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;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57CB1883" w14:textId="53E40399" w:rsidR="00F44FE4" w:rsidRPr="00B71A2B" w:rsidRDefault="00F44FE4" w:rsidP="008847B3">
            <w:pPr>
              <w:numPr>
                <w:ilvl w:val="0"/>
                <w:numId w:val="28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13AC82D8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767"/>
      </w:tblGrid>
      <w:tr w:rsidR="00F44FE4" w:rsidRPr="00B71A2B" w14:paraId="00CB7292" w14:textId="77777777" w:rsidTr="003703C7">
        <w:trPr>
          <w:trHeight w:val="269"/>
          <w:jc w:val="center"/>
        </w:trPr>
        <w:tc>
          <w:tcPr>
            <w:tcW w:w="847" w:type="pct"/>
            <w:tcBorders>
              <w:bottom w:val="single" w:sz="2" w:space="0" w:color="auto"/>
              <w:right w:val="single" w:sz="12" w:space="0" w:color="auto"/>
            </w:tcBorders>
          </w:tcPr>
          <w:p w14:paraId="5C246425" w14:textId="77777777" w:rsidR="00F44FE4" w:rsidRPr="007D552F" w:rsidRDefault="00F44FE4" w:rsidP="003703C7">
            <w:pPr>
              <w:pStyle w:val="1a"/>
              <w:spacing w:after="0"/>
              <w:rPr>
                <w:noProof/>
                <w:lang w:val="en-US"/>
              </w:rPr>
            </w:pPr>
            <w:bookmarkStart w:id="101" w:name="ПИО14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14.</w:t>
            </w:r>
          </w:p>
        </w:tc>
        <w:tc>
          <w:tcPr>
            <w:tcW w:w="4153" w:type="pct"/>
            <w:vMerge w:val="restart"/>
            <w:tcBorders>
              <w:left w:val="single" w:sz="12" w:space="0" w:color="auto"/>
            </w:tcBorders>
            <w:vAlign w:val="center"/>
          </w:tcPr>
          <w:p w14:paraId="7B22CACF" w14:textId="77777777" w:rsidR="00F44FE4" w:rsidRPr="00B71A2B" w:rsidRDefault="00F44FE4" w:rsidP="003703C7">
            <w:pPr>
              <w:pStyle w:val="AleksNaziv"/>
              <w:rPr>
                <w:bCs/>
                <w:caps w:val="0"/>
                <w:color w:val="4F81BD"/>
                <w:szCs w:val="26"/>
              </w:rPr>
            </w:pPr>
            <w:bookmarkStart w:id="102" w:name="_Toc503174138"/>
            <w:bookmarkStart w:id="103" w:name="_Toc55221755"/>
            <w:r w:rsidRPr="003C5BDF">
              <w:t>Службеник за претходну контролу првостепених решења</w:t>
            </w:r>
            <w:bookmarkStart w:id="104" w:name="_Toc503174139"/>
            <w:bookmarkEnd w:id="102"/>
            <w:r w:rsidRPr="003C5BDF">
              <w:t xml:space="preserve"> и применУ међународних уговора</w:t>
            </w:r>
            <w:bookmarkEnd w:id="103"/>
            <w:bookmarkEnd w:id="104"/>
          </w:p>
        </w:tc>
      </w:tr>
      <w:bookmarkEnd w:id="101"/>
      <w:tr w:rsidR="00F44FE4" w:rsidRPr="00B71A2B" w14:paraId="3C3E7253" w14:textId="77777777" w:rsidTr="003703C7">
        <w:trPr>
          <w:trHeight w:val="268"/>
          <w:jc w:val="center"/>
        </w:trPr>
        <w:tc>
          <w:tcPr>
            <w:tcW w:w="847" w:type="pct"/>
            <w:tcBorders>
              <w:top w:val="single" w:sz="2" w:space="0" w:color="auto"/>
              <w:right w:val="single" w:sz="12" w:space="0" w:color="auto"/>
            </w:tcBorders>
          </w:tcPr>
          <w:p w14:paraId="17F6F8D3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br w:type="page"/>
              <w:t>Назив радног места</w:t>
            </w:r>
          </w:p>
        </w:tc>
        <w:tc>
          <w:tcPr>
            <w:tcW w:w="4153" w:type="pct"/>
            <w:vMerge/>
            <w:tcBorders>
              <w:left w:val="single" w:sz="12" w:space="0" w:color="auto"/>
            </w:tcBorders>
          </w:tcPr>
          <w:p w14:paraId="78B46974" w14:textId="77777777" w:rsidR="00F44FE4" w:rsidRPr="00B71A2B" w:rsidRDefault="00F44FE4" w:rsidP="003703C7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3E0077FD" w14:textId="77777777" w:rsidTr="003703C7">
        <w:trPr>
          <w:trHeight w:val="1918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42B4C107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2B5E1272" w14:textId="77777777" w:rsidR="00F44FE4" w:rsidRPr="00B71A2B" w:rsidRDefault="00F44FE4" w:rsidP="00F44FE4">
            <w:pPr>
              <w:numPr>
                <w:ilvl w:val="0"/>
                <w:numId w:val="6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претходну контролу првостепених решења и других управних аката о утврђивању права из пензијског и инвалидског осигурања;</w:t>
            </w:r>
          </w:p>
          <w:p w14:paraId="52F65E47" w14:textId="77777777" w:rsidR="00F44FE4" w:rsidRPr="00B71A2B" w:rsidRDefault="00F44FE4" w:rsidP="00F44FE4">
            <w:pPr>
              <w:numPr>
                <w:ilvl w:val="0"/>
                <w:numId w:val="6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податке у П пријавама;</w:t>
            </w:r>
          </w:p>
          <w:p w14:paraId="508BB2D7" w14:textId="77777777" w:rsidR="00F44FE4" w:rsidRPr="00B71A2B" w:rsidRDefault="00F44FE4" w:rsidP="00F44FE4">
            <w:pPr>
              <w:numPr>
                <w:ilvl w:val="0"/>
                <w:numId w:val="6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сагласност и ставља примедбе на уочене недостатке са упутством за њихово отклањање;</w:t>
            </w:r>
          </w:p>
          <w:p w14:paraId="1A58D546" w14:textId="77777777" w:rsidR="00F44FE4" w:rsidRPr="00B71A2B" w:rsidRDefault="00F44FE4" w:rsidP="00F44FE4">
            <w:pPr>
              <w:numPr>
                <w:ilvl w:val="0"/>
                <w:numId w:val="6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инструктажу и пружа стручну помоћ код израде првостеп</w:t>
            </w:r>
            <w:r w:rsidR="00140F35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е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них решења и других управних аката;</w:t>
            </w:r>
          </w:p>
          <w:p w14:paraId="5CFA98DF" w14:textId="77777777" w:rsidR="00F44FE4" w:rsidRPr="00B71A2B" w:rsidRDefault="00F44FE4" w:rsidP="00F44FE4">
            <w:pPr>
              <w:numPr>
                <w:ilvl w:val="0"/>
                <w:numId w:val="6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контролу предл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ожених обрачуна висине пензија -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сразмерних и самосталних у вези са правом странке на избор (опцију) повољније пензије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14C796EE" w14:textId="77777777" w:rsidR="00F44FE4" w:rsidRPr="00B71A2B" w:rsidRDefault="00F44FE4" w:rsidP="00F44FE4">
            <w:pPr>
              <w:numPr>
                <w:ilvl w:val="0"/>
                <w:numId w:val="6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поступке по међународним уговорима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47F5DBDD" w14:textId="77777777" w:rsidR="00F44FE4" w:rsidRPr="00B71A2B" w:rsidRDefault="00F44FE4" w:rsidP="00F44FE4">
            <w:pPr>
              <w:numPr>
                <w:ilvl w:val="0"/>
                <w:numId w:val="61"/>
              </w:numPr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потврде о пензијском стажу иностраних носилаца социјалног осигурања и њихово признавање у складу са домаћим прописима о пензијском и инвалидском осигурању.</w:t>
            </w:r>
          </w:p>
        </w:tc>
      </w:tr>
      <w:tr w:rsidR="00F44FE4" w:rsidRPr="00B71A2B" w14:paraId="7E23C286" w14:textId="77777777" w:rsidTr="003703C7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3308026C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бразовање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5551B715" w14:textId="77777777" w:rsidR="00F44FE4" w:rsidRPr="00964294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  <w:lang w:val="en-AU" w:eastAsia="en-AU"/>
              </w:rPr>
            </w:pPr>
            <w:r w:rsidRPr="00964294">
              <w:rPr>
                <w:rFonts w:ascii="Times New Roman" w:hAnsi="Times New Roman"/>
                <w:noProof/>
                <w:color w:val="000000"/>
                <w:sz w:val="20"/>
                <w:lang w:val="en-AU" w:eastAsia="en-AU"/>
              </w:rPr>
              <w:t>Високо образовање:</w:t>
            </w:r>
          </w:p>
          <w:p w14:paraId="3AE99644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375B3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2E368F49" w14:textId="77777777" w:rsidR="00F44FE4" w:rsidRPr="00FF31B3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F31B3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7AE62BFF" w14:textId="77777777" w:rsidTr="003703C7">
        <w:trPr>
          <w:trHeight w:val="283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3CEA9B2C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Додатна знања / испити / радно искуство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0F4FB0A4" w14:textId="77777777" w:rsidR="00F44FE4" w:rsidRPr="00B71A2B" w:rsidRDefault="00F44FE4" w:rsidP="00F44FE4">
            <w:pPr>
              <w:numPr>
                <w:ilvl w:val="0"/>
                <w:numId w:val="2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државни стручни испит;</w:t>
            </w:r>
          </w:p>
          <w:p w14:paraId="71E88599" w14:textId="77777777" w:rsidR="008847B3" w:rsidRPr="008847B3" w:rsidRDefault="00F44FE4" w:rsidP="008847B3">
            <w:pPr>
              <w:numPr>
                <w:ilvl w:val="0"/>
                <w:numId w:val="2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две године радног искуства у врсти и степену стручне спреме</w:t>
            </w:r>
            <w:r w:rsidR="008847B3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;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2DD26129" w14:textId="10A3AB1F" w:rsidR="00F44FE4" w:rsidRPr="00B71A2B" w:rsidRDefault="00F44FE4" w:rsidP="008847B3">
            <w:pPr>
              <w:numPr>
                <w:ilvl w:val="0"/>
                <w:numId w:val="2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6B32C820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F44FE4" w:rsidRPr="00B71A2B" w14:paraId="1DE5EB91" w14:textId="77777777" w:rsidTr="003703C7">
        <w:trPr>
          <w:trHeight w:val="269"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16346272" w14:textId="77777777" w:rsidR="00F44FE4" w:rsidRPr="007D552F" w:rsidRDefault="00F44FE4" w:rsidP="003703C7">
            <w:pPr>
              <w:pStyle w:val="1a"/>
              <w:spacing w:after="0"/>
              <w:rPr>
                <w:noProof/>
                <w:lang w:val="en-US"/>
              </w:rPr>
            </w:pPr>
            <w:bookmarkStart w:id="105" w:name="ПИО15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15.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72B17BC3" w14:textId="77777777" w:rsidR="00F44FE4" w:rsidRPr="00B71A2B" w:rsidRDefault="00F44FE4" w:rsidP="003703C7">
            <w:pPr>
              <w:pStyle w:val="AleksNaziv"/>
            </w:pPr>
            <w:bookmarkStart w:id="106" w:name="_Toc503174140"/>
            <w:bookmarkStart w:id="107" w:name="_Toc55221756"/>
            <w:r w:rsidRPr="00B71A2B">
              <w:t>координатор за остваривање права из пензијског и инвалидског осигурања</w:t>
            </w:r>
            <w:bookmarkEnd w:id="106"/>
            <w:bookmarkEnd w:id="107"/>
          </w:p>
        </w:tc>
      </w:tr>
      <w:bookmarkEnd w:id="105"/>
      <w:tr w:rsidR="00F44FE4" w:rsidRPr="00B71A2B" w14:paraId="4593E920" w14:textId="77777777" w:rsidTr="003703C7">
        <w:trPr>
          <w:trHeight w:val="268"/>
          <w:jc w:val="center"/>
        </w:trPr>
        <w:tc>
          <w:tcPr>
            <w:tcW w:w="863" w:type="pct"/>
            <w:tcBorders>
              <w:top w:val="single" w:sz="2" w:space="0" w:color="auto"/>
              <w:right w:val="single" w:sz="12" w:space="0" w:color="auto"/>
            </w:tcBorders>
          </w:tcPr>
          <w:p w14:paraId="188AD9BE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br w:type="page"/>
              <w:t>Назив радног места</w:t>
            </w:r>
          </w:p>
        </w:tc>
        <w:tc>
          <w:tcPr>
            <w:tcW w:w="4137" w:type="pct"/>
            <w:vMerge/>
            <w:tcBorders>
              <w:left w:val="single" w:sz="12" w:space="0" w:color="auto"/>
            </w:tcBorders>
          </w:tcPr>
          <w:p w14:paraId="21D00D1D" w14:textId="77777777" w:rsidR="00F44FE4" w:rsidRPr="00B71A2B" w:rsidRDefault="00F44FE4" w:rsidP="003703C7">
            <w:pPr>
              <w:spacing w:before="100" w:after="100"/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44FE4" w:rsidRPr="00B71A2B" w14:paraId="1827DDDF" w14:textId="77777777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5663576D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Општи / типични опис посла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3C1DD288" w14:textId="77777777" w:rsidR="00F44FE4" w:rsidRPr="00B71A2B" w:rsidRDefault="00F44FE4" w:rsidP="00F44FE4">
            <w:pPr>
              <w:numPr>
                <w:ilvl w:val="0"/>
                <w:numId w:val="6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рад у области матичне евиденције и области остваривања права из пензијског и инвалидског осигурања;</w:t>
            </w:r>
          </w:p>
          <w:p w14:paraId="5F226E64" w14:textId="77777777" w:rsidR="00F44FE4" w:rsidRPr="00B71A2B" w:rsidRDefault="00F44FE4" w:rsidP="00F44FE4">
            <w:pPr>
              <w:numPr>
                <w:ilvl w:val="0"/>
                <w:numId w:val="6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организацијама у вези са применом прописа у области матичне евиденције и пензијског и инвалидског осигурања;</w:t>
            </w:r>
          </w:p>
          <w:p w14:paraId="46F1DB01" w14:textId="77777777" w:rsidR="00F44FE4" w:rsidRPr="00B71A2B" w:rsidRDefault="00F44FE4" w:rsidP="00F44FE4">
            <w:pPr>
              <w:numPr>
                <w:ilvl w:val="0"/>
                <w:numId w:val="6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на изради и усавршавању програма у вези спровођења прописа из матичне евиденције;</w:t>
            </w:r>
          </w:p>
          <w:p w14:paraId="476B85B0" w14:textId="77777777" w:rsidR="00F44FE4" w:rsidRPr="00B71A2B" w:rsidRDefault="00F44FE4" w:rsidP="00F44FE4">
            <w:pPr>
              <w:numPr>
                <w:ilvl w:val="0"/>
                <w:numId w:val="6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раду Комисије за утврђивање послова на којима се стаж осигурања рачуна са увећаним трајањем;</w:t>
            </w:r>
          </w:p>
          <w:p w14:paraId="02F47FFE" w14:textId="77777777" w:rsidR="00F44FE4" w:rsidRPr="00B71A2B" w:rsidRDefault="00F44FE4" w:rsidP="00F44FE4">
            <w:pPr>
              <w:numPr>
                <w:ilvl w:val="0"/>
                <w:numId w:val="6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тачност унетих података у пријаве матичне евиденције непосредним увидом у евиденцију и документацију на којима се заснивају подаци унесени у пријаве и контролише да ли су пријаве попуњене сагласно важећим прописима;</w:t>
            </w:r>
          </w:p>
          <w:p w14:paraId="78DED896" w14:textId="77777777" w:rsidR="00F44FE4" w:rsidRPr="00B71A2B" w:rsidRDefault="00F44FE4" w:rsidP="00F44FE4">
            <w:pPr>
              <w:numPr>
                <w:ilvl w:val="0"/>
                <w:numId w:val="62"/>
              </w:numPr>
              <w:ind w:left="360"/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едукацији нових запослених, прати њихов рад и о томе обавештава непосредног руководиоца.</w:t>
            </w:r>
          </w:p>
        </w:tc>
      </w:tr>
      <w:tr w:rsidR="00F44FE4" w:rsidRPr="00B71A2B" w14:paraId="0B63FA17" w14:textId="77777777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4C77634B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бразовање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1B28FF54" w14:textId="77777777" w:rsidR="00F44FE4" w:rsidRPr="00964294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  <w:lang w:val="en-AU" w:eastAsia="en-AU"/>
              </w:rPr>
            </w:pPr>
            <w:r w:rsidRPr="00964294">
              <w:rPr>
                <w:rFonts w:ascii="Times New Roman" w:hAnsi="Times New Roman"/>
                <w:noProof/>
                <w:color w:val="000000"/>
                <w:sz w:val="20"/>
                <w:lang w:val="en-AU" w:eastAsia="en-AU"/>
              </w:rPr>
              <w:t>Високо образовање:</w:t>
            </w:r>
          </w:p>
          <w:p w14:paraId="0ED7ED25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375B3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0CB15DB1" w14:textId="77777777" w:rsidR="00F44FE4" w:rsidRPr="00FF31B3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F31B3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76E85A16" w14:textId="77777777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157DECF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</w:rPr>
              <w:t>Додатна знања / испити / радно искуство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1AF8AACE" w14:textId="77777777" w:rsidR="00F44FE4" w:rsidRPr="00B71A2B" w:rsidRDefault="00F44FE4" w:rsidP="00F44FE4">
            <w:pPr>
              <w:numPr>
                <w:ilvl w:val="0"/>
                <w:numId w:val="3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државни стручни испит;</w:t>
            </w:r>
          </w:p>
          <w:p w14:paraId="4AA0DA13" w14:textId="77777777" w:rsidR="008847B3" w:rsidRDefault="00F44FE4" w:rsidP="008847B3">
            <w:pPr>
              <w:numPr>
                <w:ilvl w:val="0"/>
                <w:numId w:val="3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две године радног искуства у </w:t>
            </w:r>
            <w:r w:rsidR="008847B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врсти и степену стручне спреме; </w:t>
            </w:r>
          </w:p>
          <w:p w14:paraId="0D970D5D" w14:textId="2DE523F3" w:rsidR="00F44FE4" w:rsidRPr="00B71A2B" w:rsidRDefault="00F44FE4" w:rsidP="008847B3">
            <w:pPr>
              <w:numPr>
                <w:ilvl w:val="0"/>
                <w:numId w:val="3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4AD4EBC3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0"/>
        <w:gridCol w:w="7750"/>
      </w:tblGrid>
      <w:tr w:rsidR="00F44FE4" w:rsidRPr="00B71A2B" w14:paraId="51149A96" w14:textId="77777777" w:rsidTr="003703C7">
        <w:trPr>
          <w:trHeight w:val="269"/>
          <w:jc w:val="center"/>
        </w:trPr>
        <w:tc>
          <w:tcPr>
            <w:tcW w:w="860" w:type="pct"/>
            <w:tcBorders>
              <w:bottom w:val="single" w:sz="2" w:space="0" w:color="auto"/>
              <w:right w:val="single" w:sz="12" w:space="0" w:color="auto"/>
            </w:tcBorders>
          </w:tcPr>
          <w:p w14:paraId="656575B9" w14:textId="77777777" w:rsidR="00F44FE4" w:rsidRPr="007D552F" w:rsidRDefault="00F44FE4" w:rsidP="003703C7">
            <w:pPr>
              <w:pStyle w:val="1a"/>
              <w:spacing w:after="0"/>
              <w:rPr>
                <w:noProof/>
                <w:lang w:val="en-US"/>
              </w:rPr>
            </w:pPr>
            <w:r w:rsidRPr="007D552F">
              <w:rPr>
                <w:noProof/>
                <w:color w:val="auto"/>
                <w:lang w:val="en-US"/>
              </w:rPr>
              <w:lastRenderedPageBreak/>
              <w:t>16.</w:t>
            </w:r>
          </w:p>
        </w:tc>
        <w:tc>
          <w:tcPr>
            <w:tcW w:w="4140" w:type="pct"/>
            <w:vMerge w:val="restart"/>
            <w:tcBorders>
              <w:left w:val="single" w:sz="12" w:space="0" w:color="auto"/>
            </w:tcBorders>
            <w:vAlign w:val="center"/>
          </w:tcPr>
          <w:p w14:paraId="00622AE7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08" w:name="_Toc482192018"/>
            <w:bookmarkStart w:id="109" w:name="_Toc482205584"/>
            <w:bookmarkStart w:id="110" w:name="_Toc482355022"/>
            <w:bookmarkStart w:id="111" w:name="_Toc491178743"/>
            <w:bookmarkStart w:id="112" w:name="_Toc503174141"/>
            <w:bookmarkStart w:id="113" w:name="_Toc55221757"/>
            <w:r w:rsidRPr="003C5BDF">
              <w:t xml:space="preserve">Службеник за права из </w:t>
            </w:r>
            <w:bookmarkStart w:id="114" w:name="ПИО16"/>
            <w:r w:rsidRPr="003C5BDF">
              <w:t xml:space="preserve">пензијског </w:t>
            </w:r>
            <w:bookmarkEnd w:id="114"/>
            <w:r w:rsidRPr="003C5BDF">
              <w:t>и инвалидског осигурања у другом степену</w:t>
            </w:r>
            <w:bookmarkEnd w:id="108"/>
            <w:bookmarkEnd w:id="109"/>
            <w:bookmarkEnd w:id="110"/>
            <w:bookmarkEnd w:id="111"/>
            <w:bookmarkEnd w:id="112"/>
            <w:bookmarkEnd w:id="113"/>
          </w:p>
        </w:tc>
      </w:tr>
      <w:tr w:rsidR="00F44FE4" w:rsidRPr="00B71A2B" w14:paraId="75BFFF34" w14:textId="77777777" w:rsidTr="003703C7">
        <w:trPr>
          <w:trHeight w:val="268"/>
          <w:jc w:val="center"/>
        </w:trPr>
        <w:tc>
          <w:tcPr>
            <w:tcW w:w="860" w:type="pct"/>
            <w:tcBorders>
              <w:top w:val="single" w:sz="2" w:space="0" w:color="auto"/>
              <w:right w:val="single" w:sz="12" w:space="0" w:color="auto"/>
            </w:tcBorders>
          </w:tcPr>
          <w:p w14:paraId="1E7B4EF4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115" w:name="_Toc482206645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115"/>
          </w:p>
        </w:tc>
        <w:tc>
          <w:tcPr>
            <w:tcW w:w="4140" w:type="pct"/>
            <w:vMerge/>
            <w:tcBorders>
              <w:left w:val="single" w:sz="12" w:space="0" w:color="auto"/>
            </w:tcBorders>
          </w:tcPr>
          <w:p w14:paraId="7B909C10" w14:textId="77777777" w:rsidR="00F44FE4" w:rsidRPr="00B71A2B" w:rsidRDefault="00F44FE4" w:rsidP="003703C7">
            <w:pPr>
              <w:spacing w:before="100" w:after="10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1327A53E" w14:textId="77777777" w:rsidTr="003703C7">
        <w:trPr>
          <w:trHeight w:val="838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61AE7596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7CE1D388" w14:textId="77777777" w:rsidR="00F44FE4" w:rsidRPr="00B71A2B" w:rsidRDefault="00F44FE4" w:rsidP="00F44FE4">
            <w:pPr>
              <w:numPr>
                <w:ilvl w:val="0"/>
                <w:numId w:val="6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предузима појединачне радње у поступку, води поступак, одлучује у управном поступку односно припрема решења по жалби на првостепено решење и по ванредним правним лековима;</w:t>
            </w:r>
          </w:p>
          <w:p w14:paraId="7E7CF2A7" w14:textId="77777777" w:rsidR="00F44FE4" w:rsidRPr="00B71A2B" w:rsidRDefault="00F44FE4" w:rsidP="00F44FE4">
            <w:pPr>
              <w:numPr>
                <w:ilvl w:val="0"/>
                <w:numId w:val="6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одговоре на тужбе у управним споровима;</w:t>
            </w:r>
          </w:p>
          <w:p w14:paraId="1A75E064" w14:textId="77777777" w:rsidR="00F44FE4" w:rsidRPr="00B71A2B" w:rsidRDefault="00F44FE4" w:rsidP="00F44FE4">
            <w:pPr>
              <w:numPr>
                <w:ilvl w:val="0"/>
                <w:numId w:val="6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решења у извршењу судских пресуда управног суда;</w:t>
            </w:r>
          </w:p>
          <w:p w14:paraId="372E0936" w14:textId="77777777" w:rsidR="00F44FE4" w:rsidRPr="00B71A2B" w:rsidRDefault="00F44FE4" w:rsidP="00F44FE4">
            <w:pPr>
              <w:numPr>
                <w:ilvl w:val="0"/>
                <w:numId w:val="6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ревизију и службени надзор првостепених решења по службеној дужности;</w:t>
            </w:r>
          </w:p>
          <w:p w14:paraId="7C242EE3" w14:textId="77777777" w:rsidR="00F44FE4" w:rsidRPr="00B71A2B" w:rsidRDefault="00F44FE4" w:rsidP="00F44FE4">
            <w:pPr>
              <w:numPr>
                <w:ilvl w:val="0"/>
                <w:numId w:val="63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издаје налоге за вештачење уз указивање на посебна питања и околности о којима треба да се изјасни другостепени орган вештачења.</w:t>
            </w:r>
          </w:p>
        </w:tc>
      </w:tr>
      <w:tr w:rsidR="00F44FE4" w:rsidRPr="00B71A2B" w14:paraId="35D57171" w14:textId="77777777" w:rsidTr="003703C7">
        <w:trPr>
          <w:trHeight w:val="17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72FAE8D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16" w:name="_Toc482206647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116"/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1EC3EF47" w14:textId="77777777" w:rsidR="00F44FE4" w:rsidRPr="00964294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964294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5DBF48D7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375B3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0E5A35FA" w14:textId="77777777" w:rsidR="00F44FE4" w:rsidRPr="00FF31B3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F31B3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592588B1" w14:textId="77777777" w:rsidTr="003703C7">
        <w:trPr>
          <w:trHeight w:val="283"/>
          <w:jc w:val="center"/>
        </w:trPr>
        <w:tc>
          <w:tcPr>
            <w:tcW w:w="860" w:type="pct"/>
            <w:tcBorders>
              <w:right w:val="single" w:sz="12" w:space="0" w:color="auto"/>
            </w:tcBorders>
          </w:tcPr>
          <w:p w14:paraId="586DC9AD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17" w:name="_Toc482206648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117"/>
          </w:p>
        </w:tc>
        <w:tc>
          <w:tcPr>
            <w:tcW w:w="4140" w:type="pct"/>
            <w:tcBorders>
              <w:left w:val="single" w:sz="12" w:space="0" w:color="auto"/>
            </w:tcBorders>
          </w:tcPr>
          <w:p w14:paraId="06DED295" w14:textId="77777777" w:rsidR="00F44FE4" w:rsidRPr="00B71A2B" w:rsidRDefault="00F44FE4" w:rsidP="00F44FE4">
            <w:pPr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државни стручни испит;</w:t>
            </w:r>
          </w:p>
          <w:p w14:paraId="4109360A" w14:textId="77777777" w:rsidR="008847B3" w:rsidRPr="008847B3" w:rsidRDefault="00F44FE4" w:rsidP="008847B3">
            <w:pPr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две године радног искуства у врсти и степену стручне спреме</w:t>
            </w:r>
            <w:r w:rsidR="008847B3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;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40C17801" w14:textId="2A776277" w:rsidR="00F44FE4" w:rsidRPr="00B71A2B" w:rsidRDefault="00F44FE4" w:rsidP="008847B3">
            <w:pPr>
              <w:numPr>
                <w:ilvl w:val="0"/>
                <w:numId w:val="3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0FF9CF56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747"/>
      </w:tblGrid>
      <w:tr w:rsidR="00F44FE4" w:rsidRPr="00B71A2B" w14:paraId="2CB457D8" w14:textId="77777777" w:rsidTr="003703C7">
        <w:trPr>
          <w:trHeight w:val="269"/>
          <w:jc w:val="center"/>
        </w:trPr>
        <w:tc>
          <w:tcPr>
            <w:tcW w:w="849" w:type="pct"/>
            <w:tcBorders>
              <w:bottom w:val="single" w:sz="2" w:space="0" w:color="auto"/>
              <w:right w:val="single" w:sz="12" w:space="0" w:color="auto"/>
            </w:tcBorders>
          </w:tcPr>
          <w:p w14:paraId="7D93D255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18" w:name="ПИО17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17.</w:t>
            </w:r>
          </w:p>
        </w:tc>
        <w:tc>
          <w:tcPr>
            <w:tcW w:w="4151" w:type="pct"/>
            <w:vMerge w:val="restart"/>
            <w:tcBorders>
              <w:left w:val="single" w:sz="12" w:space="0" w:color="auto"/>
            </w:tcBorders>
            <w:vAlign w:val="center"/>
          </w:tcPr>
          <w:p w14:paraId="2AF8FAA5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19" w:name="_Toc482192019"/>
            <w:bookmarkStart w:id="120" w:name="_Toc482205585"/>
            <w:bookmarkStart w:id="121" w:name="_Toc482355023"/>
            <w:bookmarkStart w:id="122" w:name="_Toc491178744"/>
            <w:bookmarkStart w:id="123" w:name="_Toc503174142"/>
            <w:bookmarkStart w:id="124" w:name="_Toc55221758"/>
            <w:r w:rsidRPr="00EC1D47">
              <w:t xml:space="preserve">Службеник за утврђивање права из пензијског и инвалидског осигурања у другом </w:t>
            </w:r>
            <w:bookmarkEnd w:id="119"/>
            <w:bookmarkEnd w:id="120"/>
            <w:bookmarkEnd w:id="121"/>
            <w:bookmarkEnd w:id="122"/>
            <w:r w:rsidRPr="00EC1D47">
              <w:t>степену</w:t>
            </w:r>
            <w:bookmarkEnd w:id="123"/>
            <w:bookmarkEnd w:id="124"/>
          </w:p>
        </w:tc>
      </w:tr>
      <w:bookmarkEnd w:id="118"/>
      <w:tr w:rsidR="00F44FE4" w:rsidRPr="00B71A2B" w14:paraId="039D32CC" w14:textId="77777777" w:rsidTr="003703C7">
        <w:trPr>
          <w:trHeight w:val="20"/>
          <w:jc w:val="center"/>
        </w:trPr>
        <w:tc>
          <w:tcPr>
            <w:tcW w:w="849" w:type="pct"/>
            <w:tcBorders>
              <w:top w:val="single" w:sz="2" w:space="0" w:color="auto"/>
              <w:right w:val="single" w:sz="12" w:space="0" w:color="auto"/>
            </w:tcBorders>
          </w:tcPr>
          <w:p w14:paraId="1D9AD363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125" w:name="_Toc482206650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125"/>
          </w:p>
        </w:tc>
        <w:tc>
          <w:tcPr>
            <w:tcW w:w="4151" w:type="pct"/>
            <w:vMerge/>
            <w:tcBorders>
              <w:left w:val="single" w:sz="12" w:space="0" w:color="auto"/>
            </w:tcBorders>
          </w:tcPr>
          <w:p w14:paraId="57AC2F3E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6AC7D7BF" w14:textId="77777777" w:rsidTr="003703C7">
        <w:trPr>
          <w:trHeight w:val="283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40B26459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1" w:type="pct"/>
            <w:tcBorders>
              <w:left w:val="single" w:sz="12" w:space="0" w:color="auto"/>
            </w:tcBorders>
          </w:tcPr>
          <w:p w14:paraId="16C07291" w14:textId="77777777" w:rsidR="00F44FE4" w:rsidRPr="00B71A2B" w:rsidRDefault="00F44FE4" w:rsidP="00F44FE4">
            <w:pPr>
              <w:numPr>
                <w:ilvl w:val="0"/>
                <w:numId w:val="6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предузима појединачне радње у поступку, води поступак, одлучује у управном поступку односно припрема решења по жалби на првостепено решење и по ванредним правним лековима;</w:t>
            </w:r>
          </w:p>
          <w:p w14:paraId="6FF7DC0C" w14:textId="77777777" w:rsidR="00F44FE4" w:rsidRPr="00B71A2B" w:rsidRDefault="00F44FE4" w:rsidP="00F44FE4">
            <w:pPr>
              <w:numPr>
                <w:ilvl w:val="0"/>
                <w:numId w:val="6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одговоре на тужбе у управним споровима;</w:t>
            </w:r>
          </w:p>
          <w:p w14:paraId="12C19B1E" w14:textId="77777777" w:rsidR="00F44FE4" w:rsidRPr="00B71A2B" w:rsidRDefault="00F44FE4" w:rsidP="00F44FE4">
            <w:pPr>
              <w:numPr>
                <w:ilvl w:val="0"/>
                <w:numId w:val="6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решења у извршењу судских пресуда управног суда;</w:t>
            </w:r>
          </w:p>
          <w:p w14:paraId="286890F6" w14:textId="77777777" w:rsidR="00F44FE4" w:rsidRPr="00B71A2B" w:rsidRDefault="00F44FE4" w:rsidP="00F44FE4">
            <w:pPr>
              <w:numPr>
                <w:ilvl w:val="0"/>
                <w:numId w:val="6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заступа Фонд у јавној расправи пред Управним судом;</w:t>
            </w:r>
          </w:p>
          <w:p w14:paraId="4E8DF6A6" w14:textId="77777777" w:rsidR="00F44FE4" w:rsidRPr="00B71A2B" w:rsidRDefault="00F44FE4" w:rsidP="00F44FE4">
            <w:pPr>
              <w:numPr>
                <w:ilvl w:val="0"/>
                <w:numId w:val="6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ревизију и службени надзор првостепених решења по службеној дужности;</w:t>
            </w:r>
          </w:p>
          <w:p w14:paraId="373C0A82" w14:textId="77777777" w:rsidR="00F44FE4" w:rsidRPr="00B71A2B" w:rsidRDefault="00F44FE4" w:rsidP="00F44FE4">
            <w:pPr>
              <w:numPr>
                <w:ilvl w:val="0"/>
                <w:numId w:val="6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инструктажу и стручну помоћ запосленима у другим организационим јединицама;</w:t>
            </w:r>
          </w:p>
          <w:p w14:paraId="156BECA7" w14:textId="77777777" w:rsidR="00F44FE4" w:rsidRPr="00B71A2B" w:rsidRDefault="00F44FE4" w:rsidP="00F44FE4">
            <w:pPr>
              <w:numPr>
                <w:ilvl w:val="0"/>
                <w:numId w:val="6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сарадњи са одговарајућим организацијама и институцијама учествује у ревизији постојећих радних места на којима се стаж осигурања рачуна са увећаним трајањем;</w:t>
            </w:r>
          </w:p>
          <w:p w14:paraId="68628AD2" w14:textId="77777777" w:rsidR="00F44FE4" w:rsidRPr="00B71A2B" w:rsidRDefault="00F44FE4" w:rsidP="00F44FE4">
            <w:pPr>
              <w:numPr>
                <w:ilvl w:val="0"/>
                <w:numId w:val="6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обрасце нацрта првостепених решења и упутства за израду нацрта решења у првом степену;</w:t>
            </w:r>
          </w:p>
          <w:p w14:paraId="2774976C" w14:textId="77777777" w:rsidR="00F44FE4" w:rsidRPr="00B71A2B" w:rsidRDefault="00F44FE4" w:rsidP="00F44FE4">
            <w:pPr>
              <w:numPr>
                <w:ilvl w:val="0"/>
                <w:numId w:val="6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нацрте другостепених решења;</w:t>
            </w:r>
          </w:p>
          <w:p w14:paraId="3EE1CABF" w14:textId="77777777" w:rsidR="00F44FE4" w:rsidRPr="00B71A2B" w:rsidRDefault="00F44FE4" w:rsidP="00F44FE4">
            <w:pPr>
              <w:numPr>
                <w:ilvl w:val="0"/>
                <w:numId w:val="6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инст</w:t>
            </w:r>
            <w:r w:rsidR="009A7E20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р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укције и упутства за рад организаци</w:t>
            </w:r>
            <w:r w:rsidR="009A7E20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о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них јединица Фонда и прати поступање по тим инструкцијама и упутствима;</w:t>
            </w:r>
          </w:p>
          <w:p w14:paraId="772BEA49" w14:textId="77777777" w:rsidR="00F44FE4" w:rsidRPr="00B71A2B" w:rsidRDefault="00F44FE4" w:rsidP="00F44FE4">
            <w:pPr>
              <w:numPr>
                <w:ilvl w:val="0"/>
                <w:numId w:val="64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одговоре на питања из области пензијско и инвалидског осигурања.</w:t>
            </w:r>
          </w:p>
        </w:tc>
      </w:tr>
      <w:tr w:rsidR="00F44FE4" w:rsidRPr="00B71A2B" w14:paraId="3B9A5745" w14:textId="77777777" w:rsidTr="003703C7">
        <w:trPr>
          <w:trHeight w:val="64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0FACA384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26" w:name="_Toc482206652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126"/>
          </w:p>
        </w:tc>
        <w:tc>
          <w:tcPr>
            <w:tcW w:w="4151" w:type="pct"/>
            <w:tcBorders>
              <w:left w:val="single" w:sz="12" w:space="0" w:color="auto"/>
            </w:tcBorders>
          </w:tcPr>
          <w:p w14:paraId="6D09AC6F" w14:textId="77777777" w:rsidR="00F44FE4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272901FB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375B3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6B3DC423" w14:textId="77777777" w:rsidR="00F44FE4" w:rsidRPr="00FF31B3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F31B3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70522AD3" w14:textId="77777777" w:rsidTr="003703C7">
        <w:trPr>
          <w:trHeight w:val="17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2B12C2E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27" w:name="_Toc482206653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127"/>
          </w:p>
        </w:tc>
        <w:tc>
          <w:tcPr>
            <w:tcW w:w="4151" w:type="pct"/>
            <w:tcBorders>
              <w:left w:val="single" w:sz="12" w:space="0" w:color="auto"/>
            </w:tcBorders>
          </w:tcPr>
          <w:p w14:paraId="09CC647A" w14:textId="77777777" w:rsidR="00F44FE4" w:rsidRPr="00B71A2B" w:rsidRDefault="00F44FE4" w:rsidP="00F44FE4">
            <w:pPr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државни стручни испит;</w:t>
            </w:r>
          </w:p>
          <w:p w14:paraId="01374B28" w14:textId="4B63706F" w:rsidR="00F44FE4" w:rsidRPr="00B71A2B" w:rsidRDefault="00F44FE4" w:rsidP="00F44FE4">
            <w:pPr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две године радног искуства</w:t>
            </w:r>
            <w:r w:rsidR="008847B3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;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</w:p>
          <w:p w14:paraId="414ADECD" w14:textId="77777777" w:rsidR="00F44FE4" w:rsidRPr="00B71A2B" w:rsidRDefault="00F44FE4" w:rsidP="00F44FE4">
            <w:pPr>
              <w:numPr>
                <w:ilvl w:val="0"/>
                <w:numId w:val="3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1B41C97B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747"/>
      </w:tblGrid>
      <w:tr w:rsidR="00F44FE4" w:rsidRPr="00B71A2B" w14:paraId="57E76281" w14:textId="77777777" w:rsidTr="003703C7">
        <w:trPr>
          <w:trHeight w:val="269"/>
          <w:jc w:val="center"/>
        </w:trPr>
        <w:tc>
          <w:tcPr>
            <w:tcW w:w="849" w:type="pct"/>
            <w:tcBorders>
              <w:bottom w:val="single" w:sz="2" w:space="0" w:color="auto"/>
              <w:right w:val="single" w:sz="12" w:space="0" w:color="auto"/>
            </w:tcBorders>
          </w:tcPr>
          <w:p w14:paraId="45DB2BA8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28" w:name="ПИО18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18.</w:t>
            </w:r>
          </w:p>
        </w:tc>
        <w:tc>
          <w:tcPr>
            <w:tcW w:w="4151" w:type="pct"/>
            <w:vMerge w:val="restart"/>
            <w:tcBorders>
              <w:left w:val="single" w:sz="12" w:space="0" w:color="auto"/>
            </w:tcBorders>
            <w:vAlign w:val="center"/>
          </w:tcPr>
          <w:p w14:paraId="042699D0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29" w:name="_Toc482192020"/>
            <w:bookmarkStart w:id="130" w:name="_Toc482205586"/>
            <w:bookmarkStart w:id="131" w:name="_Toc482355024"/>
            <w:bookmarkStart w:id="132" w:name="_Toc491178745"/>
            <w:bookmarkStart w:id="133" w:name="_Toc503174143"/>
            <w:bookmarkStart w:id="134" w:name="_Toc55221759"/>
            <w:r w:rsidRPr="00EC1D47">
              <w:t>Службеник за вођење матичне евиденције у првом степену</w:t>
            </w:r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</w:tr>
      <w:bookmarkEnd w:id="128"/>
      <w:tr w:rsidR="00F44FE4" w:rsidRPr="00B71A2B" w14:paraId="78D70058" w14:textId="77777777" w:rsidTr="003703C7">
        <w:trPr>
          <w:trHeight w:val="268"/>
          <w:jc w:val="center"/>
        </w:trPr>
        <w:tc>
          <w:tcPr>
            <w:tcW w:w="849" w:type="pct"/>
            <w:tcBorders>
              <w:top w:val="single" w:sz="2" w:space="0" w:color="auto"/>
              <w:right w:val="single" w:sz="12" w:space="0" w:color="auto"/>
            </w:tcBorders>
          </w:tcPr>
          <w:p w14:paraId="62BAD391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135" w:name="_Toc482206655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135"/>
          </w:p>
        </w:tc>
        <w:tc>
          <w:tcPr>
            <w:tcW w:w="4151" w:type="pct"/>
            <w:vMerge/>
            <w:tcBorders>
              <w:left w:val="single" w:sz="12" w:space="0" w:color="auto"/>
            </w:tcBorders>
            <w:vAlign w:val="center"/>
          </w:tcPr>
          <w:p w14:paraId="34534050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7BC0C80F" w14:textId="77777777" w:rsidTr="003703C7">
        <w:trPr>
          <w:trHeight w:val="2566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6B353484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1" w:type="pct"/>
            <w:tcBorders>
              <w:left w:val="single" w:sz="12" w:space="0" w:color="auto"/>
            </w:tcBorders>
          </w:tcPr>
          <w:p w14:paraId="732C923A" w14:textId="77777777" w:rsidR="00F44FE4" w:rsidRPr="002763B9" w:rsidRDefault="00F44FE4" w:rsidP="00F44FE4">
            <w:pPr>
              <w:pStyle w:val="ListParagraph"/>
              <w:numPr>
                <w:ilvl w:val="0"/>
                <w:numId w:val="6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2763B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предузима појединачне радње у поступку, води поступак, одлучује у управном поступку, односно припрема решење о правима из пензијског и инвалидског осигурања - област матичне евиденције;</w:t>
            </w:r>
          </w:p>
          <w:p w14:paraId="0FF2B907" w14:textId="77777777" w:rsidR="00F44FE4" w:rsidRPr="002763B9" w:rsidRDefault="00F44FE4" w:rsidP="00F44FE4">
            <w:pPr>
              <w:pStyle w:val="ListParagraph"/>
              <w:numPr>
                <w:ilvl w:val="0"/>
                <w:numId w:val="6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2763B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одговор другостепеном органу на изјављену жалбу;</w:t>
            </w:r>
          </w:p>
          <w:p w14:paraId="6DB1020E" w14:textId="77777777" w:rsidR="00F44FE4" w:rsidRPr="002763B9" w:rsidRDefault="00F44FE4" w:rsidP="00F44FE4">
            <w:pPr>
              <w:pStyle w:val="ListParagraph"/>
              <w:numPr>
                <w:ilvl w:val="0"/>
                <w:numId w:val="6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2763B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осигураницима и корисницима права;</w:t>
            </w:r>
          </w:p>
          <w:p w14:paraId="3AA8BBFC" w14:textId="77777777" w:rsidR="00F44FE4" w:rsidRPr="002763B9" w:rsidRDefault="00F44FE4" w:rsidP="00F44FE4">
            <w:pPr>
              <w:pStyle w:val="ListParagraph"/>
              <w:numPr>
                <w:ilvl w:val="0"/>
                <w:numId w:val="6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2763B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преузима и контролише пријаве података матичне евиденције;</w:t>
            </w:r>
          </w:p>
          <w:p w14:paraId="764097C6" w14:textId="77777777" w:rsidR="00F44FE4" w:rsidRPr="002763B9" w:rsidRDefault="00F44FE4" w:rsidP="00F44FE4">
            <w:pPr>
              <w:pStyle w:val="ListParagraph"/>
              <w:numPr>
                <w:ilvl w:val="0"/>
                <w:numId w:val="6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2763B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комплетира, утврђује и ажурира податке из матичне евиденције;</w:t>
            </w:r>
          </w:p>
          <w:p w14:paraId="270B6FFB" w14:textId="77777777" w:rsidR="00F44FE4" w:rsidRPr="002763B9" w:rsidRDefault="00F44FE4" w:rsidP="00F44FE4">
            <w:pPr>
              <w:pStyle w:val="ListParagraph"/>
              <w:numPr>
                <w:ilvl w:val="0"/>
                <w:numId w:val="6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2763B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пренос и заштиту података ради доношења решења о правима из пензијског и инвалидског осигурања;</w:t>
            </w:r>
          </w:p>
          <w:p w14:paraId="7CD3BD22" w14:textId="77777777" w:rsidR="00F44FE4" w:rsidRPr="002763B9" w:rsidRDefault="00F44FE4" w:rsidP="00F44FE4">
            <w:pPr>
              <w:pStyle w:val="ListParagraph"/>
              <w:numPr>
                <w:ilvl w:val="0"/>
                <w:numId w:val="6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2763B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размену података са другим органима и организацијама;</w:t>
            </w:r>
          </w:p>
          <w:p w14:paraId="620BB018" w14:textId="77777777" w:rsidR="00F44FE4" w:rsidRPr="002763B9" w:rsidRDefault="00F44FE4" w:rsidP="00F44FE4">
            <w:pPr>
              <w:pStyle w:val="ListParagraph"/>
              <w:numPr>
                <w:ilvl w:val="0"/>
                <w:numId w:val="6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2763B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објашњења и припрема одговоре на питања из области матичне евиденције о осигураницима и корисницима права из пензијског и инвалидског осигурања;</w:t>
            </w:r>
          </w:p>
          <w:p w14:paraId="756F748A" w14:textId="77777777" w:rsidR="00F44FE4" w:rsidRPr="002763B9" w:rsidRDefault="00F44FE4" w:rsidP="00F44FE4">
            <w:pPr>
              <w:pStyle w:val="ListParagraph"/>
              <w:numPr>
                <w:ilvl w:val="0"/>
                <w:numId w:val="6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2763B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упућује опомене послодавцима за неблаговр</w:t>
            </w:r>
            <w:r w:rsidR="002526D1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е</w:t>
            </w:r>
            <w:r w:rsidRPr="002763B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мено достављање пријава података за матичну евиденцију и у сарадњи са правним заступником Фонда припрема прекршајне пријаве;</w:t>
            </w:r>
          </w:p>
          <w:p w14:paraId="4FD6BA95" w14:textId="77777777" w:rsidR="00F44FE4" w:rsidRPr="002763B9" w:rsidRDefault="00F44FE4" w:rsidP="00F44FE4">
            <w:pPr>
              <w:pStyle w:val="ListParagraph"/>
              <w:numPr>
                <w:ilvl w:val="0"/>
                <w:numId w:val="65"/>
              </w:numPr>
              <w:ind w:left="360"/>
              <w:rPr>
                <w:rFonts w:ascii="Times New Roman" w:hAnsi="Times New Roman"/>
                <w:b/>
                <w:strike/>
                <w:noProof/>
                <w:sz w:val="20"/>
              </w:rPr>
            </w:pPr>
            <w:r w:rsidRPr="002763B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издаjе потврдe о повраћају доприноса за ПИО за претходне године.</w:t>
            </w:r>
          </w:p>
        </w:tc>
      </w:tr>
      <w:tr w:rsidR="00F44FE4" w:rsidRPr="00B71A2B" w14:paraId="0014A7E7" w14:textId="77777777" w:rsidTr="003703C7">
        <w:trPr>
          <w:trHeight w:val="17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2DC7D0CD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36" w:name="_Toc482206657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136"/>
          </w:p>
        </w:tc>
        <w:tc>
          <w:tcPr>
            <w:tcW w:w="4151" w:type="pct"/>
            <w:tcBorders>
              <w:left w:val="single" w:sz="12" w:space="0" w:color="auto"/>
            </w:tcBorders>
          </w:tcPr>
          <w:p w14:paraId="65A20AEF" w14:textId="77777777" w:rsidR="00F44FE4" w:rsidRPr="002763B9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bookmarkStart w:id="137" w:name="_Toc482192021"/>
            <w:r w:rsidRPr="002763B9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bookmarkEnd w:id="137"/>
          <w:p w14:paraId="148A5116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375B3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19557FCD" w14:textId="77777777" w:rsidR="00F44FE4" w:rsidRPr="00FF31B3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F31B3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789FEFC8" w14:textId="77777777" w:rsidTr="003703C7">
        <w:trPr>
          <w:trHeight w:val="283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337A06E2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38" w:name="_Toc482206658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138"/>
          </w:p>
        </w:tc>
        <w:tc>
          <w:tcPr>
            <w:tcW w:w="4151" w:type="pct"/>
            <w:tcBorders>
              <w:left w:val="single" w:sz="12" w:space="0" w:color="auto"/>
            </w:tcBorders>
          </w:tcPr>
          <w:p w14:paraId="6B66EE42" w14:textId="77777777" w:rsidR="00F44FE4" w:rsidRPr="002763B9" w:rsidRDefault="00F44FE4" w:rsidP="00F44FE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2763B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државни стручни испит;</w:t>
            </w:r>
          </w:p>
          <w:p w14:paraId="66CF3F81" w14:textId="77777777" w:rsidR="00F44FE4" w:rsidRPr="002763B9" w:rsidRDefault="00F44FE4" w:rsidP="00F44FE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2763B9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нјамање </w:t>
            </w:r>
            <w:r w:rsidRPr="002763B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једна година радног искуства у врсти и степену стручне спреме;</w:t>
            </w:r>
          </w:p>
          <w:p w14:paraId="37C41680" w14:textId="77777777" w:rsidR="00F44FE4" w:rsidRPr="002763B9" w:rsidRDefault="00F44FE4" w:rsidP="00F44FE4">
            <w:pPr>
              <w:pStyle w:val="ListParagraph"/>
              <w:numPr>
                <w:ilvl w:val="0"/>
                <w:numId w:val="3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2763B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2ABED035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747"/>
      </w:tblGrid>
      <w:tr w:rsidR="00F44FE4" w:rsidRPr="00B71A2B" w14:paraId="3F0FAC8C" w14:textId="77777777" w:rsidTr="003703C7">
        <w:trPr>
          <w:trHeight w:val="172"/>
          <w:jc w:val="center"/>
        </w:trPr>
        <w:tc>
          <w:tcPr>
            <w:tcW w:w="849" w:type="pct"/>
            <w:tcBorders>
              <w:bottom w:val="single" w:sz="2" w:space="0" w:color="auto"/>
              <w:right w:val="single" w:sz="12" w:space="0" w:color="auto"/>
            </w:tcBorders>
          </w:tcPr>
          <w:p w14:paraId="7546412A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39" w:name="ПИО19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19.</w:t>
            </w:r>
          </w:p>
        </w:tc>
        <w:tc>
          <w:tcPr>
            <w:tcW w:w="4151" w:type="pct"/>
            <w:vMerge w:val="restart"/>
            <w:tcBorders>
              <w:left w:val="single" w:sz="12" w:space="0" w:color="auto"/>
            </w:tcBorders>
            <w:vAlign w:val="center"/>
          </w:tcPr>
          <w:p w14:paraId="233EE624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40" w:name="_Toc482192023"/>
            <w:bookmarkStart w:id="141" w:name="_Toc482205587"/>
            <w:bookmarkStart w:id="142" w:name="_Toc482355025"/>
            <w:bookmarkStart w:id="143" w:name="_Toc491178746"/>
            <w:bookmarkStart w:id="144" w:name="_Toc503174144"/>
            <w:bookmarkStart w:id="145" w:name="_Toc55221760"/>
            <w:r w:rsidRPr="00EC1D47">
              <w:t>САРАДНИК за матичну евиденцију у првом степену</w:t>
            </w:r>
            <w:bookmarkEnd w:id="140"/>
            <w:bookmarkEnd w:id="141"/>
            <w:bookmarkEnd w:id="142"/>
            <w:bookmarkEnd w:id="143"/>
            <w:bookmarkEnd w:id="144"/>
            <w:bookmarkEnd w:id="145"/>
          </w:p>
        </w:tc>
      </w:tr>
      <w:bookmarkEnd w:id="139"/>
      <w:tr w:rsidR="00F44FE4" w:rsidRPr="00B71A2B" w14:paraId="427D7C98" w14:textId="77777777" w:rsidTr="003703C7">
        <w:trPr>
          <w:trHeight w:val="172"/>
          <w:jc w:val="center"/>
        </w:trPr>
        <w:tc>
          <w:tcPr>
            <w:tcW w:w="849" w:type="pct"/>
            <w:tcBorders>
              <w:top w:val="single" w:sz="2" w:space="0" w:color="auto"/>
              <w:right w:val="single" w:sz="12" w:space="0" w:color="auto"/>
            </w:tcBorders>
          </w:tcPr>
          <w:p w14:paraId="575B5CE9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146" w:name="_Toc482206660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146"/>
          </w:p>
        </w:tc>
        <w:tc>
          <w:tcPr>
            <w:tcW w:w="4151" w:type="pct"/>
            <w:vMerge/>
            <w:tcBorders>
              <w:left w:val="single" w:sz="12" w:space="0" w:color="auto"/>
            </w:tcBorders>
            <w:vAlign w:val="center"/>
          </w:tcPr>
          <w:p w14:paraId="67083F9E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44FE4" w:rsidRPr="00B71A2B" w14:paraId="1FB8EFCC" w14:textId="77777777" w:rsidTr="003703C7">
        <w:trPr>
          <w:trHeight w:val="2296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6321B82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1" w:type="pct"/>
            <w:tcBorders>
              <w:left w:val="single" w:sz="12" w:space="0" w:color="auto"/>
            </w:tcBorders>
          </w:tcPr>
          <w:p w14:paraId="1FA256FC" w14:textId="77777777" w:rsidR="00F44FE4" w:rsidRPr="00B71A2B" w:rsidRDefault="00F44FE4" w:rsidP="00F44FE4">
            <w:pPr>
              <w:numPr>
                <w:ilvl w:val="0"/>
                <w:numId w:val="6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предузима појединачне радње у поступку и води поступак у вези остваривања права из пензијског и инвалидског осигурања - област матичне евиденције;</w:t>
            </w:r>
          </w:p>
          <w:p w14:paraId="31EFB878" w14:textId="77777777" w:rsidR="00F44FE4" w:rsidRPr="00B71A2B" w:rsidRDefault="00F44FE4" w:rsidP="00F44FE4">
            <w:pPr>
              <w:numPr>
                <w:ilvl w:val="0"/>
                <w:numId w:val="6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осигураницима и корисницима права;</w:t>
            </w:r>
          </w:p>
          <w:p w14:paraId="5484B2E7" w14:textId="77777777" w:rsidR="00F44FE4" w:rsidRPr="00B71A2B" w:rsidRDefault="00F44FE4" w:rsidP="00F44FE4">
            <w:pPr>
              <w:numPr>
                <w:ilvl w:val="0"/>
                <w:numId w:val="6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преузима и контролише пријаве података матичне евиденције;</w:t>
            </w:r>
          </w:p>
          <w:p w14:paraId="01D0238F" w14:textId="77777777" w:rsidR="00F44FE4" w:rsidRPr="00B71A2B" w:rsidRDefault="00F44FE4" w:rsidP="00F44FE4">
            <w:pPr>
              <w:numPr>
                <w:ilvl w:val="0"/>
                <w:numId w:val="6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комплетира и утврђује податке из матичне евиденције;</w:t>
            </w:r>
          </w:p>
          <w:p w14:paraId="28F0DE0C" w14:textId="77777777" w:rsidR="00F44FE4" w:rsidRPr="00B71A2B" w:rsidRDefault="00F44FE4" w:rsidP="00F44FE4">
            <w:pPr>
              <w:numPr>
                <w:ilvl w:val="0"/>
                <w:numId w:val="6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размену података са другим ор</w:t>
            </w:r>
            <w:r w:rsidR="00EB42F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ганима и организацијама, на ни</w:t>
            </w:r>
            <w:r w:rsidR="00EB42FA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во</w:t>
            </w:r>
            <w:r w:rsidR="003703C7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 организационе јединице Фонда;</w:t>
            </w:r>
          </w:p>
          <w:p w14:paraId="3B833593" w14:textId="77777777" w:rsidR="00F44FE4" w:rsidRPr="00B71A2B" w:rsidRDefault="00F44FE4" w:rsidP="00F44FE4">
            <w:pPr>
              <w:numPr>
                <w:ilvl w:val="0"/>
                <w:numId w:val="6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обрачун доприноса, контролише податке о извршеној уплати доприноса и израђује пријаве података за матичну евиденцију на основу извршених уплата доприноса;</w:t>
            </w:r>
          </w:p>
          <w:p w14:paraId="33AB1042" w14:textId="77777777" w:rsidR="00F44FE4" w:rsidRPr="00B71A2B" w:rsidRDefault="00F44FE4" w:rsidP="00F44FE4">
            <w:pPr>
              <w:numPr>
                <w:ilvl w:val="0"/>
                <w:numId w:val="6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издаjе потврдe о повраћају доприноса ПИО за претходне године;</w:t>
            </w:r>
          </w:p>
          <w:p w14:paraId="449B953C" w14:textId="77777777" w:rsidR="00F44FE4" w:rsidRPr="00B71A2B" w:rsidRDefault="00F44FE4" w:rsidP="00F44FE4">
            <w:pPr>
              <w:numPr>
                <w:ilvl w:val="0"/>
                <w:numId w:val="66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послове уписа стажа за осигуранике самосталне и пољопривредне делатности и лица осигурана по основу обављања уговорених послова.</w:t>
            </w:r>
          </w:p>
        </w:tc>
      </w:tr>
      <w:tr w:rsidR="00F44FE4" w:rsidRPr="00B71A2B" w14:paraId="14D900F3" w14:textId="77777777" w:rsidTr="003703C7">
        <w:trPr>
          <w:trHeight w:val="283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14D42626" w14:textId="77777777" w:rsidR="00F44FE4" w:rsidRPr="00F375B3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47" w:name="_Toc482206662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F375B3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147"/>
          </w:p>
        </w:tc>
        <w:tc>
          <w:tcPr>
            <w:tcW w:w="4151" w:type="pct"/>
            <w:tcBorders>
              <w:left w:val="single" w:sz="12" w:space="0" w:color="auto"/>
            </w:tcBorders>
          </w:tcPr>
          <w:p w14:paraId="29C84CC2" w14:textId="77777777" w:rsidR="00F44FE4" w:rsidRPr="00F375B3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F375B3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043576DC" w14:textId="77777777" w:rsidR="00F44FE4" w:rsidRPr="007547E3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547E3">
              <w:rPr>
                <w:rFonts w:ascii="Times New Roman" w:hAnsi="Times New Roman"/>
                <w:noProof/>
                <w:sz w:val="20"/>
                <w:szCs w:val="20"/>
              </w:rPr>
              <w:t>на студијама првог степена (основне академске студи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је у обиму од најмање 180 ЕСПБ </w:t>
            </w:r>
            <w:r w:rsidRPr="007547E3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7547E3">
              <w:rPr>
                <w:rFonts w:ascii="Times New Roman" w:hAnsi="Times New Roman"/>
                <w:noProof/>
                <w:sz w:val="20"/>
                <w:szCs w:val="20"/>
              </w:rPr>
              <w:t>основне струковн</w:t>
            </w:r>
            <w:r w:rsidR="005C343F">
              <w:rPr>
                <w:rFonts w:ascii="Times New Roman" w:hAnsi="Times New Roman"/>
                <w:noProof/>
                <w:sz w:val="20"/>
                <w:szCs w:val="20"/>
              </w:rPr>
              <w:t>е студије у обиму од 180 ЕСПБ),</w:t>
            </w:r>
            <w:r w:rsidRPr="007547E3">
              <w:rPr>
                <w:rFonts w:ascii="Times New Roman" w:hAnsi="Times New Roman"/>
                <w:noProof/>
                <w:sz w:val="20"/>
                <w:szCs w:val="20"/>
              </w:rPr>
              <w:t xml:space="preserve"> по пропису који уређује високо образовање почев од 10. септембра 2005. године;</w:t>
            </w:r>
          </w:p>
          <w:p w14:paraId="121D9B3C" w14:textId="77777777" w:rsidR="00F44FE4" w:rsidRPr="00F375B3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D552F">
              <w:rPr>
                <w:rFonts w:ascii="Times New Roman" w:hAnsi="Times New Roman"/>
                <w:sz w:val="20"/>
                <w:szCs w:val="20"/>
                <w:lang w:val="en-GB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07A0F7F9" w14:textId="77777777" w:rsidTr="003703C7">
        <w:trPr>
          <w:trHeight w:val="283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64062DF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48" w:name="_Toc482206663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148"/>
          </w:p>
        </w:tc>
        <w:tc>
          <w:tcPr>
            <w:tcW w:w="4151" w:type="pct"/>
            <w:tcBorders>
              <w:left w:val="single" w:sz="12" w:space="0" w:color="auto"/>
            </w:tcBorders>
          </w:tcPr>
          <w:p w14:paraId="5C1D2AD9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положен државни стручни испит;</w:t>
            </w:r>
          </w:p>
          <w:p w14:paraId="6601BECA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F31B3">
              <w:rPr>
                <w:rFonts w:ascii="Times New Roman" w:hAnsi="Times New Roman"/>
                <w:noProof/>
                <w:sz w:val="20"/>
                <w:szCs w:val="20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једна година радног искуства у врсти и степену стручне спреме;</w:t>
            </w:r>
          </w:p>
          <w:p w14:paraId="6C01442A" w14:textId="77777777" w:rsidR="00F44FE4" w:rsidRPr="002763B9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знање рада на рачунару.</w:t>
            </w:r>
          </w:p>
        </w:tc>
      </w:tr>
    </w:tbl>
    <w:p w14:paraId="4555B08C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bookmarkStart w:id="149" w:name="_Hlk481447091"/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F44FE4" w:rsidRPr="00B71A2B" w14:paraId="47C58756" w14:textId="77777777" w:rsidTr="003703C7">
        <w:trPr>
          <w:trHeight w:val="172"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0362C155" w14:textId="77777777" w:rsidR="00F44FE4" w:rsidRPr="007D552F" w:rsidRDefault="00F44FE4" w:rsidP="003703C7">
            <w:pPr>
              <w:pStyle w:val="1a"/>
              <w:spacing w:after="0"/>
              <w:rPr>
                <w:noProof/>
                <w:lang w:val="en-US"/>
              </w:rPr>
            </w:pPr>
            <w:bookmarkStart w:id="150" w:name="ПИО20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20.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7E9F7E84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51" w:name="_Toc482192028"/>
            <w:bookmarkStart w:id="152" w:name="_Toc482205588"/>
            <w:bookmarkStart w:id="153" w:name="_Toc482355026"/>
            <w:bookmarkStart w:id="154" w:name="_Toc491178747"/>
            <w:bookmarkStart w:id="155" w:name="_Toc503174145"/>
            <w:bookmarkStart w:id="156" w:name="_Toc55221761"/>
            <w:r w:rsidRPr="00EC1D47">
              <w:t>САРАДНИК за матичну евиденцију у другом степену</w:t>
            </w:r>
            <w:bookmarkEnd w:id="151"/>
            <w:bookmarkEnd w:id="152"/>
            <w:bookmarkEnd w:id="153"/>
            <w:bookmarkEnd w:id="154"/>
            <w:bookmarkEnd w:id="155"/>
            <w:bookmarkEnd w:id="156"/>
          </w:p>
        </w:tc>
      </w:tr>
      <w:bookmarkEnd w:id="150"/>
      <w:tr w:rsidR="00F44FE4" w:rsidRPr="00B71A2B" w14:paraId="72EFC014" w14:textId="77777777" w:rsidTr="003703C7">
        <w:trPr>
          <w:trHeight w:val="172"/>
          <w:jc w:val="center"/>
        </w:trPr>
        <w:tc>
          <w:tcPr>
            <w:tcW w:w="863" w:type="pct"/>
            <w:tcBorders>
              <w:top w:val="single" w:sz="2" w:space="0" w:color="auto"/>
              <w:right w:val="single" w:sz="12" w:space="0" w:color="auto"/>
            </w:tcBorders>
          </w:tcPr>
          <w:p w14:paraId="7FE5D1F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157" w:name="_Toc482206665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157"/>
          </w:p>
        </w:tc>
        <w:tc>
          <w:tcPr>
            <w:tcW w:w="4137" w:type="pct"/>
            <w:vMerge/>
            <w:tcBorders>
              <w:left w:val="single" w:sz="12" w:space="0" w:color="auto"/>
            </w:tcBorders>
            <w:vAlign w:val="center"/>
          </w:tcPr>
          <w:p w14:paraId="2EB50E3B" w14:textId="77777777" w:rsidR="00F44FE4" w:rsidRPr="00B71A2B" w:rsidRDefault="00F44FE4" w:rsidP="003703C7">
            <w:pPr>
              <w:spacing w:before="100" w:after="100"/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44FE4" w:rsidRPr="00B71A2B" w14:paraId="45DC67D8" w14:textId="77777777" w:rsidTr="003703C7">
        <w:trPr>
          <w:trHeight w:val="3268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72A8A684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4B08FB7B" w14:textId="77777777" w:rsidR="00F44FE4" w:rsidRPr="00B71A2B" w:rsidRDefault="00F44FE4" w:rsidP="00F44FE4">
            <w:pPr>
              <w:numPr>
                <w:ilvl w:val="0"/>
                <w:numId w:val="6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послове ажурирања централне базе података матичне евиденције о осигураницима и корисни</w:t>
            </w:r>
            <w:r w:rsidR="001E45A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цима права по захтевима организа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ционих јединица Фонда;</w:t>
            </w:r>
          </w:p>
          <w:p w14:paraId="32A47C52" w14:textId="77777777" w:rsidR="00F44FE4" w:rsidRPr="00B71A2B" w:rsidRDefault="00F44FE4" w:rsidP="00F44FE4">
            <w:pPr>
              <w:numPr>
                <w:ilvl w:val="0"/>
                <w:numId w:val="6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контролу правилности рада на пословима матичне евиденције у организационим јединицама Фонда;</w:t>
            </w:r>
          </w:p>
          <w:p w14:paraId="6B421913" w14:textId="77777777" w:rsidR="00F44FE4" w:rsidRPr="00B71A2B" w:rsidRDefault="00F44FE4" w:rsidP="00F44FE4">
            <w:pPr>
              <w:numPr>
                <w:ilvl w:val="0"/>
                <w:numId w:val="6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ажурира јединствену базу Централног регистра преко портала Централног регистра;</w:t>
            </w:r>
          </w:p>
          <w:p w14:paraId="61C8CC16" w14:textId="77777777" w:rsidR="00F44FE4" w:rsidRPr="00B71A2B" w:rsidRDefault="00F44FE4" w:rsidP="00F44FE4">
            <w:pPr>
              <w:numPr>
                <w:ilvl w:val="0"/>
                <w:numId w:val="6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преузима и уноси податке из пријава матичне евиденције за периоде рада, обављања самосталне и пољопривредне делатности на територији АП КиМ;</w:t>
            </w:r>
          </w:p>
          <w:p w14:paraId="6F4A4E44" w14:textId="77777777" w:rsidR="00F44FE4" w:rsidRPr="00B71A2B" w:rsidRDefault="00F44FE4" w:rsidP="00F44FE4">
            <w:pPr>
              <w:numPr>
                <w:ilvl w:val="0"/>
                <w:numId w:val="6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размену података са другим органима и организацијама, на нивоу Фонда по њиховим захтевима;</w:t>
            </w:r>
          </w:p>
          <w:p w14:paraId="10A98496" w14:textId="77777777" w:rsidR="00F44FE4" w:rsidRPr="00B71A2B" w:rsidRDefault="00F44FE4" w:rsidP="00F44FE4">
            <w:pPr>
              <w:numPr>
                <w:ilvl w:val="0"/>
                <w:numId w:val="6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утврђује стаж и основице осигурања на основу евиденција које води Фонд и ажурира пријаве података о својству осигураника и стажу осигурања осигураника самосталних делатности и пољопривредника;</w:t>
            </w:r>
          </w:p>
          <w:p w14:paraId="525027F6" w14:textId="77777777" w:rsidR="00F44FE4" w:rsidRPr="00B71A2B" w:rsidRDefault="00F44FE4" w:rsidP="00F44FE4">
            <w:pPr>
              <w:numPr>
                <w:ilvl w:val="0"/>
                <w:numId w:val="6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послове уписа стажа за осигуранике самосталне и пољопривредне делатности и лица осигурана по основу обављања уговорених послова;</w:t>
            </w:r>
          </w:p>
          <w:p w14:paraId="6819EE6B" w14:textId="77777777" w:rsidR="00F44FE4" w:rsidRPr="00B71A2B" w:rsidRDefault="00F44FE4" w:rsidP="00F44FE4">
            <w:pPr>
              <w:numPr>
                <w:ilvl w:val="0"/>
                <w:numId w:val="67"/>
              </w:numPr>
              <w:ind w:left="360"/>
              <w:rPr>
                <w:rFonts w:ascii="Times New Roman" w:hAnsi="Times New Roman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са верским организацијама и Пореском управом ради евидентирања података у Фонду и Пореској управи о лицима која обављају верску делатност.</w:t>
            </w:r>
          </w:p>
        </w:tc>
      </w:tr>
      <w:tr w:rsidR="00F44FE4" w:rsidRPr="00B71A2B" w14:paraId="7DE48898" w14:textId="77777777" w:rsidTr="003703C7">
        <w:trPr>
          <w:trHeight w:val="17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3388B5AB" w14:textId="77777777" w:rsidR="00F44FE4" w:rsidRPr="00F375B3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58" w:name="_Toc482206667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F375B3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158"/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1EAE1FB0" w14:textId="77777777" w:rsidR="00F44FE4" w:rsidRPr="00F375B3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F375B3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1902701E" w14:textId="77777777" w:rsidR="00F44FE4" w:rsidRPr="00B15C9C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15C9C">
              <w:rPr>
                <w:rFonts w:ascii="Times New Roman" w:hAnsi="Times New Roman"/>
                <w:noProof/>
                <w:sz w:val="20"/>
                <w:szCs w:val="20"/>
              </w:rPr>
              <w:t>на студијама првог степена (основне академске студи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је у обиму од најмање 180 ЕСПБ </w:t>
            </w:r>
            <w:r w:rsidRPr="00B15C9C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B15C9C">
              <w:rPr>
                <w:rFonts w:ascii="Times New Roman" w:hAnsi="Times New Roman"/>
                <w:noProof/>
                <w:sz w:val="20"/>
                <w:szCs w:val="20"/>
              </w:rPr>
              <w:t>основне струко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вне студије у обиму од 180 ЕСПБ), </w:t>
            </w:r>
            <w:r w:rsidRPr="00B15C9C">
              <w:rPr>
                <w:rFonts w:ascii="Times New Roman" w:hAnsi="Times New Roman"/>
                <w:noProof/>
                <w:sz w:val="20"/>
                <w:szCs w:val="20"/>
              </w:rPr>
              <w:t>по пропису који уређује високо образовање почев од 10. септембра 2005. године;</w:t>
            </w:r>
          </w:p>
          <w:p w14:paraId="0D93E5D3" w14:textId="77777777" w:rsidR="00F44FE4" w:rsidRPr="00F375B3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D552F">
              <w:rPr>
                <w:rFonts w:ascii="Times New Roman" w:hAnsi="Times New Roman"/>
                <w:sz w:val="20"/>
                <w:szCs w:val="20"/>
                <w:lang w:val="en-GB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6418FAED" w14:textId="77777777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4359313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59" w:name="_Toc482206668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159"/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4FC210E0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положен државни стручни испит;</w:t>
            </w:r>
          </w:p>
          <w:p w14:paraId="630E51EA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F31B3">
              <w:rPr>
                <w:rFonts w:ascii="Times New Roman" w:hAnsi="Times New Roman"/>
                <w:noProof/>
                <w:sz w:val="20"/>
                <w:szCs w:val="20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једна година радног искуства у степену стручне спреме;</w:t>
            </w:r>
          </w:p>
          <w:p w14:paraId="37697778" w14:textId="77777777" w:rsidR="00F44FE4" w:rsidRPr="002763B9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знање рада на рачунару.</w:t>
            </w:r>
          </w:p>
        </w:tc>
      </w:tr>
      <w:bookmarkEnd w:id="149"/>
    </w:tbl>
    <w:p w14:paraId="2D5F491D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5"/>
        <w:gridCol w:w="7770"/>
      </w:tblGrid>
      <w:tr w:rsidR="00F44FE4" w:rsidRPr="00B71A2B" w14:paraId="2D75EF6B" w14:textId="77777777" w:rsidTr="003703C7">
        <w:trPr>
          <w:trHeight w:val="269"/>
          <w:jc w:val="center"/>
        </w:trPr>
        <w:tc>
          <w:tcPr>
            <w:tcW w:w="847" w:type="pct"/>
            <w:tcBorders>
              <w:bottom w:val="single" w:sz="2" w:space="0" w:color="auto"/>
              <w:right w:val="single" w:sz="12" w:space="0" w:color="auto"/>
            </w:tcBorders>
          </w:tcPr>
          <w:p w14:paraId="3B84B068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60" w:name="ПИО21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21.</w:t>
            </w:r>
          </w:p>
        </w:tc>
        <w:tc>
          <w:tcPr>
            <w:tcW w:w="4153" w:type="pct"/>
            <w:vMerge w:val="restart"/>
            <w:tcBorders>
              <w:left w:val="single" w:sz="12" w:space="0" w:color="auto"/>
            </w:tcBorders>
            <w:vAlign w:val="center"/>
          </w:tcPr>
          <w:p w14:paraId="6C705B92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61" w:name="_Toc482192029"/>
            <w:bookmarkStart w:id="162" w:name="_Toc482205589"/>
            <w:bookmarkStart w:id="163" w:name="_Toc482355027"/>
            <w:bookmarkStart w:id="164" w:name="_Toc491178748"/>
            <w:bookmarkStart w:id="165" w:name="_Toc503174146"/>
            <w:bookmarkStart w:id="166" w:name="_Toc55221762"/>
            <w:r w:rsidRPr="00EC1D47">
              <w:t>Службеник за вођење матичне евиденције у другом степену</w:t>
            </w:r>
            <w:bookmarkEnd w:id="161"/>
            <w:bookmarkEnd w:id="162"/>
            <w:bookmarkEnd w:id="163"/>
            <w:bookmarkEnd w:id="164"/>
            <w:bookmarkEnd w:id="165"/>
            <w:bookmarkEnd w:id="166"/>
          </w:p>
        </w:tc>
      </w:tr>
      <w:bookmarkEnd w:id="160"/>
      <w:tr w:rsidR="00F44FE4" w:rsidRPr="00B71A2B" w14:paraId="23FDEA95" w14:textId="77777777" w:rsidTr="003703C7">
        <w:trPr>
          <w:trHeight w:val="268"/>
          <w:jc w:val="center"/>
        </w:trPr>
        <w:tc>
          <w:tcPr>
            <w:tcW w:w="847" w:type="pct"/>
            <w:tcBorders>
              <w:top w:val="single" w:sz="2" w:space="0" w:color="auto"/>
              <w:right w:val="single" w:sz="12" w:space="0" w:color="auto"/>
            </w:tcBorders>
          </w:tcPr>
          <w:p w14:paraId="206EAD9F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167" w:name="_Toc482206670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167"/>
          </w:p>
        </w:tc>
        <w:tc>
          <w:tcPr>
            <w:tcW w:w="4153" w:type="pct"/>
            <w:vMerge/>
            <w:tcBorders>
              <w:left w:val="single" w:sz="12" w:space="0" w:color="auto"/>
            </w:tcBorders>
            <w:vAlign w:val="center"/>
          </w:tcPr>
          <w:p w14:paraId="510766C1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098C5615" w14:textId="77777777" w:rsidTr="003703C7">
        <w:trPr>
          <w:trHeight w:val="3286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5F1D2241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7BB8066E" w14:textId="77777777" w:rsidR="00F44FE4" w:rsidRPr="00B71A2B" w:rsidRDefault="00F44FE4" w:rsidP="00F44FE4">
            <w:pPr>
              <w:numPr>
                <w:ilvl w:val="0"/>
                <w:numId w:val="6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предузима појединачне радње у поступку, води поступак, одлучује у управном поступку, односно припрема другостепено решење о правима из пензијског и инвалидског осигурања - област матичне евиденције и припрема одговоре на тужбу;</w:t>
            </w:r>
          </w:p>
          <w:p w14:paraId="5DDB9C9A" w14:textId="77777777" w:rsidR="00F44FE4" w:rsidRPr="00B71A2B" w:rsidRDefault="00F44FE4" w:rsidP="00F44FE4">
            <w:pPr>
              <w:numPr>
                <w:ilvl w:val="0"/>
                <w:numId w:val="6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ревизију првостепених решења о правима из пензијског и инвалидског осигурања;</w:t>
            </w:r>
          </w:p>
          <w:p w14:paraId="4D13967D" w14:textId="77777777" w:rsidR="00F44FE4" w:rsidRPr="00B71A2B" w:rsidRDefault="00F44FE4" w:rsidP="00F44FE4">
            <w:pPr>
              <w:numPr>
                <w:ilvl w:val="0"/>
                <w:numId w:val="6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решење по праву надзора и у извршењу одлука Управног суда;</w:t>
            </w:r>
          </w:p>
          <w:p w14:paraId="03810B63" w14:textId="77777777" w:rsidR="00F44FE4" w:rsidRPr="00B71A2B" w:rsidRDefault="00F44FE4" w:rsidP="00F44FE4">
            <w:pPr>
              <w:numPr>
                <w:ilvl w:val="0"/>
                <w:numId w:val="6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</w:t>
            </w:r>
            <w:r w:rsidR="009465B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бавља послове ажурирања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централне базе података матичне евиденције о осигураницима и корисни</w:t>
            </w:r>
            <w:r w:rsidR="009465B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цима права по захтевима организа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ционих јединица Фонда;</w:t>
            </w:r>
          </w:p>
          <w:p w14:paraId="089E7D81" w14:textId="77777777" w:rsidR="00F44FE4" w:rsidRPr="00B71A2B" w:rsidRDefault="00F44FE4" w:rsidP="00F44FE4">
            <w:pPr>
              <w:numPr>
                <w:ilvl w:val="0"/>
                <w:numId w:val="6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контролу правилности рада на пословима матичне евиденције у организационим јединицама Фонда;</w:t>
            </w:r>
          </w:p>
          <w:p w14:paraId="43417B9B" w14:textId="77777777" w:rsidR="00F44FE4" w:rsidRPr="00B71A2B" w:rsidRDefault="00F44FE4" w:rsidP="00F44FE4">
            <w:pPr>
              <w:numPr>
                <w:ilvl w:val="0"/>
                <w:numId w:val="6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ажурира јединствену базу Централног регистра преко портала Централног регистра;</w:t>
            </w:r>
          </w:p>
          <w:p w14:paraId="422FB68F" w14:textId="77777777" w:rsidR="00F44FE4" w:rsidRPr="00B71A2B" w:rsidRDefault="00F44FE4" w:rsidP="00F44FE4">
            <w:pPr>
              <w:numPr>
                <w:ilvl w:val="0"/>
                <w:numId w:val="6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преузима и уноси податке из пријава матичне евиденције за периоде рада, обављања самосталне и пољопривредне делатности на територији АП КиМ;</w:t>
            </w:r>
          </w:p>
          <w:p w14:paraId="3B7B7034" w14:textId="77777777" w:rsidR="00F44FE4" w:rsidRPr="00B71A2B" w:rsidRDefault="00F44FE4" w:rsidP="00F44FE4">
            <w:pPr>
              <w:numPr>
                <w:ilvl w:val="0"/>
                <w:numId w:val="68"/>
              </w:numPr>
              <w:ind w:left="360"/>
              <w:rPr>
                <w:rFonts w:ascii="Times New Roman" w:hAnsi="Times New Roman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размену података са другим органима и организацијама, на нивоу Фонда.</w:t>
            </w:r>
          </w:p>
        </w:tc>
      </w:tr>
      <w:tr w:rsidR="00F44FE4" w:rsidRPr="00B71A2B" w14:paraId="6BCA6E84" w14:textId="77777777" w:rsidTr="003703C7">
        <w:trPr>
          <w:trHeight w:val="631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67CF1947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68" w:name="_Toc482206672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168"/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0F0994BC" w14:textId="77777777" w:rsidR="00F44FE4" w:rsidRPr="002763B9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2763B9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7D9B9EE6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375B3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562BDD02" w14:textId="77777777" w:rsidR="00F44FE4" w:rsidRPr="00FF31B3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F31B3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01AFD14C" w14:textId="77777777" w:rsidTr="003703C7">
        <w:trPr>
          <w:trHeight w:val="496"/>
          <w:jc w:val="center"/>
        </w:trPr>
        <w:tc>
          <w:tcPr>
            <w:tcW w:w="847" w:type="pct"/>
            <w:tcBorders>
              <w:right w:val="single" w:sz="12" w:space="0" w:color="auto"/>
            </w:tcBorders>
          </w:tcPr>
          <w:p w14:paraId="4FFEA12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69" w:name="_Toc482206673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169"/>
          </w:p>
        </w:tc>
        <w:tc>
          <w:tcPr>
            <w:tcW w:w="4153" w:type="pct"/>
            <w:tcBorders>
              <w:left w:val="single" w:sz="12" w:space="0" w:color="auto"/>
            </w:tcBorders>
          </w:tcPr>
          <w:p w14:paraId="76796840" w14:textId="77777777" w:rsidR="00F44FE4" w:rsidRPr="00B71A2B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B71A2B">
              <w:t>положен државни стручни испит;</w:t>
            </w:r>
          </w:p>
          <w:p w14:paraId="2AA14E98" w14:textId="77777777" w:rsidR="00F44FE4" w:rsidRPr="00B71A2B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B71A2B">
              <w:t>најмање две године радног искуства;</w:t>
            </w:r>
          </w:p>
          <w:p w14:paraId="0950F410" w14:textId="77777777" w:rsidR="00F44FE4" w:rsidRPr="002763B9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B71A2B">
              <w:t>знање рада на рачунару.</w:t>
            </w:r>
          </w:p>
        </w:tc>
      </w:tr>
    </w:tbl>
    <w:p w14:paraId="50FD0F06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9"/>
        <w:gridCol w:w="7741"/>
      </w:tblGrid>
      <w:tr w:rsidR="00F44FE4" w:rsidRPr="00B71A2B" w14:paraId="6169B5EE" w14:textId="77777777" w:rsidTr="003703C7">
        <w:trPr>
          <w:trHeight w:val="172"/>
          <w:jc w:val="center"/>
        </w:trPr>
        <w:tc>
          <w:tcPr>
            <w:tcW w:w="865" w:type="pct"/>
            <w:tcBorders>
              <w:bottom w:val="single" w:sz="2" w:space="0" w:color="auto"/>
              <w:right w:val="single" w:sz="12" w:space="0" w:color="auto"/>
            </w:tcBorders>
          </w:tcPr>
          <w:p w14:paraId="17363ECA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70" w:name="ПИО22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22.</w:t>
            </w:r>
          </w:p>
        </w:tc>
        <w:tc>
          <w:tcPr>
            <w:tcW w:w="4135" w:type="pct"/>
            <w:vMerge w:val="restart"/>
            <w:tcBorders>
              <w:left w:val="single" w:sz="12" w:space="0" w:color="auto"/>
            </w:tcBorders>
            <w:vAlign w:val="center"/>
          </w:tcPr>
          <w:p w14:paraId="17137B31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71" w:name="_Toc482192030"/>
            <w:bookmarkStart w:id="172" w:name="_Toc482205590"/>
            <w:bookmarkStart w:id="173" w:name="_Toc482355028"/>
            <w:bookmarkStart w:id="174" w:name="_Toc491178749"/>
            <w:bookmarkStart w:id="175" w:name="_Toc503174147"/>
            <w:bookmarkStart w:id="176" w:name="_Toc55221763"/>
            <w:r w:rsidRPr="00EC1D47">
              <w:t>Контролор матичне евиденције у другом степену</w:t>
            </w:r>
            <w:bookmarkEnd w:id="171"/>
            <w:bookmarkEnd w:id="172"/>
            <w:bookmarkEnd w:id="173"/>
            <w:bookmarkEnd w:id="174"/>
            <w:bookmarkEnd w:id="175"/>
            <w:bookmarkEnd w:id="176"/>
          </w:p>
        </w:tc>
      </w:tr>
      <w:bookmarkEnd w:id="170"/>
      <w:tr w:rsidR="00F44FE4" w:rsidRPr="00B71A2B" w14:paraId="74002B39" w14:textId="77777777" w:rsidTr="003703C7">
        <w:trPr>
          <w:trHeight w:val="172"/>
          <w:jc w:val="center"/>
        </w:trPr>
        <w:tc>
          <w:tcPr>
            <w:tcW w:w="865" w:type="pct"/>
            <w:tcBorders>
              <w:top w:val="single" w:sz="2" w:space="0" w:color="auto"/>
              <w:right w:val="single" w:sz="12" w:space="0" w:color="auto"/>
            </w:tcBorders>
          </w:tcPr>
          <w:p w14:paraId="2F754EF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177" w:name="_Toc482206675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177"/>
          </w:p>
        </w:tc>
        <w:tc>
          <w:tcPr>
            <w:tcW w:w="4135" w:type="pct"/>
            <w:vMerge/>
            <w:tcBorders>
              <w:left w:val="single" w:sz="12" w:space="0" w:color="auto"/>
            </w:tcBorders>
            <w:vAlign w:val="center"/>
          </w:tcPr>
          <w:p w14:paraId="42633BF6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5334BDBA" w14:textId="77777777" w:rsidTr="003703C7">
        <w:trPr>
          <w:trHeight w:val="4546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45872843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5" w:type="pct"/>
            <w:tcBorders>
              <w:left w:val="single" w:sz="12" w:space="0" w:color="auto"/>
            </w:tcBorders>
          </w:tcPr>
          <w:p w14:paraId="6D20643C" w14:textId="77777777" w:rsidR="00F44FE4" w:rsidRPr="00B71A2B" w:rsidRDefault="00F44FE4" w:rsidP="00F44FE4">
            <w:pPr>
              <w:numPr>
                <w:ilvl w:val="0"/>
                <w:numId w:val="6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предузима појединачне радње у поступку, води поступак, одлучује у управном поступку, односно припрема другостепено решење о правима из пензијског и инвалидског осигурања - област матичне евиденције;</w:t>
            </w:r>
          </w:p>
          <w:p w14:paraId="0EB24018" w14:textId="77777777" w:rsidR="00F44FE4" w:rsidRPr="00B71A2B" w:rsidRDefault="00F44FE4" w:rsidP="00F44FE4">
            <w:pPr>
              <w:numPr>
                <w:ilvl w:val="0"/>
                <w:numId w:val="6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ревизију првостепених решења о правима из пензијског и инвалидског осигурања;</w:t>
            </w:r>
          </w:p>
          <w:p w14:paraId="67519A94" w14:textId="77777777" w:rsidR="00F44FE4" w:rsidRPr="00B71A2B" w:rsidRDefault="00F44FE4" w:rsidP="00F44FE4">
            <w:pPr>
              <w:numPr>
                <w:ilvl w:val="0"/>
                <w:numId w:val="6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решење по пра</w:t>
            </w:r>
            <w:r w:rsidR="00D82004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ву надзора и у извршењу одлука 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правног суда;</w:t>
            </w:r>
          </w:p>
          <w:p w14:paraId="40A41301" w14:textId="77777777" w:rsidR="00F44FE4" w:rsidRPr="00B71A2B" w:rsidRDefault="00F44FE4" w:rsidP="00F44FE4">
            <w:pPr>
              <w:numPr>
                <w:ilvl w:val="0"/>
                <w:numId w:val="6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контролу правилности рада на пословима матичне евиденци</w:t>
            </w:r>
            <w:r w:rsidR="005A15B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је у организационим јединицама Ф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онда;</w:t>
            </w:r>
          </w:p>
          <w:p w14:paraId="7179F523" w14:textId="77777777" w:rsidR="00F44FE4" w:rsidRPr="00B71A2B" w:rsidRDefault="00F44FE4" w:rsidP="00F44FE4">
            <w:pPr>
              <w:numPr>
                <w:ilvl w:val="0"/>
                <w:numId w:val="6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заступа Фонд у јавној расправи пред Управним судом;</w:t>
            </w:r>
          </w:p>
          <w:p w14:paraId="6EBE2F81" w14:textId="77777777" w:rsidR="00F44FE4" w:rsidRPr="00B71A2B" w:rsidRDefault="00F44FE4" w:rsidP="00F44FE4">
            <w:pPr>
              <w:numPr>
                <w:ilvl w:val="0"/>
                <w:numId w:val="6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размену података са другим орган</w:t>
            </w:r>
            <w:r w:rsidR="005A15B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има и организацијама, на нивоу Ф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онда;</w:t>
            </w:r>
          </w:p>
          <w:p w14:paraId="1131685E" w14:textId="77777777" w:rsidR="00F44FE4" w:rsidRPr="00B71A2B" w:rsidRDefault="00F44FE4" w:rsidP="00F44FE4">
            <w:pPr>
              <w:numPr>
                <w:ilvl w:val="0"/>
                <w:numId w:val="6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рад и прати рокове поступања филијала по захтевима и замолницама, контролише исправност података;</w:t>
            </w:r>
          </w:p>
          <w:p w14:paraId="2F7DA568" w14:textId="77777777" w:rsidR="00F44FE4" w:rsidRPr="00B71A2B" w:rsidRDefault="00F44FE4" w:rsidP="00F44FE4">
            <w:pPr>
              <w:numPr>
                <w:ilvl w:val="0"/>
                <w:numId w:val="6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рокове подношења пријава података за матичну евиденцију;</w:t>
            </w:r>
          </w:p>
          <w:p w14:paraId="023F56A9" w14:textId="77777777" w:rsidR="00F44FE4" w:rsidRPr="00B71A2B" w:rsidRDefault="00F44FE4" w:rsidP="00F44FE4">
            <w:pPr>
              <w:numPr>
                <w:ilvl w:val="0"/>
                <w:numId w:val="6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филијалама и припрема одговоре на питања из области матичне евиденције о осигураницима и корисника права из пензијског и инвалидског осигурања;</w:t>
            </w:r>
          </w:p>
          <w:p w14:paraId="52EC36A2" w14:textId="77777777" w:rsidR="00F44FE4" w:rsidRPr="00B71A2B" w:rsidRDefault="00F44FE4" w:rsidP="00F44FE4">
            <w:pPr>
              <w:numPr>
                <w:ilvl w:val="0"/>
                <w:numId w:val="6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инст</w:t>
            </w:r>
            <w:r w:rsidR="005A15B9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р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укције и упутства за рад организационих јединица Фонда и прати поступање по тим инструкцијама и упутствима;</w:t>
            </w:r>
          </w:p>
          <w:p w14:paraId="4AF8C942" w14:textId="77777777" w:rsidR="00F44FE4" w:rsidRPr="00B71A2B" w:rsidRDefault="00F44FE4" w:rsidP="00F44FE4">
            <w:pPr>
              <w:numPr>
                <w:ilvl w:val="0"/>
                <w:numId w:val="6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изради захтева и упутстава за израду и примену програма за вођење и сређивање матичне евиденције и израду апликација за обраду и извештавање за осигуранике и кориснике права из пензијског и инвалидског осигурања и врши обуку и инструктажу запослених за примену нових програма;</w:t>
            </w:r>
          </w:p>
          <w:p w14:paraId="454DC2BE" w14:textId="77777777" w:rsidR="00F44FE4" w:rsidRPr="00B71A2B" w:rsidRDefault="00F44FE4" w:rsidP="00F44FE4">
            <w:pPr>
              <w:numPr>
                <w:ilvl w:val="0"/>
                <w:numId w:val="69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сачињавању обрачуна обавеза буџета.</w:t>
            </w:r>
          </w:p>
        </w:tc>
      </w:tr>
      <w:tr w:rsidR="00F44FE4" w:rsidRPr="00B71A2B" w14:paraId="66351E80" w14:textId="77777777" w:rsidTr="003703C7">
        <w:trPr>
          <w:trHeight w:val="622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295F661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78" w:name="_Toc482206677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178"/>
          </w:p>
        </w:tc>
        <w:tc>
          <w:tcPr>
            <w:tcW w:w="4135" w:type="pct"/>
            <w:tcBorders>
              <w:left w:val="single" w:sz="12" w:space="0" w:color="auto"/>
            </w:tcBorders>
          </w:tcPr>
          <w:p w14:paraId="4BDC017B" w14:textId="77777777" w:rsidR="00F44FE4" w:rsidRPr="00F375B3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F375B3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52319AF5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375B3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54128996" w14:textId="77777777" w:rsidR="00F44FE4" w:rsidRPr="00FF31B3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F31B3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4B74DD3D" w14:textId="77777777" w:rsidTr="003703C7">
        <w:trPr>
          <w:trHeight w:val="283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1EDFFAA1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79" w:name="_Toc482206678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179"/>
          </w:p>
        </w:tc>
        <w:tc>
          <w:tcPr>
            <w:tcW w:w="4135" w:type="pct"/>
            <w:tcBorders>
              <w:left w:val="single" w:sz="12" w:space="0" w:color="auto"/>
            </w:tcBorders>
          </w:tcPr>
          <w:p w14:paraId="119EBC12" w14:textId="77777777" w:rsidR="00F44FE4" w:rsidRPr="00F375B3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375B3">
              <w:t>положен државни стручни испит;</w:t>
            </w:r>
          </w:p>
          <w:p w14:paraId="11A1C041" w14:textId="77777777" w:rsidR="00F44FE4" w:rsidRPr="00F375B3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375B3">
              <w:t>најмање две године радног искуства;</w:t>
            </w:r>
          </w:p>
          <w:p w14:paraId="05593C8F" w14:textId="77777777" w:rsidR="00F44FE4" w:rsidRPr="00F375B3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375B3">
              <w:t>знање рада на рачунару.</w:t>
            </w:r>
          </w:p>
        </w:tc>
      </w:tr>
    </w:tbl>
    <w:p w14:paraId="5D585C34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4"/>
        <w:gridCol w:w="7756"/>
      </w:tblGrid>
      <w:tr w:rsidR="00F44FE4" w:rsidRPr="00B71A2B" w14:paraId="4ABB47FC" w14:textId="77777777" w:rsidTr="003703C7">
        <w:trPr>
          <w:trHeight w:val="172"/>
          <w:jc w:val="center"/>
        </w:trPr>
        <w:tc>
          <w:tcPr>
            <w:tcW w:w="857" w:type="pct"/>
            <w:tcBorders>
              <w:bottom w:val="single" w:sz="2" w:space="0" w:color="auto"/>
              <w:right w:val="single" w:sz="12" w:space="0" w:color="auto"/>
            </w:tcBorders>
          </w:tcPr>
          <w:p w14:paraId="21D61813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80" w:name="ПИО23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23.</w:t>
            </w:r>
          </w:p>
        </w:tc>
        <w:tc>
          <w:tcPr>
            <w:tcW w:w="4143" w:type="pct"/>
            <w:vMerge w:val="restart"/>
            <w:tcBorders>
              <w:left w:val="single" w:sz="12" w:space="0" w:color="auto"/>
            </w:tcBorders>
            <w:vAlign w:val="center"/>
          </w:tcPr>
          <w:p w14:paraId="2D665AEF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81" w:name="_Toc482192031"/>
            <w:bookmarkStart w:id="182" w:name="_Toc482205591"/>
            <w:bookmarkStart w:id="183" w:name="_Toc482355029"/>
            <w:bookmarkStart w:id="184" w:name="_Toc491178750"/>
            <w:bookmarkStart w:id="185" w:name="_Toc503174148"/>
            <w:bookmarkStart w:id="186" w:name="_Toc55221764"/>
            <w:r w:rsidRPr="00EC1D47">
              <w:t>Контролор матичне евиденције у првом степену</w:t>
            </w:r>
            <w:bookmarkEnd w:id="181"/>
            <w:bookmarkEnd w:id="182"/>
            <w:bookmarkEnd w:id="183"/>
            <w:bookmarkEnd w:id="184"/>
            <w:bookmarkEnd w:id="185"/>
            <w:bookmarkEnd w:id="186"/>
          </w:p>
        </w:tc>
      </w:tr>
      <w:bookmarkEnd w:id="180"/>
      <w:tr w:rsidR="00F44FE4" w:rsidRPr="00B71A2B" w14:paraId="761262F4" w14:textId="77777777" w:rsidTr="003703C7">
        <w:trPr>
          <w:trHeight w:val="172"/>
          <w:jc w:val="center"/>
        </w:trPr>
        <w:tc>
          <w:tcPr>
            <w:tcW w:w="857" w:type="pct"/>
            <w:tcBorders>
              <w:top w:val="single" w:sz="2" w:space="0" w:color="auto"/>
              <w:right w:val="single" w:sz="12" w:space="0" w:color="auto"/>
            </w:tcBorders>
          </w:tcPr>
          <w:p w14:paraId="0DC55B21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187" w:name="_Toc482206680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187"/>
          </w:p>
        </w:tc>
        <w:tc>
          <w:tcPr>
            <w:tcW w:w="4143" w:type="pct"/>
            <w:vMerge/>
            <w:tcBorders>
              <w:left w:val="single" w:sz="12" w:space="0" w:color="auto"/>
            </w:tcBorders>
            <w:vAlign w:val="center"/>
          </w:tcPr>
          <w:p w14:paraId="6745A686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050D4A83" w14:textId="77777777" w:rsidTr="003703C7">
        <w:trPr>
          <w:trHeight w:val="1576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3A6B29A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43" w:type="pct"/>
            <w:tcBorders>
              <w:left w:val="single" w:sz="12" w:space="0" w:color="auto"/>
            </w:tcBorders>
          </w:tcPr>
          <w:p w14:paraId="3C297449" w14:textId="77777777" w:rsidR="00F44FE4" w:rsidRPr="00B71A2B" w:rsidRDefault="00F44FE4" w:rsidP="00F44FE4">
            <w:pPr>
              <w:numPr>
                <w:ilvl w:val="0"/>
                <w:numId w:val="7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тачност унетих података у пријаве матичне евиденције;</w:t>
            </w:r>
          </w:p>
          <w:p w14:paraId="1D5EEA17" w14:textId="77777777" w:rsidR="00F44FE4" w:rsidRPr="00B71A2B" w:rsidRDefault="00F44FE4" w:rsidP="00F44FE4">
            <w:pPr>
              <w:numPr>
                <w:ilvl w:val="0"/>
                <w:numId w:val="7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проверава исправност података регистрованих у матичној евиденцији осигураника и корисника права;</w:t>
            </w:r>
          </w:p>
          <w:p w14:paraId="5D473877" w14:textId="77777777" w:rsidR="00F44FE4" w:rsidRPr="00B71A2B" w:rsidRDefault="00F44FE4" w:rsidP="00F44FE4">
            <w:pPr>
              <w:numPr>
                <w:ilvl w:val="0"/>
                <w:numId w:val="7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рад и рокове поступања филијала по замолницама, проверава исправност података и оверава листинг ажурираних података;</w:t>
            </w:r>
          </w:p>
          <w:p w14:paraId="104E0B58" w14:textId="77777777" w:rsidR="00F44FE4" w:rsidRPr="00B71A2B" w:rsidRDefault="00F44FE4" w:rsidP="00F44FE4">
            <w:pPr>
              <w:numPr>
                <w:ilvl w:val="0"/>
                <w:numId w:val="7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службеницима за матичну евиденцију, односно даје стручна објашњења из области матичне евиденције;</w:t>
            </w:r>
          </w:p>
          <w:p w14:paraId="1D15E7D7" w14:textId="77777777" w:rsidR="00F44FE4" w:rsidRPr="00B71A2B" w:rsidRDefault="00F44FE4" w:rsidP="00F44FE4">
            <w:pPr>
              <w:numPr>
                <w:ilvl w:val="0"/>
                <w:numId w:val="7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објашњења и одговоре на спорна питања из области матичне евиденције о корисницима;</w:t>
            </w:r>
          </w:p>
          <w:p w14:paraId="6C6BF7C6" w14:textId="77777777" w:rsidR="00F44FE4" w:rsidRPr="00B71A2B" w:rsidRDefault="00F44FE4" w:rsidP="00F44FE4">
            <w:pPr>
              <w:numPr>
                <w:ilvl w:val="0"/>
                <w:numId w:val="70"/>
              </w:numPr>
              <w:ind w:left="360"/>
              <w:rPr>
                <w:rFonts w:ascii="Times New Roman" w:hAnsi="Times New Roman"/>
                <w:b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потврде о повраћају доприноса за ПИО за претходне године.</w:t>
            </w:r>
          </w:p>
        </w:tc>
      </w:tr>
      <w:tr w:rsidR="00F44FE4" w:rsidRPr="00B71A2B" w14:paraId="1BA66898" w14:textId="77777777" w:rsidTr="003703C7">
        <w:trPr>
          <w:trHeight w:val="280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69F0468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88" w:name="_Toc482206682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188"/>
          </w:p>
        </w:tc>
        <w:tc>
          <w:tcPr>
            <w:tcW w:w="4143" w:type="pct"/>
            <w:tcBorders>
              <w:left w:val="single" w:sz="12" w:space="0" w:color="auto"/>
            </w:tcBorders>
          </w:tcPr>
          <w:p w14:paraId="41CD7E35" w14:textId="77777777" w:rsidR="00F44FE4" w:rsidRPr="00F375B3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F375B3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036F8BB4" w14:textId="77777777" w:rsidR="00F44FE4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375B3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694F20B3" w14:textId="77777777" w:rsidR="00F44FE4" w:rsidRPr="00E4584E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E4584E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5774D9E9" w14:textId="77777777" w:rsidTr="003703C7">
        <w:trPr>
          <w:trHeight w:val="283"/>
          <w:jc w:val="center"/>
        </w:trPr>
        <w:tc>
          <w:tcPr>
            <w:tcW w:w="857" w:type="pct"/>
            <w:tcBorders>
              <w:right w:val="single" w:sz="12" w:space="0" w:color="auto"/>
            </w:tcBorders>
          </w:tcPr>
          <w:p w14:paraId="5A07427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89" w:name="_Toc482206683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189"/>
          </w:p>
        </w:tc>
        <w:tc>
          <w:tcPr>
            <w:tcW w:w="4143" w:type="pct"/>
            <w:tcBorders>
              <w:left w:val="single" w:sz="12" w:space="0" w:color="auto"/>
            </w:tcBorders>
          </w:tcPr>
          <w:p w14:paraId="638DD8B9" w14:textId="77777777" w:rsidR="00F44FE4" w:rsidRPr="00F375B3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375B3">
              <w:t>положен државни стручни испит;</w:t>
            </w:r>
          </w:p>
          <w:p w14:paraId="53C016F5" w14:textId="77777777" w:rsidR="00F44FE4" w:rsidRPr="00F375B3" w:rsidRDefault="00F44FE4" w:rsidP="00F44FE4">
            <w:pPr>
              <w:pStyle w:val="NormalStefbullets1"/>
              <w:numPr>
                <w:ilvl w:val="0"/>
                <w:numId w:val="42"/>
              </w:numPr>
              <w:tabs>
                <w:tab w:val="left" w:pos="340"/>
              </w:tabs>
              <w:ind w:left="346" w:hanging="346"/>
            </w:pPr>
            <w:r w:rsidRPr="00F375B3">
              <w:t>најмање две године радног искуства;</w:t>
            </w:r>
          </w:p>
          <w:p w14:paraId="0B3DA879" w14:textId="77777777" w:rsidR="00F44FE4" w:rsidRPr="00F375B3" w:rsidRDefault="00F44FE4" w:rsidP="00F44FE4">
            <w:pPr>
              <w:numPr>
                <w:ilvl w:val="0"/>
                <w:numId w:val="3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F375B3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38D8A313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F44FE4" w:rsidRPr="00B71A2B" w14:paraId="21AD34FA" w14:textId="77777777" w:rsidTr="003703C7">
        <w:trPr>
          <w:trHeight w:val="172"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69F4EB2A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190" w:name="ПИО24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24.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73EE8D3C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191" w:name="_Toc482192032"/>
            <w:bookmarkStart w:id="192" w:name="_Toc482205592"/>
            <w:bookmarkStart w:id="193" w:name="_Toc482355030"/>
            <w:bookmarkStart w:id="194" w:name="_Toc491178751"/>
            <w:bookmarkStart w:id="195" w:name="_Toc503174149"/>
            <w:bookmarkStart w:id="196" w:name="_Toc55221765"/>
            <w:r w:rsidRPr="00EC1D47">
              <w:t>Евидентичар у матичној евиденцији у првом степену</w:t>
            </w:r>
            <w:bookmarkEnd w:id="191"/>
            <w:bookmarkEnd w:id="192"/>
            <w:bookmarkEnd w:id="193"/>
            <w:bookmarkEnd w:id="194"/>
            <w:bookmarkEnd w:id="195"/>
            <w:bookmarkEnd w:id="196"/>
          </w:p>
        </w:tc>
      </w:tr>
      <w:bookmarkEnd w:id="190"/>
      <w:tr w:rsidR="00F44FE4" w:rsidRPr="00B71A2B" w14:paraId="4D7AD920" w14:textId="77777777" w:rsidTr="003703C7">
        <w:trPr>
          <w:trHeight w:val="172"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0CD6302B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197" w:name="_Toc482206685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197"/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100290D4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26D18D10" w14:textId="77777777" w:rsidTr="003703C7">
        <w:trPr>
          <w:trHeight w:val="2197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7CE87EBB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7E52D187" w14:textId="77777777" w:rsidR="00F44FE4" w:rsidRPr="00B71A2B" w:rsidRDefault="00F44FE4" w:rsidP="00F44FE4">
            <w:pPr>
              <w:numPr>
                <w:ilvl w:val="0"/>
                <w:numId w:val="71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прима пријаве на осигурање, одјаве осигурања и пријаве промена података о осигурању за осигуранике и кориснике;</w:t>
            </w:r>
          </w:p>
          <w:p w14:paraId="4A3D2326" w14:textId="77777777" w:rsidR="00F44FE4" w:rsidRPr="00B71A2B" w:rsidRDefault="00F44FE4" w:rsidP="00F44FE4">
            <w:pPr>
              <w:numPr>
                <w:ilvl w:val="0"/>
                <w:numId w:val="71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регистрацију осигураника преко портала Централног регистра;</w:t>
            </w:r>
          </w:p>
          <w:p w14:paraId="267A536E" w14:textId="77777777" w:rsidR="00F44FE4" w:rsidRPr="00B71A2B" w:rsidRDefault="00F44FE4" w:rsidP="00F44FE4">
            <w:pPr>
              <w:numPr>
                <w:ilvl w:val="0"/>
                <w:numId w:val="71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евидентира и уноси пријаве података за матичну евиденцију за осигуранике;</w:t>
            </w:r>
          </w:p>
          <w:p w14:paraId="3DDF68A5" w14:textId="77777777" w:rsidR="00F44FE4" w:rsidRPr="00B71A2B" w:rsidRDefault="00F44FE4" w:rsidP="00F44FE4">
            <w:pPr>
              <w:numPr>
                <w:ilvl w:val="0"/>
                <w:numId w:val="71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шифрирање и маркирање пријава и паковање унетих пријава ради њиховог архивирања, микрофилмовања и чувања;</w:t>
            </w:r>
          </w:p>
          <w:p w14:paraId="3EBE58EF" w14:textId="77777777" w:rsidR="00F44FE4" w:rsidRPr="00B71A2B" w:rsidRDefault="00F44FE4" w:rsidP="00F44FE4">
            <w:pPr>
              <w:numPr>
                <w:ilvl w:val="0"/>
                <w:numId w:val="71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издаје уверења и потврде о подацима из матичне евиденције Фонда и јединствене базе Централног регистра обавезног социјалног осигурања;</w:t>
            </w:r>
          </w:p>
          <w:p w14:paraId="27669E3F" w14:textId="77777777" w:rsidR="00F44FE4" w:rsidRPr="00B71A2B" w:rsidRDefault="00F44FE4" w:rsidP="00F44FE4">
            <w:pPr>
              <w:numPr>
                <w:ilvl w:val="0"/>
                <w:numId w:val="71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издаје ПИН кодове по захтевима странака ради увида у регистроване податке матичне евиденције.</w:t>
            </w:r>
          </w:p>
        </w:tc>
      </w:tr>
      <w:tr w:rsidR="00F44FE4" w:rsidRPr="00B71A2B" w14:paraId="29BFDEB8" w14:textId="77777777" w:rsidTr="003703C7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501D5ECD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98" w:name="_Toc482206687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198"/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11CABCF6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средње образовање.</w:t>
            </w:r>
          </w:p>
        </w:tc>
      </w:tr>
      <w:tr w:rsidR="00F44FE4" w:rsidRPr="00B71A2B" w14:paraId="6EF691A2" w14:textId="77777777" w:rsidTr="003703C7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0CFF8E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199" w:name="_Toc482206688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199"/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058CC1BD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државни стручни испит;</w:t>
            </w:r>
          </w:p>
          <w:p w14:paraId="03F120E4" w14:textId="40DD23C6" w:rsidR="00F44FE4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ш</w:t>
            </w:r>
            <w:r w:rsidR="007B547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ест месеци радног искуства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54878B44" w14:textId="77777777" w:rsidR="00F44FE4" w:rsidRPr="00E4584E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043DDD34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F44FE4" w:rsidRPr="00B71A2B" w14:paraId="103935D0" w14:textId="77777777" w:rsidTr="003703C7">
        <w:trPr>
          <w:trHeight w:val="269"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545BD65A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200" w:name="ПИО25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25.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623B18F4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201" w:name="_Toc482192033"/>
            <w:bookmarkStart w:id="202" w:name="_Toc482205593"/>
            <w:bookmarkStart w:id="203" w:name="_Toc482355031"/>
            <w:bookmarkStart w:id="204" w:name="_Toc491178752"/>
            <w:bookmarkStart w:id="205" w:name="_Toc503174150"/>
            <w:bookmarkStart w:id="206" w:name="_Toc55221766"/>
            <w:r w:rsidRPr="00EC1D47">
              <w:t>Евидентичар у матичној евиденцији у другом степену</w:t>
            </w:r>
            <w:bookmarkEnd w:id="201"/>
            <w:bookmarkEnd w:id="202"/>
            <w:bookmarkEnd w:id="203"/>
            <w:bookmarkEnd w:id="204"/>
            <w:bookmarkEnd w:id="205"/>
            <w:bookmarkEnd w:id="206"/>
          </w:p>
        </w:tc>
      </w:tr>
      <w:bookmarkEnd w:id="200"/>
      <w:tr w:rsidR="00F44FE4" w:rsidRPr="00B71A2B" w14:paraId="4C84D464" w14:textId="77777777" w:rsidTr="003703C7">
        <w:trPr>
          <w:trHeight w:val="268"/>
          <w:jc w:val="center"/>
        </w:trPr>
        <w:tc>
          <w:tcPr>
            <w:tcW w:w="863" w:type="pct"/>
            <w:tcBorders>
              <w:top w:val="single" w:sz="2" w:space="0" w:color="auto"/>
              <w:right w:val="single" w:sz="12" w:space="0" w:color="auto"/>
            </w:tcBorders>
          </w:tcPr>
          <w:p w14:paraId="7DD238FC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207" w:name="_Toc482206690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207"/>
          </w:p>
        </w:tc>
        <w:tc>
          <w:tcPr>
            <w:tcW w:w="4137" w:type="pct"/>
            <w:vMerge/>
            <w:tcBorders>
              <w:left w:val="single" w:sz="12" w:space="0" w:color="auto"/>
            </w:tcBorders>
            <w:vAlign w:val="center"/>
          </w:tcPr>
          <w:p w14:paraId="04E1263E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0AE06D91" w14:textId="77777777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1ED4DF31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67830CA0" w14:textId="77777777" w:rsidR="00F44FE4" w:rsidRPr="00B71A2B" w:rsidRDefault="00F44FE4" w:rsidP="00F44FE4">
            <w:pPr>
              <w:numPr>
                <w:ilvl w:val="0"/>
                <w:numId w:val="72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прима пријаве на осигурање, одјаве осигурања и пријаве промена по</w:t>
            </w:r>
            <w:r w:rsidR="0035043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датака о осигурању за одређене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категорије осигураника;</w:t>
            </w:r>
          </w:p>
          <w:p w14:paraId="29884E50" w14:textId="77777777" w:rsidR="00F44FE4" w:rsidRPr="00B71A2B" w:rsidRDefault="00F44FE4" w:rsidP="00F44FE4">
            <w:pPr>
              <w:numPr>
                <w:ilvl w:val="0"/>
                <w:numId w:val="72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евидентира и уноси пријаве података за матичну евиденци</w:t>
            </w:r>
            <w:r w:rsidR="0035043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ју за све категорије осигураника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6D311406" w14:textId="77777777" w:rsidR="00F44FE4" w:rsidRPr="00B71A2B" w:rsidRDefault="00F44FE4" w:rsidP="00F44FE4">
            <w:pPr>
              <w:numPr>
                <w:ilvl w:val="0"/>
                <w:numId w:val="72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шифрирање и маркирање пријава и паковање унетих пријава ради њиховог архивирања и чувања;</w:t>
            </w:r>
          </w:p>
          <w:p w14:paraId="0EDA1688" w14:textId="77777777" w:rsidR="00F44FE4" w:rsidRPr="00B71A2B" w:rsidRDefault="00F44FE4" w:rsidP="00F44FE4">
            <w:pPr>
              <w:numPr>
                <w:ilvl w:val="0"/>
                <w:numId w:val="72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издаје уверења и потврде о подацима из матичне евиденције Фонда и јединствене базе Централног регистра обавезног социјалног осигурања;</w:t>
            </w:r>
          </w:p>
          <w:p w14:paraId="5F9F05B1" w14:textId="77777777" w:rsidR="00F44FE4" w:rsidRPr="00B71A2B" w:rsidRDefault="00F44FE4" w:rsidP="00F44FE4">
            <w:pPr>
              <w:numPr>
                <w:ilvl w:val="0"/>
                <w:numId w:val="72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доделу регистарских бројева обвезника уплате доприноса и личних бројева осигураника по захтевима филијала и води евиденцију о додељеним регистарским и личним бројевима;</w:t>
            </w:r>
          </w:p>
          <w:p w14:paraId="72AA5088" w14:textId="77777777" w:rsidR="00F44FE4" w:rsidRPr="00B71A2B" w:rsidRDefault="00F44FE4" w:rsidP="00F44FE4">
            <w:pPr>
              <w:numPr>
                <w:ilvl w:val="0"/>
                <w:numId w:val="72"/>
              </w:numPr>
              <w:tabs>
                <w:tab w:val="num" w:pos="700"/>
              </w:tabs>
              <w:rPr>
                <w:rFonts w:ascii="Times New Roman" w:hAnsi="Times New Roman"/>
                <w:noProof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додељује контигенте микрофилмских бројева за нумерисање пријава по захтеву организациониих јединица Фонда.</w:t>
            </w:r>
          </w:p>
        </w:tc>
      </w:tr>
      <w:tr w:rsidR="00F44FE4" w:rsidRPr="00B71A2B" w14:paraId="1512D297" w14:textId="77777777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5ED80667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208" w:name="_Toc482206692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208"/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207A7623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средње образовање.</w:t>
            </w:r>
          </w:p>
        </w:tc>
      </w:tr>
      <w:tr w:rsidR="00F44FE4" w:rsidRPr="00B71A2B" w14:paraId="2FC10B60" w14:textId="77777777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0E25B556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209" w:name="_Toc482206693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209"/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57AA6CD9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државни стручни испит;</w:t>
            </w:r>
          </w:p>
          <w:p w14:paraId="401E9B0C" w14:textId="7EB22769" w:rsidR="00F44FE4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ш</w:t>
            </w:r>
            <w:r w:rsidR="00C83AC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ест месеци радног искуства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;</w:t>
            </w:r>
          </w:p>
          <w:p w14:paraId="712EE982" w14:textId="77777777" w:rsidR="00F44FE4" w:rsidRPr="00E4584E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</w:t>
            </w:r>
            <w:r w:rsidRPr="00E4584E">
              <w:rPr>
                <w:rFonts w:ascii="Times New Roman" w:hAnsi="Times New Roman"/>
                <w:noProof/>
                <w:color w:val="000000"/>
                <w:sz w:val="20"/>
                <w:lang w:val="en-AU"/>
              </w:rPr>
              <w:t>.</w:t>
            </w:r>
          </w:p>
        </w:tc>
      </w:tr>
    </w:tbl>
    <w:p w14:paraId="1BDE3220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B71A2B" w14:paraId="25D84439" w14:textId="77777777" w:rsidTr="003703C7">
        <w:trPr>
          <w:trHeight w:val="269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14:paraId="3635BDB5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210" w:name="ПИО26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26.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14:paraId="46BB988D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211" w:name="_Toc482192034"/>
            <w:bookmarkStart w:id="212" w:name="_Toc482205594"/>
            <w:bookmarkStart w:id="213" w:name="_Toc482355032"/>
            <w:bookmarkStart w:id="214" w:name="_Toc491178753"/>
            <w:bookmarkStart w:id="215" w:name="_Toc503174151"/>
            <w:bookmarkStart w:id="216" w:name="_Toc55221767"/>
            <w:r w:rsidRPr="00EC1D47">
              <w:t>Службеник за интерну контролу процеса рада и инструктажу</w:t>
            </w:r>
            <w:bookmarkEnd w:id="211"/>
            <w:bookmarkEnd w:id="212"/>
            <w:bookmarkEnd w:id="213"/>
            <w:bookmarkEnd w:id="214"/>
            <w:bookmarkEnd w:id="215"/>
            <w:bookmarkEnd w:id="216"/>
          </w:p>
        </w:tc>
      </w:tr>
      <w:bookmarkEnd w:id="210"/>
      <w:tr w:rsidR="00F44FE4" w:rsidRPr="00B71A2B" w14:paraId="44BE797F" w14:textId="77777777" w:rsidTr="003703C7">
        <w:trPr>
          <w:trHeight w:val="268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14:paraId="74BE00DE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217" w:name="_Toc482206695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217"/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vAlign w:val="center"/>
          </w:tcPr>
          <w:p w14:paraId="38342D66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22BB63EE" w14:textId="77777777" w:rsidTr="003703C7">
        <w:trPr>
          <w:trHeight w:val="1756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5A47D60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10E9A82D" w14:textId="77777777" w:rsidR="00F44FE4" w:rsidRPr="00B71A2B" w:rsidRDefault="00F44FE4" w:rsidP="00F44FE4">
            <w:pPr>
              <w:numPr>
                <w:ilvl w:val="0"/>
                <w:numId w:val="7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процесе рада у организационим јединица</w:t>
            </w:r>
            <w:r w:rsidR="00A14C6A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ма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Фонда у поступку остваривања права из пензијског и инвалидског осигурања и даје налог за отклањање недостатака у обављању процеса рада;</w:t>
            </w:r>
          </w:p>
          <w:p w14:paraId="6EE58895" w14:textId="77777777" w:rsidR="00F44FE4" w:rsidRPr="00B71A2B" w:rsidRDefault="00F44FE4" w:rsidP="00F44FE4">
            <w:pPr>
              <w:numPr>
                <w:ilvl w:val="0"/>
                <w:numId w:val="7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предлог за отклањање уочених недостатака и системско унапређење процеса рада;</w:t>
            </w:r>
          </w:p>
          <w:p w14:paraId="76B5ABD8" w14:textId="77777777" w:rsidR="00F44FE4" w:rsidRPr="00B71A2B" w:rsidRDefault="00F44FE4" w:rsidP="00F44FE4">
            <w:pPr>
              <w:numPr>
                <w:ilvl w:val="0"/>
                <w:numId w:val="7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 анализира судску праксу, проучава правна схватања изнета у пресудама;</w:t>
            </w:r>
          </w:p>
          <w:p w14:paraId="328E7714" w14:textId="77777777" w:rsidR="00F44FE4" w:rsidRPr="00B71A2B" w:rsidRDefault="00F44FE4" w:rsidP="00F44FE4">
            <w:pPr>
              <w:numPr>
                <w:ilvl w:val="0"/>
                <w:numId w:val="7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осигур</w:t>
            </w:r>
            <w:r w:rsidR="00011C21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ницима и корисницима права и сачињава одговор о предузетим мерама;</w:t>
            </w:r>
          </w:p>
          <w:p w14:paraId="1E7B0C9D" w14:textId="77777777" w:rsidR="00F44FE4" w:rsidRPr="00B71A2B" w:rsidRDefault="00F44FE4" w:rsidP="00F44FE4">
            <w:pPr>
              <w:numPr>
                <w:ilvl w:val="0"/>
                <w:numId w:val="7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извршење међународних уговора о социјалном осигурању;</w:t>
            </w:r>
          </w:p>
          <w:p w14:paraId="719FAE69" w14:textId="77777777" w:rsidR="00F44FE4" w:rsidRPr="00B71A2B" w:rsidRDefault="00F44FE4" w:rsidP="00F44FE4">
            <w:pPr>
              <w:numPr>
                <w:ilvl w:val="0"/>
                <w:numId w:val="7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 анализира судску праксу;</w:t>
            </w:r>
          </w:p>
          <w:p w14:paraId="15F2E802" w14:textId="77777777" w:rsidR="00F44FE4" w:rsidRPr="00B71A2B" w:rsidRDefault="00F44FE4" w:rsidP="00F44FE4">
            <w:pPr>
              <w:numPr>
                <w:ilvl w:val="0"/>
                <w:numId w:val="73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поступа по представкама и притужбама правних и физичких лица.</w:t>
            </w:r>
          </w:p>
        </w:tc>
      </w:tr>
      <w:tr w:rsidR="00F44FE4" w:rsidRPr="00B71A2B" w14:paraId="78E8B086" w14:textId="77777777" w:rsidTr="003703C7">
        <w:trPr>
          <w:trHeight w:val="17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09F554B7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218" w:name="_Toc482206697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218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23BFAD40" w14:textId="77777777" w:rsidR="00F44FE4" w:rsidRPr="00F375B3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F375B3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0B662FA5" w14:textId="77777777" w:rsidR="00F44FE4" w:rsidRPr="00E4584E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6A3E73AD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176038A5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11C90E7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219" w:name="_Toc482206698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219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693D134B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државни стручни испит;</w:t>
            </w:r>
          </w:p>
          <w:p w14:paraId="671A0E31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две године радног искуства;</w:t>
            </w:r>
          </w:p>
          <w:p w14:paraId="6D9F67DB" w14:textId="77777777" w:rsidR="00F44FE4" w:rsidRPr="003F624B" w:rsidRDefault="00F44FE4" w:rsidP="00F44FE4">
            <w:pPr>
              <w:numPr>
                <w:ilvl w:val="0"/>
                <w:numId w:val="3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6169BD9F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9"/>
        <w:gridCol w:w="7741"/>
      </w:tblGrid>
      <w:tr w:rsidR="00F44FE4" w:rsidRPr="00B71A2B" w14:paraId="43AA199A" w14:textId="77777777" w:rsidTr="003703C7">
        <w:trPr>
          <w:trHeight w:val="172"/>
          <w:jc w:val="center"/>
        </w:trPr>
        <w:tc>
          <w:tcPr>
            <w:tcW w:w="865" w:type="pct"/>
            <w:tcBorders>
              <w:bottom w:val="single" w:sz="2" w:space="0" w:color="auto"/>
              <w:right w:val="single" w:sz="12" w:space="0" w:color="auto"/>
            </w:tcBorders>
          </w:tcPr>
          <w:p w14:paraId="309C78FE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220" w:name="ПИО27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27.</w:t>
            </w:r>
          </w:p>
        </w:tc>
        <w:tc>
          <w:tcPr>
            <w:tcW w:w="4135" w:type="pct"/>
            <w:vMerge w:val="restart"/>
            <w:tcBorders>
              <w:left w:val="single" w:sz="12" w:space="0" w:color="auto"/>
            </w:tcBorders>
            <w:vAlign w:val="center"/>
          </w:tcPr>
          <w:p w14:paraId="7DDA8841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221" w:name="_Toc482192035"/>
            <w:bookmarkStart w:id="222" w:name="_Toc482205595"/>
            <w:bookmarkStart w:id="223" w:name="_Toc482355033"/>
            <w:bookmarkStart w:id="224" w:name="_Toc491178754"/>
            <w:bookmarkStart w:id="225" w:name="_Toc503174152"/>
            <w:bookmarkStart w:id="226" w:name="_Toc55221768"/>
            <w:r w:rsidRPr="00EC1D47">
              <w:t>Аналитичар података</w:t>
            </w:r>
            <w:bookmarkEnd w:id="221"/>
            <w:bookmarkEnd w:id="222"/>
            <w:bookmarkEnd w:id="223"/>
            <w:bookmarkEnd w:id="224"/>
            <w:bookmarkEnd w:id="225"/>
            <w:bookmarkEnd w:id="226"/>
          </w:p>
        </w:tc>
      </w:tr>
      <w:bookmarkEnd w:id="220"/>
      <w:tr w:rsidR="00F44FE4" w:rsidRPr="00B71A2B" w14:paraId="73B72FC7" w14:textId="77777777" w:rsidTr="003703C7">
        <w:trPr>
          <w:trHeight w:val="172"/>
          <w:jc w:val="center"/>
        </w:trPr>
        <w:tc>
          <w:tcPr>
            <w:tcW w:w="865" w:type="pct"/>
            <w:tcBorders>
              <w:top w:val="single" w:sz="2" w:space="0" w:color="auto"/>
              <w:right w:val="single" w:sz="12" w:space="0" w:color="auto"/>
            </w:tcBorders>
          </w:tcPr>
          <w:p w14:paraId="6FA509AD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227" w:name="_Toc482206700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227"/>
          </w:p>
        </w:tc>
        <w:tc>
          <w:tcPr>
            <w:tcW w:w="4135" w:type="pct"/>
            <w:vMerge/>
            <w:tcBorders>
              <w:left w:val="single" w:sz="12" w:space="0" w:color="auto"/>
            </w:tcBorders>
            <w:vAlign w:val="center"/>
          </w:tcPr>
          <w:p w14:paraId="29711ECC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14E279C8" w14:textId="77777777" w:rsidTr="003703C7">
        <w:trPr>
          <w:trHeight w:val="283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55B0E3EC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5" w:type="pct"/>
            <w:tcBorders>
              <w:left w:val="single" w:sz="12" w:space="0" w:color="auto"/>
            </w:tcBorders>
          </w:tcPr>
          <w:p w14:paraId="7E24ADAC" w14:textId="77777777" w:rsidR="00F44FE4" w:rsidRPr="00B71A2B" w:rsidRDefault="00F44FE4" w:rsidP="00F44FE4">
            <w:pPr>
              <w:numPr>
                <w:ilvl w:val="0"/>
                <w:numId w:val="7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извештаје о раду у поступку остваривања права из пензијског и инвалидског осигурања;</w:t>
            </w:r>
          </w:p>
          <w:p w14:paraId="602790A0" w14:textId="77777777" w:rsidR="00F44FE4" w:rsidRPr="00B71A2B" w:rsidRDefault="00F44FE4" w:rsidP="00F44FE4">
            <w:pPr>
              <w:numPr>
                <w:ilvl w:val="0"/>
                <w:numId w:val="74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обрађује податке и израђује статистичке табеле и извештаје о корисницима права из пензијског и инвалидског осигурања који се достављају филијалама и другим корисницима;</w:t>
            </w:r>
          </w:p>
          <w:p w14:paraId="68E42EC0" w14:textId="77777777" w:rsidR="00F44FE4" w:rsidRPr="00B71A2B" w:rsidRDefault="00F44FE4" w:rsidP="00F44FE4">
            <w:pPr>
              <w:numPr>
                <w:ilvl w:val="0"/>
                <w:numId w:val="74"/>
              </w:numPr>
              <w:ind w:left="360"/>
              <w:rPr>
                <w:rFonts w:ascii="Times New Roman" w:hAnsi="Times New Roman"/>
                <w:strike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анализe и припрема прегледе и информације из статистичких извештаја.</w:t>
            </w:r>
          </w:p>
        </w:tc>
      </w:tr>
      <w:tr w:rsidR="00F44FE4" w:rsidRPr="00B71A2B" w14:paraId="0652519D" w14:textId="77777777" w:rsidTr="003703C7">
        <w:trPr>
          <w:trHeight w:val="283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4F66B51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228" w:name="_Toc482206702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228"/>
          </w:p>
        </w:tc>
        <w:tc>
          <w:tcPr>
            <w:tcW w:w="4135" w:type="pct"/>
            <w:tcBorders>
              <w:left w:val="single" w:sz="12" w:space="0" w:color="auto"/>
            </w:tcBorders>
          </w:tcPr>
          <w:p w14:paraId="323D04A0" w14:textId="77777777" w:rsidR="00F44FE4" w:rsidRPr="00A42CF9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A42CF9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69E7317C" w14:textId="77777777" w:rsidR="00F44FE4" w:rsidRPr="00E4584E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студијама првог степена (основне академске студије у обиму од најмање 240 ЕСПБ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)</w:t>
            </w:r>
            <w:r w:rsidRPr="00E4584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, по пропису који уређује високо образовање почев од 10. септембра 2005. године;</w:t>
            </w:r>
          </w:p>
          <w:p w14:paraId="65624733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7D3FBFBA" w14:textId="77777777" w:rsidTr="003703C7">
        <w:trPr>
          <w:trHeight w:val="283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1F119E99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229" w:name="_Toc482206703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229"/>
          </w:p>
        </w:tc>
        <w:tc>
          <w:tcPr>
            <w:tcW w:w="4135" w:type="pct"/>
            <w:tcBorders>
              <w:left w:val="single" w:sz="12" w:space="0" w:color="auto"/>
            </w:tcBorders>
          </w:tcPr>
          <w:p w14:paraId="01FE0DA8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државни стручни испит;</w:t>
            </w:r>
          </w:p>
          <w:p w14:paraId="0A5E90BE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две године радног искуства;</w:t>
            </w:r>
          </w:p>
          <w:p w14:paraId="68E39108" w14:textId="77777777" w:rsidR="00F44FE4" w:rsidRPr="003F624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11AB3FB4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503" w:type="dxa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3"/>
        <w:gridCol w:w="7920"/>
      </w:tblGrid>
      <w:tr w:rsidR="00F44FE4" w:rsidRPr="00B71A2B" w14:paraId="21363516" w14:textId="77777777" w:rsidTr="003703C7">
        <w:trPr>
          <w:trHeight w:val="172"/>
          <w:tblHeader/>
        </w:trPr>
        <w:tc>
          <w:tcPr>
            <w:tcW w:w="833" w:type="pct"/>
            <w:tcBorders>
              <w:bottom w:val="single" w:sz="2" w:space="0" w:color="auto"/>
              <w:right w:val="single" w:sz="12" w:space="0" w:color="auto"/>
            </w:tcBorders>
          </w:tcPr>
          <w:p w14:paraId="71B79D0D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230" w:name="ПИО28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28.</w:t>
            </w:r>
          </w:p>
        </w:tc>
        <w:tc>
          <w:tcPr>
            <w:tcW w:w="4167" w:type="pct"/>
            <w:vMerge w:val="restart"/>
            <w:tcBorders>
              <w:left w:val="single" w:sz="12" w:space="0" w:color="auto"/>
            </w:tcBorders>
            <w:vAlign w:val="center"/>
          </w:tcPr>
          <w:p w14:paraId="2C10F28F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231" w:name="_Toc481675858"/>
            <w:bookmarkStart w:id="232" w:name="_Toc491178755"/>
            <w:bookmarkStart w:id="233" w:name="_Toc503174153"/>
            <w:bookmarkStart w:id="234" w:name="_Toc55221769"/>
            <w:r w:rsidRPr="00EC1D47">
              <w:t>Kоординатор за обраду документације</w:t>
            </w:r>
            <w:bookmarkEnd w:id="231"/>
            <w:bookmarkEnd w:id="232"/>
            <w:bookmarkEnd w:id="233"/>
            <w:bookmarkEnd w:id="234"/>
          </w:p>
        </w:tc>
      </w:tr>
      <w:bookmarkEnd w:id="230"/>
      <w:tr w:rsidR="00F44FE4" w:rsidRPr="00B71A2B" w14:paraId="65BDCD77" w14:textId="77777777" w:rsidTr="003703C7">
        <w:trPr>
          <w:trHeight w:val="172"/>
          <w:tblHeader/>
        </w:trPr>
        <w:tc>
          <w:tcPr>
            <w:tcW w:w="833" w:type="pct"/>
            <w:tcBorders>
              <w:top w:val="single" w:sz="2" w:space="0" w:color="auto"/>
              <w:right w:val="single" w:sz="12" w:space="0" w:color="auto"/>
            </w:tcBorders>
          </w:tcPr>
          <w:p w14:paraId="379F5E5D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67" w:type="pct"/>
            <w:vMerge/>
            <w:tcBorders>
              <w:left w:val="single" w:sz="12" w:space="0" w:color="auto"/>
            </w:tcBorders>
            <w:vAlign w:val="center"/>
          </w:tcPr>
          <w:p w14:paraId="77F3F9A9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77A1FD5A" w14:textId="77777777" w:rsidTr="003703C7">
        <w:trPr>
          <w:trHeight w:val="586"/>
        </w:trPr>
        <w:tc>
          <w:tcPr>
            <w:tcW w:w="833" w:type="pct"/>
            <w:tcBorders>
              <w:right w:val="single" w:sz="12" w:space="0" w:color="auto"/>
            </w:tcBorders>
          </w:tcPr>
          <w:p w14:paraId="3D803ED9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7" w:type="pct"/>
            <w:tcBorders>
              <w:left w:val="single" w:sz="12" w:space="0" w:color="auto"/>
            </w:tcBorders>
          </w:tcPr>
          <w:p w14:paraId="7BF7E4E4" w14:textId="77777777" w:rsidR="00F44FE4" w:rsidRPr="00B71A2B" w:rsidRDefault="00F44FE4" w:rsidP="00F44FE4">
            <w:pPr>
              <w:numPr>
                <w:ilvl w:val="0"/>
                <w:numId w:val="75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рад на дигиталној обради документације;</w:t>
            </w:r>
          </w:p>
          <w:p w14:paraId="70150BC4" w14:textId="77777777" w:rsidR="00F44FE4" w:rsidRPr="00B71A2B" w:rsidRDefault="00F44FE4" w:rsidP="00F44FE4">
            <w:pPr>
              <w:numPr>
                <w:ilvl w:val="0"/>
                <w:numId w:val="75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реализацију обраде према утврђеним роковима;</w:t>
            </w:r>
          </w:p>
          <w:p w14:paraId="727151AA" w14:textId="77777777" w:rsidR="00F44FE4" w:rsidRPr="00B71A2B" w:rsidRDefault="00F44FE4" w:rsidP="00F44FE4">
            <w:pPr>
              <w:numPr>
                <w:ilvl w:val="0"/>
                <w:numId w:val="75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 примењује нова технолошка достигнућа у оквиру обраде документације;</w:t>
            </w:r>
          </w:p>
          <w:p w14:paraId="0056E385" w14:textId="77777777" w:rsidR="00F44FE4" w:rsidRPr="00B71A2B" w:rsidRDefault="00F44FE4" w:rsidP="00F44FE4">
            <w:pPr>
              <w:numPr>
                <w:ilvl w:val="0"/>
                <w:numId w:val="75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инструктажу и пружа стручну и техничку помоћ;</w:t>
            </w:r>
          </w:p>
          <w:p w14:paraId="20630311" w14:textId="77777777" w:rsidR="00F44FE4" w:rsidRPr="00B71A2B" w:rsidRDefault="00F44FE4" w:rsidP="00F44FE4">
            <w:pPr>
              <w:numPr>
                <w:ilvl w:val="0"/>
                <w:numId w:val="75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омогућава приступ документацији у електронској бази и даје упутства за рад;</w:t>
            </w:r>
          </w:p>
          <w:p w14:paraId="11795AED" w14:textId="77777777" w:rsidR="00F44FE4" w:rsidRPr="00B71A2B" w:rsidRDefault="00F44FE4" w:rsidP="00F44FE4">
            <w:pPr>
              <w:numPr>
                <w:ilvl w:val="0"/>
                <w:numId w:val="75"/>
              </w:num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води евиденције и врши обраду података из делокруга рада и извештава о извршеним активностима.</w:t>
            </w:r>
          </w:p>
        </w:tc>
      </w:tr>
      <w:tr w:rsidR="00F44FE4" w:rsidRPr="00B71A2B" w14:paraId="4AC0C5E0" w14:textId="77777777" w:rsidTr="003703C7">
        <w:trPr>
          <w:trHeight w:val="283"/>
        </w:trPr>
        <w:tc>
          <w:tcPr>
            <w:tcW w:w="833" w:type="pct"/>
            <w:tcBorders>
              <w:right w:val="single" w:sz="12" w:space="0" w:color="auto"/>
            </w:tcBorders>
          </w:tcPr>
          <w:p w14:paraId="1C815BEF" w14:textId="77777777" w:rsidR="00F44FE4" w:rsidRPr="00A42CF9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A42CF9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7" w:type="pct"/>
            <w:tcBorders>
              <w:left w:val="single" w:sz="12" w:space="0" w:color="auto"/>
            </w:tcBorders>
          </w:tcPr>
          <w:p w14:paraId="29B0AB94" w14:textId="77777777" w:rsidR="00F44FE4" w:rsidRPr="00A42CF9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A42CF9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79B318BD" w14:textId="77777777" w:rsidR="00F44FE4" w:rsidRPr="00333F01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3F01">
              <w:rPr>
                <w:rFonts w:ascii="Times New Roman" w:hAnsi="Times New Roman"/>
                <w:noProof/>
                <w:sz w:val="20"/>
                <w:szCs w:val="20"/>
              </w:rPr>
              <w:t>на студијама првог степена (основне академске студ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ије у обиму од најмање 180 ЕСПБ</w:t>
            </w:r>
            <w:r w:rsidRPr="00333F01">
              <w:rPr>
                <w:rFonts w:ascii="Times New Roman" w:hAnsi="Times New Roman"/>
                <w:noProof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333F01">
              <w:rPr>
                <w:rFonts w:ascii="Times New Roman" w:hAnsi="Times New Roman"/>
                <w:noProof/>
                <w:sz w:val="20"/>
                <w:szCs w:val="20"/>
              </w:rPr>
              <w:t>основне струковне студије у обиму од 180 ЕСПБ),  по пропису који уређује високо образовање почев од 10. септембра 2005. године;</w:t>
            </w:r>
          </w:p>
          <w:p w14:paraId="66C911E7" w14:textId="77777777" w:rsidR="00F44FE4" w:rsidRPr="00A42CF9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D552F">
              <w:rPr>
                <w:rFonts w:ascii="Times New Roman" w:hAnsi="Times New Roman"/>
                <w:sz w:val="20"/>
                <w:szCs w:val="20"/>
                <w:lang w:val="en-GB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62507D03" w14:textId="77777777" w:rsidTr="003703C7">
        <w:trPr>
          <w:trHeight w:val="283"/>
        </w:trPr>
        <w:tc>
          <w:tcPr>
            <w:tcW w:w="833" w:type="pct"/>
            <w:tcBorders>
              <w:right w:val="single" w:sz="12" w:space="0" w:color="auto"/>
            </w:tcBorders>
          </w:tcPr>
          <w:p w14:paraId="6073FEFC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</w:rPr>
              <w:t>искуство</w:t>
            </w:r>
          </w:p>
        </w:tc>
        <w:tc>
          <w:tcPr>
            <w:tcW w:w="4167" w:type="pct"/>
            <w:tcBorders>
              <w:left w:val="single" w:sz="12" w:space="0" w:color="auto"/>
            </w:tcBorders>
          </w:tcPr>
          <w:p w14:paraId="5D09F6DE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знање рада на рачунару.</w:t>
            </w:r>
          </w:p>
        </w:tc>
      </w:tr>
    </w:tbl>
    <w:p w14:paraId="44D8B82D" w14:textId="77777777" w:rsidR="00F44FE4" w:rsidRPr="00B71A2B" w:rsidRDefault="00F44FE4" w:rsidP="00F44FE4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F44FE4" w:rsidRPr="00B71A2B" w14:paraId="7AA61F54" w14:textId="77777777" w:rsidTr="003703C7">
        <w:trPr>
          <w:trHeight w:val="172"/>
          <w:tblHeader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491E7941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235" w:name="ПИО29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29.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311E8376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236" w:name="_Toc481675859"/>
            <w:bookmarkStart w:id="237" w:name="_Toc491178756"/>
            <w:bookmarkStart w:id="238" w:name="_Toc503174154"/>
            <w:bookmarkStart w:id="239" w:name="_Toc55221770"/>
            <w:r w:rsidRPr="00EC1D47">
              <w:t>Референт за дигиталну обраду документације</w:t>
            </w:r>
            <w:bookmarkEnd w:id="236"/>
            <w:bookmarkEnd w:id="237"/>
            <w:bookmarkEnd w:id="238"/>
            <w:bookmarkEnd w:id="239"/>
          </w:p>
        </w:tc>
      </w:tr>
      <w:bookmarkEnd w:id="235"/>
      <w:tr w:rsidR="00F44FE4" w:rsidRPr="00B71A2B" w14:paraId="11E590FF" w14:textId="77777777" w:rsidTr="003703C7">
        <w:trPr>
          <w:trHeight w:val="172"/>
          <w:tblHeader/>
          <w:jc w:val="center"/>
        </w:trPr>
        <w:tc>
          <w:tcPr>
            <w:tcW w:w="863" w:type="pct"/>
            <w:tcBorders>
              <w:top w:val="single" w:sz="2" w:space="0" w:color="auto"/>
              <w:right w:val="single" w:sz="12" w:space="0" w:color="auto"/>
            </w:tcBorders>
          </w:tcPr>
          <w:p w14:paraId="520CD512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</w:p>
        </w:tc>
        <w:tc>
          <w:tcPr>
            <w:tcW w:w="4137" w:type="pct"/>
            <w:vMerge/>
            <w:tcBorders>
              <w:left w:val="single" w:sz="12" w:space="0" w:color="auto"/>
            </w:tcBorders>
            <w:vAlign w:val="center"/>
          </w:tcPr>
          <w:p w14:paraId="5157019C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3D5AF69A" w14:textId="77777777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2EF83984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03C33D3F" w14:textId="77777777" w:rsidR="00F44FE4" w:rsidRPr="00B71A2B" w:rsidRDefault="00F44FE4" w:rsidP="00F44FE4">
            <w:pPr>
              <w:numPr>
                <w:ilvl w:val="0"/>
                <w:numId w:val="76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послове обраде документације;</w:t>
            </w:r>
          </w:p>
          <w:p w14:paraId="74114784" w14:textId="77777777" w:rsidR="00F44FE4" w:rsidRPr="00B71A2B" w:rsidRDefault="00F44FE4" w:rsidP="00F44FE4">
            <w:pPr>
              <w:numPr>
                <w:ilvl w:val="0"/>
                <w:numId w:val="76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одржава опрему на којој ради;</w:t>
            </w:r>
          </w:p>
          <w:p w14:paraId="55F1848B" w14:textId="77777777" w:rsidR="00F44FE4" w:rsidRPr="00B71A2B" w:rsidRDefault="00F44FE4" w:rsidP="00F44FE4">
            <w:pPr>
              <w:numPr>
                <w:ilvl w:val="0"/>
                <w:numId w:val="76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контролу микрофилмова;</w:t>
            </w:r>
          </w:p>
          <w:p w14:paraId="2D76B06C" w14:textId="77777777" w:rsidR="00F44FE4" w:rsidRPr="00B71A2B" w:rsidRDefault="00F44FE4" w:rsidP="00F44FE4">
            <w:pPr>
              <w:numPr>
                <w:ilvl w:val="0"/>
                <w:numId w:val="76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репродукцију документације из електронске базе или са микрофилма.</w:t>
            </w:r>
          </w:p>
        </w:tc>
      </w:tr>
      <w:tr w:rsidR="00F44FE4" w:rsidRPr="00B71A2B" w14:paraId="5D5D9A47" w14:textId="77777777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65B343D7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293E7D67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средње образовање.</w:t>
            </w:r>
          </w:p>
        </w:tc>
      </w:tr>
      <w:tr w:rsidR="00F44FE4" w:rsidRPr="00B71A2B" w14:paraId="41470614" w14:textId="77777777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6AF4890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4239DFAF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5CC10E5F" w14:textId="77777777" w:rsidR="00F44FE4" w:rsidRPr="00B71A2B" w:rsidRDefault="00F44FE4" w:rsidP="00F44FE4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F44FE4" w:rsidRPr="00B71A2B" w14:paraId="52AADAF2" w14:textId="77777777" w:rsidTr="003703C7">
        <w:trPr>
          <w:trHeight w:val="269"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75513BEF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240" w:name="ПИО30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30.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48752F78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241" w:name="_Toc482192036"/>
            <w:bookmarkStart w:id="242" w:name="_Toc482205596"/>
            <w:bookmarkStart w:id="243" w:name="_Toc482355034"/>
            <w:bookmarkStart w:id="244" w:name="_Toc491178757"/>
            <w:bookmarkStart w:id="245" w:name="_Toc503174155"/>
            <w:bookmarkStart w:id="246" w:name="_Toc55221771"/>
            <w:r w:rsidRPr="008535E0">
              <w:t>Референт за административно - техничке послове у остваривању права</w:t>
            </w:r>
            <w:bookmarkEnd w:id="241"/>
            <w:bookmarkEnd w:id="242"/>
            <w:bookmarkEnd w:id="243"/>
            <w:bookmarkEnd w:id="244"/>
            <w:bookmarkEnd w:id="245"/>
            <w:bookmarkEnd w:id="246"/>
          </w:p>
        </w:tc>
      </w:tr>
      <w:bookmarkEnd w:id="240"/>
      <w:tr w:rsidR="00F44FE4" w:rsidRPr="00B71A2B" w14:paraId="6EEF1958" w14:textId="77777777" w:rsidTr="003703C7">
        <w:trPr>
          <w:trHeight w:val="268"/>
          <w:jc w:val="center"/>
        </w:trPr>
        <w:tc>
          <w:tcPr>
            <w:tcW w:w="863" w:type="pct"/>
            <w:tcBorders>
              <w:top w:val="single" w:sz="2" w:space="0" w:color="auto"/>
              <w:right w:val="single" w:sz="12" w:space="0" w:color="auto"/>
            </w:tcBorders>
          </w:tcPr>
          <w:p w14:paraId="7F9E534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247" w:name="_Toc482206705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247"/>
          </w:p>
        </w:tc>
        <w:tc>
          <w:tcPr>
            <w:tcW w:w="4137" w:type="pct"/>
            <w:vMerge/>
            <w:tcBorders>
              <w:left w:val="single" w:sz="12" w:space="0" w:color="auto"/>
            </w:tcBorders>
            <w:vAlign w:val="center"/>
          </w:tcPr>
          <w:p w14:paraId="77ED8AB4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66A49FDC" w14:textId="77777777" w:rsidTr="003703C7">
        <w:trPr>
          <w:trHeight w:val="2026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65AC2BD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191AE672" w14:textId="77777777" w:rsidR="00F44FE4" w:rsidRPr="00B71A2B" w:rsidRDefault="00F44FE4" w:rsidP="00F44FE4">
            <w:pPr>
              <w:numPr>
                <w:ilvl w:val="0"/>
                <w:numId w:val="7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обавља специјализоване </w:t>
            </w:r>
            <w:r w:rsidR="007F7331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стручне </w:t>
            </w:r>
            <w:r w:rsidR="007F7331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административно -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техничке послове у поступку спровођења права из пензијског и инвалидског осигурања;</w:t>
            </w:r>
          </w:p>
          <w:p w14:paraId="3807693F" w14:textId="77777777" w:rsidR="00F44FE4" w:rsidRPr="00B71A2B" w:rsidRDefault="00F44FE4" w:rsidP="00F44FE4">
            <w:pPr>
              <w:numPr>
                <w:ilvl w:val="0"/>
                <w:numId w:val="7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прима поднеске и издаје потврде о пријему поднеска и потврде о животу;</w:t>
            </w:r>
          </w:p>
          <w:p w14:paraId="0F5D7AD2" w14:textId="77777777" w:rsidR="00F44FE4" w:rsidRPr="00B71A2B" w:rsidRDefault="00F44FE4" w:rsidP="00F44FE4">
            <w:pPr>
              <w:numPr>
                <w:ilvl w:val="0"/>
                <w:numId w:val="7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провера комплетност поднете документације;</w:t>
            </w:r>
          </w:p>
          <w:p w14:paraId="103D711B" w14:textId="77777777" w:rsidR="00F44FE4" w:rsidRPr="00B71A2B" w:rsidRDefault="00F44FE4" w:rsidP="00F44FE4">
            <w:pPr>
              <w:numPr>
                <w:ilvl w:val="0"/>
                <w:numId w:val="7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заводи захтеве за остваривање права из ПИО;</w:t>
            </w:r>
          </w:p>
          <w:p w14:paraId="2028CFBC" w14:textId="77777777" w:rsidR="00F44FE4" w:rsidRPr="00B71A2B" w:rsidRDefault="00F44FE4" w:rsidP="00F44FE4">
            <w:pPr>
              <w:numPr>
                <w:ilvl w:val="0"/>
                <w:numId w:val="7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формира досијеа и улаже поднету документацију;</w:t>
            </w:r>
          </w:p>
          <w:p w14:paraId="58B6183E" w14:textId="77777777" w:rsidR="00F44FE4" w:rsidRPr="00B71A2B" w:rsidRDefault="00F44FE4" w:rsidP="00F44FE4">
            <w:pPr>
              <w:numPr>
                <w:ilvl w:val="0"/>
                <w:numId w:val="7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формира радне налоге;</w:t>
            </w:r>
          </w:p>
          <w:p w14:paraId="5CCCDE29" w14:textId="77777777" w:rsidR="00F44FE4" w:rsidRPr="00B71A2B" w:rsidRDefault="00F44FE4" w:rsidP="00F44FE4">
            <w:pPr>
              <w:numPr>
                <w:ilvl w:val="0"/>
                <w:numId w:val="7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евидентира кретање захтева у поступку;</w:t>
            </w:r>
          </w:p>
          <w:p w14:paraId="3A73AA5B" w14:textId="77777777" w:rsidR="00F44FE4" w:rsidRPr="00B71A2B" w:rsidRDefault="00F44FE4" w:rsidP="00F44FE4">
            <w:pPr>
              <w:numPr>
                <w:ilvl w:val="0"/>
                <w:numId w:val="7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води евиденцију списа у којима је поступак окончан;</w:t>
            </w:r>
          </w:p>
          <w:p w14:paraId="025B2846" w14:textId="77777777" w:rsidR="00F44FE4" w:rsidRPr="00B71A2B" w:rsidRDefault="00F44FE4" w:rsidP="00F44FE4">
            <w:pPr>
              <w:numPr>
                <w:ilvl w:val="0"/>
                <w:numId w:val="7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послове експедиције;</w:t>
            </w:r>
          </w:p>
          <w:p w14:paraId="7E24B648" w14:textId="77777777" w:rsidR="00F44FE4" w:rsidRPr="00B71A2B" w:rsidRDefault="00F44FE4" w:rsidP="00F44FE4">
            <w:pPr>
              <w:numPr>
                <w:ilvl w:val="0"/>
                <w:numId w:val="7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обавештава странке и издаје потврде осигураницима и корисницима права о кретању списа предмета;</w:t>
            </w:r>
          </w:p>
          <w:p w14:paraId="6171D27B" w14:textId="77777777" w:rsidR="00F44FE4" w:rsidRPr="00B71A2B" w:rsidRDefault="00F44FE4" w:rsidP="00F44FE4">
            <w:pPr>
              <w:numPr>
                <w:ilvl w:val="0"/>
                <w:numId w:val="7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функционисање програмских апликација из домена евиденције предмета и даје предлоге за унапређење.</w:t>
            </w:r>
          </w:p>
        </w:tc>
      </w:tr>
      <w:tr w:rsidR="00F44FE4" w:rsidRPr="00B71A2B" w14:paraId="415E8C4F" w14:textId="77777777" w:rsidTr="003703C7">
        <w:trPr>
          <w:trHeight w:val="17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5495995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248" w:name="_Toc482206707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248"/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0A2826A0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средње образовање.</w:t>
            </w:r>
          </w:p>
        </w:tc>
      </w:tr>
      <w:tr w:rsidR="00F44FE4" w:rsidRPr="00B71A2B" w14:paraId="7259C2B5" w14:textId="77777777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633997C7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249" w:name="_Toc482206708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249"/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33808868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64FDD2D3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положен државни стручни испит;</w:t>
            </w:r>
          </w:p>
          <w:p w14:paraId="788DC8B5" w14:textId="139EE819" w:rsidR="00F44FE4" w:rsidRPr="00B71A2B" w:rsidRDefault="00F44FE4" w:rsidP="008847B3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sz w:val="20"/>
                <w:szCs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најмање шест месеци радног искуства.</w:t>
            </w:r>
          </w:p>
        </w:tc>
      </w:tr>
    </w:tbl>
    <w:p w14:paraId="788F9CCD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B71A2B" w14:paraId="2DCED6DA" w14:textId="77777777" w:rsidTr="003703C7">
        <w:trPr>
          <w:trHeight w:val="269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14:paraId="387F58D6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250" w:name="ПИО31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31.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14:paraId="087FE708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251" w:name="_Toc482192037"/>
            <w:bookmarkStart w:id="252" w:name="_Toc482205597"/>
            <w:bookmarkStart w:id="253" w:name="_Toc482355035"/>
            <w:bookmarkStart w:id="254" w:name="_Toc491178758"/>
            <w:bookmarkStart w:id="255" w:name="_Toc503174156"/>
            <w:bookmarkStart w:id="256" w:name="_Toc55221772"/>
            <w:r w:rsidRPr="008535E0">
              <w:t>Службеник за унапређење и развој система пензијског и инвалидског осигурања</w:t>
            </w:r>
            <w:bookmarkEnd w:id="251"/>
            <w:bookmarkEnd w:id="252"/>
            <w:bookmarkEnd w:id="253"/>
            <w:bookmarkEnd w:id="254"/>
            <w:bookmarkEnd w:id="255"/>
            <w:bookmarkEnd w:id="256"/>
          </w:p>
        </w:tc>
      </w:tr>
      <w:bookmarkEnd w:id="250"/>
      <w:tr w:rsidR="00F44FE4" w:rsidRPr="00B71A2B" w14:paraId="6B54C177" w14:textId="77777777" w:rsidTr="003703C7">
        <w:trPr>
          <w:trHeight w:val="268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14:paraId="731544D4" w14:textId="77777777" w:rsidR="00F44FE4" w:rsidRPr="00B71A2B" w:rsidRDefault="00F44FE4" w:rsidP="003703C7">
            <w:pPr>
              <w:rPr>
                <w:rFonts w:ascii="Times New Roman" w:hAnsi="Times New Roman"/>
                <w:b/>
                <w:noProof/>
                <w:sz w:val="20"/>
              </w:rPr>
            </w:pPr>
            <w:r w:rsidRPr="00B71A2B">
              <w:rPr>
                <w:rFonts w:ascii="Times New Roman" w:hAnsi="Times New Roman"/>
                <w:b/>
                <w:noProof/>
                <w:sz w:val="20"/>
              </w:rPr>
              <w:br w:type="page"/>
            </w:r>
            <w:bookmarkStart w:id="257" w:name="_Toc482206710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257"/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vAlign w:val="center"/>
          </w:tcPr>
          <w:p w14:paraId="11FE7ED7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36250B26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2D8ED763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5BE9ACD5" w14:textId="77777777" w:rsidR="00F44FE4" w:rsidRPr="00B71A2B" w:rsidRDefault="00A77801" w:rsidP="00F44FE4">
            <w:pPr>
              <w:numPr>
                <w:ilvl w:val="0"/>
                <w:numId w:val="78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 анализира услуге Ф</w:t>
            </w:r>
            <w:r w:rsidR="00F44FE4"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онда,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врсту и организацију пословања Ф</w:t>
            </w:r>
            <w:r w:rsidR="00F44FE4"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онда, проблеме у области примене прописа из пензијског и инвалидског осигурања, дејство појединих института система пензијског и инвалидског осигурања;</w:t>
            </w:r>
          </w:p>
          <w:p w14:paraId="2E98463D" w14:textId="77777777" w:rsidR="00F44FE4" w:rsidRPr="00B71A2B" w:rsidRDefault="00F44FE4" w:rsidP="00F44FE4">
            <w:pPr>
              <w:numPr>
                <w:ilvl w:val="0"/>
                <w:numId w:val="78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припреми закона,</w:t>
            </w:r>
            <w:r w:rsidR="0026551A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статута и других општих аката Ф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онда од значаја за систем пензијског и инвалидског осигурања и прати рад на њиховом спровођењу;</w:t>
            </w:r>
          </w:p>
          <w:p w14:paraId="22CB6A5A" w14:textId="77777777" w:rsidR="00F44FE4" w:rsidRPr="00B71A2B" w:rsidRDefault="00F44FE4" w:rsidP="00F44FE4">
            <w:pPr>
              <w:numPr>
                <w:ilvl w:val="0"/>
                <w:numId w:val="78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учествује у раду </w:t>
            </w:r>
            <w:r w:rsidR="002338E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стручних тимова и радних група Ф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онда и предлаже мере за унапређење пензијског система и сарађује са дру</w:t>
            </w:r>
            <w:r w:rsidR="002338E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гим организационим јединицама Ф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онда;</w:t>
            </w:r>
          </w:p>
          <w:p w14:paraId="70BBD084" w14:textId="77777777" w:rsidR="00F44FE4" w:rsidRPr="00B71A2B" w:rsidRDefault="00F44FE4" w:rsidP="00F44FE4">
            <w:pPr>
              <w:numPr>
                <w:ilvl w:val="0"/>
                <w:numId w:val="78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остварује сарадњу са другим органима и организацијама од значаја за функционисање система пензијског и инвалидског осигурања;</w:t>
            </w:r>
          </w:p>
          <w:p w14:paraId="703B3F47" w14:textId="77777777" w:rsidR="00F44FE4" w:rsidRPr="00B71A2B" w:rsidRDefault="00F44FE4" w:rsidP="00F44FE4">
            <w:pPr>
              <w:numPr>
                <w:ilvl w:val="0"/>
                <w:numId w:val="78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</w:t>
            </w:r>
            <w:r w:rsidR="00AA00A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предлоге за унапређење услуга Ф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онда, врсту и</w:t>
            </w:r>
            <w:r w:rsidR="00AA00A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организацију пословања Ф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онда и за решавање проблема;</w:t>
            </w:r>
          </w:p>
          <w:p w14:paraId="2BF77337" w14:textId="77777777" w:rsidR="00F44FE4" w:rsidRPr="00B71A2B" w:rsidRDefault="00F44FE4" w:rsidP="00F44FE4">
            <w:pPr>
              <w:numPr>
                <w:ilvl w:val="0"/>
                <w:numId w:val="78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учествује у изради и реализацији унапређења услуга, </w:t>
            </w:r>
            <w:r w:rsidR="00335F5D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врсте и организације пословања Ф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онда;</w:t>
            </w:r>
          </w:p>
          <w:p w14:paraId="4F0BD886" w14:textId="77777777" w:rsidR="00F44FE4" w:rsidRPr="00B71A2B" w:rsidRDefault="00F44FE4" w:rsidP="00F44FE4">
            <w:pPr>
              <w:numPr>
                <w:ilvl w:val="0"/>
                <w:numId w:val="78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захтеве и упутства за израду програма за механографска решења, програма вођења матичне евиденције о осигураницима и корисницима права из ПИО и осталих програма;</w:t>
            </w:r>
          </w:p>
          <w:p w14:paraId="147E7AD4" w14:textId="77777777" w:rsidR="00F44FE4" w:rsidRPr="00B71A2B" w:rsidRDefault="00F44FE4" w:rsidP="00F44FE4">
            <w:pPr>
              <w:numPr>
                <w:ilvl w:val="0"/>
                <w:numId w:val="78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формалне, компаративне и логичне контроле за израду програма за механографска решења, програма вођења матичне ев</w:t>
            </w:r>
            <w:r w:rsidR="00904BD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иденције о осигураницима и кори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</w:t>
            </w:r>
            <w:r w:rsidR="00904BDB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н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ицима права из ПИО и осталих програма;</w:t>
            </w:r>
          </w:p>
          <w:p w14:paraId="533ACAF1" w14:textId="77777777" w:rsidR="00F44FE4" w:rsidRPr="00B71A2B" w:rsidRDefault="00F44FE4" w:rsidP="00F44FE4">
            <w:pPr>
              <w:numPr>
                <w:ilvl w:val="0"/>
                <w:numId w:val="78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инструктажу и контролу програма за механографска решења, програма вођења матичне ев</w:t>
            </w:r>
            <w:r w:rsidR="00E83525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иденције о осигураницима и кори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</w:t>
            </w:r>
            <w:r w:rsidR="00E83525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н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ицима права из ПИО и осталих програма;</w:t>
            </w:r>
          </w:p>
          <w:p w14:paraId="118854AC" w14:textId="77777777" w:rsidR="00F44FE4" w:rsidRPr="00B71A2B" w:rsidRDefault="00F44FE4" w:rsidP="00F44FE4">
            <w:pPr>
              <w:numPr>
                <w:ilvl w:val="0"/>
                <w:numId w:val="78"/>
              </w:num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сачињава извештаје из области извршавања својих послова.</w:t>
            </w:r>
          </w:p>
        </w:tc>
      </w:tr>
      <w:tr w:rsidR="00F44FE4" w:rsidRPr="00B71A2B" w14:paraId="019DB949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46298147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258" w:name="_Toc482206712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258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41515DC7" w14:textId="77777777" w:rsidR="00F44FE4" w:rsidRPr="00A42CF9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A42CF9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69878517" w14:textId="77777777" w:rsidR="00F44FE4" w:rsidRPr="00A42CF9" w:rsidRDefault="00F44FE4" w:rsidP="00F44FE4">
            <w:pPr>
              <w:numPr>
                <w:ilvl w:val="0"/>
                <w:numId w:val="4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2CF9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0F09AF7B" w14:textId="77777777" w:rsidR="00F44FE4" w:rsidRPr="00A42CF9" w:rsidRDefault="00F44FE4" w:rsidP="00F44FE4">
            <w:pPr>
              <w:numPr>
                <w:ilvl w:val="0"/>
                <w:numId w:val="4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D552F">
              <w:rPr>
                <w:rFonts w:ascii="Times New Roman" w:hAnsi="Times New Roman"/>
                <w:sz w:val="20"/>
                <w:szCs w:val="20"/>
                <w:lang w:val="en-GB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6575A608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1AD9D07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259" w:name="_Toc482206713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259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311ECF0E" w14:textId="77777777" w:rsidR="00F44FE4" w:rsidRPr="00E4584E" w:rsidRDefault="00F44FE4" w:rsidP="00F44FE4">
            <w:pPr>
              <w:numPr>
                <w:ilvl w:val="0"/>
                <w:numId w:val="4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положен државни стручни испит;</w:t>
            </w:r>
          </w:p>
          <w:p w14:paraId="05FA140F" w14:textId="77777777" w:rsidR="00F44FE4" w:rsidRPr="00E4584E" w:rsidRDefault="00F44FE4" w:rsidP="00F44FE4">
            <w:pPr>
              <w:numPr>
                <w:ilvl w:val="0"/>
                <w:numId w:val="4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2CF9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E4584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две године радног искуства;</w:t>
            </w:r>
          </w:p>
          <w:p w14:paraId="65E0359D" w14:textId="77777777" w:rsidR="00F44FE4" w:rsidRPr="00A42CF9" w:rsidRDefault="00F44FE4" w:rsidP="00F44FE4">
            <w:pPr>
              <w:numPr>
                <w:ilvl w:val="0"/>
                <w:numId w:val="36"/>
              </w:num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A42CF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6D6F68E7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747"/>
      </w:tblGrid>
      <w:tr w:rsidR="00F44FE4" w:rsidRPr="00B71A2B" w14:paraId="27064F87" w14:textId="77777777" w:rsidTr="003703C7">
        <w:trPr>
          <w:trHeight w:val="172"/>
          <w:jc w:val="center"/>
        </w:trPr>
        <w:tc>
          <w:tcPr>
            <w:tcW w:w="849" w:type="pct"/>
            <w:tcBorders>
              <w:bottom w:val="single" w:sz="2" w:space="0" w:color="auto"/>
              <w:right w:val="single" w:sz="12" w:space="0" w:color="auto"/>
            </w:tcBorders>
          </w:tcPr>
          <w:p w14:paraId="66186A9D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260" w:name="ПИО32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32.</w:t>
            </w:r>
          </w:p>
        </w:tc>
        <w:tc>
          <w:tcPr>
            <w:tcW w:w="4151" w:type="pct"/>
            <w:vMerge w:val="restart"/>
            <w:tcBorders>
              <w:left w:val="single" w:sz="12" w:space="0" w:color="auto"/>
            </w:tcBorders>
            <w:vAlign w:val="center"/>
          </w:tcPr>
          <w:p w14:paraId="51BEFD40" w14:textId="77777777" w:rsidR="00F44FE4" w:rsidRPr="00B71A2B" w:rsidRDefault="00F44FE4" w:rsidP="003703C7">
            <w:pPr>
              <w:pStyle w:val="AleksNaziv"/>
              <w:rPr>
                <w:bCs/>
                <w:caps w:val="0"/>
                <w:strike/>
                <w:szCs w:val="26"/>
              </w:rPr>
            </w:pPr>
            <w:bookmarkStart w:id="261" w:name="_Toc482205598"/>
            <w:bookmarkStart w:id="262" w:name="_Toc482355036"/>
            <w:bookmarkStart w:id="263" w:name="_Toc491178759"/>
            <w:bookmarkStart w:id="264" w:name="_Toc503174157"/>
            <w:bookmarkStart w:id="265" w:name="_Toc55221773"/>
            <w:r w:rsidRPr="008535E0">
              <w:t>Координатор за исплату права</w:t>
            </w:r>
            <w:bookmarkEnd w:id="261"/>
            <w:bookmarkEnd w:id="262"/>
            <w:bookmarkEnd w:id="263"/>
            <w:bookmarkEnd w:id="264"/>
            <w:bookmarkEnd w:id="265"/>
          </w:p>
        </w:tc>
      </w:tr>
      <w:bookmarkEnd w:id="260"/>
      <w:tr w:rsidR="00F44FE4" w:rsidRPr="00B71A2B" w14:paraId="139BC976" w14:textId="77777777" w:rsidTr="003703C7">
        <w:trPr>
          <w:trHeight w:val="172"/>
          <w:jc w:val="center"/>
        </w:trPr>
        <w:tc>
          <w:tcPr>
            <w:tcW w:w="849" w:type="pct"/>
            <w:tcBorders>
              <w:top w:val="single" w:sz="2" w:space="0" w:color="auto"/>
              <w:right w:val="single" w:sz="12" w:space="0" w:color="auto"/>
            </w:tcBorders>
          </w:tcPr>
          <w:p w14:paraId="3825A843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51" w:type="pct"/>
            <w:vMerge/>
            <w:tcBorders>
              <w:left w:val="single" w:sz="12" w:space="0" w:color="auto"/>
            </w:tcBorders>
            <w:vAlign w:val="center"/>
          </w:tcPr>
          <w:p w14:paraId="17B4F15A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677FEDCC" w14:textId="77777777" w:rsidTr="003703C7">
        <w:trPr>
          <w:trHeight w:val="283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5A8C7D72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1" w:type="pct"/>
            <w:tcBorders>
              <w:left w:val="single" w:sz="12" w:space="0" w:color="auto"/>
            </w:tcBorders>
          </w:tcPr>
          <w:p w14:paraId="5AB5667D" w14:textId="77777777" w:rsidR="00F44FE4" w:rsidRPr="00B71A2B" w:rsidRDefault="00F44FE4" w:rsidP="00F44FE4">
            <w:pPr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у пословима у вези са обрадом, штампањем и дистрибуцијом спискова упутница и других докумената потребних за реализацију исплате права и обустава и учествује у отклањању евентуалних пропуста у формирању података;</w:t>
            </w:r>
          </w:p>
          <w:p w14:paraId="7C29AEB6" w14:textId="77777777" w:rsidR="00F44FE4" w:rsidRPr="00B71A2B" w:rsidRDefault="00706B0A" w:rsidP="00F44FE4">
            <w:pPr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рад</w:t>
            </w:r>
            <w:r w:rsidR="00F44FE4"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запослених у циљу законитог, благовременог извршавања послова исплате права и обустава;</w:t>
            </w:r>
          </w:p>
          <w:p w14:paraId="66206C22" w14:textId="77777777" w:rsidR="00F44FE4" w:rsidRPr="00B71A2B" w:rsidRDefault="00F44FE4" w:rsidP="00F44FE4">
            <w:pPr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обуку и инструктажу запослених у вези са коришћењем програмских апликација;</w:t>
            </w:r>
          </w:p>
          <w:p w14:paraId="04E14379" w14:textId="77777777" w:rsidR="00F44FE4" w:rsidRPr="00B71A2B" w:rsidRDefault="00F44FE4" w:rsidP="00F44FE4">
            <w:pPr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послове у вези са реализацијом обустава</w:t>
            </w:r>
            <w:r w:rsidR="00CF2799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по повериоцима и прати измене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података;</w:t>
            </w:r>
          </w:p>
          <w:p w14:paraId="50E63ABE" w14:textId="77777777" w:rsidR="00F44FE4" w:rsidRPr="00B71A2B" w:rsidRDefault="00F44FE4" w:rsidP="00F44FE4">
            <w:pPr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изради инструкција, радних налога и обавештења из области коришћења права;</w:t>
            </w:r>
          </w:p>
          <w:p w14:paraId="2B68774C" w14:textId="77777777" w:rsidR="00F44FE4" w:rsidRPr="00B71A2B" w:rsidRDefault="00F44FE4" w:rsidP="00F44FE4">
            <w:pPr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примену упутстава, општих аката из области спровођења права, предлаже одговарајућа решења у поступку доношења упутстава и инструкција и учествује у иновирању програма;</w:t>
            </w:r>
          </w:p>
          <w:p w14:paraId="61B56424" w14:textId="77777777" w:rsidR="00F44FE4" w:rsidRPr="00B71A2B" w:rsidRDefault="00F44FE4" w:rsidP="00F44FE4">
            <w:pPr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и врши кореспонденцију са државним органима и финансијским организацијама, као и са иностраним носиоцима осигурања у вези са исплатом права;</w:t>
            </w:r>
          </w:p>
          <w:p w14:paraId="06CFA880" w14:textId="77777777" w:rsidR="00F44FE4" w:rsidRPr="00B71A2B" w:rsidRDefault="00F44FE4" w:rsidP="00F44FE4">
            <w:pPr>
              <w:numPr>
                <w:ilvl w:val="0"/>
                <w:numId w:val="79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решава спорне ситуације у вези са утврђивањем основа за пријаву, промену и одјаву на обавезно социјално осигурање корисника права у сарадњи са Централним регистром обавезног социјалног осигурања.</w:t>
            </w:r>
          </w:p>
        </w:tc>
      </w:tr>
      <w:tr w:rsidR="00F44FE4" w:rsidRPr="00B71A2B" w14:paraId="0CE95D8D" w14:textId="77777777" w:rsidTr="003703C7">
        <w:trPr>
          <w:trHeight w:val="283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31D286E6" w14:textId="77777777" w:rsidR="00F44FE4" w:rsidRPr="00A42CF9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A42CF9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51" w:type="pct"/>
            <w:tcBorders>
              <w:left w:val="single" w:sz="12" w:space="0" w:color="auto"/>
            </w:tcBorders>
          </w:tcPr>
          <w:p w14:paraId="748DEC95" w14:textId="77777777" w:rsidR="00F44FE4" w:rsidRPr="00A42CF9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A42CF9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03BA17D4" w14:textId="77777777" w:rsidR="00F44FE4" w:rsidRPr="00A42CF9" w:rsidRDefault="00F44FE4" w:rsidP="00F44FE4">
            <w:pPr>
              <w:numPr>
                <w:ilvl w:val="0"/>
                <w:numId w:val="4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2CF9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1530D1B2" w14:textId="77777777" w:rsidR="00F44FE4" w:rsidRPr="00A42CF9" w:rsidRDefault="00F44FE4" w:rsidP="00F44FE4">
            <w:pPr>
              <w:numPr>
                <w:ilvl w:val="0"/>
                <w:numId w:val="4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D552F">
              <w:rPr>
                <w:rFonts w:ascii="Times New Roman" w:hAnsi="Times New Roman"/>
                <w:sz w:val="20"/>
                <w:szCs w:val="20"/>
                <w:lang w:val="en-GB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4AEE02E6" w14:textId="77777777" w:rsidTr="003703C7">
        <w:trPr>
          <w:trHeight w:val="283"/>
          <w:jc w:val="center"/>
        </w:trPr>
        <w:tc>
          <w:tcPr>
            <w:tcW w:w="849" w:type="pct"/>
            <w:tcBorders>
              <w:right w:val="single" w:sz="12" w:space="0" w:color="auto"/>
            </w:tcBorders>
          </w:tcPr>
          <w:p w14:paraId="6FB6B36D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51" w:type="pct"/>
            <w:tcBorders>
              <w:left w:val="single" w:sz="12" w:space="0" w:color="auto"/>
            </w:tcBorders>
          </w:tcPr>
          <w:p w14:paraId="4F0E4832" w14:textId="77777777" w:rsidR="00F44FE4" w:rsidRPr="00E4584E" w:rsidRDefault="00F44FE4" w:rsidP="00F44FE4">
            <w:pPr>
              <w:numPr>
                <w:ilvl w:val="0"/>
                <w:numId w:val="4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знање рада на рачунару;</w:t>
            </w:r>
          </w:p>
          <w:p w14:paraId="71F479B5" w14:textId="77777777" w:rsidR="00F44FE4" w:rsidRPr="003F624B" w:rsidRDefault="00F44FE4" w:rsidP="00F44FE4">
            <w:pPr>
              <w:numPr>
                <w:ilvl w:val="0"/>
                <w:numId w:val="37"/>
              </w:numPr>
              <w:tabs>
                <w:tab w:val="left" w:pos="340"/>
                <w:tab w:val="num" w:pos="70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две године радног искуства у струци.</w:t>
            </w:r>
          </w:p>
        </w:tc>
      </w:tr>
    </w:tbl>
    <w:p w14:paraId="27F20BFF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B71A2B" w14:paraId="716FDE31" w14:textId="77777777" w:rsidTr="003703C7">
        <w:trPr>
          <w:trHeight w:val="269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14:paraId="0BC2F255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266" w:name="ПИО33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33.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14:paraId="50D75F4D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267" w:name="_Toc482205599"/>
            <w:bookmarkStart w:id="268" w:name="_Toc482355037"/>
            <w:bookmarkStart w:id="269" w:name="_Toc491178760"/>
            <w:bookmarkStart w:id="270" w:name="_Toc503174158"/>
            <w:bookmarkStart w:id="271" w:name="_Toc55221774"/>
            <w:r w:rsidRPr="008535E0">
              <w:t>Контролор коришћења права из пензијског осигурања</w:t>
            </w:r>
            <w:bookmarkEnd w:id="267"/>
            <w:bookmarkEnd w:id="268"/>
            <w:bookmarkEnd w:id="269"/>
            <w:bookmarkEnd w:id="270"/>
            <w:bookmarkEnd w:id="271"/>
          </w:p>
        </w:tc>
      </w:tr>
      <w:bookmarkEnd w:id="266"/>
      <w:tr w:rsidR="00F44FE4" w:rsidRPr="00B71A2B" w14:paraId="7BDA1649" w14:textId="77777777" w:rsidTr="003703C7">
        <w:trPr>
          <w:trHeight w:val="268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14:paraId="6BABFA1B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br w:type="page"/>
              <w:t xml:space="preserve">Назив радног </w:t>
            </w:r>
            <w:r w:rsidRPr="00B71A2B">
              <w:rPr>
                <w:rFonts w:ascii="Times New Roman" w:hAnsi="Times New Roman"/>
                <w:noProof/>
                <w:sz w:val="20"/>
              </w:rPr>
              <w:t>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vAlign w:val="center"/>
          </w:tcPr>
          <w:p w14:paraId="3FA6C4D6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543BCD6A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7895F8D6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2C780F92" w14:textId="77777777" w:rsidR="00F44FE4" w:rsidRPr="00B71A2B" w:rsidRDefault="00F44FE4" w:rsidP="00F44FE4">
            <w:pPr>
              <w:numPr>
                <w:ilvl w:val="0"/>
                <w:numId w:val="8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обрачун за исплату права;</w:t>
            </w:r>
          </w:p>
          <w:p w14:paraId="14FA2830" w14:textId="77777777" w:rsidR="00F44FE4" w:rsidRPr="00B71A2B" w:rsidRDefault="00F44FE4" w:rsidP="00F44FE4">
            <w:pPr>
              <w:numPr>
                <w:ilvl w:val="0"/>
                <w:numId w:val="8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контролу свих унетих података и одобрава обраду података за исплату права;</w:t>
            </w:r>
          </w:p>
          <w:p w14:paraId="5BE46C3D" w14:textId="77777777" w:rsidR="00F44FE4" w:rsidRPr="00B71A2B" w:rsidRDefault="00F44FE4" w:rsidP="00F44FE4">
            <w:pPr>
              <w:numPr>
                <w:ilvl w:val="0"/>
                <w:numId w:val="8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рад запослених у циљу законитог, благовременог извршавања послова исплате права;</w:t>
            </w:r>
          </w:p>
          <w:p w14:paraId="65193FD7" w14:textId="77777777" w:rsidR="00F44FE4" w:rsidRPr="00B71A2B" w:rsidRDefault="00F44FE4" w:rsidP="00F44FE4">
            <w:pPr>
              <w:numPr>
                <w:ilvl w:val="0"/>
                <w:numId w:val="8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финансијске послове обраде, контроле и наплате по основу одштетних захтева и финансијске послове по основу вештачења по захтеву иностраног носиоца осигурања;</w:t>
            </w:r>
          </w:p>
          <w:p w14:paraId="14B31996" w14:textId="77777777" w:rsidR="00F44FE4" w:rsidRPr="00B71A2B" w:rsidRDefault="00F44FE4" w:rsidP="00F44FE4">
            <w:pPr>
              <w:numPr>
                <w:ilvl w:val="0"/>
                <w:numId w:val="8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контролу рекапитулација по основу којих се врши трансфер права у иностранство и даје налог за исплату;</w:t>
            </w:r>
          </w:p>
          <w:p w14:paraId="35E95A59" w14:textId="77777777" w:rsidR="00F44FE4" w:rsidRPr="00B71A2B" w:rsidRDefault="00F44FE4" w:rsidP="00F44FE4">
            <w:pPr>
              <w:numPr>
                <w:ilvl w:val="0"/>
                <w:numId w:val="80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електронску размену података о корисницима са иностраним носиоцима осигурања.</w:t>
            </w:r>
          </w:p>
        </w:tc>
      </w:tr>
      <w:tr w:rsidR="00F44FE4" w:rsidRPr="00B71A2B" w14:paraId="62292286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1544477B" w14:textId="77777777" w:rsidR="00F44FE4" w:rsidRPr="00A42CF9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A42CF9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777709B4" w14:textId="77777777" w:rsidR="00F44FE4" w:rsidRPr="00A42CF9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A42CF9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2CBC3E4B" w14:textId="77777777" w:rsidR="00F44FE4" w:rsidRPr="00A42CF9" w:rsidRDefault="00F44FE4" w:rsidP="00F44FE4">
            <w:pPr>
              <w:numPr>
                <w:ilvl w:val="0"/>
                <w:numId w:val="4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A42CF9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4CAE9F7B" w14:textId="77777777" w:rsidR="00F44FE4" w:rsidRPr="00A42CF9" w:rsidRDefault="00F44FE4" w:rsidP="00F44FE4">
            <w:pPr>
              <w:numPr>
                <w:ilvl w:val="0"/>
                <w:numId w:val="4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7D552F">
              <w:rPr>
                <w:rFonts w:ascii="Times New Roman" w:hAnsi="Times New Roman"/>
                <w:sz w:val="20"/>
                <w:szCs w:val="20"/>
                <w:lang w:val="en-GB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7E1BE760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5F1E5DA6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0DF15378" w14:textId="2B3470B2" w:rsidR="00F44FE4" w:rsidRPr="008847B3" w:rsidRDefault="008847B3" w:rsidP="008847B3">
            <w:pPr>
              <w:numPr>
                <w:ilvl w:val="0"/>
                <w:numId w:val="42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8847B3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знање рада на рачунару</w:t>
            </w:r>
            <w:r w:rsidRPr="008847B3">
              <w:rPr>
                <w:rFonts w:ascii="Times New Roman" w:hAnsi="Times New Roman"/>
                <w:noProof/>
                <w:color w:val="FF0000"/>
                <w:sz w:val="20"/>
                <w:szCs w:val="20"/>
                <w:lang w:val="en-AU" w:eastAsia="en-AU"/>
              </w:rPr>
              <w:t>.</w:t>
            </w:r>
          </w:p>
        </w:tc>
      </w:tr>
    </w:tbl>
    <w:p w14:paraId="0F884457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B71A2B" w14:paraId="2CD81186" w14:textId="77777777" w:rsidTr="003703C7">
        <w:trPr>
          <w:trHeight w:val="172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14:paraId="79B277D2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272" w:name="ПИО34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34.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14:paraId="4EABB8A9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273" w:name="_Toc482205600"/>
            <w:bookmarkStart w:id="274" w:name="_Toc482355038"/>
            <w:bookmarkStart w:id="275" w:name="_Toc491178761"/>
            <w:bookmarkStart w:id="276" w:name="_Toc503174159"/>
            <w:bookmarkStart w:id="277" w:name="_Toc55221775"/>
            <w:r w:rsidRPr="008535E0">
              <w:t>Сарадник за исплату права</w:t>
            </w:r>
            <w:bookmarkEnd w:id="273"/>
            <w:bookmarkEnd w:id="274"/>
            <w:bookmarkEnd w:id="275"/>
            <w:bookmarkEnd w:id="276"/>
            <w:bookmarkEnd w:id="277"/>
          </w:p>
        </w:tc>
      </w:tr>
      <w:bookmarkEnd w:id="272"/>
      <w:tr w:rsidR="00F44FE4" w:rsidRPr="00B71A2B" w14:paraId="37D3971A" w14:textId="77777777" w:rsidTr="003703C7">
        <w:trPr>
          <w:trHeight w:val="172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14:paraId="78250B42" w14:textId="77777777" w:rsidR="00F44FE4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br w:type="page"/>
              <w:t xml:space="preserve">Назив радног </w:t>
            </w:r>
            <w:r w:rsidRPr="00B71A2B">
              <w:rPr>
                <w:rFonts w:ascii="Times New Roman" w:hAnsi="Times New Roman"/>
                <w:noProof/>
                <w:sz w:val="20"/>
              </w:rPr>
              <w:t>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vAlign w:val="center"/>
          </w:tcPr>
          <w:p w14:paraId="402DCB0D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1F3ED9B1" w14:textId="77777777" w:rsidTr="003703C7">
        <w:trPr>
          <w:trHeight w:val="3286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4B589111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1FC2241A" w14:textId="77777777" w:rsidR="00F44FE4" w:rsidRPr="00B71A2B" w:rsidRDefault="00F44FE4" w:rsidP="00F44FE4">
            <w:pPr>
              <w:numPr>
                <w:ilvl w:val="0"/>
                <w:numId w:val="8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сравњење и потврђује тачност обрачуна камате и остатка дуга у отплатном периоду код спровођења обустава;</w:t>
            </w:r>
          </w:p>
          <w:p w14:paraId="75EFB4A3" w14:textId="77777777" w:rsidR="00F44FE4" w:rsidRPr="00B71A2B" w:rsidRDefault="00F44FE4" w:rsidP="00F44FE4">
            <w:pPr>
              <w:numPr>
                <w:ilvl w:val="0"/>
                <w:numId w:val="8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сравњење и потврђује тачност података за исплату права;</w:t>
            </w:r>
          </w:p>
          <w:p w14:paraId="07F1BE17" w14:textId="77777777" w:rsidR="00F44FE4" w:rsidRPr="00B71A2B" w:rsidRDefault="00F44FE4" w:rsidP="00F44FE4">
            <w:pPr>
              <w:numPr>
                <w:ilvl w:val="0"/>
                <w:numId w:val="8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сравњење и потврђује тачност обрачуна доприноса за здравствено осигурање корисника права;</w:t>
            </w:r>
          </w:p>
          <w:p w14:paraId="601628FB" w14:textId="77777777" w:rsidR="00F44FE4" w:rsidRPr="00B71A2B" w:rsidRDefault="00F44FE4" w:rsidP="00F44FE4">
            <w:pPr>
              <w:numPr>
                <w:ilvl w:val="0"/>
                <w:numId w:val="8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сравњење и потврђује тачност рекапитулација после обраде података за исплату права;</w:t>
            </w:r>
          </w:p>
          <w:p w14:paraId="4D2F20F7" w14:textId="77777777" w:rsidR="00F44FE4" w:rsidRPr="00B71A2B" w:rsidRDefault="00F44FE4" w:rsidP="00F44FE4">
            <w:pPr>
              <w:numPr>
                <w:ilvl w:val="0"/>
                <w:numId w:val="8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пословима у вези са активирањем обустава из права;</w:t>
            </w:r>
          </w:p>
          <w:p w14:paraId="24108045" w14:textId="77777777" w:rsidR="00F44FE4" w:rsidRPr="00B71A2B" w:rsidRDefault="00F44FE4" w:rsidP="00F44FE4">
            <w:pPr>
              <w:numPr>
                <w:ilvl w:val="0"/>
                <w:numId w:val="8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сравњује и потврђује формиране рекапитулације враћених износа по основу права;</w:t>
            </w:r>
          </w:p>
          <w:p w14:paraId="2815970F" w14:textId="77777777" w:rsidR="00F44FE4" w:rsidRPr="00B71A2B" w:rsidRDefault="00F44FE4" w:rsidP="00F44FE4">
            <w:pPr>
              <w:numPr>
                <w:ilvl w:val="0"/>
                <w:numId w:val="8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са исплатиоцима права;</w:t>
            </w:r>
          </w:p>
          <w:p w14:paraId="5F50D292" w14:textId="77777777" w:rsidR="00F44FE4" w:rsidRPr="00B71A2B" w:rsidRDefault="00F44FE4" w:rsidP="00F44FE4">
            <w:pPr>
              <w:numPr>
                <w:ilvl w:val="0"/>
                <w:numId w:val="8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сравњује и потврђује достављене податаке у електронској форми од стране иностраних носилаца осигурања и врши комуникацију са истим;</w:t>
            </w:r>
          </w:p>
          <w:p w14:paraId="3AAB06C0" w14:textId="77777777" w:rsidR="00F44FE4" w:rsidRPr="00B71A2B" w:rsidRDefault="00F44FE4" w:rsidP="00F44FE4">
            <w:pPr>
              <w:numPr>
                <w:ilvl w:val="0"/>
                <w:numId w:val="8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сравњење и потврђивање обрачуна више исплаћених износа права и кореспо</w:t>
            </w:r>
            <w:r w:rsidR="00157F5F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н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денцију у вези са наплатом више исплаћених износа;</w:t>
            </w:r>
          </w:p>
          <w:p w14:paraId="4E2EDA2D" w14:textId="77777777" w:rsidR="00F44FE4" w:rsidRPr="00B71A2B" w:rsidRDefault="00F44FE4" w:rsidP="00F44FE4">
            <w:pPr>
              <w:numPr>
                <w:ilvl w:val="0"/>
                <w:numId w:val="8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финансијске послове обраде, контроле и наплате по основу одштетних захтева и финансијске послове по основу вештачења по захтеву иностраног носиоца осигурања;</w:t>
            </w:r>
          </w:p>
          <w:p w14:paraId="7674D5CC" w14:textId="77777777" w:rsidR="00F44FE4" w:rsidRPr="00B71A2B" w:rsidRDefault="00F44FE4" w:rsidP="00F44FE4">
            <w:pPr>
              <w:numPr>
                <w:ilvl w:val="0"/>
                <w:numId w:val="8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контролу рекапитулација по основу којих се врши трансфер права у иностранство и даје налог за исплату;</w:t>
            </w:r>
          </w:p>
          <w:p w14:paraId="7B3AF110" w14:textId="77777777" w:rsidR="00F44FE4" w:rsidRPr="00B71A2B" w:rsidRDefault="00F44FE4" w:rsidP="00F44FE4">
            <w:pPr>
              <w:numPr>
                <w:ilvl w:val="0"/>
                <w:numId w:val="81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електронску размену података о корисницима са иностраним носиоцима осигурања.</w:t>
            </w:r>
          </w:p>
        </w:tc>
      </w:tr>
      <w:tr w:rsidR="00F44FE4" w:rsidRPr="00B71A2B" w14:paraId="256E60B4" w14:textId="77777777" w:rsidTr="003703C7">
        <w:trPr>
          <w:trHeight w:val="17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49321DE9" w14:textId="77777777" w:rsidR="00F44FE4" w:rsidRPr="00A42CF9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A42CF9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22B25FD8" w14:textId="77777777" w:rsidR="00F44FE4" w:rsidRPr="00A42CF9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A42CF9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3013A009" w14:textId="77777777" w:rsidR="00F44FE4" w:rsidRPr="00A42CF9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42CF9">
              <w:rPr>
                <w:rFonts w:ascii="Times New Roman" w:hAnsi="Times New Roman"/>
                <w:noProof/>
                <w:sz w:val="20"/>
                <w:szCs w:val="20"/>
              </w:rPr>
              <w:t>на студијама првог степена (основне академске студије у обиму од најмање 18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0 ЕСПБ </w:t>
            </w:r>
            <w:r w:rsidRPr="00A42CF9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A42CF9">
              <w:rPr>
                <w:rFonts w:ascii="Times New Roman" w:hAnsi="Times New Roman"/>
                <w:noProof/>
                <w:sz w:val="20"/>
                <w:szCs w:val="20"/>
              </w:rPr>
              <w:t>основне струковне студије у обиму од 180 ЕСПБ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),</w:t>
            </w:r>
            <w:r w:rsidRPr="00A42CF9">
              <w:rPr>
                <w:rFonts w:ascii="Times New Roman" w:hAnsi="Times New Roman"/>
                <w:noProof/>
                <w:sz w:val="20"/>
                <w:szCs w:val="20"/>
              </w:rPr>
              <w:t xml:space="preserve"> по пропису који уређује високо образовање почев од 10. септембра 2005. године;</w:t>
            </w:r>
          </w:p>
          <w:p w14:paraId="7BEF4671" w14:textId="77777777" w:rsidR="00F44FE4" w:rsidRPr="008D43FF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D552F">
              <w:rPr>
                <w:rFonts w:ascii="Times New Roman" w:hAnsi="Times New Roman"/>
                <w:sz w:val="20"/>
                <w:szCs w:val="20"/>
                <w:lang w:val="en-GB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2BC69AF1" w14:textId="77777777" w:rsidTr="003703C7">
        <w:trPr>
          <w:trHeight w:val="17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1680926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5D7DA8C0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знање рада на рачунару;</w:t>
            </w:r>
          </w:p>
          <w:p w14:paraId="38BFA917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једна година радног искуства у струци.</w:t>
            </w:r>
          </w:p>
        </w:tc>
      </w:tr>
    </w:tbl>
    <w:p w14:paraId="7D32E33E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5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935"/>
      </w:tblGrid>
      <w:tr w:rsidR="00F44FE4" w:rsidRPr="00B71A2B" w14:paraId="0D7C39EE" w14:textId="77777777" w:rsidTr="003703C7">
        <w:trPr>
          <w:trHeight w:val="172"/>
          <w:jc w:val="center"/>
        </w:trPr>
        <w:tc>
          <w:tcPr>
            <w:tcW w:w="832" w:type="pct"/>
            <w:tcBorders>
              <w:bottom w:val="single" w:sz="2" w:space="0" w:color="auto"/>
              <w:right w:val="single" w:sz="12" w:space="0" w:color="auto"/>
            </w:tcBorders>
          </w:tcPr>
          <w:p w14:paraId="2444BD9B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278" w:name="ПИО35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35.</w:t>
            </w:r>
          </w:p>
        </w:tc>
        <w:tc>
          <w:tcPr>
            <w:tcW w:w="4168" w:type="pct"/>
            <w:vMerge w:val="restart"/>
            <w:tcBorders>
              <w:left w:val="single" w:sz="12" w:space="0" w:color="auto"/>
            </w:tcBorders>
            <w:vAlign w:val="center"/>
          </w:tcPr>
          <w:p w14:paraId="7C2AB55A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279" w:name="_Toc482205601"/>
            <w:bookmarkStart w:id="280" w:name="_Toc482355039"/>
            <w:bookmarkStart w:id="281" w:name="_Toc491178762"/>
            <w:bookmarkStart w:id="282" w:name="_Toc503174160"/>
            <w:bookmarkStart w:id="283" w:name="_Toc55221776"/>
            <w:r w:rsidRPr="008535E0">
              <w:t>Сарадник за припрему исплате права</w:t>
            </w:r>
            <w:bookmarkEnd w:id="279"/>
            <w:bookmarkEnd w:id="280"/>
            <w:bookmarkEnd w:id="281"/>
            <w:bookmarkEnd w:id="282"/>
            <w:bookmarkEnd w:id="283"/>
          </w:p>
        </w:tc>
      </w:tr>
      <w:bookmarkEnd w:id="278"/>
      <w:tr w:rsidR="00F44FE4" w:rsidRPr="00B71A2B" w14:paraId="24485A47" w14:textId="77777777" w:rsidTr="003703C7">
        <w:trPr>
          <w:trHeight w:val="172"/>
          <w:jc w:val="center"/>
        </w:trPr>
        <w:tc>
          <w:tcPr>
            <w:tcW w:w="832" w:type="pct"/>
            <w:tcBorders>
              <w:top w:val="single" w:sz="2" w:space="0" w:color="auto"/>
              <w:right w:val="single" w:sz="12" w:space="0" w:color="auto"/>
            </w:tcBorders>
          </w:tcPr>
          <w:p w14:paraId="71C7193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br w:type="page"/>
              <w:t xml:space="preserve">Назив радног </w:t>
            </w:r>
            <w:r w:rsidRPr="00B71A2B">
              <w:rPr>
                <w:rFonts w:ascii="Times New Roman" w:hAnsi="Times New Roman"/>
                <w:noProof/>
                <w:sz w:val="20"/>
              </w:rPr>
              <w:t>места</w:t>
            </w:r>
          </w:p>
        </w:tc>
        <w:tc>
          <w:tcPr>
            <w:tcW w:w="4168" w:type="pct"/>
            <w:vMerge/>
            <w:tcBorders>
              <w:left w:val="single" w:sz="12" w:space="0" w:color="auto"/>
            </w:tcBorders>
            <w:vAlign w:val="center"/>
          </w:tcPr>
          <w:p w14:paraId="7E1FC7FE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5D6DC484" w14:textId="77777777" w:rsidTr="003703C7">
        <w:trPr>
          <w:trHeight w:val="283"/>
          <w:jc w:val="center"/>
        </w:trPr>
        <w:tc>
          <w:tcPr>
            <w:tcW w:w="832" w:type="pct"/>
            <w:tcBorders>
              <w:right w:val="single" w:sz="12" w:space="0" w:color="auto"/>
            </w:tcBorders>
          </w:tcPr>
          <w:p w14:paraId="06BC2B24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8" w:type="pct"/>
            <w:tcBorders>
              <w:left w:val="single" w:sz="12" w:space="0" w:color="auto"/>
            </w:tcBorders>
          </w:tcPr>
          <w:p w14:paraId="7BCFB348" w14:textId="77777777" w:rsidR="00F44FE4" w:rsidRPr="00B71A2B" w:rsidRDefault="00F44FE4" w:rsidP="00F44FE4">
            <w:pPr>
              <w:numPr>
                <w:ilvl w:val="0"/>
                <w:numId w:val="8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обрачун и унос обустава по основу решења о извршењу суда и закључака извршитеља;</w:t>
            </w:r>
          </w:p>
          <w:p w14:paraId="6A1DBBA1" w14:textId="77777777" w:rsidR="00F44FE4" w:rsidRPr="00B71A2B" w:rsidRDefault="00F44FE4" w:rsidP="00F44FE4">
            <w:pPr>
              <w:numPr>
                <w:ilvl w:val="0"/>
                <w:numId w:val="8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обрачун више исплаћених износа права;</w:t>
            </w:r>
          </w:p>
          <w:p w14:paraId="11B3EDAD" w14:textId="77777777" w:rsidR="00F44FE4" w:rsidRPr="00B71A2B" w:rsidRDefault="00F44FE4" w:rsidP="00F44FE4">
            <w:pPr>
              <w:numPr>
                <w:ilvl w:val="0"/>
                <w:numId w:val="8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унос и обрачун камате за спровођење решења са обуставом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3EB1C5B0" w14:textId="77777777" w:rsidR="00F44FE4" w:rsidRPr="00B71A2B" w:rsidRDefault="00F44FE4" w:rsidP="00F44FE4">
            <w:pPr>
              <w:numPr>
                <w:ilvl w:val="0"/>
                <w:numId w:val="8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обрачун камате и прати остатак дуга у отплатном периоду;</w:t>
            </w:r>
          </w:p>
          <w:p w14:paraId="44F9C17C" w14:textId="77777777" w:rsidR="00F44FE4" w:rsidRPr="00B71A2B" w:rsidRDefault="00F44FE4" w:rsidP="00F44FE4">
            <w:pPr>
              <w:numPr>
                <w:ilvl w:val="0"/>
                <w:numId w:val="8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пословима у вези са активирањем обустава;</w:t>
            </w:r>
          </w:p>
          <w:p w14:paraId="3C809600" w14:textId="77777777" w:rsidR="00F44FE4" w:rsidRPr="00B71A2B" w:rsidRDefault="00F44FE4" w:rsidP="00F44FE4">
            <w:pPr>
              <w:numPr>
                <w:ilvl w:val="0"/>
                <w:numId w:val="8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послове формирања рекапитулација враћених износа права;</w:t>
            </w:r>
          </w:p>
          <w:p w14:paraId="2C0763AE" w14:textId="77777777" w:rsidR="00F44FE4" w:rsidRPr="00B71A2B" w:rsidRDefault="00F44FE4" w:rsidP="00F44FE4">
            <w:pPr>
              <w:numPr>
                <w:ilvl w:val="0"/>
                <w:numId w:val="8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са исплатиоцима права;</w:t>
            </w:r>
          </w:p>
          <w:p w14:paraId="3287D058" w14:textId="77777777" w:rsidR="00F44FE4" w:rsidRPr="00B71A2B" w:rsidRDefault="00F44FE4" w:rsidP="00F44FE4">
            <w:pPr>
              <w:numPr>
                <w:ilvl w:val="0"/>
                <w:numId w:val="82"/>
              </w:numPr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припрема достављене податке у електронској форми од стране иностраних носилаца осигурања и врши комуникацију са истим;</w:t>
            </w:r>
          </w:p>
          <w:p w14:paraId="1F509A69" w14:textId="77777777" w:rsidR="00F44FE4" w:rsidRPr="00B71A2B" w:rsidRDefault="00951ADF" w:rsidP="00F44FE4">
            <w:pPr>
              <w:numPr>
                <w:ilvl w:val="0"/>
                <w:numId w:val="8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подат</w:t>
            </w:r>
            <w:r w:rsidR="00F44FE4"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ке у вези са обрачуном умањења доприноса за здравствено осигурање;</w:t>
            </w:r>
          </w:p>
          <w:p w14:paraId="72406AD5" w14:textId="77777777" w:rsidR="00F44FE4" w:rsidRPr="00B71A2B" w:rsidRDefault="00F44FE4" w:rsidP="00F44FE4">
            <w:pPr>
              <w:numPr>
                <w:ilvl w:val="0"/>
                <w:numId w:val="8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издаје и оверава листинге, потврде и уверења са подацима из базе исплате пензија;</w:t>
            </w:r>
          </w:p>
          <w:p w14:paraId="2C4F7287" w14:textId="77777777" w:rsidR="00F44FE4" w:rsidRPr="00B71A2B" w:rsidRDefault="00F44FE4" w:rsidP="00F44FE4">
            <w:pPr>
              <w:numPr>
                <w:ilvl w:val="0"/>
                <w:numId w:val="82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организује пријем и слање документације и води евиденцију у електронском облику;</w:t>
            </w:r>
          </w:p>
          <w:p w14:paraId="7EE97656" w14:textId="77777777" w:rsidR="00F44FE4" w:rsidRPr="00B71A2B" w:rsidRDefault="00F44FE4" w:rsidP="00F44FE4">
            <w:pPr>
              <w:numPr>
                <w:ilvl w:val="0"/>
                <w:numId w:val="82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редовно достављање потврда о животу, преузима податке из базе исплате, обрађује их и аутоматски доставља опомене корисницима као и спискове за обуставу исплате пензија.</w:t>
            </w:r>
          </w:p>
        </w:tc>
      </w:tr>
      <w:tr w:rsidR="00F44FE4" w:rsidRPr="00B71A2B" w14:paraId="7BE75A93" w14:textId="77777777" w:rsidTr="003703C7">
        <w:trPr>
          <w:trHeight w:val="283"/>
          <w:jc w:val="center"/>
        </w:trPr>
        <w:tc>
          <w:tcPr>
            <w:tcW w:w="832" w:type="pct"/>
            <w:tcBorders>
              <w:right w:val="single" w:sz="12" w:space="0" w:color="auto"/>
            </w:tcBorders>
          </w:tcPr>
          <w:p w14:paraId="5718DEC8" w14:textId="77777777" w:rsidR="00F44FE4" w:rsidRPr="00A42CF9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A42CF9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8" w:type="pct"/>
            <w:tcBorders>
              <w:left w:val="single" w:sz="12" w:space="0" w:color="auto"/>
            </w:tcBorders>
          </w:tcPr>
          <w:p w14:paraId="70278EE5" w14:textId="77777777" w:rsidR="00F44FE4" w:rsidRPr="00A42CF9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A42CF9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38A1EB24" w14:textId="77777777" w:rsidR="00F44FE4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3FF">
              <w:rPr>
                <w:rFonts w:ascii="Times New Roman" w:hAnsi="Times New Roman"/>
                <w:noProof/>
                <w:sz w:val="20"/>
                <w:szCs w:val="20"/>
              </w:rPr>
              <w:t>на студијама првог степена (основне академске студије у обиму од најмање 180 ЕСПБ 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8D43FF">
              <w:rPr>
                <w:rFonts w:ascii="Times New Roman" w:hAnsi="Times New Roman"/>
                <w:noProof/>
                <w:sz w:val="20"/>
                <w:szCs w:val="20"/>
              </w:rPr>
              <w:t>основне струковне студије у обиму од 180 ЕСПБ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), </w:t>
            </w:r>
            <w:r w:rsidRPr="008D43FF">
              <w:rPr>
                <w:rFonts w:ascii="Times New Roman" w:hAnsi="Times New Roman"/>
                <w:noProof/>
                <w:sz w:val="20"/>
                <w:szCs w:val="20"/>
              </w:rPr>
              <w:t>по пропису који уређује високо образовање почев од 10. септембра 2005. године;</w:t>
            </w:r>
          </w:p>
          <w:p w14:paraId="36C698F9" w14:textId="77777777" w:rsidR="00F44FE4" w:rsidRPr="000D4E7A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D4E7A">
              <w:rPr>
                <w:rFonts w:ascii="Times New Roman" w:hAnsi="Times New Roman"/>
                <w:sz w:val="20"/>
                <w:szCs w:val="20"/>
                <w:lang w:val="en-GB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33DAC580" w14:textId="77777777" w:rsidTr="003703C7">
        <w:trPr>
          <w:trHeight w:val="283"/>
          <w:jc w:val="center"/>
        </w:trPr>
        <w:tc>
          <w:tcPr>
            <w:tcW w:w="832" w:type="pct"/>
            <w:tcBorders>
              <w:right w:val="single" w:sz="12" w:space="0" w:color="auto"/>
            </w:tcBorders>
          </w:tcPr>
          <w:p w14:paraId="758ABC99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8" w:type="pct"/>
            <w:tcBorders>
              <w:left w:val="single" w:sz="12" w:space="0" w:color="auto"/>
            </w:tcBorders>
          </w:tcPr>
          <w:p w14:paraId="47702225" w14:textId="7FC47C9A" w:rsidR="00F44FE4" w:rsidRPr="008847B3" w:rsidRDefault="008847B3" w:rsidP="008847B3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знање рада на рачунару.</w:t>
            </w:r>
          </w:p>
        </w:tc>
      </w:tr>
    </w:tbl>
    <w:p w14:paraId="6AD79417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9"/>
        <w:gridCol w:w="7741"/>
      </w:tblGrid>
      <w:tr w:rsidR="00F44FE4" w:rsidRPr="00B71A2B" w14:paraId="6C06442E" w14:textId="77777777" w:rsidTr="003703C7">
        <w:trPr>
          <w:trHeight w:val="172"/>
          <w:jc w:val="center"/>
        </w:trPr>
        <w:tc>
          <w:tcPr>
            <w:tcW w:w="865" w:type="pct"/>
            <w:tcBorders>
              <w:bottom w:val="single" w:sz="2" w:space="0" w:color="auto"/>
              <w:right w:val="single" w:sz="12" w:space="0" w:color="auto"/>
            </w:tcBorders>
          </w:tcPr>
          <w:p w14:paraId="6B593954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284" w:name="ПИО36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36.</w:t>
            </w:r>
          </w:p>
        </w:tc>
        <w:tc>
          <w:tcPr>
            <w:tcW w:w="4135" w:type="pct"/>
            <w:vMerge w:val="restart"/>
            <w:tcBorders>
              <w:left w:val="single" w:sz="12" w:space="0" w:color="auto"/>
            </w:tcBorders>
            <w:vAlign w:val="center"/>
          </w:tcPr>
          <w:p w14:paraId="58F938D6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285" w:name="_Toc482205602"/>
            <w:bookmarkStart w:id="286" w:name="_Toc482355040"/>
            <w:bookmarkStart w:id="287" w:name="_Toc491178763"/>
            <w:bookmarkStart w:id="288" w:name="_Toc503174161"/>
            <w:bookmarkStart w:id="289" w:name="_Toc55221777"/>
            <w:r w:rsidRPr="008535E0">
              <w:t>РЕФЕРЕНТ за исплату права</w:t>
            </w:r>
            <w:bookmarkEnd w:id="285"/>
            <w:bookmarkEnd w:id="286"/>
            <w:bookmarkEnd w:id="287"/>
            <w:bookmarkEnd w:id="288"/>
            <w:bookmarkEnd w:id="289"/>
          </w:p>
        </w:tc>
      </w:tr>
      <w:bookmarkEnd w:id="284"/>
      <w:tr w:rsidR="00F44FE4" w:rsidRPr="00B71A2B" w14:paraId="215036E0" w14:textId="77777777" w:rsidTr="003703C7">
        <w:trPr>
          <w:trHeight w:val="172"/>
          <w:jc w:val="center"/>
        </w:trPr>
        <w:tc>
          <w:tcPr>
            <w:tcW w:w="865" w:type="pct"/>
            <w:tcBorders>
              <w:top w:val="single" w:sz="2" w:space="0" w:color="auto"/>
              <w:right w:val="single" w:sz="12" w:space="0" w:color="auto"/>
            </w:tcBorders>
          </w:tcPr>
          <w:p w14:paraId="47727BC4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35" w:type="pct"/>
            <w:vMerge/>
            <w:tcBorders>
              <w:left w:val="single" w:sz="12" w:space="0" w:color="auto"/>
            </w:tcBorders>
            <w:vAlign w:val="center"/>
          </w:tcPr>
          <w:p w14:paraId="0E02ED24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44FE4" w:rsidRPr="00B71A2B" w14:paraId="731F1783" w14:textId="77777777" w:rsidTr="003703C7">
        <w:trPr>
          <w:trHeight w:val="280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1D55FD14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5" w:type="pct"/>
            <w:tcBorders>
              <w:left w:val="single" w:sz="12" w:space="0" w:color="auto"/>
            </w:tcBorders>
          </w:tcPr>
          <w:p w14:paraId="06DAA99B" w14:textId="77777777" w:rsidR="00F44FE4" w:rsidRPr="00B71A2B" w:rsidRDefault="00F44FE4" w:rsidP="00F44FE4">
            <w:pPr>
              <w:numPr>
                <w:ilvl w:val="0"/>
                <w:numId w:val="83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сравњење и потврђивање пријављених и измењених података за исплату права;</w:t>
            </w:r>
          </w:p>
          <w:p w14:paraId="0DA961C6" w14:textId="77777777" w:rsidR="00F44FE4" w:rsidRPr="00B71A2B" w:rsidRDefault="00F44FE4" w:rsidP="00F44FE4">
            <w:pPr>
              <w:numPr>
                <w:ilvl w:val="0"/>
                <w:numId w:val="83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сравњење и потврђивање унетих података за накнадну исплату права, обрачун и плаћање одштетних захтева, као и за обрачун погребних трошкова;</w:t>
            </w:r>
          </w:p>
          <w:p w14:paraId="3618A0D4" w14:textId="77777777" w:rsidR="00F44FE4" w:rsidRPr="00B71A2B" w:rsidRDefault="00F44FE4" w:rsidP="00F44FE4">
            <w:pPr>
              <w:numPr>
                <w:ilvl w:val="0"/>
                <w:numId w:val="83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сравњење и потврђивање унетих административних забрана по основу извршних одлука надлежних органа;</w:t>
            </w:r>
          </w:p>
          <w:p w14:paraId="69DEABD2" w14:textId="77777777" w:rsidR="00F44FE4" w:rsidRPr="00B71A2B" w:rsidRDefault="00F44FE4" w:rsidP="00F44FE4">
            <w:pPr>
              <w:numPr>
                <w:ilvl w:val="0"/>
                <w:numId w:val="83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потврђивање обрачуна заосталих исплата;</w:t>
            </w:r>
          </w:p>
          <w:p w14:paraId="1E728A15" w14:textId="77777777" w:rsidR="00F44FE4" w:rsidRPr="00B71A2B" w:rsidRDefault="00F44FE4" w:rsidP="00F44FE4">
            <w:pPr>
              <w:numPr>
                <w:ilvl w:val="0"/>
                <w:numId w:val="83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сравњење финансијских предмета од других организационих јединица у вези са променом надлежности за исплату права;</w:t>
            </w:r>
          </w:p>
          <w:p w14:paraId="2B280599" w14:textId="77777777" w:rsidR="00F44FE4" w:rsidRPr="00B71A2B" w:rsidRDefault="00F44FE4" w:rsidP="00F44FE4">
            <w:pPr>
              <w:numPr>
                <w:ilvl w:val="0"/>
                <w:numId w:val="83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пријем странака и врши кореспонденцију са корисницима права и исплат</w:t>
            </w:r>
            <w:r w:rsidR="00F61CD7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оцима;</w:t>
            </w:r>
          </w:p>
          <w:p w14:paraId="396B7A60" w14:textId="77777777" w:rsidR="00F44FE4" w:rsidRPr="00B71A2B" w:rsidRDefault="00F44FE4" w:rsidP="00F44FE4">
            <w:pPr>
              <w:numPr>
                <w:ilvl w:val="0"/>
                <w:numId w:val="83"/>
              </w:numPr>
              <w:tabs>
                <w:tab w:val="num" w:pos="700"/>
              </w:tabs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en-AU"/>
              </w:rPr>
              <w:t>врши сравњење рекапитулација - појединачних, збирних, по повериоцима налога за пренос и доприноса за здравствено осигурање;</w:t>
            </w:r>
          </w:p>
          <w:p w14:paraId="6B428CC3" w14:textId="77777777" w:rsidR="00F44FE4" w:rsidRPr="00B71A2B" w:rsidRDefault="00F44FE4" w:rsidP="00F44FE4">
            <w:pPr>
              <w:numPr>
                <w:ilvl w:val="0"/>
                <w:numId w:val="83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врши припрему документације за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електронско плаћање и припрема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документацију за књижење.</w:t>
            </w:r>
          </w:p>
        </w:tc>
      </w:tr>
      <w:tr w:rsidR="00F44FE4" w:rsidRPr="00B71A2B" w14:paraId="27237361" w14:textId="77777777" w:rsidTr="003703C7">
        <w:trPr>
          <w:trHeight w:val="280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0AD5F467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5" w:type="pct"/>
            <w:tcBorders>
              <w:left w:val="single" w:sz="12" w:space="0" w:color="auto"/>
            </w:tcBorders>
          </w:tcPr>
          <w:p w14:paraId="4D0DD7FA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средње образовање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.</w:t>
            </w:r>
          </w:p>
        </w:tc>
      </w:tr>
      <w:tr w:rsidR="00F44FE4" w:rsidRPr="00B71A2B" w14:paraId="41F9A2C9" w14:textId="77777777" w:rsidTr="003703C7">
        <w:trPr>
          <w:trHeight w:val="280"/>
          <w:jc w:val="center"/>
        </w:trPr>
        <w:tc>
          <w:tcPr>
            <w:tcW w:w="865" w:type="pct"/>
            <w:tcBorders>
              <w:right w:val="single" w:sz="12" w:space="0" w:color="auto"/>
            </w:tcBorders>
          </w:tcPr>
          <w:p w14:paraId="160E16C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5" w:type="pct"/>
            <w:tcBorders>
              <w:left w:val="single" w:sz="12" w:space="0" w:color="auto"/>
            </w:tcBorders>
          </w:tcPr>
          <w:p w14:paraId="358B744E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20E6D9AE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3"/>
        <w:gridCol w:w="7852"/>
      </w:tblGrid>
      <w:tr w:rsidR="00F44FE4" w:rsidRPr="00B71A2B" w14:paraId="16DFBC5A" w14:textId="77777777" w:rsidTr="003703C7">
        <w:trPr>
          <w:trHeight w:val="172"/>
          <w:jc w:val="center"/>
        </w:trPr>
        <w:tc>
          <w:tcPr>
            <w:tcW w:w="839" w:type="pct"/>
            <w:tcBorders>
              <w:bottom w:val="single" w:sz="2" w:space="0" w:color="auto"/>
              <w:right w:val="single" w:sz="12" w:space="0" w:color="auto"/>
            </w:tcBorders>
          </w:tcPr>
          <w:p w14:paraId="5339A7D3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290" w:name="ПИО37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37.</w:t>
            </w:r>
          </w:p>
        </w:tc>
        <w:tc>
          <w:tcPr>
            <w:tcW w:w="4161" w:type="pct"/>
            <w:vMerge w:val="restart"/>
            <w:tcBorders>
              <w:left w:val="single" w:sz="12" w:space="0" w:color="auto"/>
            </w:tcBorders>
            <w:vAlign w:val="center"/>
          </w:tcPr>
          <w:p w14:paraId="65E82BA8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291" w:name="_Toc482205603"/>
            <w:bookmarkStart w:id="292" w:name="_Toc482355041"/>
            <w:bookmarkStart w:id="293" w:name="_Toc491178764"/>
            <w:bookmarkStart w:id="294" w:name="_Toc503174162"/>
            <w:bookmarkStart w:id="295" w:name="_Toc55221778"/>
            <w:r w:rsidRPr="008535E0">
              <w:t>РЕФЕРЕНТ за припрему исплате права</w:t>
            </w:r>
            <w:bookmarkEnd w:id="291"/>
            <w:bookmarkEnd w:id="292"/>
            <w:bookmarkEnd w:id="293"/>
            <w:bookmarkEnd w:id="294"/>
            <w:bookmarkEnd w:id="295"/>
          </w:p>
        </w:tc>
      </w:tr>
      <w:bookmarkEnd w:id="290"/>
      <w:tr w:rsidR="00F44FE4" w:rsidRPr="00B71A2B" w14:paraId="0A5CADCA" w14:textId="77777777" w:rsidTr="003703C7">
        <w:trPr>
          <w:trHeight w:val="172"/>
          <w:jc w:val="center"/>
        </w:trPr>
        <w:tc>
          <w:tcPr>
            <w:tcW w:w="839" w:type="pct"/>
            <w:tcBorders>
              <w:top w:val="single" w:sz="2" w:space="0" w:color="auto"/>
              <w:right w:val="single" w:sz="12" w:space="0" w:color="auto"/>
            </w:tcBorders>
          </w:tcPr>
          <w:p w14:paraId="204986E3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</w:t>
            </w:r>
            <w:r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</w:rPr>
              <w:t>места</w:t>
            </w:r>
          </w:p>
        </w:tc>
        <w:tc>
          <w:tcPr>
            <w:tcW w:w="4161" w:type="pct"/>
            <w:vMerge/>
            <w:tcBorders>
              <w:left w:val="single" w:sz="12" w:space="0" w:color="auto"/>
            </w:tcBorders>
            <w:vAlign w:val="center"/>
          </w:tcPr>
          <w:p w14:paraId="3FC8832A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44FE4" w:rsidRPr="00B71A2B" w14:paraId="251A0605" w14:textId="77777777" w:rsidTr="003703C7">
        <w:trPr>
          <w:trHeight w:val="3106"/>
          <w:jc w:val="center"/>
        </w:trPr>
        <w:tc>
          <w:tcPr>
            <w:tcW w:w="839" w:type="pct"/>
            <w:tcBorders>
              <w:right w:val="single" w:sz="12" w:space="0" w:color="auto"/>
            </w:tcBorders>
          </w:tcPr>
          <w:p w14:paraId="2083D57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1" w:type="pct"/>
            <w:tcBorders>
              <w:left w:val="single" w:sz="12" w:space="0" w:color="auto"/>
            </w:tcBorders>
          </w:tcPr>
          <w:p w14:paraId="7CA0B062" w14:textId="77777777" w:rsidR="00F44FE4" w:rsidRPr="00B71A2B" w:rsidRDefault="00F44FE4" w:rsidP="00F44FE4">
            <w:pPr>
              <w:numPr>
                <w:ilvl w:val="0"/>
                <w:numId w:val="8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пријем решења и захтева за пријаву и измену података за исплату права;</w:t>
            </w:r>
          </w:p>
          <w:p w14:paraId="3B9B995C" w14:textId="77777777" w:rsidR="00F44FE4" w:rsidRPr="00B71A2B" w:rsidRDefault="00F44FE4" w:rsidP="00F44FE4">
            <w:pPr>
              <w:numPr>
                <w:ilvl w:val="0"/>
                <w:numId w:val="8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извршава решења о признатом праву, накнадној исплати, обрачуну и плаћању одштетних захтева, обрачуну погребних трошкова;</w:t>
            </w:r>
          </w:p>
          <w:p w14:paraId="5B573EB4" w14:textId="77777777" w:rsidR="00F44FE4" w:rsidRPr="00B71A2B" w:rsidRDefault="00F44FE4" w:rsidP="00F44FE4">
            <w:pPr>
              <w:numPr>
                <w:ilvl w:val="0"/>
                <w:numId w:val="8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спроводи административне забране;</w:t>
            </w:r>
          </w:p>
          <w:p w14:paraId="3D0D68E4" w14:textId="77777777" w:rsidR="00F44FE4" w:rsidRPr="00B71A2B" w:rsidRDefault="00F44FE4" w:rsidP="00F44FE4">
            <w:pPr>
              <w:numPr>
                <w:ilvl w:val="0"/>
                <w:numId w:val="8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обрачун заосталих исплата;</w:t>
            </w:r>
          </w:p>
          <w:p w14:paraId="467DC314" w14:textId="77777777" w:rsidR="00F44FE4" w:rsidRPr="00B71A2B" w:rsidRDefault="00F44FE4" w:rsidP="00F44FE4">
            <w:pPr>
              <w:numPr>
                <w:ilvl w:val="0"/>
                <w:numId w:val="8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пресељење или преузимање финансијских предмета од других организационих јединица и обуставља или успоставља исплату права;</w:t>
            </w:r>
          </w:p>
          <w:p w14:paraId="61B19E58" w14:textId="77777777" w:rsidR="00F44FE4" w:rsidRPr="00B71A2B" w:rsidRDefault="00F44FE4" w:rsidP="00F44FE4">
            <w:pPr>
              <w:numPr>
                <w:ilvl w:val="0"/>
                <w:numId w:val="8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издаје потврде корисницима права о исплаћеним износима;</w:t>
            </w:r>
          </w:p>
          <w:p w14:paraId="76148C21" w14:textId="77777777" w:rsidR="00F44FE4" w:rsidRPr="00B71A2B" w:rsidRDefault="00F44FE4" w:rsidP="00F44FE4">
            <w:pPr>
              <w:numPr>
                <w:ilvl w:val="0"/>
                <w:numId w:val="8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пријем странака и кореспонденцију са корисницима права и исплатиоцима;</w:t>
            </w:r>
          </w:p>
          <w:p w14:paraId="0D50B8FD" w14:textId="77777777" w:rsidR="00F44FE4" w:rsidRPr="00B71A2B" w:rsidRDefault="00F44FE4" w:rsidP="00F44FE4">
            <w:pPr>
              <w:numPr>
                <w:ilvl w:val="0"/>
                <w:numId w:val="8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унос пријава, одјава и промена на обавезно социјално осигурање у је</w:t>
            </w:r>
            <w:r w:rsidR="009A3957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динствену базу Централног регист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 обавезног социјалног осигурања за кориснике права;</w:t>
            </w:r>
          </w:p>
          <w:p w14:paraId="6CD58412" w14:textId="77777777" w:rsidR="00F44FE4" w:rsidRPr="00B71A2B" w:rsidRDefault="00F44FE4" w:rsidP="00F44FE4">
            <w:pPr>
              <w:numPr>
                <w:ilvl w:val="0"/>
                <w:numId w:val="8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доставља извештаје о промени броја корисника у току коришћења права, о потраживањима на име више исплаћених права, о обуставама и вансудским поравнањима;</w:t>
            </w:r>
          </w:p>
          <w:p w14:paraId="56388F4A" w14:textId="77777777" w:rsidR="00F44FE4" w:rsidRPr="00B71A2B" w:rsidRDefault="00F44FE4" w:rsidP="00F44FE4">
            <w:pPr>
              <w:numPr>
                <w:ilvl w:val="0"/>
                <w:numId w:val="8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са иностраним банкама и комуницира са странкама које имају пребивалиште у иностранству, правном службом и другим државним и финансијским организацијама;</w:t>
            </w:r>
          </w:p>
          <w:p w14:paraId="52DDE153" w14:textId="77777777" w:rsidR="00F44FE4" w:rsidRPr="00B71A2B" w:rsidRDefault="00F44FE4" w:rsidP="00F44FE4">
            <w:pPr>
              <w:numPr>
                <w:ilvl w:val="0"/>
                <w:numId w:val="8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обавештава наследнике преминулих корисника о неисплаћеним износима и врши исплату по достављеном оставинском решењу.</w:t>
            </w:r>
          </w:p>
        </w:tc>
      </w:tr>
      <w:tr w:rsidR="00F44FE4" w:rsidRPr="00B71A2B" w14:paraId="659FBBEC" w14:textId="77777777" w:rsidTr="003703C7">
        <w:trPr>
          <w:trHeight w:val="17"/>
          <w:jc w:val="center"/>
        </w:trPr>
        <w:tc>
          <w:tcPr>
            <w:tcW w:w="839" w:type="pct"/>
            <w:tcBorders>
              <w:right w:val="single" w:sz="12" w:space="0" w:color="auto"/>
            </w:tcBorders>
          </w:tcPr>
          <w:p w14:paraId="7265B1A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1" w:type="pct"/>
            <w:tcBorders>
              <w:left w:val="single" w:sz="12" w:space="0" w:color="auto"/>
            </w:tcBorders>
          </w:tcPr>
          <w:p w14:paraId="425C2FBA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средње образовање.</w:t>
            </w:r>
          </w:p>
        </w:tc>
      </w:tr>
      <w:tr w:rsidR="00F44FE4" w:rsidRPr="00B71A2B" w14:paraId="3AF4550B" w14:textId="77777777" w:rsidTr="003703C7">
        <w:trPr>
          <w:trHeight w:val="17"/>
          <w:jc w:val="center"/>
        </w:trPr>
        <w:tc>
          <w:tcPr>
            <w:tcW w:w="839" w:type="pct"/>
            <w:tcBorders>
              <w:right w:val="single" w:sz="12" w:space="0" w:color="auto"/>
            </w:tcBorders>
          </w:tcPr>
          <w:p w14:paraId="3BF9464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1" w:type="pct"/>
            <w:tcBorders>
              <w:left w:val="single" w:sz="12" w:space="0" w:color="auto"/>
            </w:tcBorders>
          </w:tcPr>
          <w:p w14:paraId="6509905E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4A6F5A3E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B71A2B" w14:paraId="0427BDF1" w14:textId="77777777" w:rsidTr="003703C7">
        <w:trPr>
          <w:trHeight w:val="217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14:paraId="2CE5CECC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r w:rsidRPr="007D552F">
              <w:rPr>
                <w:noProof/>
                <w:color w:val="auto"/>
                <w:lang w:val="en-US"/>
              </w:rPr>
              <w:lastRenderedPageBreak/>
              <w:t>38.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14:paraId="073B2C86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296" w:name="_Toc482205604"/>
            <w:bookmarkStart w:id="297" w:name="_Toc482355042"/>
            <w:bookmarkStart w:id="298" w:name="_Toc491178765"/>
            <w:bookmarkStart w:id="299" w:name="_Toc503174163"/>
            <w:bookmarkStart w:id="300" w:name="_Toc55221779"/>
            <w:r w:rsidRPr="008535E0">
              <w:t xml:space="preserve">Координатор за </w:t>
            </w:r>
            <w:bookmarkStart w:id="301" w:name="ПИО38"/>
            <w:r w:rsidRPr="008535E0">
              <w:t xml:space="preserve">финансијске </w:t>
            </w:r>
            <w:bookmarkEnd w:id="301"/>
            <w:r w:rsidRPr="008535E0">
              <w:t>послове за лица која се укључују у обавезно социјално осигурање и за самосталне обвезнике доприноса</w:t>
            </w:r>
            <w:bookmarkEnd w:id="296"/>
            <w:bookmarkEnd w:id="297"/>
            <w:bookmarkEnd w:id="298"/>
            <w:bookmarkEnd w:id="299"/>
            <w:bookmarkEnd w:id="300"/>
          </w:p>
        </w:tc>
      </w:tr>
      <w:tr w:rsidR="00F44FE4" w:rsidRPr="00B71A2B" w14:paraId="776D4F8C" w14:textId="77777777" w:rsidTr="003703C7">
        <w:trPr>
          <w:trHeight w:val="20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14:paraId="03AE6EF1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br w:type="page"/>
              <w:t xml:space="preserve">Назив радног </w:t>
            </w:r>
            <w:r w:rsidRPr="00B71A2B">
              <w:rPr>
                <w:rFonts w:ascii="Times New Roman" w:hAnsi="Times New Roman"/>
                <w:noProof/>
                <w:sz w:val="20"/>
              </w:rPr>
              <w:t>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</w:tcBorders>
          </w:tcPr>
          <w:p w14:paraId="55E2C35B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30D77C24" w14:textId="77777777" w:rsidTr="003703C7">
        <w:trPr>
          <w:trHeight w:val="1306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3791B7B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6C423CCD" w14:textId="77777777" w:rsidR="00F44FE4" w:rsidRPr="00B71A2B" w:rsidRDefault="00F44FE4" w:rsidP="00F44FE4">
            <w:pPr>
              <w:numPr>
                <w:ilvl w:val="0"/>
                <w:numId w:val="8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координира пословима и радом запослених у вези са укључивањем лица у обавезно социјално осигурање и за самосталне обвезнике доприноса;</w:t>
            </w:r>
          </w:p>
          <w:p w14:paraId="44236355" w14:textId="77777777" w:rsidR="00F44FE4" w:rsidRPr="00B71A2B" w:rsidRDefault="00F44FE4" w:rsidP="00F44FE4">
            <w:pPr>
              <w:numPr>
                <w:ilvl w:val="0"/>
                <w:numId w:val="8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пријем странака и обавља кореспо</w:t>
            </w:r>
            <w:r w:rsidR="001264D0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н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денцију са странкама;</w:t>
            </w:r>
          </w:p>
          <w:p w14:paraId="1CA68C39" w14:textId="77777777" w:rsidR="00F44FE4" w:rsidRPr="00B71A2B" w:rsidRDefault="00F44FE4" w:rsidP="00F44FE4">
            <w:pPr>
              <w:numPr>
                <w:ilvl w:val="0"/>
                <w:numId w:val="8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поступа по интерним и екстерним захтевима о подацима из осигурања за ове категорије осигураника ради остваривања права;</w:t>
            </w:r>
          </w:p>
          <w:p w14:paraId="3C5E201A" w14:textId="77777777" w:rsidR="00F44FE4" w:rsidRPr="00B71A2B" w:rsidRDefault="00F44FE4" w:rsidP="00F44FE4">
            <w:pPr>
              <w:numPr>
                <w:ilvl w:val="0"/>
                <w:numId w:val="8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израду пријава за матичну евиденцију осигураника: пријава М1, М2, М4, М8 образаца, као и комплетирање података по захтевима осигураника којима је извршен упис стажа по основу продуженог осигурања у радну књижицу;</w:t>
            </w:r>
          </w:p>
          <w:p w14:paraId="02026489" w14:textId="77777777" w:rsidR="00F44FE4" w:rsidRPr="00B71A2B" w:rsidRDefault="00F44FE4" w:rsidP="00F44FE4">
            <w:pPr>
              <w:numPr>
                <w:ilvl w:val="0"/>
                <w:numId w:val="85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сарађује са надлежним државним органима у вези са повраћајем више уплаћених доприноса.</w:t>
            </w:r>
          </w:p>
        </w:tc>
      </w:tr>
      <w:tr w:rsidR="00F44FE4" w:rsidRPr="00B71A2B" w14:paraId="14975F83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55C2368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16B3253A" w14:textId="77777777" w:rsidR="00F44FE4" w:rsidRPr="00A42CF9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A42CF9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71A7D46B" w14:textId="77777777" w:rsidR="00F44FE4" w:rsidRPr="00A42CF9" w:rsidRDefault="00F44FE4" w:rsidP="003703C7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r w:rsidRPr="00A42CF9">
              <w:rPr>
                <w:rFonts w:ascii="Times New Roman" w:hAnsi="Times New Roman"/>
                <w:noProof/>
                <w:sz w:val="20"/>
              </w:rPr>
              <w:t>-</w:t>
            </w:r>
            <w:r w:rsidRPr="00A42CF9">
              <w:rPr>
                <w:rFonts w:ascii="Times New Roman" w:hAnsi="Times New Roman"/>
                <w:noProof/>
                <w:sz w:val="20"/>
              </w:rPr>
              <w:tab/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4E8D0F78" w14:textId="77777777" w:rsidR="00F44FE4" w:rsidRPr="00A42CF9" w:rsidRDefault="00F44FE4" w:rsidP="003703C7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r w:rsidRPr="00A42CF9">
              <w:rPr>
                <w:rFonts w:ascii="Times New Roman" w:hAnsi="Times New Roman"/>
                <w:noProof/>
                <w:sz w:val="20"/>
              </w:rPr>
              <w:t>-</w:t>
            </w:r>
            <w:r w:rsidRPr="00A42CF9">
              <w:rPr>
                <w:rFonts w:ascii="Times New Roman" w:hAnsi="Times New Roman"/>
                <w:noProof/>
                <w:sz w:val="20"/>
              </w:rPr>
              <w:tab/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74DE37F7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0E37F42B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139EC55A" w14:textId="77777777" w:rsidR="00F44FE4" w:rsidRPr="00E4584E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</w:rPr>
              <w:t>знање рада на рачунару;</w:t>
            </w:r>
          </w:p>
          <w:p w14:paraId="4D05DC38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</w:rPr>
              <w:t>најмање две године радног искуства у струци</w:t>
            </w:r>
            <w:r w:rsidRPr="00E4584E">
              <w:rPr>
                <w:rFonts w:ascii="Times New Roman" w:hAnsi="Times New Roman"/>
                <w:noProof/>
                <w:sz w:val="20"/>
              </w:rPr>
              <w:t>.</w:t>
            </w:r>
          </w:p>
        </w:tc>
      </w:tr>
    </w:tbl>
    <w:p w14:paraId="0C1606F4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7"/>
      </w:tblGrid>
      <w:tr w:rsidR="00F44FE4" w:rsidRPr="00B71A2B" w14:paraId="523547BF" w14:textId="77777777" w:rsidTr="003703C7">
        <w:trPr>
          <w:trHeight w:val="20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14:paraId="44157ACF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02" w:name="ПИО39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39.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14:paraId="07152B93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303" w:name="_Toc482205605"/>
            <w:bookmarkStart w:id="304" w:name="_Toc482355043"/>
            <w:bookmarkStart w:id="305" w:name="_Toc491178766"/>
            <w:bookmarkStart w:id="306" w:name="_Toc503174164"/>
            <w:bookmarkStart w:id="307" w:name="_Toc55221780"/>
            <w:r w:rsidRPr="008535E0">
              <w:t>Контролор за финансијске послове за лица која се укључују у обавезно социјално осигурање и за самосталне обвезнике доприноса</w:t>
            </w:r>
            <w:bookmarkEnd w:id="303"/>
            <w:bookmarkEnd w:id="304"/>
            <w:bookmarkEnd w:id="305"/>
            <w:bookmarkEnd w:id="306"/>
            <w:bookmarkEnd w:id="307"/>
          </w:p>
        </w:tc>
      </w:tr>
      <w:bookmarkEnd w:id="302"/>
      <w:tr w:rsidR="00F44FE4" w:rsidRPr="00B71A2B" w14:paraId="21BEF3ED" w14:textId="77777777" w:rsidTr="003703C7">
        <w:trPr>
          <w:trHeight w:val="20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14:paraId="610E3DB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br w:type="page"/>
              <w:t xml:space="preserve">Назив радног </w:t>
            </w:r>
            <w:r w:rsidRPr="00B71A2B">
              <w:rPr>
                <w:rFonts w:ascii="Times New Roman" w:hAnsi="Times New Roman"/>
                <w:noProof/>
                <w:sz w:val="20"/>
              </w:rPr>
              <w:t>места</w:t>
            </w:r>
          </w:p>
        </w:tc>
        <w:tc>
          <w:tcPr>
            <w:tcW w:w="4160" w:type="pct"/>
            <w:vMerge/>
            <w:tcBorders>
              <w:left w:val="single" w:sz="12" w:space="0" w:color="auto"/>
            </w:tcBorders>
          </w:tcPr>
          <w:p w14:paraId="7A6221FE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78FD4674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35A09F3E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6E09E6B0" w14:textId="77777777" w:rsidR="00F44FE4" w:rsidRPr="00B71A2B" w:rsidRDefault="00F44FE4" w:rsidP="00F44FE4">
            <w:pPr>
              <w:numPr>
                <w:ilvl w:val="0"/>
                <w:numId w:val="8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тачност података унетих у пријаве података, захтева доказе и врши увид у евиденцију и документацију на којима се заснивају подаци унети у пријаву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0CE3CDA0" w14:textId="77777777" w:rsidR="00F44FE4" w:rsidRPr="00B71A2B" w:rsidRDefault="00F44FE4" w:rsidP="00F44FE4">
            <w:pPr>
              <w:numPr>
                <w:ilvl w:val="0"/>
                <w:numId w:val="8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налог подносиоцу пријаве да их исправи у одређеном року, сачињава записник о извршеној контроли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1A5424F4" w14:textId="77777777" w:rsidR="00F44FE4" w:rsidRPr="00B71A2B" w:rsidRDefault="00F44FE4" w:rsidP="00F44FE4">
            <w:pPr>
              <w:numPr>
                <w:ilvl w:val="0"/>
                <w:numId w:val="8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измене у регистру обвезника доприноса;</w:t>
            </w:r>
          </w:p>
          <w:p w14:paraId="291A7677" w14:textId="77777777" w:rsidR="00F44FE4" w:rsidRPr="00B71A2B" w:rsidRDefault="00F44FE4" w:rsidP="00F44FE4">
            <w:pPr>
              <w:numPr>
                <w:ilvl w:val="0"/>
                <w:numId w:val="8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контролу обрачуна и уплате доприноса за лица укључена у обавезно социјално осигурање, односно задужења на финансијским картицама обвезника;</w:t>
            </w:r>
          </w:p>
          <w:p w14:paraId="773F7431" w14:textId="77777777" w:rsidR="00F44FE4" w:rsidRPr="00B71A2B" w:rsidRDefault="00F44FE4" w:rsidP="00F44FE4">
            <w:pPr>
              <w:numPr>
                <w:ilvl w:val="0"/>
                <w:numId w:val="8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контролу података у вези са матичном евиденцијом;</w:t>
            </w:r>
          </w:p>
          <w:p w14:paraId="58596825" w14:textId="77777777" w:rsidR="00F44FE4" w:rsidRPr="00B71A2B" w:rsidRDefault="00F44FE4" w:rsidP="00F44FE4">
            <w:pPr>
              <w:numPr>
                <w:ilvl w:val="0"/>
                <w:numId w:val="86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контролу обрачуна дуга, као и потврда о више уплаћеним доприносима.</w:t>
            </w:r>
          </w:p>
        </w:tc>
      </w:tr>
      <w:tr w:rsidR="00F44FE4" w:rsidRPr="00B71A2B" w14:paraId="68C031A1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2784C96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2C2E3DD2" w14:textId="77777777" w:rsidR="00F44FE4" w:rsidRPr="00EF6D21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EF6D21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050661E2" w14:textId="77777777" w:rsidR="00F44FE4" w:rsidRPr="008D43FF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D43FF">
              <w:rPr>
                <w:rFonts w:ascii="Times New Roman" w:hAnsi="Times New Roman"/>
                <w:noProof/>
                <w:sz w:val="20"/>
                <w:szCs w:val="20"/>
              </w:rPr>
              <w:t>на студијама првог степена (основне академске студи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је у обиму од најмање 180 ЕСПБ </w:t>
            </w:r>
            <w:r w:rsidRPr="008D43FF">
              <w:rPr>
                <w:rFonts w:ascii="Times New Roman" w:hAnsi="Times New Roman"/>
                <w:noProof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 xml:space="preserve"> </w:t>
            </w:r>
            <w:r w:rsidRPr="008D43FF">
              <w:rPr>
                <w:rFonts w:ascii="Times New Roman" w:hAnsi="Times New Roman"/>
                <w:noProof/>
                <w:sz w:val="20"/>
                <w:szCs w:val="20"/>
              </w:rPr>
              <w:t>основне струковне студије у обиму од 180 ЕСПБ),  по пропису који уређује високо образовање почев од 10. септембра 2005. године;</w:t>
            </w:r>
          </w:p>
          <w:p w14:paraId="60E5BE3E" w14:textId="77777777" w:rsidR="00F44FE4" w:rsidRPr="00231039" w:rsidRDefault="00F44FE4" w:rsidP="00F44FE4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</w:rPr>
            </w:pPr>
            <w:r w:rsidRPr="007D552F">
              <w:rPr>
                <w:rFonts w:ascii="Times New Roman" w:hAnsi="Times New Roman"/>
                <w:sz w:val="20"/>
                <w:szCs w:val="20"/>
                <w:lang w:val="en-GB"/>
              </w:rPr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2B53EA6B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303CD6E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290D984A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знање рада на рачунару;</w:t>
            </w:r>
          </w:p>
          <w:p w14:paraId="09981B17" w14:textId="77777777" w:rsidR="00F44FE4" w:rsidRPr="00E4584E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једна година радног искуства у струци.</w:t>
            </w:r>
          </w:p>
        </w:tc>
      </w:tr>
    </w:tbl>
    <w:p w14:paraId="4D54D307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F44FE4" w:rsidRPr="00B71A2B" w14:paraId="2B2BF34E" w14:textId="77777777" w:rsidTr="003703C7">
        <w:trPr>
          <w:trHeight w:val="127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4A308A4F" w14:textId="77777777" w:rsidR="00F44FE4" w:rsidRPr="007D552F" w:rsidRDefault="00F44FE4" w:rsidP="003703C7">
            <w:pPr>
              <w:pStyle w:val="1a"/>
              <w:spacing w:after="0"/>
              <w:rPr>
                <w:noProof/>
                <w:lang w:val="en-US"/>
              </w:rPr>
            </w:pPr>
            <w:bookmarkStart w:id="308" w:name="ПИО40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40.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4336DF93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309" w:name="_Toc482205606"/>
            <w:bookmarkStart w:id="310" w:name="_Toc482355044"/>
            <w:bookmarkStart w:id="311" w:name="_Toc491178767"/>
            <w:bookmarkStart w:id="312" w:name="_Toc503174165"/>
            <w:bookmarkStart w:id="313" w:name="_Toc55221781"/>
            <w:r w:rsidRPr="008535E0">
              <w:t>РЕФЕРЕНТ за финансијске послове за лица која се укључују у обавезно социјално осигурање и за самосталне обвезнике доприноса</w:t>
            </w:r>
            <w:bookmarkEnd w:id="309"/>
            <w:bookmarkEnd w:id="310"/>
            <w:bookmarkEnd w:id="311"/>
            <w:bookmarkEnd w:id="312"/>
            <w:bookmarkEnd w:id="313"/>
          </w:p>
        </w:tc>
      </w:tr>
      <w:bookmarkEnd w:id="308"/>
      <w:tr w:rsidR="00F44FE4" w:rsidRPr="00B71A2B" w14:paraId="165E1992" w14:textId="77777777" w:rsidTr="003703C7">
        <w:trPr>
          <w:trHeight w:val="370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5021B633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</w:tcPr>
          <w:p w14:paraId="3857AB94" w14:textId="77777777" w:rsidR="00F44FE4" w:rsidRPr="00B71A2B" w:rsidRDefault="00F44FE4" w:rsidP="003703C7">
            <w:pPr>
              <w:spacing w:before="100" w:after="100"/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44FE4" w:rsidRPr="00B71A2B" w14:paraId="28D8AA16" w14:textId="77777777" w:rsidTr="003703C7">
        <w:trPr>
          <w:trHeight w:val="283"/>
        </w:trPr>
        <w:tc>
          <w:tcPr>
            <w:tcW w:w="862" w:type="pct"/>
            <w:tcBorders>
              <w:right w:val="single" w:sz="12" w:space="0" w:color="auto"/>
            </w:tcBorders>
          </w:tcPr>
          <w:p w14:paraId="3307B07C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490A5299" w14:textId="77777777" w:rsidR="00F44FE4" w:rsidRPr="00B71A2B" w:rsidRDefault="00F44FE4" w:rsidP="00F44FE4">
            <w:pPr>
              <w:numPr>
                <w:ilvl w:val="0"/>
                <w:numId w:val="8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обраду и књижење извода;</w:t>
            </w:r>
          </w:p>
          <w:p w14:paraId="2C0F9159" w14:textId="77777777" w:rsidR="00F44FE4" w:rsidRPr="00B71A2B" w:rsidRDefault="00F44FE4" w:rsidP="00F44FE4">
            <w:pPr>
              <w:numPr>
                <w:ilvl w:val="0"/>
                <w:numId w:val="8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води евиденцију примљених решења;</w:t>
            </w:r>
          </w:p>
          <w:p w14:paraId="6C47CE08" w14:textId="77777777" w:rsidR="00F44FE4" w:rsidRPr="00B71A2B" w:rsidRDefault="00F44FE4" w:rsidP="00F44FE4">
            <w:pPr>
              <w:numPr>
                <w:ilvl w:val="0"/>
                <w:numId w:val="8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формира финансијске предмете;</w:t>
            </w:r>
          </w:p>
          <w:p w14:paraId="19B80CC8" w14:textId="77777777" w:rsidR="00F44FE4" w:rsidRPr="00B71A2B" w:rsidRDefault="00F44FE4" w:rsidP="00F44FE4">
            <w:pPr>
              <w:numPr>
                <w:ilvl w:val="0"/>
                <w:numId w:val="8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обрачун доприноса по решењима за лица која се укључују у обавезно социјално осигурање и утврђивању својства осигураника;</w:t>
            </w:r>
          </w:p>
          <w:p w14:paraId="44CF2282" w14:textId="77777777" w:rsidR="00F44FE4" w:rsidRPr="00B71A2B" w:rsidRDefault="00F44FE4" w:rsidP="00F44FE4">
            <w:pPr>
              <w:numPr>
                <w:ilvl w:val="0"/>
                <w:numId w:val="8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валоризацију основице доприноса код продуженог осигурања;</w:t>
            </w:r>
          </w:p>
          <w:p w14:paraId="596BA480" w14:textId="77777777" w:rsidR="00F44FE4" w:rsidRPr="00B71A2B" w:rsidRDefault="00F44FE4" w:rsidP="00F44FE4">
            <w:pPr>
              <w:numPr>
                <w:ilvl w:val="0"/>
                <w:numId w:val="8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води аналитичку евиденцију уплата доприноса;</w:t>
            </w:r>
          </w:p>
          <w:p w14:paraId="1192A316" w14:textId="77777777" w:rsidR="00F44FE4" w:rsidRPr="00B71A2B" w:rsidRDefault="00F44FE4" w:rsidP="00F44FE4">
            <w:pPr>
              <w:numPr>
                <w:ilvl w:val="0"/>
                <w:numId w:val="8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обрачун камате;</w:t>
            </w:r>
          </w:p>
          <w:p w14:paraId="41873BA3" w14:textId="77777777" w:rsidR="00F44FE4" w:rsidRPr="00B71A2B" w:rsidRDefault="00F44FE4" w:rsidP="00F44FE4">
            <w:pPr>
              <w:numPr>
                <w:ilvl w:val="0"/>
                <w:numId w:val="8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раскњижава уплате по списковима обустава;</w:t>
            </w:r>
          </w:p>
          <w:p w14:paraId="7C07C257" w14:textId="77777777" w:rsidR="00F44FE4" w:rsidRPr="00B71A2B" w:rsidRDefault="00F44FE4" w:rsidP="00F44FE4">
            <w:pPr>
              <w:numPr>
                <w:ilvl w:val="0"/>
                <w:numId w:val="8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стање потраживања;</w:t>
            </w:r>
          </w:p>
          <w:p w14:paraId="50B7738C" w14:textId="77777777" w:rsidR="00F44FE4" w:rsidRPr="00B71A2B" w:rsidRDefault="00F44FE4" w:rsidP="00F44FE4">
            <w:pPr>
              <w:numPr>
                <w:ilvl w:val="0"/>
                <w:numId w:val="87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потврде о више / погрешно уплаћеним доприносима.</w:t>
            </w:r>
          </w:p>
        </w:tc>
      </w:tr>
      <w:tr w:rsidR="00F44FE4" w:rsidRPr="00B71A2B" w14:paraId="0DD14508" w14:textId="77777777" w:rsidTr="003703C7">
        <w:trPr>
          <w:trHeight w:val="283"/>
        </w:trPr>
        <w:tc>
          <w:tcPr>
            <w:tcW w:w="862" w:type="pct"/>
            <w:tcBorders>
              <w:right w:val="single" w:sz="12" w:space="0" w:color="auto"/>
            </w:tcBorders>
          </w:tcPr>
          <w:p w14:paraId="1B01DADF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31365E6D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средње образовање.</w:t>
            </w:r>
          </w:p>
        </w:tc>
      </w:tr>
      <w:tr w:rsidR="00F44FE4" w:rsidRPr="00B71A2B" w14:paraId="7F0ACA61" w14:textId="77777777" w:rsidTr="003703C7">
        <w:trPr>
          <w:trHeight w:val="283"/>
        </w:trPr>
        <w:tc>
          <w:tcPr>
            <w:tcW w:w="862" w:type="pct"/>
            <w:tcBorders>
              <w:right w:val="single" w:sz="12" w:space="0" w:color="auto"/>
            </w:tcBorders>
          </w:tcPr>
          <w:p w14:paraId="3051F7AF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5397BBC1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5C02E153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5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06"/>
        <w:gridCol w:w="7929"/>
      </w:tblGrid>
      <w:tr w:rsidR="00F44FE4" w:rsidRPr="00B71A2B" w14:paraId="0710D196" w14:textId="77777777" w:rsidTr="003703C7">
        <w:trPr>
          <w:trHeight w:val="172"/>
          <w:jc w:val="center"/>
        </w:trPr>
        <w:tc>
          <w:tcPr>
            <w:tcW w:w="842" w:type="pct"/>
            <w:tcBorders>
              <w:bottom w:val="single" w:sz="2" w:space="0" w:color="auto"/>
              <w:right w:val="single" w:sz="12" w:space="0" w:color="auto"/>
            </w:tcBorders>
          </w:tcPr>
          <w:p w14:paraId="758B112E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14" w:name="ПИО41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41.</w:t>
            </w:r>
          </w:p>
        </w:tc>
        <w:tc>
          <w:tcPr>
            <w:tcW w:w="4158" w:type="pct"/>
            <w:vMerge w:val="restart"/>
            <w:tcBorders>
              <w:left w:val="single" w:sz="12" w:space="0" w:color="auto"/>
            </w:tcBorders>
            <w:vAlign w:val="center"/>
          </w:tcPr>
          <w:p w14:paraId="731EFE5B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315" w:name="_Toc491178768"/>
            <w:bookmarkStart w:id="316" w:name="_Toc503174166"/>
            <w:bookmarkStart w:id="317" w:name="_Toc55221782"/>
            <w:r w:rsidRPr="008535E0">
              <w:t>ДОКТОР МЕДИЦИНЕ за тријажу предмета</w:t>
            </w:r>
            <w:bookmarkEnd w:id="315"/>
            <w:bookmarkEnd w:id="316"/>
            <w:bookmarkEnd w:id="317"/>
          </w:p>
        </w:tc>
      </w:tr>
      <w:bookmarkEnd w:id="314"/>
      <w:tr w:rsidR="00F44FE4" w:rsidRPr="00B71A2B" w14:paraId="720A8BB9" w14:textId="77777777" w:rsidTr="003703C7">
        <w:trPr>
          <w:trHeight w:val="172"/>
          <w:jc w:val="center"/>
        </w:trPr>
        <w:tc>
          <w:tcPr>
            <w:tcW w:w="842" w:type="pct"/>
            <w:tcBorders>
              <w:top w:val="single" w:sz="2" w:space="0" w:color="auto"/>
              <w:right w:val="single" w:sz="12" w:space="0" w:color="auto"/>
            </w:tcBorders>
          </w:tcPr>
          <w:p w14:paraId="2B4529F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318" w:name="_Toc482206715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318"/>
          </w:p>
        </w:tc>
        <w:tc>
          <w:tcPr>
            <w:tcW w:w="4158" w:type="pct"/>
            <w:vMerge/>
            <w:tcBorders>
              <w:left w:val="single" w:sz="12" w:space="0" w:color="auto"/>
            </w:tcBorders>
            <w:vAlign w:val="center"/>
          </w:tcPr>
          <w:p w14:paraId="176753E7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568A495B" w14:textId="77777777" w:rsidTr="003703C7">
        <w:trPr>
          <w:trHeight w:val="17"/>
          <w:jc w:val="center"/>
        </w:trPr>
        <w:tc>
          <w:tcPr>
            <w:tcW w:w="842" w:type="pct"/>
            <w:tcBorders>
              <w:right w:val="single" w:sz="12" w:space="0" w:color="auto"/>
            </w:tcBorders>
          </w:tcPr>
          <w:p w14:paraId="199F2B0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8" w:type="pct"/>
            <w:tcBorders>
              <w:left w:val="single" w:sz="12" w:space="0" w:color="auto"/>
            </w:tcBorders>
          </w:tcPr>
          <w:p w14:paraId="0A415CF8" w14:textId="77777777" w:rsidR="00F44FE4" w:rsidRPr="00B71A2B" w:rsidRDefault="00F44FE4" w:rsidP="00F44FE4">
            <w:pPr>
              <w:numPr>
                <w:ilvl w:val="0"/>
                <w:numId w:val="8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контролу комплетности медицинске документације, тријажу предмета по специјалности, за оцену инвалидности коју врши орган вештачења;</w:t>
            </w:r>
          </w:p>
          <w:p w14:paraId="089851E4" w14:textId="77777777" w:rsidR="00F44FE4" w:rsidRPr="00B71A2B" w:rsidRDefault="00F44FE4" w:rsidP="00F44FE4">
            <w:pPr>
              <w:numPr>
                <w:ilvl w:val="0"/>
                <w:numId w:val="88"/>
              </w:numPr>
              <w:ind w:left="360"/>
              <w:rPr>
                <w:rFonts w:ascii="Times New Roman" w:hAnsi="Times New Roman"/>
                <w:strike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 основу медицинске документације предлаже организовање вештачења ван просторија Фонда (кућна посета, посета хоспитализованих у здравственим и другим установама).</w:t>
            </w:r>
          </w:p>
        </w:tc>
      </w:tr>
      <w:tr w:rsidR="00F44FE4" w:rsidRPr="00B71A2B" w14:paraId="2D5228B9" w14:textId="77777777" w:rsidTr="003703C7">
        <w:trPr>
          <w:trHeight w:val="17"/>
          <w:jc w:val="center"/>
        </w:trPr>
        <w:tc>
          <w:tcPr>
            <w:tcW w:w="842" w:type="pct"/>
            <w:tcBorders>
              <w:right w:val="single" w:sz="12" w:space="0" w:color="auto"/>
            </w:tcBorders>
          </w:tcPr>
          <w:p w14:paraId="122D046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19" w:name="_Toc482206717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319"/>
          </w:p>
        </w:tc>
        <w:tc>
          <w:tcPr>
            <w:tcW w:w="4158" w:type="pct"/>
            <w:tcBorders>
              <w:left w:val="single" w:sz="12" w:space="0" w:color="auto"/>
            </w:tcBorders>
          </w:tcPr>
          <w:p w14:paraId="640D81F5" w14:textId="77777777" w:rsidR="00F44FE4" w:rsidRPr="00A47A69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A47A69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753F7ED9" w14:textId="77777777" w:rsidR="00F44FE4" w:rsidRPr="00A42CF9" w:rsidRDefault="00F44FE4" w:rsidP="003703C7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r w:rsidRPr="00432119">
              <w:rPr>
                <w:rFonts w:ascii="Times New Roman" w:hAnsi="Times New Roman"/>
                <w:noProof/>
                <w:sz w:val="20"/>
              </w:rPr>
              <w:t>-</w:t>
            </w:r>
            <w:r w:rsidRPr="00432119">
              <w:rPr>
                <w:rFonts w:ascii="Times New Roman" w:hAnsi="Times New Roman"/>
                <w:noProof/>
                <w:sz w:val="20"/>
              </w:rPr>
              <w:tab/>
            </w:r>
            <w:r w:rsidRPr="00A42CF9">
              <w:rPr>
                <w:rFonts w:ascii="Times New Roman" w:hAnsi="Times New Roman"/>
                <w:noProof/>
                <w:sz w:val="20"/>
              </w:rPr>
              <w:t>на интегрисаним академским студијама, по пропису који уређује високо образовање, почев од 10. септембра 2005. године;</w:t>
            </w:r>
          </w:p>
          <w:p w14:paraId="1FF24BC9" w14:textId="77777777" w:rsidR="00F44FE4" w:rsidRPr="00B71A2B" w:rsidRDefault="00F44FE4" w:rsidP="003703C7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r w:rsidRPr="00A42CF9">
              <w:rPr>
                <w:rFonts w:ascii="Times New Roman" w:hAnsi="Times New Roman"/>
                <w:noProof/>
                <w:sz w:val="20"/>
              </w:rPr>
              <w:t>-</w:t>
            </w:r>
            <w:r w:rsidRPr="00A42CF9">
              <w:rPr>
                <w:rFonts w:ascii="Times New Roman" w:hAnsi="Times New Roman"/>
                <w:noProof/>
                <w:sz w:val="20"/>
              </w:rPr>
              <w:tab/>
              <w:t>на основним студијама у трајању од најмање пет година, по пропису који је уређивао високо образовање до 10. септембра 2005. године.</w:t>
            </w:r>
          </w:p>
        </w:tc>
      </w:tr>
      <w:tr w:rsidR="00F44FE4" w:rsidRPr="00B71A2B" w14:paraId="03837CC6" w14:textId="77777777" w:rsidTr="003703C7">
        <w:trPr>
          <w:trHeight w:val="17"/>
          <w:jc w:val="center"/>
        </w:trPr>
        <w:tc>
          <w:tcPr>
            <w:tcW w:w="842" w:type="pct"/>
            <w:tcBorders>
              <w:right w:val="single" w:sz="12" w:space="0" w:color="auto"/>
            </w:tcBorders>
          </w:tcPr>
          <w:p w14:paraId="43F11EB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20" w:name="_Toc482206718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320"/>
          </w:p>
        </w:tc>
        <w:tc>
          <w:tcPr>
            <w:tcW w:w="4158" w:type="pct"/>
            <w:tcBorders>
              <w:left w:val="single" w:sz="12" w:space="0" w:color="auto"/>
            </w:tcBorders>
          </w:tcPr>
          <w:p w14:paraId="143446B2" w14:textId="77777777" w:rsidR="00F44FE4" w:rsidRPr="00E4584E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</w:rPr>
              <w:t>положен стручни испит;</w:t>
            </w:r>
          </w:p>
          <w:p w14:paraId="3488E9F0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</w:rPr>
              <w:t>лиценца (Лекарске коморе Србије).</w:t>
            </w:r>
          </w:p>
        </w:tc>
      </w:tr>
    </w:tbl>
    <w:p w14:paraId="66567093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755"/>
      </w:tblGrid>
      <w:tr w:rsidR="00F44FE4" w:rsidRPr="00B71A2B" w14:paraId="241032A0" w14:textId="77777777" w:rsidTr="003703C7">
        <w:trPr>
          <w:trHeight w:val="20"/>
          <w:jc w:val="center"/>
        </w:trPr>
        <w:tc>
          <w:tcPr>
            <w:tcW w:w="848" w:type="pct"/>
            <w:tcBorders>
              <w:bottom w:val="single" w:sz="2" w:space="0" w:color="auto"/>
              <w:right w:val="single" w:sz="12" w:space="0" w:color="auto"/>
            </w:tcBorders>
          </w:tcPr>
          <w:p w14:paraId="1D299D88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21" w:name="ПИО42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42.</w:t>
            </w:r>
          </w:p>
        </w:tc>
        <w:tc>
          <w:tcPr>
            <w:tcW w:w="4152" w:type="pct"/>
            <w:vMerge w:val="restart"/>
            <w:tcBorders>
              <w:left w:val="single" w:sz="12" w:space="0" w:color="auto"/>
            </w:tcBorders>
            <w:vAlign w:val="center"/>
          </w:tcPr>
          <w:p w14:paraId="608D33FC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322" w:name="_Toc482205608"/>
            <w:bookmarkStart w:id="323" w:name="_Toc482355046"/>
            <w:bookmarkStart w:id="324" w:name="_Toc491178769"/>
            <w:bookmarkStart w:id="325" w:name="_Toc503174167"/>
            <w:bookmarkStart w:id="326" w:name="_Toc55221783"/>
            <w:r w:rsidRPr="008535E0">
              <w:t>ДОКТОР МЕДИЦИНЕ СПЕЦИЈАЛИСТА - вештак у првостепеном поступку</w:t>
            </w:r>
            <w:bookmarkEnd w:id="322"/>
            <w:bookmarkEnd w:id="323"/>
            <w:bookmarkEnd w:id="324"/>
            <w:bookmarkEnd w:id="325"/>
            <w:bookmarkEnd w:id="326"/>
          </w:p>
        </w:tc>
      </w:tr>
      <w:bookmarkEnd w:id="321"/>
      <w:tr w:rsidR="00F44FE4" w:rsidRPr="00B71A2B" w14:paraId="3B27D00F" w14:textId="77777777" w:rsidTr="003703C7">
        <w:trPr>
          <w:trHeight w:val="20"/>
          <w:jc w:val="center"/>
        </w:trPr>
        <w:tc>
          <w:tcPr>
            <w:tcW w:w="848" w:type="pct"/>
            <w:tcBorders>
              <w:top w:val="single" w:sz="2" w:space="0" w:color="auto"/>
              <w:right w:val="single" w:sz="12" w:space="0" w:color="auto"/>
            </w:tcBorders>
          </w:tcPr>
          <w:p w14:paraId="1C72E311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327" w:name="_Toc482206720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327"/>
          </w:p>
        </w:tc>
        <w:tc>
          <w:tcPr>
            <w:tcW w:w="4152" w:type="pct"/>
            <w:vMerge/>
            <w:tcBorders>
              <w:left w:val="single" w:sz="12" w:space="0" w:color="auto"/>
            </w:tcBorders>
          </w:tcPr>
          <w:p w14:paraId="7E7DCCD4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44FE4" w:rsidRPr="00B71A2B" w14:paraId="5059770B" w14:textId="77777777" w:rsidTr="003703C7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0165B0C9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353BC0A0" w14:textId="77777777" w:rsidR="00F44FE4" w:rsidRPr="00B71A2B" w:rsidRDefault="00F44FE4" w:rsidP="00F44FE4">
            <w:pPr>
              <w:numPr>
                <w:ilvl w:val="0"/>
                <w:numId w:val="38"/>
              </w:numPr>
              <w:tabs>
                <w:tab w:val="num" w:pos="700"/>
              </w:tabs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налаз, мишљење и оцену о испуњености услова за остваривање права из пензијског и инвалидског осигурања на основу прегледа осигураника и корисника и медицинске документације.</w:t>
            </w:r>
          </w:p>
        </w:tc>
      </w:tr>
      <w:tr w:rsidR="00F44FE4" w:rsidRPr="00B71A2B" w14:paraId="5F6F84D4" w14:textId="77777777" w:rsidTr="003703C7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1338B9D4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28" w:name="_Toc482206722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328"/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023DA720" w14:textId="77777777" w:rsidR="00F44FE4" w:rsidRPr="00A47A69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A47A69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12413771" w14:textId="77777777" w:rsidR="00F44FE4" w:rsidRPr="00A42CF9" w:rsidRDefault="00F44FE4" w:rsidP="00F44FE4">
            <w:pPr>
              <w:numPr>
                <w:ilvl w:val="0"/>
                <w:numId w:val="38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A42CF9">
              <w:rPr>
                <w:rFonts w:ascii="Times New Roman" w:hAnsi="Times New Roman"/>
                <w:noProof/>
                <w:sz w:val="20"/>
              </w:rPr>
              <w:t>на интегрисаним академским студијама, по пропису који уређује високо образовање, почев од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6AF8A219" w14:textId="77777777" w:rsidR="00F44FE4" w:rsidRPr="00B71A2B" w:rsidRDefault="00F44FE4" w:rsidP="00F44FE4">
            <w:pPr>
              <w:numPr>
                <w:ilvl w:val="0"/>
                <w:numId w:val="38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A42CF9">
              <w:rPr>
                <w:rFonts w:ascii="Times New Roman" w:hAnsi="Times New Roman"/>
                <w:noProof/>
                <w:sz w:val="20"/>
              </w:rPr>
              <w:t>на основним студијама у трајању од најмање пет година по пропису који је уређивао високо образовање до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сарадника.</w:t>
            </w:r>
          </w:p>
        </w:tc>
      </w:tr>
      <w:tr w:rsidR="00F44FE4" w:rsidRPr="00B71A2B" w14:paraId="48DCEC05" w14:textId="77777777" w:rsidTr="003703C7">
        <w:trPr>
          <w:trHeight w:val="283"/>
          <w:jc w:val="center"/>
        </w:trPr>
        <w:tc>
          <w:tcPr>
            <w:tcW w:w="848" w:type="pct"/>
            <w:tcBorders>
              <w:right w:val="single" w:sz="12" w:space="0" w:color="auto"/>
            </w:tcBorders>
          </w:tcPr>
          <w:p w14:paraId="54479AA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29" w:name="_Toc482206723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329"/>
          </w:p>
        </w:tc>
        <w:tc>
          <w:tcPr>
            <w:tcW w:w="4152" w:type="pct"/>
            <w:tcBorders>
              <w:left w:val="single" w:sz="12" w:space="0" w:color="auto"/>
            </w:tcBorders>
          </w:tcPr>
          <w:p w14:paraId="5A049FC7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стручни испит;</w:t>
            </w:r>
          </w:p>
          <w:p w14:paraId="7E728E73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лиценца (Лекарске коморе Србије);</w:t>
            </w:r>
          </w:p>
          <w:p w14:paraId="0BCFC6F8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специјалистички испит;</w:t>
            </w:r>
          </w:p>
          <w:p w14:paraId="3D10CEDE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E4584E">
              <w:rPr>
                <w:rFonts w:ascii="Times New Roman" w:hAnsi="Times New Roman"/>
                <w:noProof/>
                <w:sz w:val="20"/>
                <w:szCs w:val="20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две године радног искуства у звању доктора медицине специјалисте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.</w:t>
            </w:r>
          </w:p>
        </w:tc>
      </w:tr>
    </w:tbl>
    <w:p w14:paraId="5E575FB2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B71A2B" w14:paraId="1C37230E" w14:textId="77777777" w:rsidTr="003703C7">
        <w:trPr>
          <w:trHeight w:val="269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14:paraId="58FF0E5F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30" w:name="ПИО43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43.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14:paraId="4BD74321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331" w:name="_Toc482205609"/>
            <w:bookmarkStart w:id="332" w:name="_Toc482355047"/>
            <w:bookmarkStart w:id="333" w:name="_Toc491178770"/>
            <w:bookmarkStart w:id="334" w:name="_Toc503174168"/>
            <w:bookmarkStart w:id="335" w:name="_Toc55221784"/>
            <w:r w:rsidRPr="008535E0">
              <w:t>ДОКТОР МЕДИЦИНЕ СПЕЦИЈАЛИСТА - вештак у другостепеном поступку</w:t>
            </w:r>
            <w:bookmarkEnd w:id="331"/>
            <w:bookmarkEnd w:id="332"/>
            <w:bookmarkEnd w:id="333"/>
            <w:bookmarkEnd w:id="334"/>
            <w:bookmarkEnd w:id="335"/>
          </w:p>
        </w:tc>
      </w:tr>
      <w:bookmarkEnd w:id="330"/>
      <w:tr w:rsidR="00F44FE4" w:rsidRPr="00B71A2B" w14:paraId="25177A5A" w14:textId="77777777" w:rsidTr="003703C7">
        <w:trPr>
          <w:trHeight w:val="268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14:paraId="0A48904E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336" w:name="_Toc482206725"/>
            <w:r>
              <w:rPr>
                <w:rFonts w:ascii="Times New Roman" w:hAnsi="Times New Roman"/>
                <w:noProof/>
                <w:sz w:val="20"/>
              </w:rPr>
              <w:t xml:space="preserve">Назив радног </w:t>
            </w:r>
            <w:r w:rsidRPr="00B71A2B">
              <w:rPr>
                <w:rFonts w:ascii="Times New Roman" w:hAnsi="Times New Roman"/>
                <w:noProof/>
                <w:sz w:val="20"/>
              </w:rPr>
              <w:t>места</w:t>
            </w:r>
            <w:bookmarkEnd w:id="336"/>
          </w:p>
        </w:tc>
        <w:tc>
          <w:tcPr>
            <w:tcW w:w="4160" w:type="pct"/>
            <w:vMerge/>
            <w:tcBorders>
              <w:left w:val="single" w:sz="12" w:space="0" w:color="auto"/>
            </w:tcBorders>
          </w:tcPr>
          <w:p w14:paraId="1CD4A700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44FE4" w:rsidRPr="00B71A2B" w14:paraId="6D647B90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10BD8FE3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5345ABFD" w14:textId="77777777" w:rsidR="00F44FE4" w:rsidRPr="00B71A2B" w:rsidRDefault="00F44FE4" w:rsidP="00F44FE4">
            <w:pPr>
              <w:numPr>
                <w:ilvl w:val="0"/>
                <w:numId w:val="89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 xml:space="preserve">у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другостепеном поступку цени налаз, мишљење и оцену првостепеног органа вештачења на основу медицинске документације и по потреби прегледа осигураника и корисника;</w:t>
            </w:r>
          </w:p>
          <w:p w14:paraId="32E3EF6A" w14:textId="77777777" w:rsidR="00F44FE4" w:rsidRPr="00B71A2B" w:rsidRDefault="00F44FE4" w:rsidP="00F44FE4">
            <w:pPr>
              <w:numPr>
                <w:ilvl w:val="0"/>
                <w:numId w:val="89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консултативне прегледе и даје своје мишљење у поступку вештачења где је неопходно и мишљење лекара вештака друге специјалности.</w:t>
            </w:r>
          </w:p>
        </w:tc>
      </w:tr>
      <w:tr w:rsidR="00F44FE4" w:rsidRPr="00B71A2B" w14:paraId="61616752" w14:textId="77777777" w:rsidTr="003703C7">
        <w:trPr>
          <w:trHeight w:val="604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42E53D2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37" w:name="_Toc482206727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337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6F679BC4" w14:textId="77777777" w:rsidR="00F44FE4" w:rsidRPr="00A47A69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A47A69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74CF9A8C" w14:textId="77777777" w:rsidR="00F44FE4" w:rsidRPr="00A42CF9" w:rsidRDefault="00F44FE4" w:rsidP="003703C7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r w:rsidRPr="00432119">
              <w:rPr>
                <w:rFonts w:ascii="Times New Roman" w:hAnsi="Times New Roman"/>
                <w:noProof/>
                <w:sz w:val="20"/>
              </w:rPr>
              <w:t>-</w:t>
            </w:r>
            <w:r w:rsidRPr="00432119">
              <w:rPr>
                <w:rFonts w:ascii="Times New Roman" w:hAnsi="Times New Roman"/>
                <w:noProof/>
                <w:sz w:val="20"/>
              </w:rPr>
              <w:tab/>
            </w:r>
            <w:r w:rsidRPr="00A42CF9">
              <w:rPr>
                <w:rFonts w:ascii="Times New Roman" w:hAnsi="Times New Roman"/>
                <w:noProof/>
                <w:sz w:val="20"/>
              </w:rPr>
              <w:t>на интегрисаним академским студијама, по пропису који уређује високо образовање, почев од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5B68DFDF" w14:textId="77777777" w:rsidR="00F44FE4" w:rsidRPr="00B71A2B" w:rsidRDefault="00F44FE4" w:rsidP="003703C7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r w:rsidRPr="00A42CF9">
              <w:rPr>
                <w:rFonts w:ascii="Times New Roman" w:hAnsi="Times New Roman"/>
                <w:noProof/>
                <w:sz w:val="20"/>
              </w:rPr>
              <w:t>-</w:t>
            </w:r>
            <w:r w:rsidRPr="00A42CF9">
              <w:rPr>
                <w:rFonts w:ascii="Times New Roman" w:hAnsi="Times New Roman"/>
                <w:noProof/>
                <w:sz w:val="20"/>
              </w:rPr>
              <w:tab/>
              <w:t>на основним студијама у трајању од најмање пет година по пропису који је уређивао високо образовање до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</w:t>
            </w:r>
            <w:r>
              <w:rPr>
                <w:rFonts w:ascii="Times New Roman" w:hAnsi="Times New Roman"/>
                <w:noProof/>
                <w:sz w:val="20"/>
              </w:rPr>
              <w:t>.</w:t>
            </w:r>
          </w:p>
        </w:tc>
      </w:tr>
      <w:tr w:rsidR="00F44FE4" w:rsidRPr="00B71A2B" w14:paraId="364DBDAF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70C5918C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38" w:name="_Toc482206728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338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666DA31D" w14:textId="77777777" w:rsidR="00F44FE4" w:rsidRPr="00673C4D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3C4D">
              <w:rPr>
                <w:rFonts w:ascii="Times New Roman" w:hAnsi="Times New Roman"/>
                <w:noProof/>
                <w:sz w:val="20"/>
                <w:szCs w:val="20"/>
              </w:rPr>
              <w:t>стручни испит;</w:t>
            </w:r>
          </w:p>
          <w:p w14:paraId="17178819" w14:textId="77777777" w:rsidR="00F44FE4" w:rsidRPr="00673C4D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3C4D">
              <w:rPr>
                <w:rFonts w:ascii="Times New Roman" w:hAnsi="Times New Roman"/>
                <w:noProof/>
                <w:sz w:val="20"/>
                <w:szCs w:val="20"/>
              </w:rPr>
              <w:t>лиценца (Лекарске коморе Србије);</w:t>
            </w:r>
          </w:p>
          <w:p w14:paraId="7CCCE485" w14:textId="77777777" w:rsidR="00F44FE4" w:rsidRPr="00673C4D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73C4D">
              <w:rPr>
                <w:rFonts w:ascii="Times New Roman" w:hAnsi="Times New Roman"/>
                <w:noProof/>
                <w:sz w:val="20"/>
                <w:szCs w:val="20"/>
              </w:rPr>
              <w:t>специјалистички испит;</w:t>
            </w:r>
          </w:p>
          <w:p w14:paraId="5B67C06B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color w:val="000000"/>
                <w:sz w:val="20"/>
              </w:rPr>
            </w:pPr>
            <w:r w:rsidRPr="00673C4D">
              <w:rPr>
                <w:rFonts w:ascii="Times New Roman" w:hAnsi="Times New Roman"/>
                <w:noProof/>
                <w:sz w:val="20"/>
                <w:szCs w:val="20"/>
              </w:rPr>
              <w:t>најмање две године радног искуства у звању доктора медицине специјалисте.</w:t>
            </w:r>
          </w:p>
        </w:tc>
      </w:tr>
    </w:tbl>
    <w:p w14:paraId="5F72C33B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B71A2B" w14:paraId="461C3C1F" w14:textId="77777777" w:rsidTr="003703C7">
        <w:trPr>
          <w:trHeight w:val="172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14:paraId="50B89469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39" w:name="ПИО44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44.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14:paraId="54226226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340" w:name="_Toc482205610"/>
            <w:bookmarkStart w:id="341" w:name="_Toc482355048"/>
            <w:bookmarkStart w:id="342" w:name="_Toc491178771"/>
            <w:bookmarkStart w:id="343" w:name="_Toc503174169"/>
            <w:bookmarkStart w:id="344" w:name="_Toc55221785"/>
            <w:r w:rsidRPr="008535E0">
              <w:t>ДОКТОР МЕДИЦИНЕ СПЕЦИЈАЛИСТА - вештак контролор</w:t>
            </w:r>
            <w:bookmarkEnd w:id="340"/>
            <w:bookmarkEnd w:id="341"/>
            <w:bookmarkEnd w:id="342"/>
            <w:bookmarkEnd w:id="343"/>
            <w:bookmarkEnd w:id="344"/>
          </w:p>
        </w:tc>
      </w:tr>
      <w:bookmarkEnd w:id="339"/>
      <w:tr w:rsidR="00F44FE4" w:rsidRPr="00B71A2B" w14:paraId="528FDCA7" w14:textId="77777777" w:rsidTr="003703C7">
        <w:trPr>
          <w:trHeight w:val="172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14:paraId="443B55D1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345" w:name="_Toc482206730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345"/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vAlign w:val="center"/>
          </w:tcPr>
          <w:p w14:paraId="335803A0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44FE4" w:rsidRPr="00B71A2B" w14:paraId="4048C853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7410D01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440C62B1" w14:textId="77777777" w:rsidR="00F44FE4" w:rsidRPr="00B71A2B" w:rsidRDefault="00F44FE4" w:rsidP="00F44FE4">
            <w:pPr>
              <w:numPr>
                <w:ilvl w:val="0"/>
                <w:numId w:val="9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контролише налаз</w:t>
            </w:r>
            <w:r w:rsidR="00EA61EB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,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мишљење и оцену датих у првостепеном и другостепеном поступку остваривања права из пензијског и инвалидског осигурања;</w:t>
            </w:r>
          </w:p>
          <w:p w14:paraId="2A32F3D9" w14:textId="77777777" w:rsidR="00F44FE4" w:rsidRPr="00B71A2B" w:rsidRDefault="00F44FE4" w:rsidP="00F44FE4">
            <w:pPr>
              <w:numPr>
                <w:ilvl w:val="0"/>
                <w:numId w:val="9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даје сагласност или примедбу на уочене недостатке са упутством за њихово отклањање;</w:t>
            </w:r>
          </w:p>
          <w:p w14:paraId="7FC1939C" w14:textId="77777777" w:rsidR="00F44FE4" w:rsidRPr="00B71A2B" w:rsidRDefault="00F44FE4" w:rsidP="00F44FE4">
            <w:pPr>
              <w:numPr>
                <w:ilvl w:val="0"/>
                <w:numId w:val="90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 потреби може позвати осигураника и корисника права на преглед.</w:t>
            </w:r>
          </w:p>
        </w:tc>
      </w:tr>
      <w:tr w:rsidR="00F44FE4" w:rsidRPr="00B71A2B" w14:paraId="46CBE830" w14:textId="77777777" w:rsidTr="003703C7">
        <w:trPr>
          <w:trHeight w:val="1162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4339ED59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46" w:name="_Toc482206732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346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205336F7" w14:textId="77777777" w:rsidR="00F44FE4" w:rsidRPr="00A47A69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A47A69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33706E15" w14:textId="77777777" w:rsidR="00F44FE4" w:rsidRPr="00A42CF9" w:rsidRDefault="00F44FE4" w:rsidP="00F44FE4">
            <w:pPr>
              <w:pStyle w:val="ListParagraph"/>
              <w:numPr>
                <w:ilvl w:val="0"/>
                <w:numId w:val="39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A42CF9">
              <w:rPr>
                <w:rFonts w:ascii="Times New Roman" w:hAnsi="Times New Roman"/>
                <w:noProof/>
                <w:sz w:val="20"/>
              </w:rPr>
              <w:t>на интегрисаним академским студијама, по пропису који уређује високо образовање, почев од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сарадника;</w:t>
            </w:r>
          </w:p>
          <w:p w14:paraId="7B3BF8FC" w14:textId="77777777" w:rsidR="00F44FE4" w:rsidRPr="00B71A2B" w:rsidRDefault="00F44FE4" w:rsidP="003703C7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r w:rsidRPr="00A42CF9">
              <w:rPr>
                <w:rFonts w:ascii="Times New Roman" w:hAnsi="Times New Roman"/>
                <w:noProof/>
                <w:sz w:val="20"/>
              </w:rPr>
              <w:t>-</w:t>
            </w:r>
            <w:r w:rsidRPr="00A42CF9">
              <w:rPr>
                <w:rFonts w:ascii="Times New Roman" w:hAnsi="Times New Roman"/>
                <w:noProof/>
                <w:sz w:val="20"/>
              </w:rPr>
              <w:tab/>
              <w:t>на основним студијама у трајању од најмање пет година по пропису који је уређивао високо образовање до 10. септембра 2005. 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</w:t>
            </w:r>
            <w:r>
              <w:rPr>
                <w:rFonts w:ascii="Times New Roman" w:hAnsi="Times New Roman"/>
                <w:noProof/>
                <w:sz w:val="20"/>
              </w:rPr>
              <w:t>.</w:t>
            </w:r>
          </w:p>
        </w:tc>
      </w:tr>
      <w:tr w:rsidR="00F44FE4" w:rsidRPr="00B71A2B" w14:paraId="7AE25A8A" w14:textId="77777777" w:rsidTr="003703C7">
        <w:trPr>
          <w:trHeight w:val="17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1797510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47" w:name="_Toc482206733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347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230C6059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с</w:t>
            </w:r>
            <w:r w:rsidR="00EA61EB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т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ручни испит;</w:t>
            </w:r>
          </w:p>
          <w:p w14:paraId="2CD8F1E7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лиценца (Лекарске коморе Србије);</w:t>
            </w:r>
          </w:p>
          <w:p w14:paraId="19C4EDE8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специјалистички испит;</w:t>
            </w:r>
          </w:p>
          <w:p w14:paraId="32E79F98" w14:textId="77777777" w:rsidR="00F44FE4" w:rsidRPr="00A47A69" w:rsidRDefault="00F44FE4" w:rsidP="00F44FE4">
            <w:pPr>
              <w:numPr>
                <w:ilvl w:val="0"/>
                <w:numId w:val="39"/>
              </w:numPr>
              <w:tabs>
                <w:tab w:val="left" w:pos="340"/>
                <w:tab w:val="num" w:pos="70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две године радног искуства у звању доктора медицине специјалисте.</w:t>
            </w:r>
          </w:p>
        </w:tc>
      </w:tr>
    </w:tbl>
    <w:p w14:paraId="58B8558B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B71A2B" w14:paraId="1F4599F9" w14:textId="77777777" w:rsidTr="003703C7">
        <w:trPr>
          <w:trHeight w:val="172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14:paraId="32B6A79D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48" w:name="ПИО45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45.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14:paraId="2448FE04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349" w:name="_Toc482205611"/>
            <w:bookmarkStart w:id="350" w:name="_Toc482355049"/>
            <w:bookmarkStart w:id="351" w:name="_Toc491178772"/>
            <w:bookmarkStart w:id="352" w:name="_Toc503174170"/>
            <w:bookmarkStart w:id="353" w:name="_Toc55221786"/>
            <w:r w:rsidRPr="008535E0">
              <w:t>Службеник за послове вештачењa</w:t>
            </w:r>
            <w:bookmarkEnd w:id="349"/>
            <w:bookmarkEnd w:id="350"/>
            <w:bookmarkEnd w:id="351"/>
            <w:bookmarkEnd w:id="352"/>
            <w:bookmarkEnd w:id="353"/>
          </w:p>
        </w:tc>
      </w:tr>
      <w:bookmarkEnd w:id="348"/>
      <w:tr w:rsidR="00F44FE4" w:rsidRPr="00B71A2B" w14:paraId="45827D4F" w14:textId="77777777" w:rsidTr="003703C7">
        <w:trPr>
          <w:trHeight w:val="172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14:paraId="4C30B9F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354" w:name="_Toc482206735"/>
            <w:r>
              <w:rPr>
                <w:rFonts w:ascii="Times New Roman" w:hAnsi="Times New Roman"/>
                <w:noProof/>
                <w:sz w:val="20"/>
              </w:rPr>
              <w:t xml:space="preserve">Назив радног </w:t>
            </w:r>
            <w:r w:rsidRPr="00B71A2B">
              <w:rPr>
                <w:rFonts w:ascii="Times New Roman" w:hAnsi="Times New Roman"/>
                <w:noProof/>
                <w:sz w:val="20"/>
              </w:rPr>
              <w:t>места</w:t>
            </w:r>
            <w:bookmarkEnd w:id="354"/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vAlign w:val="center"/>
          </w:tcPr>
          <w:p w14:paraId="045B8178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6DC93750" w14:textId="77777777" w:rsidTr="003703C7">
        <w:trPr>
          <w:trHeight w:val="496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3A0E19B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49FC548C" w14:textId="77777777" w:rsidR="00F44FE4" w:rsidRPr="00B71A2B" w:rsidRDefault="00F44FE4" w:rsidP="00F44FE4">
            <w:pPr>
              <w:numPr>
                <w:ilvl w:val="0"/>
                <w:numId w:val="9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проучава списе предмета и врши другу стручну обраду;</w:t>
            </w:r>
          </w:p>
          <w:p w14:paraId="70445001" w14:textId="77777777" w:rsidR="00F44FE4" w:rsidRPr="00B71A2B" w:rsidRDefault="00F44FE4" w:rsidP="00F44FE4">
            <w:pPr>
              <w:numPr>
                <w:ilvl w:val="0"/>
                <w:numId w:val="9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 контролише стручну документацију;</w:t>
            </w:r>
          </w:p>
          <w:p w14:paraId="07BE2BB4" w14:textId="77777777" w:rsidR="00F44FE4" w:rsidRPr="00B71A2B" w:rsidRDefault="00F44FE4" w:rsidP="00F44FE4">
            <w:pPr>
              <w:numPr>
                <w:ilvl w:val="0"/>
                <w:numId w:val="9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и даје информације везане за остваривање права из пензијског и инвалидског осигурања;</w:t>
            </w:r>
          </w:p>
          <w:p w14:paraId="259F5D40" w14:textId="77777777" w:rsidR="00F44FE4" w:rsidRPr="00B71A2B" w:rsidRDefault="00F44FE4" w:rsidP="00F44FE4">
            <w:pPr>
              <w:numPr>
                <w:ilvl w:val="0"/>
                <w:numId w:val="91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води предходни поступак по предлогу за вештачење ради прибављања доказа од значаја за вештачење.</w:t>
            </w:r>
          </w:p>
        </w:tc>
      </w:tr>
      <w:tr w:rsidR="00F44FE4" w:rsidRPr="00B71A2B" w14:paraId="267644F7" w14:textId="77777777" w:rsidTr="003703C7">
        <w:trPr>
          <w:trHeight w:val="17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5B5BFAD0" w14:textId="77777777" w:rsidR="00F44FE4" w:rsidRPr="00A42CF9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55" w:name="_Toc482206737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A42CF9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355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72B1D60D" w14:textId="77777777" w:rsidR="00F44FE4" w:rsidRPr="00A42CF9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A42CF9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2B6D9E6B" w14:textId="77777777" w:rsidR="00F44FE4" w:rsidRPr="00A42CF9" w:rsidRDefault="00F44FE4" w:rsidP="00F44FE4">
            <w:pPr>
              <w:numPr>
                <w:ilvl w:val="0"/>
                <w:numId w:val="40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A42CF9">
              <w:rPr>
                <w:rFonts w:ascii="Times New Roman" w:hAnsi="Times New Roman"/>
                <w:noProof/>
                <w:sz w:val="20"/>
              </w:rPr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276345B7" w14:textId="77777777" w:rsidR="00F44FE4" w:rsidRPr="00A42CF9" w:rsidRDefault="00F44FE4" w:rsidP="00F44FE4">
            <w:pPr>
              <w:numPr>
                <w:ilvl w:val="0"/>
                <w:numId w:val="40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A42CF9">
              <w:rPr>
                <w:rFonts w:ascii="Times New Roman" w:hAnsi="Times New Roman"/>
                <w:noProof/>
                <w:sz w:val="20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42E8FBD7" w14:textId="77777777" w:rsidTr="003703C7">
        <w:trPr>
          <w:trHeight w:val="17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22407626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56" w:name="_Toc482206738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356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1E014F0C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положен државни стручни испит;</w:t>
            </w:r>
          </w:p>
          <w:p w14:paraId="33423E86" w14:textId="77777777" w:rsidR="00F44FE4" w:rsidRPr="00B71A2B" w:rsidRDefault="00F44FE4" w:rsidP="00F44FE4">
            <w:pPr>
              <w:numPr>
                <w:ilvl w:val="0"/>
                <w:numId w:val="43"/>
              </w:numPr>
              <w:rPr>
                <w:rFonts w:ascii="Times New Roman" w:hAnsi="Times New Roman"/>
                <w:noProof/>
                <w:sz w:val="20"/>
                <w:szCs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</w:rPr>
              <w:t>знање рада на рачунару;</w:t>
            </w:r>
          </w:p>
          <w:p w14:paraId="0F65793E" w14:textId="77777777" w:rsidR="00F44FE4" w:rsidRPr="00A47A69" w:rsidRDefault="00F44FE4" w:rsidP="00F44FE4">
            <w:pPr>
              <w:numPr>
                <w:ilvl w:val="0"/>
                <w:numId w:val="40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једна година радног искуства у струци.</w:t>
            </w:r>
          </w:p>
        </w:tc>
      </w:tr>
    </w:tbl>
    <w:p w14:paraId="7F124968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4"/>
        <w:gridCol w:w="7746"/>
      </w:tblGrid>
      <w:tr w:rsidR="00F44FE4" w:rsidRPr="00B71A2B" w14:paraId="686DD72F" w14:textId="77777777" w:rsidTr="003703C7">
        <w:trPr>
          <w:trHeight w:val="172"/>
          <w:jc w:val="center"/>
        </w:trPr>
        <w:tc>
          <w:tcPr>
            <w:tcW w:w="862" w:type="pct"/>
            <w:tcBorders>
              <w:bottom w:val="single" w:sz="2" w:space="0" w:color="auto"/>
              <w:right w:val="single" w:sz="12" w:space="0" w:color="auto"/>
            </w:tcBorders>
          </w:tcPr>
          <w:p w14:paraId="7B9726F8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57" w:name="ПИО46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46.</w:t>
            </w:r>
          </w:p>
        </w:tc>
        <w:tc>
          <w:tcPr>
            <w:tcW w:w="4138" w:type="pct"/>
            <w:vMerge w:val="restart"/>
            <w:tcBorders>
              <w:left w:val="single" w:sz="12" w:space="0" w:color="auto"/>
            </w:tcBorders>
            <w:vAlign w:val="center"/>
          </w:tcPr>
          <w:p w14:paraId="70BEF299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358" w:name="_Toc491178773"/>
            <w:bookmarkStart w:id="359" w:name="_Toc503174171"/>
            <w:bookmarkStart w:id="360" w:name="_Toc55221787"/>
            <w:r w:rsidRPr="008535E0">
              <w:t>Администратор за послове вештачења</w:t>
            </w:r>
            <w:bookmarkEnd w:id="358"/>
            <w:bookmarkEnd w:id="359"/>
            <w:bookmarkEnd w:id="360"/>
          </w:p>
        </w:tc>
      </w:tr>
      <w:bookmarkEnd w:id="357"/>
      <w:tr w:rsidR="00F44FE4" w:rsidRPr="00B71A2B" w14:paraId="4B7662CB" w14:textId="77777777" w:rsidTr="003703C7">
        <w:trPr>
          <w:trHeight w:val="172"/>
          <w:jc w:val="center"/>
        </w:trPr>
        <w:tc>
          <w:tcPr>
            <w:tcW w:w="862" w:type="pct"/>
            <w:tcBorders>
              <w:top w:val="single" w:sz="2" w:space="0" w:color="auto"/>
              <w:right w:val="single" w:sz="12" w:space="0" w:color="auto"/>
            </w:tcBorders>
          </w:tcPr>
          <w:p w14:paraId="58E50CCD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br w:type="page"/>
              <w:t xml:space="preserve">Назив радног </w:t>
            </w:r>
            <w:r w:rsidRPr="00B71A2B">
              <w:rPr>
                <w:rFonts w:ascii="Times New Roman" w:hAnsi="Times New Roman"/>
                <w:noProof/>
                <w:sz w:val="20"/>
              </w:rPr>
              <w:t>места</w:t>
            </w:r>
          </w:p>
        </w:tc>
        <w:tc>
          <w:tcPr>
            <w:tcW w:w="4138" w:type="pct"/>
            <w:vMerge/>
            <w:tcBorders>
              <w:left w:val="single" w:sz="12" w:space="0" w:color="auto"/>
            </w:tcBorders>
            <w:vAlign w:val="center"/>
          </w:tcPr>
          <w:p w14:paraId="6628EF6F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3AC18BD1" w14:textId="77777777" w:rsidTr="003703C7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17B8EE0D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2C911635" w14:textId="77777777" w:rsidR="00F44FE4" w:rsidRPr="00B71A2B" w:rsidRDefault="00F44FE4" w:rsidP="00F44FE4">
            <w:pPr>
              <w:numPr>
                <w:ilvl w:val="0"/>
                <w:numId w:val="92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води прописане евиденције и ажурира податке у одговарајућим базама;</w:t>
            </w:r>
          </w:p>
          <w:p w14:paraId="550DAC8B" w14:textId="77777777" w:rsidR="00F44FE4" w:rsidRPr="00B71A2B" w:rsidRDefault="00F44FE4" w:rsidP="00F44FE4">
            <w:pPr>
              <w:numPr>
                <w:ilvl w:val="0"/>
                <w:numId w:val="92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административно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-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 xml:space="preserve">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техничку подршку лекарима у поступку вештачења;</w:t>
            </w:r>
          </w:p>
          <w:p w14:paraId="08A140AB" w14:textId="77777777" w:rsidR="00F44FE4" w:rsidRPr="00B71A2B" w:rsidRDefault="00F44FE4" w:rsidP="00F44FE4">
            <w:pPr>
              <w:numPr>
                <w:ilvl w:val="0"/>
                <w:numId w:val="92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припрему, попуњавање и препис образаца који се користе у поступку вештачења;</w:t>
            </w:r>
          </w:p>
          <w:p w14:paraId="2D3A9060" w14:textId="77777777" w:rsidR="00F44FE4" w:rsidRPr="00B71A2B" w:rsidRDefault="00F44FE4" w:rsidP="00F44FE4">
            <w:pPr>
              <w:numPr>
                <w:ilvl w:val="0"/>
                <w:numId w:val="92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препис и унос медицинских података у предвиђене обрасце.</w:t>
            </w:r>
          </w:p>
        </w:tc>
      </w:tr>
      <w:tr w:rsidR="00F44FE4" w:rsidRPr="00B71A2B" w14:paraId="192530BE" w14:textId="77777777" w:rsidTr="003703C7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2E1D9BB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40EB2CDF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средње образовање.</w:t>
            </w:r>
          </w:p>
        </w:tc>
      </w:tr>
      <w:tr w:rsidR="00F44FE4" w:rsidRPr="00B71A2B" w14:paraId="55287443" w14:textId="77777777" w:rsidTr="003703C7">
        <w:trPr>
          <w:trHeight w:val="283"/>
          <w:jc w:val="center"/>
        </w:trPr>
        <w:tc>
          <w:tcPr>
            <w:tcW w:w="862" w:type="pct"/>
            <w:tcBorders>
              <w:right w:val="single" w:sz="12" w:space="0" w:color="auto"/>
            </w:tcBorders>
          </w:tcPr>
          <w:p w14:paraId="42CBB8AC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38" w:type="pct"/>
            <w:tcBorders>
              <w:left w:val="single" w:sz="12" w:space="0" w:color="auto"/>
            </w:tcBorders>
          </w:tcPr>
          <w:p w14:paraId="1C787B8C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0C011658" w14:textId="77777777" w:rsidR="00F44FE4" w:rsidRPr="00B71A2B" w:rsidRDefault="00F44FE4" w:rsidP="00F44FE4">
      <w:pPr>
        <w:rPr>
          <w:rFonts w:ascii="Times New Roman" w:hAnsi="Times New Roman"/>
        </w:rPr>
      </w:pPr>
      <w:r w:rsidRPr="00B71A2B">
        <w:rPr>
          <w:rFonts w:ascii="Times New Roman" w:hAnsi="Times New Roman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B71A2B" w14:paraId="35D78AD3" w14:textId="77777777" w:rsidTr="003703C7">
        <w:trPr>
          <w:trHeight w:val="172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14:paraId="20C2E5F1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61" w:name="ПИО47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47.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14:paraId="6FFC1C53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362" w:name="_Toc482205612"/>
            <w:bookmarkStart w:id="363" w:name="_Toc482355050"/>
            <w:bookmarkStart w:id="364" w:name="_Toc491178774"/>
            <w:bookmarkStart w:id="365" w:name="_Toc503174172"/>
            <w:bookmarkStart w:id="366" w:name="_Toc55221788"/>
            <w:r w:rsidRPr="00631605">
              <w:t>САРАДНИК за припрему документације за вештачење</w:t>
            </w:r>
            <w:bookmarkEnd w:id="362"/>
            <w:bookmarkEnd w:id="363"/>
            <w:bookmarkEnd w:id="364"/>
            <w:bookmarkEnd w:id="365"/>
            <w:bookmarkEnd w:id="366"/>
          </w:p>
        </w:tc>
      </w:tr>
      <w:bookmarkEnd w:id="361"/>
      <w:tr w:rsidR="00F44FE4" w:rsidRPr="00B71A2B" w14:paraId="63107BD2" w14:textId="77777777" w:rsidTr="003703C7">
        <w:trPr>
          <w:trHeight w:val="172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14:paraId="28F57F12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367" w:name="_Toc482206740"/>
            <w:r>
              <w:rPr>
                <w:rFonts w:ascii="Times New Roman" w:hAnsi="Times New Roman"/>
                <w:noProof/>
                <w:sz w:val="20"/>
              </w:rPr>
              <w:t xml:space="preserve">Назив радног </w:t>
            </w:r>
            <w:r w:rsidRPr="00B71A2B">
              <w:rPr>
                <w:rFonts w:ascii="Times New Roman" w:hAnsi="Times New Roman"/>
                <w:noProof/>
                <w:sz w:val="20"/>
              </w:rPr>
              <w:t>места</w:t>
            </w:r>
            <w:bookmarkEnd w:id="367"/>
          </w:p>
        </w:tc>
        <w:tc>
          <w:tcPr>
            <w:tcW w:w="4160" w:type="pct"/>
            <w:vMerge/>
            <w:tcBorders>
              <w:left w:val="single" w:sz="12" w:space="0" w:color="auto"/>
            </w:tcBorders>
          </w:tcPr>
          <w:p w14:paraId="6D1894C7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color w:val="000000"/>
                <w:sz w:val="24"/>
                <w:szCs w:val="26"/>
              </w:rPr>
            </w:pPr>
          </w:p>
        </w:tc>
      </w:tr>
      <w:tr w:rsidR="00F44FE4" w:rsidRPr="00B71A2B" w14:paraId="23FA5942" w14:textId="77777777" w:rsidTr="003703C7">
        <w:trPr>
          <w:trHeight w:val="496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0A6B05ED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46CF1862" w14:textId="77777777" w:rsidR="00F44FE4" w:rsidRPr="00B71A2B" w:rsidRDefault="00F44FE4" w:rsidP="00F44FE4">
            <w:pPr>
              <w:numPr>
                <w:ilvl w:val="0"/>
                <w:numId w:val="9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списе предмета и врши другу стручну обраду;</w:t>
            </w:r>
          </w:p>
          <w:p w14:paraId="11E745CA" w14:textId="77777777" w:rsidR="00F44FE4" w:rsidRPr="00B71A2B" w:rsidRDefault="00F44FE4" w:rsidP="00F44FE4">
            <w:pPr>
              <w:numPr>
                <w:ilvl w:val="0"/>
                <w:numId w:val="93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и контролише стручну документацију;</w:t>
            </w:r>
          </w:p>
          <w:p w14:paraId="706D1638" w14:textId="77777777" w:rsidR="00F44FE4" w:rsidRPr="00B71A2B" w:rsidRDefault="00F44FE4" w:rsidP="00F44FE4">
            <w:pPr>
              <w:numPr>
                <w:ilvl w:val="0"/>
                <w:numId w:val="93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и даје информације везане за остваривање права из пензијског и инвалидског осигурања.</w:t>
            </w:r>
          </w:p>
        </w:tc>
      </w:tr>
      <w:tr w:rsidR="00F44FE4" w:rsidRPr="00B71A2B" w14:paraId="08C86F97" w14:textId="77777777" w:rsidTr="003703C7">
        <w:trPr>
          <w:trHeight w:val="37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563EF6A4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68" w:name="_Toc482206742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368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4888DE39" w14:textId="77777777" w:rsidR="00F44FE4" w:rsidRPr="00A47A69" w:rsidRDefault="00F44FE4" w:rsidP="003703C7">
            <w:pPr>
              <w:rPr>
                <w:rFonts w:ascii="Times New Roman" w:hAnsi="Times New Roman"/>
                <w:noProof/>
                <w:sz w:val="20"/>
                <w:lang w:eastAsia="en-AU"/>
              </w:rPr>
            </w:pPr>
            <w:r w:rsidRPr="00A47A69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45C21915" w14:textId="77777777" w:rsidR="00F44FE4" w:rsidRDefault="00F44FE4" w:rsidP="00F44FE4">
            <w:pPr>
              <w:pStyle w:val="NormalStefbullets1"/>
              <w:numPr>
                <w:ilvl w:val="0"/>
                <w:numId w:val="41"/>
              </w:numPr>
              <w:ind w:left="360"/>
              <w:rPr>
                <w:szCs w:val="22"/>
                <w:lang w:val="sr-Cyrl-CS" w:eastAsia="en-US"/>
              </w:rPr>
            </w:pPr>
            <w:r w:rsidRPr="0080394D">
              <w:rPr>
                <w:szCs w:val="22"/>
                <w:lang w:val="sr-Cyrl-CS" w:eastAsia="en-US"/>
              </w:rPr>
              <w:t>на студијама првог степена (основне академске студије у обим</w:t>
            </w:r>
            <w:r>
              <w:rPr>
                <w:szCs w:val="22"/>
                <w:lang w:val="sr-Cyrl-CS" w:eastAsia="en-US"/>
              </w:rPr>
              <w:t>у од најмање 180 ЕСПБ</w:t>
            </w:r>
            <w:r w:rsidRPr="0080394D">
              <w:rPr>
                <w:szCs w:val="22"/>
                <w:lang w:val="sr-Cyrl-CS" w:eastAsia="en-US"/>
              </w:rPr>
              <w:t xml:space="preserve"> /</w:t>
            </w:r>
            <w:r>
              <w:rPr>
                <w:szCs w:val="22"/>
                <w:lang w:val="sr-Cyrl-CS" w:eastAsia="en-US"/>
              </w:rPr>
              <w:t xml:space="preserve"> </w:t>
            </w:r>
            <w:r w:rsidRPr="0080394D">
              <w:rPr>
                <w:szCs w:val="22"/>
                <w:lang w:val="sr-Cyrl-CS" w:eastAsia="en-US"/>
              </w:rPr>
              <w:t>основне струковне</w:t>
            </w:r>
            <w:r w:rsidR="00331C2C">
              <w:rPr>
                <w:szCs w:val="22"/>
                <w:lang w:val="sr-Cyrl-CS" w:eastAsia="en-US"/>
              </w:rPr>
              <w:t xml:space="preserve"> студије у обиму од 180 ЕСПБ), </w:t>
            </w:r>
            <w:r w:rsidRPr="0080394D">
              <w:rPr>
                <w:szCs w:val="22"/>
                <w:lang w:val="sr-Cyrl-CS" w:eastAsia="en-US"/>
              </w:rPr>
              <w:t>по пропису који уређује високо образовање почев од 10. септембра 2005. године;</w:t>
            </w:r>
          </w:p>
          <w:p w14:paraId="42491571" w14:textId="77777777" w:rsidR="00F44FE4" w:rsidRPr="00673C4D" w:rsidRDefault="00F44FE4" w:rsidP="00F44FE4">
            <w:pPr>
              <w:pStyle w:val="NormalStefbullets1"/>
              <w:numPr>
                <w:ilvl w:val="0"/>
                <w:numId w:val="41"/>
              </w:numPr>
              <w:ind w:left="360"/>
              <w:rPr>
                <w:szCs w:val="22"/>
                <w:lang w:val="sr-Cyrl-CS" w:eastAsia="en-US"/>
              </w:rPr>
            </w:pPr>
            <w:r w:rsidRPr="00673C4D"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74CD6DE1" w14:textId="77777777" w:rsidTr="003703C7">
        <w:trPr>
          <w:trHeight w:val="17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0C6D97AD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69" w:name="_Toc482206743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369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63607494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државни стручни испит;</w:t>
            </w:r>
          </w:p>
          <w:p w14:paraId="06653C78" w14:textId="77777777" w:rsidR="00F44FE4" w:rsidRPr="00A47A69" w:rsidRDefault="00F44FE4" w:rsidP="00F44FE4">
            <w:pPr>
              <w:numPr>
                <w:ilvl w:val="0"/>
                <w:numId w:val="41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знање рада на рачунару.</w:t>
            </w:r>
          </w:p>
        </w:tc>
      </w:tr>
    </w:tbl>
    <w:p w14:paraId="07FD49FA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616"/>
        <w:gridCol w:w="7744"/>
      </w:tblGrid>
      <w:tr w:rsidR="00F44FE4" w:rsidRPr="00B71A2B" w14:paraId="11D2C93C" w14:textId="77777777" w:rsidTr="003703C7">
        <w:trPr>
          <w:trHeight w:val="172"/>
          <w:jc w:val="center"/>
        </w:trPr>
        <w:tc>
          <w:tcPr>
            <w:tcW w:w="863" w:type="pct"/>
            <w:tcBorders>
              <w:bottom w:val="single" w:sz="2" w:space="0" w:color="auto"/>
              <w:right w:val="single" w:sz="12" w:space="0" w:color="auto"/>
            </w:tcBorders>
          </w:tcPr>
          <w:p w14:paraId="1B0BAB67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70" w:name="ПИО48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48.</w:t>
            </w:r>
          </w:p>
        </w:tc>
        <w:tc>
          <w:tcPr>
            <w:tcW w:w="4137" w:type="pct"/>
            <w:vMerge w:val="restart"/>
            <w:tcBorders>
              <w:left w:val="single" w:sz="12" w:space="0" w:color="auto"/>
            </w:tcBorders>
            <w:vAlign w:val="center"/>
          </w:tcPr>
          <w:p w14:paraId="29BB4F02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371" w:name="_Toc482205613"/>
            <w:bookmarkStart w:id="372" w:name="_Toc482355051"/>
            <w:bookmarkStart w:id="373" w:name="_Toc491178775"/>
            <w:bookmarkStart w:id="374" w:name="_Toc503174173"/>
            <w:bookmarkStart w:id="375" w:name="_Toc55221789"/>
            <w:r w:rsidRPr="00631605">
              <w:t>Медицинска сестра / техничар</w:t>
            </w:r>
            <w:bookmarkEnd w:id="371"/>
            <w:bookmarkEnd w:id="372"/>
            <w:bookmarkEnd w:id="373"/>
            <w:bookmarkEnd w:id="374"/>
            <w:bookmarkEnd w:id="375"/>
          </w:p>
        </w:tc>
      </w:tr>
      <w:bookmarkEnd w:id="370"/>
      <w:tr w:rsidR="00F44FE4" w:rsidRPr="00B71A2B" w14:paraId="38CB773B" w14:textId="77777777" w:rsidTr="003703C7">
        <w:trPr>
          <w:trHeight w:val="172"/>
          <w:jc w:val="center"/>
        </w:trPr>
        <w:tc>
          <w:tcPr>
            <w:tcW w:w="863" w:type="pct"/>
            <w:tcBorders>
              <w:top w:val="single" w:sz="2" w:space="0" w:color="auto"/>
              <w:right w:val="single" w:sz="12" w:space="0" w:color="auto"/>
            </w:tcBorders>
          </w:tcPr>
          <w:p w14:paraId="5E7EBD8A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376" w:name="_Toc482206745"/>
            <w:r w:rsidRPr="00B71A2B">
              <w:rPr>
                <w:rFonts w:ascii="Times New Roman" w:hAnsi="Times New Roman"/>
                <w:noProof/>
                <w:sz w:val="20"/>
              </w:rPr>
              <w:t>Назив р</w:t>
            </w:r>
            <w:r>
              <w:rPr>
                <w:rFonts w:ascii="Times New Roman" w:hAnsi="Times New Roman"/>
                <w:noProof/>
                <w:sz w:val="20"/>
              </w:rPr>
              <w:t xml:space="preserve">адног </w:t>
            </w:r>
            <w:r w:rsidRPr="00B71A2B">
              <w:rPr>
                <w:rFonts w:ascii="Times New Roman" w:hAnsi="Times New Roman"/>
                <w:noProof/>
                <w:sz w:val="20"/>
              </w:rPr>
              <w:t>места</w:t>
            </w:r>
            <w:bookmarkEnd w:id="376"/>
          </w:p>
        </w:tc>
        <w:tc>
          <w:tcPr>
            <w:tcW w:w="4137" w:type="pct"/>
            <w:vMerge/>
            <w:tcBorders>
              <w:left w:val="single" w:sz="12" w:space="0" w:color="auto"/>
            </w:tcBorders>
          </w:tcPr>
          <w:p w14:paraId="3F3A408F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591548A7" w14:textId="77777777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70A9DEA2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3FCEE2A4" w14:textId="77777777" w:rsidR="00F44FE4" w:rsidRPr="00B71A2B" w:rsidRDefault="00F44FE4" w:rsidP="00F44FE4">
            <w:pPr>
              <w:numPr>
                <w:ilvl w:val="0"/>
                <w:numId w:val="9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и пружа стручну и техничку помоћ у извођењу медицинских прегледа, тестова и снимања;</w:t>
            </w:r>
          </w:p>
          <w:p w14:paraId="7ED975BB" w14:textId="77777777" w:rsidR="00F44FE4" w:rsidRPr="00B71A2B" w:rsidRDefault="00F44FE4" w:rsidP="00F44FE4">
            <w:pPr>
              <w:numPr>
                <w:ilvl w:val="0"/>
                <w:numId w:val="9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пацијенте за испитивање;</w:t>
            </w:r>
          </w:p>
          <w:p w14:paraId="77868410" w14:textId="77777777" w:rsidR="00F44FE4" w:rsidRPr="00B71A2B" w:rsidRDefault="00F44FE4" w:rsidP="00F44FE4">
            <w:pPr>
              <w:numPr>
                <w:ilvl w:val="0"/>
                <w:numId w:val="9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узорковање за биохемијске анализе;</w:t>
            </w:r>
          </w:p>
          <w:p w14:paraId="7E8540D6" w14:textId="77777777" w:rsidR="00F44FE4" w:rsidRPr="00B71A2B" w:rsidRDefault="00F44FE4" w:rsidP="00F44FE4">
            <w:pPr>
              <w:numPr>
                <w:ilvl w:val="0"/>
                <w:numId w:val="94"/>
              </w:numPr>
              <w:tabs>
                <w:tab w:val="num" w:pos="700"/>
              </w:tabs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води евиденцију обављених снимања осигураника.</w:t>
            </w:r>
          </w:p>
        </w:tc>
      </w:tr>
      <w:tr w:rsidR="00F44FE4" w:rsidRPr="00B71A2B" w14:paraId="73627612" w14:textId="77777777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209112B3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77" w:name="_Toc482206747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377"/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7887234F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средње образовање.</w:t>
            </w:r>
          </w:p>
        </w:tc>
      </w:tr>
      <w:tr w:rsidR="00F44FE4" w:rsidRPr="00B71A2B" w14:paraId="44B7032F" w14:textId="77777777" w:rsidTr="003703C7">
        <w:trPr>
          <w:trHeight w:val="283"/>
          <w:jc w:val="center"/>
        </w:trPr>
        <w:tc>
          <w:tcPr>
            <w:tcW w:w="863" w:type="pct"/>
            <w:tcBorders>
              <w:right w:val="single" w:sz="12" w:space="0" w:color="auto"/>
            </w:tcBorders>
          </w:tcPr>
          <w:p w14:paraId="235891CB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78" w:name="_Toc482206748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378"/>
          </w:p>
        </w:tc>
        <w:tc>
          <w:tcPr>
            <w:tcW w:w="4137" w:type="pct"/>
            <w:tcBorders>
              <w:left w:val="single" w:sz="12" w:space="0" w:color="auto"/>
            </w:tcBorders>
          </w:tcPr>
          <w:p w14:paraId="17DDD8F6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положен с</w:t>
            </w:r>
            <w:r w:rsidR="00CC244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т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ручни испит;</w:t>
            </w:r>
          </w:p>
          <w:p w14:paraId="34D92265" w14:textId="77777777" w:rsidR="00F44FE4" w:rsidRPr="00B71A2B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лиценца (Коморе медицинских сестара и здравствених техничара Србије);</w:t>
            </w:r>
          </w:p>
          <w:p w14:paraId="09094C0B" w14:textId="77777777" w:rsidR="00F44FE4" w:rsidRPr="007E6941" w:rsidRDefault="00F44FE4" w:rsidP="003703C7">
            <w:pPr>
              <w:numPr>
                <w:ilvl w:val="0"/>
                <w:numId w:val="1"/>
              </w:numPr>
              <w:tabs>
                <w:tab w:val="num" w:pos="700"/>
              </w:tabs>
              <w:ind w:left="346" w:hanging="346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најмање 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шест месеци радног искуства у звању медицинска сестра / техничар.</w:t>
            </w:r>
          </w:p>
        </w:tc>
      </w:tr>
    </w:tbl>
    <w:p w14:paraId="3C01FCF6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B71A2B" w14:paraId="57105A02" w14:textId="77777777" w:rsidTr="003703C7">
        <w:trPr>
          <w:trHeight w:val="172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14:paraId="33524FDF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79" w:name="ПИО49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49.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14:paraId="77CEE411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380" w:name="_Toc482205614"/>
            <w:bookmarkStart w:id="381" w:name="_Toc482355052"/>
            <w:bookmarkStart w:id="382" w:name="_Toc491178776"/>
            <w:bookmarkStart w:id="383" w:name="_Toc503174174"/>
            <w:bookmarkStart w:id="384" w:name="_Toc55221790"/>
            <w:r w:rsidRPr="00631605">
              <w:t>ВИШИ РАДИОЛОШКИ техничар</w:t>
            </w:r>
            <w:bookmarkEnd w:id="380"/>
            <w:bookmarkEnd w:id="381"/>
            <w:bookmarkEnd w:id="382"/>
            <w:bookmarkEnd w:id="383"/>
            <w:bookmarkEnd w:id="384"/>
          </w:p>
        </w:tc>
      </w:tr>
      <w:bookmarkEnd w:id="379"/>
      <w:tr w:rsidR="00F44FE4" w:rsidRPr="00B71A2B" w14:paraId="14F4180B" w14:textId="77777777" w:rsidTr="003703C7">
        <w:trPr>
          <w:trHeight w:val="172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14:paraId="2959E60E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385" w:name="_Toc482206750"/>
            <w:r>
              <w:rPr>
                <w:rFonts w:ascii="Times New Roman" w:hAnsi="Times New Roman"/>
                <w:noProof/>
                <w:sz w:val="20"/>
              </w:rPr>
              <w:t xml:space="preserve">Назив радног </w:t>
            </w:r>
            <w:r w:rsidRPr="00B71A2B">
              <w:rPr>
                <w:rFonts w:ascii="Times New Roman" w:hAnsi="Times New Roman"/>
                <w:noProof/>
                <w:sz w:val="20"/>
              </w:rPr>
              <w:t>места</w:t>
            </w:r>
            <w:bookmarkEnd w:id="385"/>
          </w:p>
        </w:tc>
        <w:tc>
          <w:tcPr>
            <w:tcW w:w="4160" w:type="pct"/>
            <w:vMerge/>
            <w:tcBorders>
              <w:left w:val="single" w:sz="12" w:space="0" w:color="auto"/>
            </w:tcBorders>
          </w:tcPr>
          <w:p w14:paraId="78DB6D11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016CE5E0" w14:textId="77777777" w:rsidTr="003703C7">
        <w:trPr>
          <w:trHeight w:val="316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734B2301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248AC25E" w14:textId="77777777" w:rsidR="00F44FE4" w:rsidRPr="00B71A2B" w:rsidRDefault="00F44FE4" w:rsidP="00F44FE4">
            <w:pPr>
              <w:numPr>
                <w:ilvl w:val="0"/>
                <w:numId w:val="9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рендгенска снимања и друге врсте рендгенских прегледа и снимања;</w:t>
            </w:r>
          </w:p>
          <w:p w14:paraId="7A4F644A" w14:textId="77777777" w:rsidR="00F44FE4" w:rsidRPr="00B71A2B" w:rsidRDefault="00F44FE4" w:rsidP="00F44FE4">
            <w:pPr>
              <w:numPr>
                <w:ilvl w:val="0"/>
                <w:numId w:val="9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развија снимљене РО филмове;</w:t>
            </w:r>
          </w:p>
          <w:p w14:paraId="52C76A69" w14:textId="77777777" w:rsidR="00F44FE4" w:rsidRPr="00B71A2B" w:rsidRDefault="00F44FE4" w:rsidP="00F44FE4">
            <w:pPr>
              <w:numPr>
                <w:ilvl w:val="0"/>
                <w:numId w:val="95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предузима превентивне мере безбедности осигураника, корисника права и запослених;</w:t>
            </w:r>
          </w:p>
          <w:p w14:paraId="474A1DFA" w14:textId="77777777" w:rsidR="00F44FE4" w:rsidRPr="00B71A2B" w:rsidRDefault="00F44FE4" w:rsidP="00F44FE4">
            <w:pPr>
              <w:numPr>
                <w:ilvl w:val="0"/>
                <w:numId w:val="95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врши евиденцију обављених снимања осигураника.</w:t>
            </w:r>
          </w:p>
        </w:tc>
      </w:tr>
      <w:tr w:rsidR="00F44FE4" w:rsidRPr="00B71A2B" w14:paraId="7A09757B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49BB84FC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86" w:name="_Toc482206752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386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39E9A3BF" w14:textId="77777777" w:rsidR="00F44FE4" w:rsidRPr="007E6941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7E6941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533BA06A" w14:textId="77777777" w:rsidR="00F44FE4" w:rsidRDefault="00F44FE4" w:rsidP="00F44FE4">
            <w:pPr>
              <w:pStyle w:val="NormalStefbullets1"/>
              <w:numPr>
                <w:ilvl w:val="0"/>
                <w:numId w:val="41"/>
              </w:numPr>
              <w:ind w:left="360"/>
              <w:rPr>
                <w:lang w:val="sr-Cyrl-CS" w:eastAsia="en-US"/>
              </w:rPr>
            </w:pPr>
            <w:r w:rsidRPr="00F17664">
              <w:rPr>
                <w:lang w:val="sr-Cyrl-CS" w:eastAsia="en-US"/>
              </w:rPr>
              <w:t xml:space="preserve">на студијама првог </w:t>
            </w:r>
            <w:r>
              <w:rPr>
                <w:lang w:val="sr-Cyrl-CS" w:eastAsia="en-US"/>
              </w:rPr>
              <w:t>степена (</w:t>
            </w:r>
            <w:r w:rsidRPr="00F17664">
              <w:rPr>
                <w:lang w:val="sr-Cyrl-CS" w:eastAsia="en-US"/>
              </w:rPr>
              <w:t>основне струковне</w:t>
            </w:r>
            <w:r w:rsidR="00056A2C">
              <w:rPr>
                <w:lang w:val="sr-Cyrl-CS" w:eastAsia="en-US"/>
              </w:rPr>
              <w:t xml:space="preserve"> студије у обиму од 180 ЕСПБ), </w:t>
            </w:r>
            <w:r w:rsidRPr="00F17664">
              <w:rPr>
                <w:lang w:val="sr-Cyrl-CS" w:eastAsia="en-US"/>
              </w:rPr>
              <w:t>по пропису који уређује високо образовање почев од 10. септембра 2005. године;</w:t>
            </w:r>
          </w:p>
          <w:p w14:paraId="3185EE08" w14:textId="77777777" w:rsidR="00F44FE4" w:rsidRPr="00673C4D" w:rsidRDefault="00F44FE4" w:rsidP="00F44FE4">
            <w:pPr>
              <w:pStyle w:val="NormalStefbullets1"/>
              <w:numPr>
                <w:ilvl w:val="0"/>
                <w:numId w:val="41"/>
              </w:numPr>
              <w:ind w:left="360"/>
              <w:rPr>
                <w:lang w:val="sr-Cyrl-CS" w:eastAsia="en-US"/>
              </w:rPr>
            </w:pPr>
            <w:r w:rsidRPr="00673C4D">
              <w:t>на студијама у трајању до три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5F7EF8ED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57ECE1F3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87" w:name="_Toc482206753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387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35A50144" w14:textId="77777777" w:rsidR="00F44FE4" w:rsidRPr="00673C4D" w:rsidRDefault="00F44FE4" w:rsidP="00F44FE4">
            <w:pPr>
              <w:pStyle w:val="NormalStefbullets1"/>
              <w:numPr>
                <w:ilvl w:val="0"/>
                <w:numId w:val="41"/>
              </w:numPr>
              <w:ind w:left="360"/>
              <w:rPr>
                <w:lang w:val="sr-Cyrl-CS" w:eastAsia="en-US"/>
              </w:rPr>
            </w:pPr>
            <w:r w:rsidRPr="00673C4D">
              <w:rPr>
                <w:lang w:val="sr-Cyrl-CS" w:eastAsia="en-US"/>
              </w:rPr>
              <w:t>положен курс из јонизујећег зрачења;</w:t>
            </w:r>
          </w:p>
          <w:p w14:paraId="162E6D51" w14:textId="77777777" w:rsidR="00F44FE4" w:rsidRPr="00673C4D" w:rsidRDefault="00F44FE4" w:rsidP="00F44FE4">
            <w:pPr>
              <w:pStyle w:val="NormalStefbullets1"/>
              <w:numPr>
                <w:ilvl w:val="0"/>
                <w:numId w:val="41"/>
              </w:numPr>
              <w:ind w:left="360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с</w:t>
            </w:r>
            <w:r w:rsidR="00056A2C">
              <w:rPr>
                <w:lang w:val="sr-Cyrl-CS" w:eastAsia="en-US"/>
              </w:rPr>
              <w:t>т</w:t>
            </w:r>
            <w:r w:rsidRPr="00673C4D">
              <w:rPr>
                <w:lang w:val="sr-Cyrl-CS" w:eastAsia="en-US"/>
              </w:rPr>
              <w:t>ручни испит;</w:t>
            </w:r>
          </w:p>
          <w:p w14:paraId="0E246737" w14:textId="77777777" w:rsidR="00F44FE4" w:rsidRPr="00673C4D" w:rsidRDefault="00F44FE4" w:rsidP="00F44FE4">
            <w:pPr>
              <w:pStyle w:val="NormalStefbullets1"/>
              <w:numPr>
                <w:ilvl w:val="0"/>
                <w:numId w:val="41"/>
              </w:numPr>
              <w:ind w:left="360"/>
              <w:rPr>
                <w:lang w:val="sr-Cyrl-CS" w:eastAsia="en-US"/>
              </w:rPr>
            </w:pPr>
            <w:r w:rsidRPr="00673C4D">
              <w:rPr>
                <w:lang w:val="sr-Cyrl-CS" w:eastAsia="en-US"/>
              </w:rPr>
              <w:t>лиценца (Коморе медицинских сестара и здравствених техничара Србије);</w:t>
            </w:r>
          </w:p>
          <w:p w14:paraId="25985198" w14:textId="77777777" w:rsidR="00F44FE4" w:rsidRPr="00B71A2B" w:rsidRDefault="00F44FE4" w:rsidP="00F44FE4">
            <w:pPr>
              <w:pStyle w:val="NormalStefbullets1"/>
              <w:numPr>
                <w:ilvl w:val="0"/>
                <w:numId w:val="41"/>
              </w:numPr>
              <w:ind w:left="360"/>
            </w:pPr>
            <w:r w:rsidRPr="00673C4D">
              <w:rPr>
                <w:lang w:val="sr-Cyrl-CS" w:eastAsia="en-US"/>
              </w:rPr>
              <w:t>најмање шест месеци радног искуства у звању виши радиолошки техничар.</w:t>
            </w:r>
          </w:p>
        </w:tc>
      </w:tr>
    </w:tbl>
    <w:p w14:paraId="25208B98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B71A2B" w14:paraId="19E9940A" w14:textId="77777777" w:rsidTr="003703C7">
        <w:trPr>
          <w:trHeight w:val="172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14:paraId="6C98047B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88" w:name="ПИО50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50.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14:paraId="1EF0E0B7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389" w:name="_Toc482205615"/>
            <w:bookmarkStart w:id="390" w:name="_Toc482355053"/>
            <w:bookmarkStart w:id="391" w:name="_Toc491178777"/>
            <w:bookmarkStart w:id="392" w:name="_Toc503174175"/>
            <w:bookmarkStart w:id="393" w:name="_Toc55221791"/>
            <w:r w:rsidRPr="00631605">
              <w:t>Клинички психолог</w:t>
            </w:r>
            <w:bookmarkEnd w:id="389"/>
            <w:bookmarkEnd w:id="390"/>
            <w:bookmarkEnd w:id="391"/>
            <w:bookmarkEnd w:id="392"/>
            <w:bookmarkEnd w:id="393"/>
          </w:p>
        </w:tc>
      </w:tr>
      <w:bookmarkEnd w:id="388"/>
      <w:tr w:rsidR="00F44FE4" w:rsidRPr="00B71A2B" w14:paraId="2A8719BA" w14:textId="77777777" w:rsidTr="003703C7">
        <w:trPr>
          <w:trHeight w:val="172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14:paraId="30E10905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</w:r>
            <w:bookmarkStart w:id="394" w:name="_Toc482206755"/>
            <w:r>
              <w:rPr>
                <w:rFonts w:ascii="Times New Roman" w:hAnsi="Times New Roman"/>
                <w:noProof/>
                <w:sz w:val="20"/>
              </w:rPr>
              <w:t xml:space="preserve">Назив радног </w:t>
            </w:r>
            <w:r w:rsidRPr="00B71A2B">
              <w:rPr>
                <w:rFonts w:ascii="Times New Roman" w:hAnsi="Times New Roman"/>
                <w:noProof/>
                <w:sz w:val="20"/>
              </w:rPr>
              <w:t>места</w:t>
            </w:r>
            <w:bookmarkEnd w:id="394"/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vAlign w:val="center"/>
          </w:tcPr>
          <w:p w14:paraId="4423BFEF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077C56B8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1BF2CF9C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4D1361BF" w14:textId="77777777" w:rsidR="00F44FE4" w:rsidRPr="00B71A2B" w:rsidRDefault="00F44FE4" w:rsidP="00F44FE4">
            <w:pPr>
              <w:numPr>
                <w:ilvl w:val="0"/>
                <w:numId w:val="9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обавља психолошка испитивања и даје процену о стању осигураника и корисника права;</w:t>
            </w:r>
          </w:p>
          <w:p w14:paraId="7B99C090" w14:textId="77777777" w:rsidR="00F44FE4" w:rsidRPr="00B71A2B" w:rsidRDefault="00F44FE4" w:rsidP="00F44FE4">
            <w:pPr>
              <w:numPr>
                <w:ilvl w:val="0"/>
                <w:numId w:val="9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налазе о резултатима тестирања који улазе у састав медицинске документације;</w:t>
            </w:r>
          </w:p>
          <w:p w14:paraId="547D4EE5" w14:textId="77777777" w:rsidR="00F44FE4" w:rsidRPr="00B71A2B" w:rsidRDefault="00F44FE4" w:rsidP="00F44FE4">
            <w:pPr>
              <w:numPr>
                <w:ilvl w:val="0"/>
                <w:numId w:val="96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предлаже увођење нових тестова и ради на унапређењу метода рада;</w:t>
            </w:r>
          </w:p>
          <w:p w14:paraId="66488753" w14:textId="77777777" w:rsidR="00F44FE4" w:rsidRPr="00B71A2B" w:rsidRDefault="00F44FE4" w:rsidP="00F44FE4">
            <w:pPr>
              <w:numPr>
                <w:ilvl w:val="0"/>
                <w:numId w:val="96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савете и даје информације осигураницима и корисницима из домена свог рада.</w:t>
            </w:r>
          </w:p>
        </w:tc>
      </w:tr>
      <w:tr w:rsidR="00F44FE4" w:rsidRPr="00B71A2B" w14:paraId="5DB52F00" w14:textId="77777777" w:rsidTr="003703C7">
        <w:trPr>
          <w:trHeight w:val="16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481782F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95" w:name="_Toc482206757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395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490851CA" w14:textId="77777777" w:rsidR="00F44FE4" w:rsidRPr="007E6941" w:rsidRDefault="00F44FE4" w:rsidP="003703C7">
            <w:pPr>
              <w:rPr>
                <w:rFonts w:ascii="Times New Roman" w:hAnsi="Times New Roman"/>
                <w:noProof/>
                <w:sz w:val="20"/>
                <w:lang w:val="en-AU" w:eastAsia="en-AU"/>
              </w:rPr>
            </w:pPr>
            <w:r w:rsidRPr="007E6941">
              <w:rPr>
                <w:rFonts w:ascii="Times New Roman" w:hAnsi="Times New Roman"/>
                <w:noProof/>
                <w:sz w:val="20"/>
                <w:lang w:val="en-AU" w:eastAsia="en-AU"/>
              </w:rPr>
              <w:t>Високо образовање:</w:t>
            </w:r>
          </w:p>
          <w:p w14:paraId="5F368939" w14:textId="77777777" w:rsidR="00F44FE4" w:rsidRPr="00F17664" w:rsidRDefault="00F44FE4" w:rsidP="003703C7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r w:rsidRPr="00F17664">
              <w:rPr>
                <w:rFonts w:ascii="Times New Roman" w:hAnsi="Times New Roman"/>
                <w:noProof/>
                <w:sz w:val="20"/>
              </w:rPr>
              <w:t>-</w:t>
            </w:r>
            <w:r w:rsidRPr="00F17664">
              <w:rPr>
                <w:rFonts w:ascii="Times New Roman" w:hAnsi="Times New Roman"/>
                <w:noProof/>
                <w:sz w:val="20"/>
              </w:rPr>
              <w:tab/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4A3B3D8D" w14:textId="77777777" w:rsidR="00F44FE4" w:rsidRPr="00B71A2B" w:rsidRDefault="00F44FE4" w:rsidP="003703C7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r w:rsidRPr="00F17664">
              <w:rPr>
                <w:rFonts w:ascii="Times New Roman" w:hAnsi="Times New Roman"/>
                <w:noProof/>
                <w:sz w:val="20"/>
              </w:rPr>
              <w:t>-</w:t>
            </w:r>
            <w:r w:rsidRPr="00F17664">
              <w:rPr>
                <w:rFonts w:ascii="Times New Roman" w:hAnsi="Times New Roman"/>
                <w:noProof/>
                <w:sz w:val="20"/>
              </w:rPr>
              <w:tab/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547403A2" w14:textId="77777777" w:rsidTr="003703C7">
        <w:trPr>
          <w:trHeight w:val="17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0AD8F89B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396" w:name="_Toc482206758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396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40C61179" w14:textId="77777777" w:rsidR="00F44FE4" w:rsidRPr="00673C4D" w:rsidRDefault="00F44FE4" w:rsidP="00F44FE4">
            <w:pPr>
              <w:pStyle w:val="NormalStefbullets1"/>
              <w:numPr>
                <w:ilvl w:val="0"/>
                <w:numId w:val="41"/>
              </w:numPr>
              <w:ind w:left="360"/>
              <w:rPr>
                <w:lang w:val="sr-Cyrl-CS" w:eastAsia="en-US"/>
              </w:rPr>
            </w:pPr>
            <w:r w:rsidRPr="00673C4D">
              <w:rPr>
                <w:lang w:val="sr-Cyrl-CS" w:eastAsia="en-US"/>
              </w:rPr>
              <w:t>с</w:t>
            </w:r>
            <w:r w:rsidR="00FA6C24">
              <w:rPr>
                <w:lang w:val="sr-Cyrl-CS" w:eastAsia="en-US"/>
              </w:rPr>
              <w:t>т</w:t>
            </w:r>
            <w:r w:rsidRPr="00673C4D">
              <w:rPr>
                <w:lang w:val="sr-Cyrl-CS" w:eastAsia="en-US"/>
              </w:rPr>
              <w:t>ручни испит;</w:t>
            </w:r>
          </w:p>
          <w:p w14:paraId="09992D85" w14:textId="77777777" w:rsidR="00F44FE4" w:rsidRPr="00322500" w:rsidRDefault="00F44FE4" w:rsidP="00F44FE4">
            <w:pPr>
              <w:pStyle w:val="NormalStefbullets1"/>
              <w:numPr>
                <w:ilvl w:val="0"/>
                <w:numId w:val="41"/>
              </w:numPr>
              <w:ind w:left="360"/>
            </w:pPr>
            <w:r w:rsidRPr="00673C4D">
              <w:rPr>
                <w:lang w:val="sr-Cyrl-CS" w:eastAsia="en-US"/>
              </w:rPr>
              <w:t>најмање једна година радног искуства</w:t>
            </w:r>
            <w:r w:rsidR="00175FAD">
              <w:rPr>
                <w:lang w:val="sr-Cyrl-CS" w:eastAsia="en-US"/>
              </w:rPr>
              <w:t xml:space="preserve"> у одговарајућем степену стручне</w:t>
            </w:r>
            <w:r w:rsidRPr="00673C4D">
              <w:rPr>
                <w:lang w:val="sr-Cyrl-CS" w:eastAsia="en-US"/>
              </w:rPr>
              <w:t xml:space="preserve"> спреме.</w:t>
            </w:r>
          </w:p>
        </w:tc>
      </w:tr>
    </w:tbl>
    <w:p w14:paraId="01BC4029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B71A2B" w14:paraId="11EF17FA" w14:textId="77777777" w:rsidTr="003703C7">
        <w:trPr>
          <w:trHeight w:val="172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14:paraId="2DF6245C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397" w:name="ПИО51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51.</w:t>
            </w:r>
          </w:p>
        </w:tc>
        <w:tc>
          <w:tcPr>
            <w:tcW w:w="4160" w:type="pct"/>
            <w:vMerge w:val="restart"/>
            <w:tcBorders>
              <w:left w:val="single" w:sz="12" w:space="0" w:color="auto"/>
            </w:tcBorders>
            <w:vAlign w:val="center"/>
          </w:tcPr>
          <w:p w14:paraId="56DDB17E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398" w:name="_Toc482205616"/>
            <w:bookmarkStart w:id="399" w:name="_Toc482355054"/>
            <w:bookmarkStart w:id="400" w:name="_Toc491178778"/>
            <w:bookmarkStart w:id="401" w:name="_Toc503174176"/>
            <w:bookmarkStart w:id="402" w:name="_Toc55221792"/>
            <w:r w:rsidRPr="00631605">
              <w:t>Стручни сарадник у лабораторији</w:t>
            </w:r>
            <w:bookmarkEnd w:id="398"/>
            <w:bookmarkEnd w:id="399"/>
            <w:bookmarkEnd w:id="400"/>
            <w:bookmarkEnd w:id="401"/>
            <w:bookmarkEnd w:id="402"/>
          </w:p>
        </w:tc>
      </w:tr>
      <w:tr w:rsidR="00F44FE4" w:rsidRPr="00B71A2B" w14:paraId="0816483D" w14:textId="77777777" w:rsidTr="003703C7">
        <w:trPr>
          <w:trHeight w:val="172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14:paraId="1C778633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403" w:name="_Toc482206760"/>
            <w:bookmarkEnd w:id="397"/>
            <w:r w:rsidRPr="00B71A2B">
              <w:rPr>
                <w:rFonts w:ascii="Times New Roman" w:hAnsi="Times New Roman"/>
                <w:noProof/>
                <w:sz w:val="20"/>
              </w:rPr>
              <w:t>Назив радног места</w:t>
            </w:r>
            <w:bookmarkEnd w:id="403"/>
          </w:p>
        </w:tc>
        <w:tc>
          <w:tcPr>
            <w:tcW w:w="4160" w:type="pct"/>
            <w:vMerge/>
            <w:tcBorders>
              <w:left w:val="single" w:sz="12" w:space="0" w:color="auto"/>
            </w:tcBorders>
            <w:vAlign w:val="center"/>
          </w:tcPr>
          <w:p w14:paraId="306404BB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689CABB7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59DDF884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3393CE2C" w14:textId="77777777" w:rsidR="00F44FE4" w:rsidRPr="00B71A2B" w:rsidRDefault="00F44FE4" w:rsidP="00F44FE4">
            <w:pPr>
              <w:numPr>
                <w:ilvl w:val="0"/>
                <w:numId w:val="9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припрема радне реагенсе, врши калибрацију биохемијског апарата и контролу квалитета и репродуцибилности добијених резултата;</w:t>
            </w:r>
          </w:p>
          <w:p w14:paraId="48594F3E" w14:textId="77777777" w:rsidR="00F44FE4" w:rsidRPr="00B71A2B" w:rsidRDefault="00F44FE4" w:rsidP="00F44FE4">
            <w:pPr>
              <w:numPr>
                <w:ilvl w:val="0"/>
                <w:numId w:val="97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изводи биохемијска и хематолошка испитивања;</w:t>
            </w:r>
          </w:p>
          <w:p w14:paraId="2541CE86" w14:textId="77777777" w:rsidR="00F44FE4" w:rsidRPr="00B71A2B" w:rsidRDefault="00F44FE4" w:rsidP="00F44FE4">
            <w:pPr>
              <w:numPr>
                <w:ilvl w:val="0"/>
                <w:numId w:val="97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анализира и тумачи резултате биохемијских и хематолошких испитивања.</w:t>
            </w:r>
          </w:p>
        </w:tc>
      </w:tr>
      <w:tr w:rsidR="00F44FE4" w:rsidRPr="00B71A2B" w14:paraId="11FD0E1B" w14:textId="77777777" w:rsidTr="003703C7">
        <w:trPr>
          <w:trHeight w:val="283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5D747ECB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404" w:name="_Toc482206762"/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B71A2B">
              <w:rPr>
                <w:rFonts w:ascii="Times New Roman" w:hAnsi="Times New Roman"/>
                <w:noProof/>
                <w:sz w:val="20"/>
              </w:rPr>
              <w:t>бразовање</w:t>
            </w:r>
            <w:bookmarkEnd w:id="404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5931207D" w14:textId="77777777" w:rsidR="00F44FE4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673C4D">
              <w:rPr>
                <w:rFonts w:ascii="Times New Roman" w:hAnsi="Times New Roman"/>
                <w:noProof/>
                <w:sz w:val="20"/>
              </w:rPr>
              <w:t>Високо образовање:</w:t>
            </w:r>
          </w:p>
          <w:p w14:paraId="4CB84715" w14:textId="77777777" w:rsidR="00F44FE4" w:rsidRPr="00673C4D" w:rsidRDefault="00F44FE4" w:rsidP="00F44FE4">
            <w:pPr>
              <w:pStyle w:val="NormalStefbullets1"/>
              <w:numPr>
                <w:ilvl w:val="0"/>
                <w:numId w:val="41"/>
              </w:numPr>
              <w:ind w:left="360"/>
              <w:rPr>
                <w:lang w:val="sr-Cyrl-CS" w:eastAsia="en-US"/>
              </w:rPr>
            </w:pPr>
            <w:r w:rsidRPr="00673C4D">
              <w:rPr>
                <w:lang w:val="sr-Cyrl-CS" w:eastAsia="en-US"/>
              </w:rPr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548BCB24" w14:textId="77777777" w:rsidR="00F44FE4" w:rsidRPr="00673C4D" w:rsidRDefault="00F44FE4" w:rsidP="003703C7">
            <w:pPr>
              <w:ind w:left="360" w:hanging="360"/>
              <w:rPr>
                <w:rFonts w:ascii="Times New Roman" w:hAnsi="Times New Roman"/>
                <w:noProof/>
                <w:sz w:val="20"/>
              </w:rPr>
            </w:pPr>
            <w:r w:rsidRPr="00A42CF9">
              <w:rPr>
                <w:rFonts w:ascii="Times New Roman" w:hAnsi="Times New Roman"/>
                <w:noProof/>
                <w:sz w:val="20"/>
              </w:rPr>
              <w:t>-</w:t>
            </w:r>
            <w:r w:rsidRPr="00A42CF9">
              <w:rPr>
                <w:rFonts w:ascii="Times New Roman" w:hAnsi="Times New Roman"/>
                <w:noProof/>
                <w:sz w:val="20"/>
              </w:rPr>
              <w:tab/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6B9274FC" w14:textId="77777777" w:rsidTr="003703C7">
        <w:trPr>
          <w:trHeight w:val="568"/>
          <w:jc w:val="center"/>
        </w:trPr>
        <w:tc>
          <w:tcPr>
            <w:tcW w:w="840" w:type="pct"/>
            <w:tcBorders>
              <w:right w:val="single" w:sz="12" w:space="0" w:color="auto"/>
            </w:tcBorders>
          </w:tcPr>
          <w:p w14:paraId="3412D61C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bookmarkStart w:id="405" w:name="_Toc482206763"/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  <w:bookmarkEnd w:id="405"/>
          </w:p>
        </w:tc>
        <w:tc>
          <w:tcPr>
            <w:tcW w:w="4160" w:type="pct"/>
            <w:tcBorders>
              <w:left w:val="single" w:sz="12" w:space="0" w:color="auto"/>
            </w:tcBorders>
          </w:tcPr>
          <w:p w14:paraId="51ACC1C5" w14:textId="77777777" w:rsidR="00F44FE4" w:rsidRPr="00B71A2B" w:rsidRDefault="00F44FE4" w:rsidP="00F44FE4">
            <w:pPr>
              <w:pStyle w:val="NormalStefbullets1"/>
              <w:numPr>
                <w:ilvl w:val="0"/>
                <w:numId w:val="41"/>
              </w:numPr>
              <w:ind w:left="360"/>
            </w:pPr>
            <w:r w:rsidRPr="00B71A2B">
              <w:t>најмање две године радног искуства у одговарајућем степену стручне спреме.</w:t>
            </w:r>
          </w:p>
        </w:tc>
      </w:tr>
    </w:tbl>
    <w:p w14:paraId="6C9EE041" w14:textId="77777777" w:rsidR="00F44FE4" w:rsidRPr="00B71A2B" w:rsidRDefault="00F44FE4" w:rsidP="00F44FE4">
      <w:pPr>
        <w:rPr>
          <w:rFonts w:ascii="Times New Roman" w:hAnsi="Times New Roman"/>
          <w:noProof/>
          <w:sz w:val="20"/>
          <w:szCs w:val="20"/>
          <w:lang w:val="en-AU" w:eastAsia="en-AU"/>
        </w:rPr>
      </w:pPr>
      <w:r w:rsidRPr="00B71A2B">
        <w:rPr>
          <w:rFonts w:ascii="Times New Roman" w:hAnsi="Times New Roman"/>
          <w:noProof/>
          <w:sz w:val="20"/>
          <w:szCs w:val="20"/>
          <w:lang w:val="en-AU" w:eastAsia="en-AU"/>
        </w:rPr>
        <w:br w:type="page"/>
      </w:r>
    </w:p>
    <w:tbl>
      <w:tblPr>
        <w:tblW w:w="94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4"/>
        <w:gridCol w:w="7846"/>
      </w:tblGrid>
      <w:tr w:rsidR="00F44FE4" w:rsidRPr="00B71A2B" w14:paraId="420FB7D6" w14:textId="77777777" w:rsidTr="003703C7">
        <w:trPr>
          <w:trHeight w:val="172"/>
          <w:jc w:val="center"/>
        </w:trPr>
        <w:tc>
          <w:tcPr>
            <w:tcW w:w="840" w:type="pct"/>
            <w:tcBorders>
              <w:bottom w:val="single" w:sz="2" w:space="0" w:color="auto"/>
              <w:right w:val="single" w:sz="12" w:space="0" w:color="auto"/>
            </w:tcBorders>
          </w:tcPr>
          <w:p w14:paraId="260E0F6E" w14:textId="77777777" w:rsidR="00F44FE4" w:rsidRPr="007D552F" w:rsidRDefault="00F44FE4" w:rsidP="003703C7">
            <w:pPr>
              <w:pStyle w:val="1a"/>
              <w:spacing w:after="0" w:line="240" w:lineRule="auto"/>
              <w:rPr>
                <w:noProof/>
                <w:lang w:val="en-US"/>
              </w:rPr>
            </w:pPr>
            <w:bookmarkStart w:id="406" w:name="ПИО52" w:colFirst="1" w:colLast="1"/>
            <w:r w:rsidRPr="007D552F">
              <w:rPr>
                <w:noProof/>
                <w:color w:val="auto"/>
                <w:lang w:val="en-US"/>
              </w:rPr>
              <w:lastRenderedPageBreak/>
              <w:t>52.</w:t>
            </w:r>
          </w:p>
        </w:tc>
        <w:tc>
          <w:tcPr>
            <w:tcW w:w="4160" w:type="pct"/>
            <w:vMerge w:val="restart"/>
            <w:tcBorders>
              <w:left w:val="nil"/>
            </w:tcBorders>
            <w:vAlign w:val="center"/>
          </w:tcPr>
          <w:p w14:paraId="0472C582" w14:textId="77777777" w:rsidR="00F44FE4" w:rsidRPr="00B71A2B" w:rsidRDefault="00F44FE4" w:rsidP="003703C7">
            <w:pPr>
              <w:pStyle w:val="AleksNaziv"/>
              <w:rPr>
                <w:bCs/>
                <w:caps w:val="0"/>
                <w:szCs w:val="26"/>
              </w:rPr>
            </w:pPr>
            <w:bookmarkStart w:id="407" w:name="_Toc482205617"/>
            <w:bookmarkStart w:id="408" w:name="_Toc482355055"/>
            <w:bookmarkStart w:id="409" w:name="_Toc491178779"/>
            <w:bookmarkStart w:id="410" w:name="_Toc503174177"/>
            <w:bookmarkStart w:id="411" w:name="_Toc55221793"/>
            <w:r w:rsidRPr="00631605">
              <w:t>Службеник за подршку корисницима</w:t>
            </w:r>
            <w:bookmarkEnd w:id="407"/>
            <w:bookmarkEnd w:id="408"/>
            <w:bookmarkEnd w:id="409"/>
            <w:bookmarkEnd w:id="410"/>
            <w:bookmarkEnd w:id="411"/>
          </w:p>
        </w:tc>
      </w:tr>
      <w:bookmarkEnd w:id="406"/>
      <w:tr w:rsidR="00F44FE4" w:rsidRPr="00B71A2B" w14:paraId="054FB4D4" w14:textId="77777777" w:rsidTr="003703C7">
        <w:trPr>
          <w:trHeight w:val="172"/>
          <w:jc w:val="center"/>
        </w:trPr>
        <w:tc>
          <w:tcPr>
            <w:tcW w:w="840" w:type="pct"/>
            <w:tcBorders>
              <w:top w:val="single" w:sz="2" w:space="0" w:color="auto"/>
              <w:right w:val="single" w:sz="12" w:space="0" w:color="auto"/>
            </w:tcBorders>
          </w:tcPr>
          <w:p w14:paraId="700C5BA4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br w:type="page"/>
              <w:t>Назив радног места</w:t>
            </w:r>
          </w:p>
        </w:tc>
        <w:tc>
          <w:tcPr>
            <w:tcW w:w="4160" w:type="pct"/>
            <w:vMerge/>
            <w:tcBorders>
              <w:left w:val="nil"/>
            </w:tcBorders>
            <w:vAlign w:val="center"/>
          </w:tcPr>
          <w:p w14:paraId="252486AF" w14:textId="77777777" w:rsidR="00F44FE4" w:rsidRPr="00B71A2B" w:rsidRDefault="00F44FE4" w:rsidP="003703C7">
            <w:pPr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F44FE4" w:rsidRPr="00B71A2B" w14:paraId="74A76885" w14:textId="77777777" w:rsidTr="003703C7">
        <w:trPr>
          <w:trHeight w:val="283"/>
          <w:jc w:val="center"/>
        </w:trPr>
        <w:tc>
          <w:tcPr>
            <w:tcW w:w="840" w:type="pct"/>
            <w:tcBorders>
              <w:top w:val="nil"/>
              <w:right w:val="single" w:sz="12" w:space="0" w:color="auto"/>
            </w:tcBorders>
          </w:tcPr>
          <w:p w14:paraId="5DD8E6E8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Општи / типични опис посла</w:t>
            </w:r>
          </w:p>
        </w:tc>
        <w:tc>
          <w:tcPr>
            <w:tcW w:w="4160" w:type="pct"/>
            <w:tcBorders>
              <w:top w:val="nil"/>
              <w:left w:val="nil"/>
            </w:tcBorders>
          </w:tcPr>
          <w:p w14:paraId="651F2D78" w14:textId="77777777" w:rsidR="00F44FE4" w:rsidRPr="00B71A2B" w:rsidRDefault="00F44FE4" w:rsidP="00F44FE4">
            <w:pPr>
              <w:numPr>
                <w:ilvl w:val="0"/>
                <w:numId w:val="9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обрађује захтеве и припрема информације за потребе корисника;</w:t>
            </w:r>
          </w:p>
          <w:p w14:paraId="7820309A" w14:textId="77777777" w:rsidR="00F44FE4" w:rsidRPr="00B71A2B" w:rsidRDefault="00F44FE4" w:rsidP="00F44FE4">
            <w:pPr>
              <w:numPr>
                <w:ilvl w:val="0"/>
                <w:numId w:val="9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корисницима;</w:t>
            </w:r>
          </w:p>
          <w:p w14:paraId="05F58640" w14:textId="77777777" w:rsidR="00F44FE4" w:rsidRPr="00B71A2B" w:rsidRDefault="00F44FE4" w:rsidP="00F44FE4">
            <w:pPr>
              <w:numPr>
                <w:ilvl w:val="0"/>
                <w:numId w:val="9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надгледа рад система за развој, праћење и подршку корисницима;</w:t>
            </w:r>
          </w:p>
          <w:p w14:paraId="372BF3EE" w14:textId="77777777" w:rsidR="00F44FE4" w:rsidRPr="00B71A2B" w:rsidRDefault="00F44FE4" w:rsidP="00F44FE4">
            <w:pPr>
              <w:numPr>
                <w:ilvl w:val="0"/>
                <w:numId w:val="9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захтеве и упутства за израду и примену програма у поступку вештачења за подршку корисницима</w:t>
            </w:r>
            <w:r w:rsidRPr="00B71A2B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;</w:t>
            </w:r>
          </w:p>
          <w:p w14:paraId="2C39D185" w14:textId="77777777" w:rsidR="00F44FE4" w:rsidRPr="00B71A2B" w:rsidRDefault="00F44FE4" w:rsidP="00F44FE4">
            <w:pPr>
              <w:numPr>
                <w:ilvl w:val="0"/>
                <w:numId w:val="9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прати реализацију уведених програмских система, предлаже унапређење истих, као и функционисање апликација за подршку корисницима;</w:t>
            </w:r>
          </w:p>
          <w:p w14:paraId="4127AFE9" w14:textId="77777777" w:rsidR="00F44FE4" w:rsidRPr="00B71A2B" w:rsidRDefault="00F44FE4" w:rsidP="00F44FE4">
            <w:pPr>
              <w:numPr>
                <w:ilvl w:val="0"/>
                <w:numId w:val="9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израђује извештаје и припрема анализу статистичких података за потребе медицинског вештачења;</w:t>
            </w:r>
          </w:p>
          <w:p w14:paraId="2A945A42" w14:textId="77777777" w:rsidR="00F44FE4" w:rsidRPr="00B71A2B" w:rsidRDefault="00F44FE4" w:rsidP="00F44FE4">
            <w:pPr>
              <w:numPr>
                <w:ilvl w:val="0"/>
                <w:numId w:val="9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пружа стручну помоћ запосленима на пословима вештачења;</w:t>
            </w:r>
          </w:p>
          <w:p w14:paraId="18575CF0" w14:textId="77777777" w:rsidR="00F44FE4" w:rsidRPr="00B71A2B" w:rsidRDefault="00F44FE4" w:rsidP="00F44FE4">
            <w:pPr>
              <w:numPr>
                <w:ilvl w:val="0"/>
                <w:numId w:val="98"/>
              </w:numPr>
              <w:ind w:left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изради упутстава;</w:t>
            </w:r>
          </w:p>
          <w:p w14:paraId="6A95172F" w14:textId="77777777" w:rsidR="00F44FE4" w:rsidRPr="00B71A2B" w:rsidRDefault="00F44FE4" w:rsidP="00F44FE4">
            <w:pPr>
              <w:numPr>
                <w:ilvl w:val="0"/>
                <w:numId w:val="98"/>
              </w:numPr>
              <w:ind w:left="360"/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учествује у припреми одговора на представке осигураника и корисника права из пензијског и инвалидског осигурања.</w:t>
            </w:r>
          </w:p>
        </w:tc>
      </w:tr>
      <w:tr w:rsidR="00F44FE4" w:rsidRPr="00B71A2B" w14:paraId="52AF9FED" w14:textId="77777777" w:rsidTr="003703C7">
        <w:trPr>
          <w:trHeight w:val="283"/>
          <w:jc w:val="center"/>
        </w:trPr>
        <w:tc>
          <w:tcPr>
            <w:tcW w:w="840" w:type="pct"/>
            <w:tcBorders>
              <w:top w:val="nil"/>
              <w:right w:val="single" w:sz="12" w:space="0" w:color="auto"/>
            </w:tcBorders>
          </w:tcPr>
          <w:p w14:paraId="5561BF96" w14:textId="77777777" w:rsidR="00F44FE4" w:rsidRPr="00A42CF9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O</w:t>
            </w:r>
            <w:r w:rsidRPr="00A42CF9">
              <w:rPr>
                <w:rFonts w:ascii="Times New Roman" w:hAnsi="Times New Roman"/>
                <w:noProof/>
                <w:sz w:val="20"/>
              </w:rPr>
              <w:t>бразовање</w:t>
            </w:r>
          </w:p>
        </w:tc>
        <w:tc>
          <w:tcPr>
            <w:tcW w:w="4160" w:type="pct"/>
            <w:tcBorders>
              <w:top w:val="nil"/>
              <w:left w:val="nil"/>
            </w:tcBorders>
          </w:tcPr>
          <w:p w14:paraId="21FFAE58" w14:textId="77777777" w:rsidR="00F44FE4" w:rsidRPr="00A42CF9" w:rsidRDefault="00F44FE4" w:rsidP="003703C7">
            <w:pPr>
              <w:pStyle w:val="NormalStefbullets1"/>
              <w:numPr>
                <w:ilvl w:val="0"/>
                <w:numId w:val="0"/>
              </w:numPr>
            </w:pPr>
            <w:r w:rsidRPr="00A42CF9">
              <w:t>Високо образовање:</w:t>
            </w:r>
          </w:p>
          <w:p w14:paraId="68D01911" w14:textId="77777777" w:rsidR="00F44FE4" w:rsidRPr="00A42CF9" w:rsidRDefault="00F44FE4" w:rsidP="00F44FE4">
            <w:pPr>
              <w:pStyle w:val="NormalStefbullets1"/>
              <w:numPr>
                <w:ilvl w:val="0"/>
                <w:numId w:val="41"/>
              </w:numPr>
              <w:ind w:left="360"/>
            </w:pPr>
            <w:r w:rsidRPr="00A42CF9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14:paraId="125E9CBC" w14:textId="77777777" w:rsidR="00F44FE4" w:rsidRPr="00A42CF9" w:rsidRDefault="00F44FE4" w:rsidP="00F44FE4">
            <w:pPr>
              <w:pStyle w:val="NormalStefbullets1"/>
              <w:numPr>
                <w:ilvl w:val="0"/>
                <w:numId w:val="41"/>
              </w:numPr>
              <w:ind w:left="360"/>
            </w:pPr>
            <w:r w:rsidRPr="00A42CF9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F44FE4" w:rsidRPr="00B71A2B" w14:paraId="25A4639C" w14:textId="77777777" w:rsidTr="003703C7">
        <w:trPr>
          <w:trHeight w:val="283"/>
          <w:jc w:val="center"/>
        </w:trPr>
        <w:tc>
          <w:tcPr>
            <w:tcW w:w="840" w:type="pct"/>
            <w:tcBorders>
              <w:top w:val="nil"/>
              <w:right w:val="single" w:sz="12" w:space="0" w:color="auto"/>
            </w:tcBorders>
          </w:tcPr>
          <w:p w14:paraId="369739D0" w14:textId="77777777" w:rsidR="00F44FE4" w:rsidRPr="00B71A2B" w:rsidRDefault="00F44FE4" w:rsidP="003703C7">
            <w:pPr>
              <w:rPr>
                <w:rFonts w:ascii="Times New Roman" w:hAnsi="Times New Roman"/>
                <w:noProof/>
                <w:sz w:val="20"/>
              </w:rPr>
            </w:pPr>
            <w:r w:rsidRPr="00B71A2B">
              <w:rPr>
                <w:rFonts w:ascii="Times New Roman" w:hAnsi="Times New Roman"/>
                <w:noProof/>
                <w:sz w:val="20"/>
              </w:rPr>
              <w:t>Додатна знања / испити / радно искуство</w:t>
            </w:r>
          </w:p>
        </w:tc>
        <w:tc>
          <w:tcPr>
            <w:tcW w:w="4160" w:type="pct"/>
            <w:tcBorders>
              <w:top w:val="nil"/>
              <w:left w:val="nil"/>
            </w:tcBorders>
          </w:tcPr>
          <w:p w14:paraId="6291BDEC" w14:textId="77777777" w:rsidR="00F44FE4" w:rsidRPr="00B71A2B" w:rsidRDefault="00F44FE4" w:rsidP="00F44FE4">
            <w:pPr>
              <w:pStyle w:val="NormalStefbullets1"/>
              <w:numPr>
                <w:ilvl w:val="0"/>
                <w:numId w:val="41"/>
              </w:numPr>
              <w:ind w:left="360"/>
            </w:pPr>
            <w:r w:rsidRPr="00B71A2B">
              <w:t>знање рада на рачунару;</w:t>
            </w:r>
          </w:p>
          <w:p w14:paraId="0C2FED04" w14:textId="77777777" w:rsidR="00F44FE4" w:rsidRPr="00B71A2B" w:rsidRDefault="00F44FE4" w:rsidP="00F44FE4">
            <w:pPr>
              <w:pStyle w:val="NormalStefbullets1"/>
              <w:numPr>
                <w:ilvl w:val="0"/>
                <w:numId w:val="41"/>
              </w:numPr>
              <w:ind w:left="360"/>
            </w:pPr>
            <w:r w:rsidRPr="00B71A2B">
              <w:t>једна година радног искуства у области социјалног осигурања.</w:t>
            </w:r>
          </w:p>
        </w:tc>
      </w:tr>
    </w:tbl>
    <w:p w14:paraId="2E8E1125" w14:textId="77777777" w:rsidR="00F44FE4" w:rsidRPr="00FD2B68" w:rsidRDefault="00F44FE4" w:rsidP="00FD2B68">
      <w:pPr>
        <w:rPr>
          <w:rFonts w:ascii="Times New Roman" w:hAnsi="Times New Roman"/>
          <w:bCs/>
          <w:spacing w:val="40"/>
          <w:sz w:val="24"/>
          <w:szCs w:val="36"/>
        </w:rPr>
      </w:pPr>
    </w:p>
    <w:sectPr w:rsidR="00F44FE4" w:rsidRPr="00FD2B6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18879" w14:textId="77777777" w:rsidR="00C60C2C" w:rsidRDefault="00C60C2C" w:rsidP="00263871">
      <w:r>
        <w:separator/>
      </w:r>
    </w:p>
  </w:endnote>
  <w:endnote w:type="continuationSeparator" w:id="0">
    <w:p w14:paraId="31FC7DF6" w14:textId="77777777" w:rsidR="00C60C2C" w:rsidRDefault="00C60C2C" w:rsidP="0026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5A49B" w14:textId="77777777" w:rsidR="00C60C2C" w:rsidRDefault="00C60C2C" w:rsidP="00263871">
      <w:r>
        <w:separator/>
      </w:r>
    </w:p>
  </w:footnote>
  <w:footnote w:type="continuationSeparator" w:id="0">
    <w:p w14:paraId="3DFE5047" w14:textId="77777777" w:rsidR="00C60C2C" w:rsidRDefault="00C60C2C" w:rsidP="0026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DF1"/>
    <w:multiLevelType w:val="hybridMultilevel"/>
    <w:tmpl w:val="442EF46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976"/>
    <w:multiLevelType w:val="hybridMultilevel"/>
    <w:tmpl w:val="F122284A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0BC9"/>
    <w:multiLevelType w:val="hybridMultilevel"/>
    <w:tmpl w:val="BAF2465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F4299"/>
    <w:multiLevelType w:val="hybridMultilevel"/>
    <w:tmpl w:val="48A0A74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B1F53"/>
    <w:multiLevelType w:val="hybridMultilevel"/>
    <w:tmpl w:val="C658B83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150BB"/>
    <w:multiLevelType w:val="hybridMultilevel"/>
    <w:tmpl w:val="AC42E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857C5E"/>
    <w:multiLevelType w:val="hybridMultilevel"/>
    <w:tmpl w:val="E2021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764F7"/>
    <w:multiLevelType w:val="hybridMultilevel"/>
    <w:tmpl w:val="43BE3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56AB4"/>
    <w:multiLevelType w:val="hybridMultilevel"/>
    <w:tmpl w:val="44F833E4"/>
    <w:lvl w:ilvl="0" w:tplc="04090011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4B24B3"/>
    <w:multiLevelType w:val="hybridMultilevel"/>
    <w:tmpl w:val="48B22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237449"/>
    <w:multiLevelType w:val="hybridMultilevel"/>
    <w:tmpl w:val="E6C24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A7D4D"/>
    <w:multiLevelType w:val="hybridMultilevel"/>
    <w:tmpl w:val="58564DE4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8F7EDA"/>
    <w:multiLevelType w:val="hybridMultilevel"/>
    <w:tmpl w:val="ADDC838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35FAD"/>
    <w:multiLevelType w:val="hybridMultilevel"/>
    <w:tmpl w:val="6E2C0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C8167B"/>
    <w:multiLevelType w:val="hybridMultilevel"/>
    <w:tmpl w:val="3FB8F35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D62F85"/>
    <w:multiLevelType w:val="hybridMultilevel"/>
    <w:tmpl w:val="77FEB58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D911D8"/>
    <w:multiLevelType w:val="hybridMultilevel"/>
    <w:tmpl w:val="7270C76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9D0B4B"/>
    <w:multiLevelType w:val="hybridMultilevel"/>
    <w:tmpl w:val="DC8EC5F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C747E6"/>
    <w:multiLevelType w:val="hybridMultilevel"/>
    <w:tmpl w:val="2F205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E01A73"/>
    <w:multiLevelType w:val="hybridMultilevel"/>
    <w:tmpl w:val="A64E80C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075393"/>
    <w:multiLevelType w:val="hybridMultilevel"/>
    <w:tmpl w:val="FD96E9C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0D31B6"/>
    <w:multiLevelType w:val="hybridMultilevel"/>
    <w:tmpl w:val="9E2473E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B47533B"/>
    <w:multiLevelType w:val="hybridMultilevel"/>
    <w:tmpl w:val="A6185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0137BF"/>
    <w:multiLevelType w:val="hybridMultilevel"/>
    <w:tmpl w:val="AB3E0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7468C0"/>
    <w:multiLevelType w:val="hybridMultilevel"/>
    <w:tmpl w:val="B220F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9C7BD6"/>
    <w:multiLevelType w:val="hybridMultilevel"/>
    <w:tmpl w:val="34E0FF4C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D580E4D"/>
    <w:multiLevelType w:val="hybridMultilevel"/>
    <w:tmpl w:val="A5702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DA17D47"/>
    <w:multiLevelType w:val="hybridMultilevel"/>
    <w:tmpl w:val="D6181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D011F7"/>
    <w:multiLevelType w:val="hybridMultilevel"/>
    <w:tmpl w:val="A320859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3C3BA2"/>
    <w:multiLevelType w:val="hybridMultilevel"/>
    <w:tmpl w:val="04904E6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377318"/>
    <w:multiLevelType w:val="hybridMultilevel"/>
    <w:tmpl w:val="4C8A9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F915876"/>
    <w:multiLevelType w:val="hybridMultilevel"/>
    <w:tmpl w:val="D594353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C3510C"/>
    <w:multiLevelType w:val="hybridMultilevel"/>
    <w:tmpl w:val="03F08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635201"/>
    <w:multiLevelType w:val="hybridMultilevel"/>
    <w:tmpl w:val="7396B4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9F4C05"/>
    <w:multiLevelType w:val="hybridMultilevel"/>
    <w:tmpl w:val="44B40EE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BB1A69"/>
    <w:multiLevelType w:val="hybridMultilevel"/>
    <w:tmpl w:val="BC3E18A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812313"/>
    <w:multiLevelType w:val="hybridMultilevel"/>
    <w:tmpl w:val="A9082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F21C3B"/>
    <w:multiLevelType w:val="hybridMultilevel"/>
    <w:tmpl w:val="8458CA4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2557D58"/>
    <w:multiLevelType w:val="hybridMultilevel"/>
    <w:tmpl w:val="B4547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5050E7"/>
    <w:multiLevelType w:val="hybridMultilevel"/>
    <w:tmpl w:val="C94CF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B74D54"/>
    <w:multiLevelType w:val="hybridMultilevel"/>
    <w:tmpl w:val="C046D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142B7E"/>
    <w:multiLevelType w:val="hybridMultilevel"/>
    <w:tmpl w:val="814A7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7345DFC"/>
    <w:multiLevelType w:val="hybridMultilevel"/>
    <w:tmpl w:val="CE1EC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7820618"/>
    <w:multiLevelType w:val="hybridMultilevel"/>
    <w:tmpl w:val="D358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79C7DF8"/>
    <w:multiLevelType w:val="hybridMultilevel"/>
    <w:tmpl w:val="EA58B24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FD74DE"/>
    <w:multiLevelType w:val="hybridMultilevel"/>
    <w:tmpl w:val="75A6C5E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313436"/>
    <w:multiLevelType w:val="hybridMultilevel"/>
    <w:tmpl w:val="699CF700"/>
    <w:lvl w:ilvl="0" w:tplc="04090011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854170F"/>
    <w:multiLevelType w:val="hybridMultilevel"/>
    <w:tmpl w:val="B314968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6B63AC"/>
    <w:multiLevelType w:val="hybridMultilevel"/>
    <w:tmpl w:val="EDAEF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8672F9"/>
    <w:multiLevelType w:val="hybridMultilevel"/>
    <w:tmpl w:val="2CF8714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8D42298"/>
    <w:multiLevelType w:val="hybridMultilevel"/>
    <w:tmpl w:val="A502EB1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2B2204"/>
    <w:multiLevelType w:val="hybridMultilevel"/>
    <w:tmpl w:val="79F8828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AE85C6E"/>
    <w:multiLevelType w:val="hybridMultilevel"/>
    <w:tmpl w:val="4364E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BBF156A"/>
    <w:multiLevelType w:val="hybridMultilevel"/>
    <w:tmpl w:val="6DD28034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C687252"/>
    <w:multiLevelType w:val="hybridMultilevel"/>
    <w:tmpl w:val="2AFA2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D655170"/>
    <w:multiLevelType w:val="hybridMultilevel"/>
    <w:tmpl w:val="D88E36C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D963404"/>
    <w:multiLevelType w:val="hybridMultilevel"/>
    <w:tmpl w:val="64E4E6BE"/>
    <w:lvl w:ilvl="0" w:tplc="A06CC51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1DAD2902"/>
    <w:multiLevelType w:val="hybridMultilevel"/>
    <w:tmpl w:val="D27094B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E350735"/>
    <w:multiLevelType w:val="hybridMultilevel"/>
    <w:tmpl w:val="6082C63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FA37840"/>
    <w:multiLevelType w:val="hybridMultilevel"/>
    <w:tmpl w:val="1B46A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B10A71"/>
    <w:multiLevelType w:val="hybridMultilevel"/>
    <w:tmpl w:val="9A4C0434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C919D4"/>
    <w:multiLevelType w:val="hybridMultilevel"/>
    <w:tmpl w:val="46162AE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5A57B9"/>
    <w:multiLevelType w:val="hybridMultilevel"/>
    <w:tmpl w:val="507C0F0A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5B09B3"/>
    <w:multiLevelType w:val="hybridMultilevel"/>
    <w:tmpl w:val="6DB41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0D41500"/>
    <w:multiLevelType w:val="hybridMultilevel"/>
    <w:tmpl w:val="7A9407E6"/>
    <w:lvl w:ilvl="0" w:tplc="D72087D0">
      <w:start w:val="1"/>
      <w:numFmt w:val="bullet"/>
      <w:pStyle w:val="Heading2Stef1"/>
      <w:lvlText w:val="-"/>
      <w:lvlJc w:val="left"/>
      <w:pPr>
        <w:ind w:left="630" w:hanging="360"/>
      </w:pPr>
      <w:rPr>
        <w:rFonts w:ascii="Symbol" w:hAnsi="Symbol"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117166E"/>
    <w:multiLevelType w:val="hybridMultilevel"/>
    <w:tmpl w:val="4D18E18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6301B2"/>
    <w:multiLevelType w:val="hybridMultilevel"/>
    <w:tmpl w:val="2B4660DE"/>
    <w:lvl w:ilvl="0" w:tplc="AC20DA3A">
      <w:start w:val="1"/>
      <w:numFmt w:val="bullet"/>
      <w:pStyle w:val="Nabrajanje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1D174D9"/>
    <w:multiLevelType w:val="hybridMultilevel"/>
    <w:tmpl w:val="DC8CA40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2461E1D"/>
    <w:multiLevelType w:val="hybridMultilevel"/>
    <w:tmpl w:val="C6900010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2886843"/>
    <w:multiLevelType w:val="hybridMultilevel"/>
    <w:tmpl w:val="59EE8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2D02B41"/>
    <w:multiLevelType w:val="hybridMultilevel"/>
    <w:tmpl w:val="0A7C7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4F46FBA"/>
    <w:multiLevelType w:val="hybridMultilevel"/>
    <w:tmpl w:val="E5C8EC82"/>
    <w:lvl w:ilvl="0" w:tplc="B470AE1C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53D3CC6"/>
    <w:multiLevelType w:val="hybridMultilevel"/>
    <w:tmpl w:val="96548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56B3092"/>
    <w:multiLevelType w:val="hybridMultilevel"/>
    <w:tmpl w:val="39FCDA34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C06817"/>
    <w:multiLevelType w:val="hybridMultilevel"/>
    <w:tmpl w:val="0E623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5C6452D"/>
    <w:multiLevelType w:val="hybridMultilevel"/>
    <w:tmpl w:val="2D8E1FE0"/>
    <w:lvl w:ilvl="0" w:tplc="C1B26922">
      <w:start w:val="2"/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6FE0B1D"/>
    <w:multiLevelType w:val="hybridMultilevel"/>
    <w:tmpl w:val="0706E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8027D59"/>
    <w:multiLevelType w:val="hybridMultilevel"/>
    <w:tmpl w:val="02E441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271EEC"/>
    <w:multiLevelType w:val="hybridMultilevel"/>
    <w:tmpl w:val="F33E3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82D75F4"/>
    <w:multiLevelType w:val="hybridMultilevel"/>
    <w:tmpl w:val="A3F8E3B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C6B63"/>
    <w:multiLevelType w:val="hybridMultilevel"/>
    <w:tmpl w:val="1B8EA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98D3B05"/>
    <w:multiLevelType w:val="hybridMultilevel"/>
    <w:tmpl w:val="E84438F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2" w15:restartNumberingAfterBreak="0">
    <w:nsid w:val="29E61CC8"/>
    <w:multiLevelType w:val="hybridMultilevel"/>
    <w:tmpl w:val="CA98BF26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8E341E"/>
    <w:multiLevelType w:val="hybridMultilevel"/>
    <w:tmpl w:val="5BD6B3AE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B120303"/>
    <w:multiLevelType w:val="hybridMultilevel"/>
    <w:tmpl w:val="5C581E4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B674406"/>
    <w:multiLevelType w:val="hybridMultilevel"/>
    <w:tmpl w:val="94E0D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B6A4685"/>
    <w:multiLevelType w:val="hybridMultilevel"/>
    <w:tmpl w:val="E91EC9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BAA571C"/>
    <w:multiLevelType w:val="hybridMultilevel"/>
    <w:tmpl w:val="7920585A"/>
    <w:styleLink w:val="Bullets2Stef35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88" w15:restartNumberingAfterBreak="0">
    <w:nsid w:val="2BFD32CA"/>
    <w:multiLevelType w:val="hybridMultilevel"/>
    <w:tmpl w:val="3E165FF0"/>
    <w:lvl w:ilvl="0" w:tplc="0374C462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C1D1491"/>
    <w:multiLevelType w:val="hybridMultilevel"/>
    <w:tmpl w:val="86785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CA72E52"/>
    <w:multiLevelType w:val="hybridMultilevel"/>
    <w:tmpl w:val="75D0345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CBE2B90"/>
    <w:multiLevelType w:val="hybridMultilevel"/>
    <w:tmpl w:val="CF069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CF73103"/>
    <w:multiLevelType w:val="hybridMultilevel"/>
    <w:tmpl w:val="1FFC60C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3" w15:restartNumberingAfterBreak="0">
    <w:nsid w:val="2D043115"/>
    <w:multiLevelType w:val="hybridMultilevel"/>
    <w:tmpl w:val="5F8621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D635D12"/>
    <w:multiLevelType w:val="hybridMultilevel"/>
    <w:tmpl w:val="89341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E1C29D9"/>
    <w:multiLevelType w:val="hybridMultilevel"/>
    <w:tmpl w:val="3FBC7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EDA0CA8"/>
    <w:multiLevelType w:val="hybridMultilevel"/>
    <w:tmpl w:val="6C8CD770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FAD4D97"/>
    <w:multiLevelType w:val="hybridMultilevel"/>
    <w:tmpl w:val="AD784248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FE1066B"/>
    <w:multiLevelType w:val="hybridMultilevel"/>
    <w:tmpl w:val="B0B46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02B1ED8"/>
    <w:multiLevelType w:val="hybridMultilevel"/>
    <w:tmpl w:val="F8EAD78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0881584"/>
    <w:multiLevelType w:val="multilevel"/>
    <w:tmpl w:val="83CEF004"/>
    <w:styleLink w:val="Style1"/>
    <w:lvl w:ilvl="0">
      <w:start w:val="1"/>
      <w:numFmt w:val="decimal"/>
      <w:lvlText w:val="%1)"/>
      <w:lvlJc w:val="left"/>
      <w:pPr>
        <w:tabs>
          <w:tab w:val="num" w:pos="340"/>
        </w:tabs>
        <w:ind w:left="284" w:hanging="22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1" w15:restartNumberingAfterBreak="0">
    <w:nsid w:val="30C064F7"/>
    <w:multiLevelType w:val="hybridMultilevel"/>
    <w:tmpl w:val="62469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1E43656"/>
    <w:multiLevelType w:val="hybridMultilevel"/>
    <w:tmpl w:val="7B887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1EB3A8F"/>
    <w:multiLevelType w:val="hybridMultilevel"/>
    <w:tmpl w:val="8054826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1F7038E"/>
    <w:multiLevelType w:val="hybridMultilevel"/>
    <w:tmpl w:val="0C882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2AB0767"/>
    <w:multiLevelType w:val="hybridMultilevel"/>
    <w:tmpl w:val="57F4A14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32123F1"/>
    <w:multiLevelType w:val="hybridMultilevel"/>
    <w:tmpl w:val="36361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34D5D2A"/>
    <w:multiLevelType w:val="hybridMultilevel"/>
    <w:tmpl w:val="9C329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4C23AA3"/>
    <w:multiLevelType w:val="hybridMultilevel"/>
    <w:tmpl w:val="8994981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52B6C00"/>
    <w:multiLevelType w:val="multilevel"/>
    <w:tmpl w:val="4B0C8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0" w15:restartNumberingAfterBreak="0">
    <w:nsid w:val="35761E07"/>
    <w:multiLevelType w:val="hybridMultilevel"/>
    <w:tmpl w:val="3A703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6190B4C"/>
    <w:multiLevelType w:val="hybridMultilevel"/>
    <w:tmpl w:val="25E2926C"/>
    <w:lvl w:ilvl="0" w:tplc="85022310">
      <w:start w:val="1"/>
      <w:numFmt w:val="bullet"/>
      <w:pStyle w:val="VukainObrazovan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6202FEF"/>
    <w:multiLevelType w:val="hybridMultilevel"/>
    <w:tmpl w:val="38CA1D6A"/>
    <w:lvl w:ilvl="0" w:tplc="A06CC5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69819A9"/>
    <w:multiLevelType w:val="hybridMultilevel"/>
    <w:tmpl w:val="5E2EA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7C3BBA"/>
    <w:multiLevelType w:val="hybridMultilevel"/>
    <w:tmpl w:val="D37CC62C"/>
    <w:styleLink w:val="Style15"/>
    <w:lvl w:ilvl="0" w:tplc="83A28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A328BD"/>
    <w:multiLevelType w:val="hybridMultilevel"/>
    <w:tmpl w:val="0F1E2EA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7C95DFC"/>
    <w:multiLevelType w:val="hybridMultilevel"/>
    <w:tmpl w:val="9830E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82F18E2"/>
    <w:multiLevelType w:val="hybridMultilevel"/>
    <w:tmpl w:val="8F541862"/>
    <w:lvl w:ilvl="0" w:tplc="99FAAC56">
      <w:numFmt w:val="bullet"/>
      <w:lvlText w:val="-"/>
      <w:lvlJc w:val="center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8554A70"/>
    <w:multiLevelType w:val="hybridMultilevel"/>
    <w:tmpl w:val="FEE4F6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8F37C47"/>
    <w:multiLevelType w:val="hybridMultilevel"/>
    <w:tmpl w:val="2AEAA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9095C44"/>
    <w:multiLevelType w:val="hybridMultilevel"/>
    <w:tmpl w:val="AC3885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98A280F"/>
    <w:multiLevelType w:val="hybridMultilevel"/>
    <w:tmpl w:val="29ACEF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39D54FE0"/>
    <w:multiLevelType w:val="hybridMultilevel"/>
    <w:tmpl w:val="00FE7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A307CAB"/>
    <w:multiLevelType w:val="hybridMultilevel"/>
    <w:tmpl w:val="F258A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AC43FD5"/>
    <w:multiLevelType w:val="hybridMultilevel"/>
    <w:tmpl w:val="1302906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AF17A6E"/>
    <w:multiLevelType w:val="hybridMultilevel"/>
    <w:tmpl w:val="324AC29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1A6820"/>
    <w:multiLevelType w:val="hybridMultilevel"/>
    <w:tmpl w:val="BB16DAE4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DFD610A"/>
    <w:multiLevelType w:val="hybridMultilevel"/>
    <w:tmpl w:val="3594C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E580592"/>
    <w:multiLevelType w:val="hybridMultilevel"/>
    <w:tmpl w:val="DEFCEC5C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F0317AF"/>
    <w:multiLevelType w:val="hybridMultilevel"/>
    <w:tmpl w:val="9BB29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5C51EC"/>
    <w:multiLevelType w:val="hybridMultilevel"/>
    <w:tmpl w:val="24B0E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A67447"/>
    <w:multiLevelType w:val="hybridMultilevel"/>
    <w:tmpl w:val="537C2954"/>
    <w:lvl w:ilvl="0" w:tplc="99FAAC56">
      <w:numFmt w:val="bullet"/>
      <w:lvlText w:val="-"/>
      <w:lvlJc w:val="center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0AC51FD"/>
    <w:multiLevelType w:val="hybridMultilevel"/>
    <w:tmpl w:val="17CA1F60"/>
    <w:styleLink w:val="Bullets2Stef7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133" w15:restartNumberingAfterBreak="0">
    <w:nsid w:val="41686CB9"/>
    <w:multiLevelType w:val="hybridMultilevel"/>
    <w:tmpl w:val="98628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1952DF0"/>
    <w:multiLevelType w:val="hybridMultilevel"/>
    <w:tmpl w:val="2E84C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6B5577"/>
    <w:multiLevelType w:val="hybridMultilevel"/>
    <w:tmpl w:val="EF066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313706C"/>
    <w:multiLevelType w:val="hybridMultilevel"/>
    <w:tmpl w:val="56427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3141962"/>
    <w:multiLevelType w:val="hybridMultilevel"/>
    <w:tmpl w:val="D2220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34C791D"/>
    <w:multiLevelType w:val="hybridMultilevel"/>
    <w:tmpl w:val="5ED80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48444B2"/>
    <w:multiLevelType w:val="hybridMultilevel"/>
    <w:tmpl w:val="27ECCCA0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4FA6446"/>
    <w:multiLevelType w:val="hybridMultilevel"/>
    <w:tmpl w:val="2CB44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5144BDB"/>
    <w:multiLevelType w:val="hybridMultilevel"/>
    <w:tmpl w:val="B46C30E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53D6EDC"/>
    <w:multiLevelType w:val="hybridMultilevel"/>
    <w:tmpl w:val="9D22A9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54C3177"/>
    <w:multiLevelType w:val="hybridMultilevel"/>
    <w:tmpl w:val="D4F2F62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5BF019A"/>
    <w:multiLevelType w:val="hybridMultilevel"/>
    <w:tmpl w:val="64D839B2"/>
    <w:lvl w:ilvl="0" w:tplc="F3383972">
      <w:start w:val="1"/>
      <w:numFmt w:val="bullet"/>
      <w:pStyle w:val="kondenz"/>
      <w:lvlText w:val=""/>
      <w:lvlJc w:val="left"/>
      <w:pPr>
        <w:tabs>
          <w:tab w:val="num" w:pos="3404"/>
        </w:tabs>
        <w:ind w:left="3404" w:hanging="284"/>
      </w:pPr>
      <w:rPr>
        <w:rFonts w:ascii="Symbol" w:hAnsi="Symbol" w:hint="default"/>
      </w:rPr>
    </w:lvl>
    <w:lvl w:ilvl="1" w:tplc="25F0BAC4">
      <w:start w:val="1"/>
      <w:numFmt w:val="bullet"/>
      <w:lvlText w:val="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5" w15:restartNumberingAfterBreak="0">
    <w:nsid w:val="464B6458"/>
    <w:multiLevelType w:val="hybridMultilevel"/>
    <w:tmpl w:val="A496A0A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6A14383"/>
    <w:multiLevelType w:val="hybridMultilevel"/>
    <w:tmpl w:val="54E2E0A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6A31959"/>
    <w:multiLevelType w:val="hybridMultilevel"/>
    <w:tmpl w:val="4394D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79B585D"/>
    <w:multiLevelType w:val="hybridMultilevel"/>
    <w:tmpl w:val="41361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8DD1A21"/>
    <w:multiLevelType w:val="hybridMultilevel"/>
    <w:tmpl w:val="23280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95211D6"/>
    <w:multiLevelType w:val="hybridMultilevel"/>
    <w:tmpl w:val="FA263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9E63F9A"/>
    <w:multiLevelType w:val="hybridMultilevel"/>
    <w:tmpl w:val="60E22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A362B87"/>
    <w:multiLevelType w:val="hybridMultilevel"/>
    <w:tmpl w:val="2CA40660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B9D0DD3"/>
    <w:multiLevelType w:val="hybridMultilevel"/>
    <w:tmpl w:val="F2C27E60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BB77D3E"/>
    <w:multiLevelType w:val="hybridMultilevel"/>
    <w:tmpl w:val="09149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C5C3BA8"/>
    <w:multiLevelType w:val="hybridMultilevel"/>
    <w:tmpl w:val="C1D83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C9664E8"/>
    <w:multiLevelType w:val="hybridMultilevel"/>
    <w:tmpl w:val="D7DA6BD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D2A095F"/>
    <w:multiLevelType w:val="hybridMultilevel"/>
    <w:tmpl w:val="4C4C8F00"/>
    <w:lvl w:ilvl="0" w:tplc="A06CC512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4D423362"/>
    <w:multiLevelType w:val="hybridMultilevel"/>
    <w:tmpl w:val="E4D0838E"/>
    <w:lvl w:ilvl="0" w:tplc="1B086CD4">
      <w:start w:val="1"/>
      <w:numFmt w:val="bullet"/>
      <w:pStyle w:val="Vukainobrazovnaj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DCB3A13"/>
    <w:multiLevelType w:val="hybridMultilevel"/>
    <w:tmpl w:val="3232F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F5542CB"/>
    <w:multiLevelType w:val="hybridMultilevel"/>
    <w:tmpl w:val="372C0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F581D72"/>
    <w:multiLevelType w:val="hybridMultilevel"/>
    <w:tmpl w:val="C19CF3D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8E3929"/>
    <w:multiLevelType w:val="hybridMultilevel"/>
    <w:tmpl w:val="2AEC1502"/>
    <w:lvl w:ilvl="0" w:tplc="04090011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F05D89"/>
    <w:multiLevelType w:val="hybridMultilevel"/>
    <w:tmpl w:val="1AD6F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011609E"/>
    <w:multiLevelType w:val="hybridMultilevel"/>
    <w:tmpl w:val="91DE74D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03F4F48"/>
    <w:multiLevelType w:val="hybridMultilevel"/>
    <w:tmpl w:val="A5821EB4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1D23D10"/>
    <w:multiLevelType w:val="hybridMultilevel"/>
    <w:tmpl w:val="85FC8E8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2530F56"/>
    <w:multiLevelType w:val="hybridMultilevel"/>
    <w:tmpl w:val="24E243C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2AF3ACA"/>
    <w:multiLevelType w:val="hybridMultilevel"/>
    <w:tmpl w:val="48263C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2B24B53"/>
    <w:multiLevelType w:val="hybridMultilevel"/>
    <w:tmpl w:val="F772858C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3743E45"/>
    <w:multiLevelType w:val="multilevel"/>
    <w:tmpl w:val="521A2EA4"/>
    <w:styleLink w:val="Bullets2Stef3"/>
    <w:lvl w:ilvl="0">
      <w:start w:val="1"/>
      <w:numFmt w:val="decimal"/>
      <w:pStyle w:val="NormalStefbrojevi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1" w15:restartNumberingAfterBreak="0">
    <w:nsid w:val="537570C7"/>
    <w:multiLevelType w:val="hybridMultilevel"/>
    <w:tmpl w:val="B7C0B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48529F1"/>
    <w:multiLevelType w:val="hybridMultilevel"/>
    <w:tmpl w:val="92265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4F92673"/>
    <w:multiLevelType w:val="hybridMultilevel"/>
    <w:tmpl w:val="7040A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51E23DF"/>
    <w:multiLevelType w:val="multilevel"/>
    <w:tmpl w:val="1AC0A64A"/>
    <w:lvl w:ilvl="0">
      <w:start w:val="1"/>
      <w:numFmt w:val="decimal"/>
      <w:pStyle w:val="NormalStefnumbers"/>
      <w:lvlText w:val="%1)"/>
      <w:lvlJc w:val="left"/>
      <w:pPr>
        <w:tabs>
          <w:tab w:val="num" w:pos="90"/>
        </w:tabs>
        <w:ind w:left="9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</w:abstractNum>
  <w:abstractNum w:abstractNumId="175" w15:restartNumberingAfterBreak="0">
    <w:nsid w:val="552A7444"/>
    <w:multiLevelType w:val="hybridMultilevel"/>
    <w:tmpl w:val="53DC7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59039E4"/>
    <w:multiLevelType w:val="multilevel"/>
    <w:tmpl w:val="689E0334"/>
    <w:styleLink w:val="BulletsStef4"/>
    <w:lvl w:ilvl="0">
      <w:start w:val="1"/>
      <w:numFmt w:val="bullet"/>
      <w:lvlText w:val=""/>
      <w:lvlJc w:val="left"/>
      <w:pPr>
        <w:tabs>
          <w:tab w:val="num" w:pos="340"/>
        </w:tabs>
        <w:ind w:firstLine="3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5E3308E"/>
    <w:multiLevelType w:val="hybridMultilevel"/>
    <w:tmpl w:val="DC24DAA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6C517DC"/>
    <w:multiLevelType w:val="hybridMultilevel"/>
    <w:tmpl w:val="FC46C7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6CA4F8B"/>
    <w:multiLevelType w:val="hybridMultilevel"/>
    <w:tmpl w:val="8282397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0" w15:restartNumberingAfterBreak="0">
    <w:nsid w:val="572028C4"/>
    <w:multiLevelType w:val="hybridMultilevel"/>
    <w:tmpl w:val="30F21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726088C"/>
    <w:multiLevelType w:val="hybridMultilevel"/>
    <w:tmpl w:val="15388C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 w15:restartNumberingAfterBreak="0">
    <w:nsid w:val="57CA2594"/>
    <w:multiLevelType w:val="hybridMultilevel"/>
    <w:tmpl w:val="8C24A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96A7309"/>
    <w:multiLevelType w:val="hybridMultilevel"/>
    <w:tmpl w:val="CFB4C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9705F17"/>
    <w:multiLevelType w:val="hybridMultilevel"/>
    <w:tmpl w:val="6AEC6C0A"/>
    <w:lvl w:ilvl="0" w:tplc="A06CC512">
      <w:start w:val="1"/>
      <w:numFmt w:val="bullet"/>
      <w:lvlText w:val="-"/>
      <w:lvlJc w:val="left"/>
      <w:pPr>
        <w:ind w:left="63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5" w15:restartNumberingAfterBreak="0">
    <w:nsid w:val="59BA7F53"/>
    <w:multiLevelType w:val="hybridMultilevel"/>
    <w:tmpl w:val="B2807D8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A441EA6"/>
    <w:multiLevelType w:val="hybridMultilevel"/>
    <w:tmpl w:val="085AA95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B186D6C"/>
    <w:multiLevelType w:val="hybridMultilevel"/>
    <w:tmpl w:val="52BA318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B2D2255"/>
    <w:multiLevelType w:val="hybridMultilevel"/>
    <w:tmpl w:val="C100A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C95132B"/>
    <w:multiLevelType w:val="hybridMultilevel"/>
    <w:tmpl w:val="04602B32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CBB32C2"/>
    <w:multiLevelType w:val="hybridMultilevel"/>
    <w:tmpl w:val="F9A61FDA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E744C6A"/>
    <w:multiLevelType w:val="hybridMultilevel"/>
    <w:tmpl w:val="748EE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ED56437"/>
    <w:multiLevelType w:val="hybridMultilevel"/>
    <w:tmpl w:val="64AEC1CE"/>
    <w:lvl w:ilvl="0" w:tplc="9C46AA1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F004C29"/>
    <w:multiLevelType w:val="hybridMultilevel"/>
    <w:tmpl w:val="2C9A5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F0807D0"/>
    <w:multiLevelType w:val="hybridMultilevel"/>
    <w:tmpl w:val="D7B85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F2270AA"/>
    <w:multiLevelType w:val="hybridMultilevel"/>
    <w:tmpl w:val="D1E27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1387787"/>
    <w:multiLevelType w:val="hybridMultilevel"/>
    <w:tmpl w:val="85B88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C16736"/>
    <w:multiLevelType w:val="multilevel"/>
    <w:tmpl w:val="5C28E692"/>
    <w:styleLink w:val="Bullets2Stef"/>
    <w:lvl w:ilvl="0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66"/>
        </w:tabs>
        <w:ind w:left="1366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92"/>
        </w:tabs>
        <w:ind w:left="2392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8"/>
        </w:tabs>
        <w:ind w:left="341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4"/>
        </w:tabs>
        <w:ind w:left="4444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70"/>
        </w:tabs>
        <w:ind w:left="5470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96"/>
        </w:tabs>
        <w:ind w:left="6496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2"/>
        </w:tabs>
        <w:ind w:left="7522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548"/>
        </w:tabs>
        <w:ind w:left="8548" w:hanging="283"/>
      </w:pPr>
      <w:rPr>
        <w:rFonts w:ascii="Wingdings" w:hAnsi="Wingdings" w:hint="default"/>
      </w:rPr>
    </w:lvl>
  </w:abstractNum>
  <w:abstractNum w:abstractNumId="198" w15:restartNumberingAfterBreak="0">
    <w:nsid w:val="624E24A7"/>
    <w:multiLevelType w:val="hybridMultilevel"/>
    <w:tmpl w:val="C588A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2540AA6"/>
    <w:multiLevelType w:val="hybridMultilevel"/>
    <w:tmpl w:val="45589F5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26336C8"/>
    <w:multiLevelType w:val="hybridMultilevel"/>
    <w:tmpl w:val="A918B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27E413C"/>
    <w:multiLevelType w:val="hybridMultilevel"/>
    <w:tmpl w:val="C5E43B04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2DD036E"/>
    <w:multiLevelType w:val="hybridMultilevel"/>
    <w:tmpl w:val="6D6682FC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3A736C4"/>
    <w:multiLevelType w:val="hybridMultilevel"/>
    <w:tmpl w:val="648EF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46E0EC9"/>
    <w:multiLevelType w:val="hybridMultilevel"/>
    <w:tmpl w:val="BC884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5386DC9"/>
    <w:multiLevelType w:val="hybridMultilevel"/>
    <w:tmpl w:val="F3383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5582E8B"/>
    <w:multiLevelType w:val="hybridMultilevel"/>
    <w:tmpl w:val="8BC20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5954BF0"/>
    <w:multiLevelType w:val="hybridMultilevel"/>
    <w:tmpl w:val="11CE6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59A1AB5"/>
    <w:multiLevelType w:val="hybridMultilevel"/>
    <w:tmpl w:val="76340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5F25055"/>
    <w:multiLevelType w:val="hybridMultilevel"/>
    <w:tmpl w:val="36AA8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6D41FFF"/>
    <w:multiLevelType w:val="hybridMultilevel"/>
    <w:tmpl w:val="62E2D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6DE148D"/>
    <w:multiLevelType w:val="hybridMultilevel"/>
    <w:tmpl w:val="2996B75C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7D93B80"/>
    <w:multiLevelType w:val="hybridMultilevel"/>
    <w:tmpl w:val="9D7071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BD6976"/>
    <w:multiLevelType w:val="hybridMultilevel"/>
    <w:tmpl w:val="26DE7778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C81D04"/>
    <w:multiLevelType w:val="hybridMultilevel"/>
    <w:tmpl w:val="CE7CDFF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9065856"/>
    <w:multiLevelType w:val="hybridMultilevel"/>
    <w:tmpl w:val="B9FC871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A1A2FB9"/>
    <w:multiLevelType w:val="hybridMultilevel"/>
    <w:tmpl w:val="3026988E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A905748"/>
    <w:multiLevelType w:val="hybridMultilevel"/>
    <w:tmpl w:val="37CAB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B20E0A"/>
    <w:multiLevelType w:val="hybridMultilevel"/>
    <w:tmpl w:val="9992EC88"/>
    <w:lvl w:ilvl="0" w:tplc="A06CC512">
      <w:start w:val="1"/>
      <w:numFmt w:val="bullet"/>
      <w:lvlText w:val="-"/>
      <w:lvlJc w:val="left"/>
      <w:pPr>
        <w:ind w:left="63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9" w15:restartNumberingAfterBreak="0">
    <w:nsid w:val="6AD10F33"/>
    <w:multiLevelType w:val="hybridMultilevel"/>
    <w:tmpl w:val="A0D82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6C23435F"/>
    <w:multiLevelType w:val="hybridMultilevel"/>
    <w:tmpl w:val="944E1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C9E2B34"/>
    <w:multiLevelType w:val="hybridMultilevel"/>
    <w:tmpl w:val="3240090E"/>
    <w:lvl w:ilvl="0" w:tplc="99FAAC56">
      <w:numFmt w:val="bullet"/>
      <w:lvlText w:val="-"/>
      <w:lvlJc w:val="center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6D7E5BDF"/>
    <w:multiLevelType w:val="hybridMultilevel"/>
    <w:tmpl w:val="A6326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D872CA0"/>
    <w:multiLevelType w:val="hybridMultilevel"/>
    <w:tmpl w:val="57303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D9A7208"/>
    <w:multiLevelType w:val="hybridMultilevel"/>
    <w:tmpl w:val="FC84E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E5F0B3D"/>
    <w:multiLevelType w:val="hybridMultilevel"/>
    <w:tmpl w:val="E13425B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FCA6316"/>
    <w:multiLevelType w:val="hybridMultilevel"/>
    <w:tmpl w:val="39027BC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2102397"/>
    <w:multiLevelType w:val="hybridMultilevel"/>
    <w:tmpl w:val="1F2C4464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23651EE"/>
    <w:multiLevelType w:val="hybridMultilevel"/>
    <w:tmpl w:val="9BACB042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3736185"/>
    <w:multiLevelType w:val="hybridMultilevel"/>
    <w:tmpl w:val="EB12B8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4A93F7E"/>
    <w:multiLevelType w:val="hybridMultilevel"/>
    <w:tmpl w:val="FD400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5911FF0"/>
    <w:multiLevelType w:val="hybridMultilevel"/>
    <w:tmpl w:val="F53E1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5D94754"/>
    <w:multiLevelType w:val="hybridMultilevel"/>
    <w:tmpl w:val="4D18094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67D70FB"/>
    <w:multiLevelType w:val="hybridMultilevel"/>
    <w:tmpl w:val="CAF46E8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69744C4"/>
    <w:multiLevelType w:val="hybridMultilevel"/>
    <w:tmpl w:val="B09E1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6AA2E1E"/>
    <w:multiLevelType w:val="hybridMultilevel"/>
    <w:tmpl w:val="E4484A3C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75C4404"/>
    <w:multiLevelType w:val="hybridMultilevel"/>
    <w:tmpl w:val="0C7A1AC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7F67CAD"/>
    <w:multiLevelType w:val="multilevel"/>
    <w:tmpl w:val="38B03AC2"/>
    <w:lvl w:ilvl="0">
      <w:start w:val="1"/>
      <w:numFmt w:val="bullet"/>
      <w:pStyle w:val="NormalStefbullets"/>
      <w:lvlText w:val=""/>
      <w:lvlJc w:val="left"/>
      <w:pPr>
        <w:tabs>
          <w:tab w:val="num" w:pos="340"/>
        </w:tabs>
        <w:ind w:firstLine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8AF33A3"/>
    <w:multiLevelType w:val="hybridMultilevel"/>
    <w:tmpl w:val="C3E0D9A8"/>
    <w:lvl w:ilvl="0" w:tplc="B484A71C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8B47185"/>
    <w:multiLevelType w:val="hybridMultilevel"/>
    <w:tmpl w:val="9A682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B263CAB"/>
    <w:multiLevelType w:val="hybridMultilevel"/>
    <w:tmpl w:val="6002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B4601AD"/>
    <w:multiLevelType w:val="hybridMultilevel"/>
    <w:tmpl w:val="F7CACC18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BE24FBB"/>
    <w:multiLevelType w:val="hybridMultilevel"/>
    <w:tmpl w:val="1C4AAF98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BE31380"/>
    <w:multiLevelType w:val="hybridMultilevel"/>
    <w:tmpl w:val="90662CE4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BF81A5F"/>
    <w:multiLevelType w:val="hybridMultilevel"/>
    <w:tmpl w:val="D00E4A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C036483"/>
    <w:multiLevelType w:val="hybridMultilevel"/>
    <w:tmpl w:val="70225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C227477"/>
    <w:multiLevelType w:val="hybridMultilevel"/>
    <w:tmpl w:val="07103C56"/>
    <w:lvl w:ilvl="0" w:tplc="04090011">
      <w:start w:val="1"/>
      <w:numFmt w:val="decimal"/>
      <w:lvlText w:val="%1)"/>
      <w:lvlJc w:val="left"/>
      <w:pPr>
        <w:tabs>
          <w:tab w:val="num" w:pos="4140"/>
        </w:tabs>
        <w:ind w:left="41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C4125B9"/>
    <w:multiLevelType w:val="hybridMultilevel"/>
    <w:tmpl w:val="BB02E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C7B4F76"/>
    <w:multiLevelType w:val="hybridMultilevel"/>
    <w:tmpl w:val="6AC21C36"/>
    <w:lvl w:ilvl="0" w:tplc="A06CC5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D26858"/>
    <w:multiLevelType w:val="hybridMultilevel"/>
    <w:tmpl w:val="9C1A3740"/>
    <w:lvl w:ilvl="0" w:tplc="C1B2692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 w15:restartNumberingAfterBreak="0">
    <w:nsid w:val="7CD663B4"/>
    <w:multiLevelType w:val="hybridMultilevel"/>
    <w:tmpl w:val="6D6C4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D0A3312"/>
    <w:multiLevelType w:val="hybridMultilevel"/>
    <w:tmpl w:val="EC8414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F503C8"/>
    <w:multiLevelType w:val="hybridMultilevel"/>
    <w:tmpl w:val="9BB4EB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F2C1948"/>
    <w:multiLevelType w:val="hybridMultilevel"/>
    <w:tmpl w:val="4AC006FE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F6A5D61"/>
    <w:multiLevelType w:val="hybridMultilevel"/>
    <w:tmpl w:val="1BD288C6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114"/>
  </w:num>
  <w:num w:numId="3">
    <w:abstractNumId w:val="1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2"/>
  </w:num>
  <w:num w:numId="5">
    <w:abstractNumId w:val="176"/>
  </w:num>
  <w:num w:numId="6">
    <w:abstractNumId w:val="170"/>
  </w:num>
  <w:num w:numId="7">
    <w:abstractNumId w:val="100"/>
  </w:num>
  <w:num w:numId="8">
    <w:abstractNumId w:val="237"/>
    <w:lvlOverride w:ilvl="0">
      <w:lvl w:ilvl="0">
        <w:start w:val="1"/>
        <w:numFmt w:val="bullet"/>
        <w:pStyle w:val="NormalStefbullets"/>
        <w:lvlText w:val="-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9">
    <w:abstractNumId w:val="174"/>
  </w:num>
  <w:num w:numId="10">
    <w:abstractNumId w:val="197"/>
  </w:num>
  <w:num w:numId="11">
    <w:abstractNumId w:val="192"/>
  </w:num>
  <w:num w:numId="12">
    <w:abstractNumId w:val="111"/>
  </w:num>
  <w:num w:numId="13">
    <w:abstractNumId w:val="158"/>
  </w:num>
  <w:num w:numId="14">
    <w:abstractNumId w:val="88"/>
  </w:num>
  <w:num w:numId="15">
    <w:abstractNumId w:val="64"/>
  </w:num>
  <w:num w:numId="16">
    <w:abstractNumId w:val="66"/>
  </w:num>
  <w:num w:numId="17">
    <w:abstractNumId w:val="109"/>
  </w:num>
  <w:num w:numId="18">
    <w:abstractNumId w:val="11"/>
  </w:num>
  <w:num w:numId="19">
    <w:abstractNumId w:val="16"/>
  </w:num>
  <w:num w:numId="20">
    <w:abstractNumId w:val="103"/>
  </w:num>
  <w:num w:numId="21">
    <w:abstractNumId w:val="215"/>
  </w:num>
  <w:num w:numId="22">
    <w:abstractNumId w:val="233"/>
  </w:num>
  <w:num w:numId="23">
    <w:abstractNumId w:val="167"/>
  </w:num>
  <w:num w:numId="24">
    <w:abstractNumId w:val="225"/>
  </w:num>
  <w:num w:numId="25">
    <w:abstractNumId w:val="156"/>
  </w:num>
  <w:num w:numId="26">
    <w:abstractNumId w:val="153"/>
  </w:num>
  <w:num w:numId="27">
    <w:abstractNumId w:val="17"/>
  </w:num>
  <w:num w:numId="28">
    <w:abstractNumId w:val="29"/>
  </w:num>
  <w:num w:numId="29">
    <w:abstractNumId w:val="20"/>
  </w:num>
  <w:num w:numId="30">
    <w:abstractNumId w:val="65"/>
  </w:num>
  <w:num w:numId="31">
    <w:abstractNumId w:val="25"/>
  </w:num>
  <w:num w:numId="32">
    <w:abstractNumId w:val="214"/>
  </w:num>
  <w:num w:numId="33">
    <w:abstractNumId w:val="56"/>
  </w:num>
  <w:num w:numId="34">
    <w:abstractNumId w:val="0"/>
  </w:num>
  <w:num w:numId="35">
    <w:abstractNumId w:val="228"/>
  </w:num>
  <w:num w:numId="36">
    <w:abstractNumId w:val="112"/>
  </w:num>
  <w:num w:numId="37">
    <w:abstractNumId w:val="73"/>
  </w:num>
  <w:num w:numId="38">
    <w:abstractNumId w:val="4"/>
  </w:num>
  <w:num w:numId="39">
    <w:abstractNumId w:val="169"/>
  </w:num>
  <w:num w:numId="40">
    <w:abstractNumId w:val="186"/>
  </w:num>
  <w:num w:numId="41">
    <w:abstractNumId w:val="67"/>
  </w:num>
  <w:num w:numId="42">
    <w:abstractNumId w:val="75"/>
  </w:num>
  <w:num w:numId="43">
    <w:abstractNumId w:val="96"/>
  </w:num>
  <w:num w:numId="44">
    <w:abstractNumId w:val="121"/>
  </w:num>
  <w:num w:numId="45">
    <w:abstractNumId w:val="150"/>
  </w:num>
  <w:num w:numId="46">
    <w:abstractNumId w:val="48"/>
  </w:num>
  <w:num w:numId="47">
    <w:abstractNumId w:val="77"/>
  </w:num>
  <w:num w:numId="48">
    <w:abstractNumId w:val="245"/>
  </w:num>
  <w:num w:numId="49">
    <w:abstractNumId w:val="24"/>
  </w:num>
  <w:num w:numId="50">
    <w:abstractNumId w:val="72"/>
  </w:num>
  <w:num w:numId="51">
    <w:abstractNumId w:val="180"/>
  </w:num>
  <w:num w:numId="52">
    <w:abstractNumId w:val="26"/>
  </w:num>
  <w:num w:numId="53">
    <w:abstractNumId w:val="239"/>
  </w:num>
  <w:num w:numId="54">
    <w:abstractNumId w:val="123"/>
  </w:num>
  <w:num w:numId="55">
    <w:abstractNumId w:val="226"/>
  </w:num>
  <w:num w:numId="56">
    <w:abstractNumId w:val="252"/>
  </w:num>
  <w:num w:numId="57">
    <w:abstractNumId w:val="89"/>
  </w:num>
  <w:num w:numId="58">
    <w:abstractNumId w:val="247"/>
  </w:num>
  <w:num w:numId="59">
    <w:abstractNumId w:val="41"/>
  </w:num>
  <w:num w:numId="60">
    <w:abstractNumId w:val="172"/>
  </w:num>
  <w:num w:numId="61">
    <w:abstractNumId w:val="30"/>
  </w:num>
  <w:num w:numId="62">
    <w:abstractNumId w:val="193"/>
  </w:num>
  <w:num w:numId="63">
    <w:abstractNumId w:val="54"/>
  </w:num>
  <w:num w:numId="64">
    <w:abstractNumId w:val="191"/>
  </w:num>
  <w:num w:numId="65">
    <w:abstractNumId w:val="179"/>
  </w:num>
  <w:num w:numId="66">
    <w:abstractNumId w:val="22"/>
  </w:num>
  <w:num w:numId="67">
    <w:abstractNumId w:val="7"/>
  </w:num>
  <w:num w:numId="68">
    <w:abstractNumId w:val="118"/>
  </w:num>
  <w:num w:numId="69">
    <w:abstractNumId w:val="18"/>
  </w:num>
  <w:num w:numId="70">
    <w:abstractNumId w:val="76"/>
  </w:num>
  <w:num w:numId="71">
    <w:abstractNumId w:val="126"/>
  </w:num>
  <w:num w:numId="72">
    <w:abstractNumId w:val="185"/>
  </w:num>
  <w:num w:numId="73">
    <w:abstractNumId w:val="205"/>
  </w:num>
  <w:num w:numId="74">
    <w:abstractNumId w:val="98"/>
  </w:num>
  <w:num w:numId="75">
    <w:abstractNumId w:val="120"/>
  </w:num>
  <w:num w:numId="76">
    <w:abstractNumId w:val="189"/>
  </w:num>
  <w:num w:numId="77">
    <w:abstractNumId w:val="213"/>
  </w:num>
  <w:num w:numId="78">
    <w:abstractNumId w:val="93"/>
  </w:num>
  <w:num w:numId="79">
    <w:abstractNumId w:val="204"/>
  </w:num>
  <w:num w:numId="80">
    <w:abstractNumId w:val="200"/>
  </w:num>
  <w:num w:numId="81">
    <w:abstractNumId w:val="160"/>
  </w:num>
  <w:num w:numId="82">
    <w:abstractNumId w:val="250"/>
  </w:num>
  <w:num w:numId="83">
    <w:abstractNumId w:val="83"/>
  </w:num>
  <w:num w:numId="84">
    <w:abstractNumId w:val="236"/>
  </w:num>
  <w:num w:numId="85">
    <w:abstractNumId w:val="129"/>
  </w:num>
  <w:num w:numId="86">
    <w:abstractNumId w:val="135"/>
  </w:num>
  <w:num w:numId="87">
    <w:abstractNumId w:val="82"/>
  </w:num>
  <w:num w:numId="88">
    <w:abstractNumId w:val="94"/>
  </w:num>
  <w:num w:numId="89">
    <w:abstractNumId w:val="194"/>
  </w:num>
  <w:num w:numId="90">
    <w:abstractNumId w:val="122"/>
  </w:num>
  <w:num w:numId="91">
    <w:abstractNumId w:val="212"/>
  </w:num>
  <w:num w:numId="92">
    <w:abstractNumId w:val="19"/>
  </w:num>
  <w:num w:numId="93">
    <w:abstractNumId w:val="151"/>
  </w:num>
  <w:num w:numId="94">
    <w:abstractNumId w:val="199"/>
  </w:num>
  <w:num w:numId="95">
    <w:abstractNumId w:val="69"/>
  </w:num>
  <w:num w:numId="96">
    <w:abstractNumId w:val="133"/>
  </w:num>
  <w:num w:numId="97">
    <w:abstractNumId w:val="183"/>
  </w:num>
  <w:num w:numId="98">
    <w:abstractNumId w:val="136"/>
  </w:num>
  <w:num w:numId="99">
    <w:abstractNumId w:val="249"/>
  </w:num>
  <w:num w:numId="100">
    <w:abstractNumId w:val="21"/>
  </w:num>
  <w:num w:numId="101">
    <w:abstractNumId w:val="181"/>
  </w:num>
  <w:num w:numId="102">
    <w:abstractNumId w:val="9"/>
  </w:num>
  <w:num w:numId="103">
    <w:abstractNumId w:val="52"/>
  </w:num>
  <w:num w:numId="104">
    <w:abstractNumId w:val="110"/>
  </w:num>
  <w:num w:numId="105">
    <w:abstractNumId w:val="27"/>
  </w:num>
  <w:num w:numId="106">
    <w:abstractNumId w:val="32"/>
  </w:num>
  <w:num w:numId="107">
    <w:abstractNumId w:val="101"/>
  </w:num>
  <w:num w:numId="108">
    <w:abstractNumId w:val="134"/>
  </w:num>
  <w:num w:numId="109">
    <w:abstractNumId w:val="155"/>
  </w:num>
  <w:num w:numId="110">
    <w:abstractNumId w:val="63"/>
  </w:num>
  <w:num w:numId="111">
    <w:abstractNumId w:val="113"/>
  </w:num>
  <w:num w:numId="112">
    <w:abstractNumId w:val="229"/>
  </w:num>
  <w:num w:numId="113">
    <w:abstractNumId w:val="138"/>
  </w:num>
  <w:num w:numId="114">
    <w:abstractNumId w:val="104"/>
  </w:num>
  <w:num w:numId="115">
    <w:abstractNumId w:val="37"/>
  </w:num>
  <w:num w:numId="116">
    <w:abstractNumId w:val="68"/>
  </w:num>
  <w:num w:numId="117">
    <w:abstractNumId w:val="211"/>
  </w:num>
  <w:num w:numId="118">
    <w:abstractNumId w:val="12"/>
  </w:num>
  <w:num w:numId="119">
    <w:abstractNumId w:val="131"/>
  </w:num>
  <w:num w:numId="120">
    <w:abstractNumId w:val="105"/>
  </w:num>
  <w:num w:numId="121">
    <w:abstractNumId w:val="53"/>
  </w:num>
  <w:num w:numId="122">
    <w:abstractNumId w:val="35"/>
  </w:num>
  <w:num w:numId="123">
    <w:abstractNumId w:val="108"/>
  </w:num>
  <w:num w:numId="124">
    <w:abstractNumId w:val="145"/>
  </w:num>
  <w:num w:numId="125">
    <w:abstractNumId w:val="51"/>
  </w:num>
  <w:num w:numId="126">
    <w:abstractNumId w:val="232"/>
  </w:num>
  <w:num w:numId="127">
    <w:abstractNumId w:val="86"/>
  </w:num>
  <w:num w:numId="128">
    <w:abstractNumId w:val="243"/>
  </w:num>
  <w:num w:numId="129">
    <w:abstractNumId w:val="58"/>
  </w:num>
  <w:num w:numId="130">
    <w:abstractNumId w:val="128"/>
  </w:num>
  <w:num w:numId="131">
    <w:abstractNumId w:val="62"/>
  </w:num>
  <w:num w:numId="132">
    <w:abstractNumId w:val="254"/>
  </w:num>
  <w:num w:numId="133">
    <w:abstractNumId w:val="187"/>
  </w:num>
  <w:num w:numId="134">
    <w:abstractNumId w:val="50"/>
  </w:num>
  <w:num w:numId="135">
    <w:abstractNumId w:val="165"/>
  </w:num>
  <w:num w:numId="136">
    <w:abstractNumId w:val="31"/>
  </w:num>
  <w:num w:numId="137">
    <w:abstractNumId w:val="71"/>
  </w:num>
  <w:num w:numId="138">
    <w:abstractNumId w:val="90"/>
  </w:num>
  <w:num w:numId="139">
    <w:abstractNumId w:val="125"/>
  </w:num>
  <w:num w:numId="140">
    <w:abstractNumId w:val="3"/>
  </w:num>
  <w:num w:numId="141">
    <w:abstractNumId w:val="139"/>
  </w:num>
  <w:num w:numId="142">
    <w:abstractNumId w:val="1"/>
  </w:num>
  <w:num w:numId="143">
    <w:abstractNumId w:val="202"/>
  </w:num>
  <w:num w:numId="144">
    <w:abstractNumId w:val="241"/>
  </w:num>
  <w:num w:numId="145">
    <w:abstractNumId w:val="143"/>
  </w:num>
  <w:num w:numId="146">
    <w:abstractNumId w:val="253"/>
  </w:num>
  <w:num w:numId="147">
    <w:abstractNumId w:val="117"/>
  </w:num>
  <w:num w:numId="148">
    <w:abstractNumId w:val="238"/>
  </w:num>
  <w:num w:numId="149">
    <w:abstractNumId w:val="216"/>
  </w:num>
  <w:num w:numId="150">
    <w:abstractNumId w:val="246"/>
  </w:num>
  <w:num w:numId="151">
    <w:abstractNumId w:val="8"/>
  </w:num>
  <w:num w:numId="152">
    <w:abstractNumId w:val="221"/>
  </w:num>
  <w:num w:numId="153">
    <w:abstractNumId w:val="201"/>
  </w:num>
  <w:num w:numId="154">
    <w:abstractNumId w:val="157"/>
  </w:num>
  <w:num w:numId="155">
    <w:abstractNumId w:val="152"/>
  </w:num>
  <w:num w:numId="156">
    <w:abstractNumId w:val="107"/>
  </w:num>
  <w:num w:numId="157">
    <w:abstractNumId w:val="168"/>
  </w:num>
  <w:num w:numId="158">
    <w:abstractNumId w:val="208"/>
  </w:num>
  <w:num w:numId="159">
    <w:abstractNumId w:val="234"/>
  </w:num>
  <w:num w:numId="160">
    <w:abstractNumId w:val="97"/>
  </w:num>
  <w:num w:numId="161">
    <w:abstractNumId w:val="142"/>
  </w:num>
  <w:num w:numId="162">
    <w:abstractNumId w:val="102"/>
  </w:num>
  <w:num w:numId="163">
    <w:abstractNumId w:val="137"/>
  </w:num>
  <w:num w:numId="164">
    <w:abstractNumId w:val="210"/>
  </w:num>
  <w:num w:numId="165">
    <w:abstractNumId w:val="203"/>
  </w:num>
  <w:num w:numId="166">
    <w:abstractNumId w:val="251"/>
  </w:num>
  <w:num w:numId="167">
    <w:abstractNumId w:val="240"/>
  </w:num>
  <w:num w:numId="168">
    <w:abstractNumId w:val="147"/>
  </w:num>
  <w:num w:numId="169">
    <w:abstractNumId w:val="13"/>
  </w:num>
  <w:num w:numId="170">
    <w:abstractNumId w:val="42"/>
  </w:num>
  <w:num w:numId="171">
    <w:abstractNumId w:val="106"/>
  </w:num>
  <w:num w:numId="172">
    <w:abstractNumId w:val="85"/>
  </w:num>
  <w:num w:numId="173">
    <w:abstractNumId w:val="59"/>
  </w:num>
  <w:num w:numId="174">
    <w:abstractNumId w:val="159"/>
  </w:num>
  <w:num w:numId="175">
    <w:abstractNumId w:val="163"/>
  </w:num>
  <w:num w:numId="176">
    <w:abstractNumId w:val="206"/>
  </w:num>
  <w:num w:numId="177">
    <w:abstractNumId w:val="74"/>
  </w:num>
  <w:num w:numId="178">
    <w:abstractNumId w:val="40"/>
  </w:num>
  <w:num w:numId="179">
    <w:abstractNumId w:val="140"/>
  </w:num>
  <w:num w:numId="180">
    <w:abstractNumId w:val="231"/>
  </w:num>
  <w:num w:numId="181">
    <w:abstractNumId w:val="130"/>
  </w:num>
  <w:num w:numId="182">
    <w:abstractNumId w:val="182"/>
  </w:num>
  <w:num w:numId="183">
    <w:abstractNumId w:val="91"/>
  </w:num>
  <w:num w:numId="184">
    <w:abstractNumId w:val="209"/>
  </w:num>
  <w:num w:numId="185">
    <w:abstractNumId w:val="149"/>
  </w:num>
  <w:num w:numId="186">
    <w:abstractNumId w:val="171"/>
  </w:num>
  <w:num w:numId="187">
    <w:abstractNumId w:val="244"/>
  </w:num>
  <w:num w:numId="188">
    <w:abstractNumId w:val="95"/>
  </w:num>
  <w:num w:numId="189">
    <w:abstractNumId w:val="6"/>
  </w:num>
  <w:num w:numId="190">
    <w:abstractNumId w:val="162"/>
  </w:num>
  <w:num w:numId="191">
    <w:abstractNumId w:val="36"/>
  </w:num>
  <w:num w:numId="192">
    <w:abstractNumId w:val="46"/>
  </w:num>
  <w:num w:numId="193">
    <w:abstractNumId w:val="230"/>
  </w:num>
  <w:num w:numId="194">
    <w:abstractNumId w:val="146"/>
  </w:num>
  <w:num w:numId="195">
    <w:abstractNumId w:val="248"/>
  </w:num>
  <w:num w:numId="196">
    <w:abstractNumId w:val="15"/>
  </w:num>
  <w:num w:numId="197">
    <w:abstractNumId w:val="28"/>
  </w:num>
  <w:num w:numId="198">
    <w:abstractNumId w:val="2"/>
  </w:num>
  <w:num w:numId="199">
    <w:abstractNumId w:val="161"/>
  </w:num>
  <w:num w:numId="200">
    <w:abstractNumId w:val="227"/>
  </w:num>
  <w:num w:numId="201">
    <w:abstractNumId w:val="79"/>
  </w:num>
  <w:num w:numId="202">
    <w:abstractNumId w:val="47"/>
  </w:num>
  <w:num w:numId="203">
    <w:abstractNumId w:val="124"/>
  </w:num>
  <w:num w:numId="204">
    <w:abstractNumId w:val="57"/>
  </w:num>
  <w:num w:numId="205">
    <w:abstractNumId w:val="177"/>
  </w:num>
  <w:num w:numId="206">
    <w:abstractNumId w:val="190"/>
  </w:num>
  <w:num w:numId="207">
    <w:abstractNumId w:val="34"/>
  </w:num>
  <w:num w:numId="208">
    <w:abstractNumId w:val="14"/>
  </w:num>
  <w:num w:numId="209">
    <w:abstractNumId w:val="242"/>
  </w:num>
  <w:num w:numId="210">
    <w:abstractNumId w:val="45"/>
  </w:num>
  <w:num w:numId="211">
    <w:abstractNumId w:val="115"/>
  </w:num>
  <w:num w:numId="212">
    <w:abstractNumId w:val="235"/>
  </w:num>
  <w:num w:numId="213">
    <w:abstractNumId w:val="164"/>
  </w:num>
  <w:num w:numId="214">
    <w:abstractNumId w:val="61"/>
  </w:num>
  <w:num w:numId="215">
    <w:abstractNumId w:val="60"/>
  </w:num>
  <w:num w:numId="216">
    <w:abstractNumId w:val="141"/>
  </w:num>
  <w:num w:numId="217">
    <w:abstractNumId w:val="166"/>
  </w:num>
  <w:num w:numId="218">
    <w:abstractNumId w:val="84"/>
  </w:num>
  <w:num w:numId="219">
    <w:abstractNumId w:val="49"/>
  </w:num>
  <w:num w:numId="220">
    <w:abstractNumId w:val="55"/>
  </w:num>
  <w:num w:numId="221">
    <w:abstractNumId w:val="99"/>
  </w:num>
  <w:num w:numId="222">
    <w:abstractNumId w:val="184"/>
  </w:num>
  <w:num w:numId="223">
    <w:abstractNumId w:val="44"/>
  </w:num>
  <w:num w:numId="224">
    <w:abstractNumId w:val="218"/>
  </w:num>
  <w:num w:numId="225">
    <w:abstractNumId w:val="173"/>
  </w:num>
  <w:num w:numId="226">
    <w:abstractNumId w:val="207"/>
  </w:num>
  <w:num w:numId="227">
    <w:abstractNumId w:val="127"/>
  </w:num>
  <w:num w:numId="228">
    <w:abstractNumId w:val="116"/>
  </w:num>
  <w:num w:numId="229">
    <w:abstractNumId w:val="23"/>
  </w:num>
  <w:num w:numId="230">
    <w:abstractNumId w:val="198"/>
  </w:num>
  <w:num w:numId="231">
    <w:abstractNumId w:val="175"/>
  </w:num>
  <w:num w:numId="232">
    <w:abstractNumId w:val="188"/>
  </w:num>
  <w:num w:numId="233">
    <w:abstractNumId w:val="217"/>
  </w:num>
  <w:num w:numId="234">
    <w:abstractNumId w:val="39"/>
  </w:num>
  <w:num w:numId="235">
    <w:abstractNumId w:val="222"/>
  </w:num>
  <w:num w:numId="236">
    <w:abstractNumId w:val="224"/>
  </w:num>
  <w:num w:numId="237">
    <w:abstractNumId w:val="119"/>
  </w:num>
  <w:num w:numId="238">
    <w:abstractNumId w:val="78"/>
  </w:num>
  <w:num w:numId="239">
    <w:abstractNumId w:val="148"/>
  </w:num>
  <w:num w:numId="240">
    <w:abstractNumId w:val="178"/>
  </w:num>
  <w:num w:numId="241">
    <w:abstractNumId w:val="10"/>
  </w:num>
  <w:num w:numId="242">
    <w:abstractNumId w:val="70"/>
  </w:num>
  <w:num w:numId="243">
    <w:abstractNumId w:val="80"/>
  </w:num>
  <w:num w:numId="244">
    <w:abstractNumId w:val="33"/>
  </w:num>
  <w:num w:numId="245">
    <w:abstractNumId w:val="223"/>
  </w:num>
  <w:num w:numId="246">
    <w:abstractNumId w:val="220"/>
  </w:num>
  <w:num w:numId="247">
    <w:abstractNumId w:val="196"/>
  </w:num>
  <w:num w:numId="248">
    <w:abstractNumId w:val="38"/>
  </w:num>
  <w:num w:numId="249">
    <w:abstractNumId w:val="5"/>
  </w:num>
  <w:num w:numId="250">
    <w:abstractNumId w:val="219"/>
  </w:num>
  <w:num w:numId="251">
    <w:abstractNumId w:val="195"/>
  </w:num>
  <w:num w:numId="252">
    <w:abstractNumId w:val="92"/>
  </w:num>
  <w:num w:numId="253">
    <w:abstractNumId w:val="43"/>
  </w:num>
  <w:num w:numId="254">
    <w:abstractNumId w:val="81"/>
  </w:num>
  <w:num w:numId="255">
    <w:abstractNumId w:val="154"/>
  </w:num>
  <w:numIdMacAtCleanup w:val="2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E4"/>
    <w:rsid w:val="00011C21"/>
    <w:rsid w:val="00012A1E"/>
    <w:rsid w:val="000205FB"/>
    <w:rsid w:val="000232B8"/>
    <w:rsid w:val="00026FA3"/>
    <w:rsid w:val="00056A2C"/>
    <w:rsid w:val="00064C1B"/>
    <w:rsid w:val="0007028B"/>
    <w:rsid w:val="000A040A"/>
    <w:rsid w:val="000B0086"/>
    <w:rsid w:val="000D0EE5"/>
    <w:rsid w:val="000D28F8"/>
    <w:rsid w:val="000E049C"/>
    <w:rsid w:val="000F1593"/>
    <w:rsid w:val="000F7D57"/>
    <w:rsid w:val="001264D0"/>
    <w:rsid w:val="00140BFA"/>
    <w:rsid w:val="00140F35"/>
    <w:rsid w:val="00141FEF"/>
    <w:rsid w:val="00157F5F"/>
    <w:rsid w:val="00161535"/>
    <w:rsid w:val="001718F4"/>
    <w:rsid w:val="00175FAD"/>
    <w:rsid w:val="00191704"/>
    <w:rsid w:val="00195523"/>
    <w:rsid w:val="001B0961"/>
    <w:rsid w:val="001E06BE"/>
    <w:rsid w:val="001E45AB"/>
    <w:rsid w:val="001F160F"/>
    <w:rsid w:val="001F1BFE"/>
    <w:rsid w:val="00201105"/>
    <w:rsid w:val="00202BEB"/>
    <w:rsid w:val="0021196E"/>
    <w:rsid w:val="002314D3"/>
    <w:rsid w:val="002338E9"/>
    <w:rsid w:val="002526D1"/>
    <w:rsid w:val="00254E35"/>
    <w:rsid w:val="00263871"/>
    <w:rsid w:val="0026551A"/>
    <w:rsid w:val="002952D5"/>
    <w:rsid w:val="002A7D3A"/>
    <w:rsid w:val="002B7F53"/>
    <w:rsid w:val="002C7473"/>
    <w:rsid w:val="002E532F"/>
    <w:rsid w:val="002E7800"/>
    <w:rsid w:val="002F72D1"/>
    <w:rsid w:val="003011A4"/>
    <w:rsid w:val="00320D1D"/>
    <w:rsid w:val="0032253F"/>
    <w:rsid w:val="00331C2C"/>
    <w:rsid w:val="00335F5D"/>
    <w:rsid w:val="00345CE8"/>
    <w:rsid w:val="0035043B"/>
    <w:rsid w:val="00355510"/>
    <w:rsid w:val="00365DA1"/>
    <w:rsid w:val="0037000B"/>
    <w:rsid w:val="003703C7"/>
    <w:rsid w:val="00370833"/>
    <w:rsid w:val="00376E70"/>
    <w:rsid w:val="003A1E43"/>
    <w:rsid w:val="003B3F0A"/>
    <w:rsid w:val="003C0202"/>
    <w:rsid w:val="003D1EE6"/>
    <w:rsid w:val="003F3099"/>
    <w:rsid w:val="00405E7E"/>
    <w:rsid w:val="00412396"/>
    <w:rsid w:val="004464AF"/>
    <w:rsid w:val="00451462"/>
    <w:rsid w:val="004774FC"/>
    <w:rsid w:val="004875C6"/>
    <w:rsid w:val="004906C3"/>
    <w:rsid w:val="004C377A"/>
    <w:rsid w:val="004D763C"/>
    <w:rsid w:val="004F5BC5"/>
    <w:rsid w:val="0058227E"/>
    <w:rsid w:val="00584E6E"/>
    <w:rsid w:val="00593B92"/>
    <w:rsid w:val="00594F9E"/>
    <w:rsid w:val="00597DB7"/>
    <w:rsid w:val="005A15B9"/>
    <w:rsid w:val="005B03F7"/>
    <w:rsid w:val="005B1CDA"/>
    <w:rsid w:val="005B5196"/>
    <w:rsid w:val="005C343F"/>
    <w:rsid w:val="005C4F54"/>
    <w:rsid w:val="005E4DF9"/>
    <w:rsid w:val="005F6719"/>
    <w:rsid w:val="00643099"/>
    <w:rsid w:val="006D6E75"/>
    <w:rsid w:val="006F2C1F"/>
    <w:rsid w:val="00706B0A"/>
    <w:rsid w:val="00713BE0"/>
    <w:rsid w:val="00747C6F"/>
    <w:rsid w:val="00751CD9"/>
    <w:rsid w:val="007530B1"/>
    <w:rsid w:val="00753507"/>
    <w:rsid w:val="00761830"/>
    <w:rsid w:val="007734BE"/>
    <w:rsid w:val="007A29C3"/>
    <w:rsid w:val="007B547A"/>
    <w:rsid w:val="007C17D9"/>
    <w:rsid w:val="007F33E9"/>
    <w:rsid w:val="007F7331"/>
    <w:rsid w:val="00802FA3"/>
    <w:rsid w:val="008139A5"/>
    <w:rsid w:val="0084663E"/>
    <w:rsid w:val="008847B3"/>
    <w:rsid w:val="0089711D"/>
    <w:rsid w:val="008A7962"/>
    <w:rsid w:val="008B1F07"/>
    <w:rsid w:val="008C059C"/>
    <w:rsid w:val="008C3EF5"/>
    <w:rsid w:val="008D34AB"/>
    <w:rsid w:val="008D7A60"/>
    <w:rsid w:val="008E30D7"/>
    <w:rsid w:val="008E662D"/>
    <w:rsid w:val="008F2148"/>
    <w:rsid w:val="00904BDB"/>
    <w:rsid w:val="009136DD"/>
    <w:rsid w:val="00926E3B"/>
    <w:rsid w:val="00945D5B"/>
    <w:rsid w:val="009465B7"/>
    <w:rsid w:val="00951ADF"/>
    <w:rsid w:val="0098131E"/>
    <w:rsid w:val="0098301E"/>
    <w:rsid w:val="009A3957"/>
    <w:rsid w:val="009A57C4"/>
    <w:rsid w:val="009A7E20"/>
    <w:rsid w:val="009C1252"/>
    <w:rsid w:val="009C601B"/>
    <w:rsid w:val="009C7724"/>
    <w:rsid w:val="009E2EB5"/>
    <w:rsid w:val="009F67C8"/>
    <w:rsid w:val="009F74AE"/>
    <w:rsid w:val="00A112A9"/>
    <w:rsid w:val="00A14C6A"/>
    <w:rsid w:val="00A2427F"/>
    <w:rsid w:val="00A5768D"/>
    <w:rsid w:val="00A71622"/>
    <w:rsid w:val="00A77801"/>
    <w:rsid w:val="00A94F49"/>
    <w:rsid w:val="00AA00AB"/>
    <w:rsid w:val="00AA367D"/>
    <w:rsid w:val="00AB45DD"/>
    <w:rsid w:val="00AD29EB"/>
    <w:rsid w:val="00AE0F66"/>
    <w:rsid w:val="00AE4F0B"/>
    <w:rsid w:val="00B07BC3"/>
    <w:rsid w:val="00B27F19"/>
    <w:rsid w:val="00B64033"/>
    <w:rsid w:val="00B71D05"/>
    <w:rsid w:val="00B8397F"/>
    <w:rsid w:val="00B92D40"/>
    <w:rsid w:val="00BA1FC6"/>
    <w:rsid w:val="00BA4F0D"/>
    <w:rsid w:val="00BB466B"/>
    <w:rsid w:val="00C026D5"/>
    <w:rsid w:val="00C57A33"/>
    <w:rsid w:val="00C57F7D"/>
    <w:rsid w:val="00C60C2C"/>
    <w:rsid w:val="00C660CF"/>
    <w:rsid w:val="00C83ACB"/>
    <w:rsid w:val="00CA6FF8"/>
    <w:rsid w:val="00CC244C"/>
    <w:rsid w:val="00CE49FE"/>
    <w:rsid w:val="00CF2799"/>
    <w:rsid w:val="00D16C9E"/>
    <w:rsid w:val="00D243EC"/>
    <w:rsid w:val="00D449A9"/>
    <w:rsid w:val="00D82004"/>
    <w:rsid w:val="00DD30DA"/>
    <w:rsid w:val="00DE4440"/>
    <w:rsid w:val="00DE6D1C"/>
    <w:rsid w:val="00E1393F"/>
    <w:rsid w:val="00E33EDD"/>
    <w:rsid w:val="00E6143A"/>
    <w:rsid w:val="00E83525"/>
    <w:rsid w:val="00E858FB"/>
    <w:rsid w:val="00E93384"/>
    <w:rsid w:val="00EA61EB"/>
    <w:rsid w:val="00EB42FA"/>
    <w:rsid w:val="00EB7201"/>
    <w:rsid w:val="00EB7FDF"/>
    <w:rsid w:val="00EC0526"/>
    <w:rsid w:val="00EC2A44"/>
    <w:rsid w:val="00EC6E73"/>
    <w:rsid w:val="00ED62EF"/>
    <w:rsid w:val="00F029CB"/>
    <w:rsid w:val="00F44FE4"/>
    <w:rsid w:val="00F61CD7"/>
    <w:rsid w:val="00F84EE1"/>
    <w:rsid w:val="00FA6C24"/>
    <w:rsid w:val="00FB53B4"/>
    <w:rsid w:val="00FD2B68"/>
    <w:rsid w:val="00FD2F4A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2BDF"/>
  <w15:chartTrackingRefBased/>
  <w15:docId w15:val="{0860150E-3A05-4480-B7A7-0CA18CED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FE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4FE4"/>
    <w:pPr>
      <w:keepNext/>
      <w:keepLines/>
      <w:spacing w:before="240" w:after="480" w:line="276" w:lineRule="auto"/>
      <w:ind w:left="-113"/>
      <w:outlineLvl w:val="0"/>
    </w:pPr>
    <w:rPr>
      <w:rFonts w:ascii="Cambria" w:hAnsi="Cambria"/>
      <w:b/>
      <w:bCs/>
      <w:color w:val="365F91"/>
      <w:sz w:val="36"/>
      <w:szCs w:val="28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rsid w:val="00F44FE4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FE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F44FE4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F44FE4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F44FE4"/>
    <w:pPr>
      <w:keepNext/>
      <w:keepLines/>
      <w:spacing w:before="80"/>
      <w:outlineLvl w:val="5"/>
    </w:pPr>
    <w:rPr>
      <w:rFonts w:ascii="Arial Black" w:eastAsia="Times New Roman" w:hAnsi="Arial Black"/>
      <w:color w:val="595959"/>
      <w:sz w:val="20"/>
      <w:szCs w:val="20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F44FE4"/>
    <w:pPr>
      <w:keepNext/>
      <w:keepLines/>
      <w:spacing w:before="80"/>
      <w:outlineLvl w:val="6"/>
    </w:pPr>
    <w:rPr>
      <w:rFonts w:ascii="Arial Black" w:eastAsia="Times New Roman" w:hAnsi="Arial Black"/>
      <w:i/>
      <w:iCs/>
      <w:color w:val="595959"/>
      <w:sz w:val="20"/>
      <w:szCs w:val="20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F44FE4"/>
    <w:pPr>
      <w:keepNext/>
      <w:keepLines/>
      <w:spacing w:before="80"/>
      <w:outlineLvl w:val="7"/>
    </w:pPr>
    <w:rPr>
      <w:rFonts w:ascii="Arial Black" w:eastAsia="Times New Roman" w:hAnsi="Arial Black"/>
      <w:smallCaps/>
      <w:color w:val="595959"/>
      <w:sz w:val="20"/>
      <w:szCs w:val="20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F44FE4"/>
    <w:pPr>
      <w:keepNext/>
      <w:keepLines/>
      <w:spacing w:before="80"/>
      <w:outlineLvl w:val="8"/>
    </w:pPr>
    <w:rPr>
      <w:rFonts w:ascii="Arial Black" w:eastAsia="Times New Roman" w:hAnsi="Arial Black"/>
      <w:i/>
      <w:iCs/>
      <w:smallCaps/>
      <w:color w:val="595959"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FE4"/>
    <w:rPr>
      <w:rFonts w:ascii="Cambria" w:eastAsia="Calibri" w:hAnsi="Cambria" w:cs="Times New Roman"/>
      <w:b/>
      <w:bCs/>
      <w:color w:val="365F91"/>
      <w:sz w:val="36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F44FE4"/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F44FE4"/>
    <w:rPr>
      <w:rFonts w:ascii="Cambria" w:eastAsia="Calibri" w:hAnsi="Cambria" w:cs="Times New Roman"/>
      <w:b/>
      <w:bCs/>
      <w:color w:val="4F81BD"/>
      <w:sz w:val="20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F44FE4"/>
    <w:rPr>
      <w:rFonts w:ascii="Cambria" w:eastAsia="Calibri" w:hAnsi="Cambria" w:cs="Times New Roman"/>
      <w:b/>
      <w:bCs/>
      <w:i/>
      <w:iCs/>
      <w:color w:val="4F81BD"/>
      <w:sz w:val="20"/>
      <w:szCs w:val="20"/>
      <w:lang w:val="sr-Cyrl-CS"/>
    </w:rPr>
  </w:style>
  <w:style w:type="character" w:customStyle="1" w:styleId="Heading5Char">
    <w:name w:val="Heading 5 Char"/>
    <w:basedOn w:val="DefaultParagraphFont"/>
    <w:link w:val="Heading5"/>
    <w:rsid w:val="00F44FE4"/>
    <w:rPr>
      <w:rFonts w:ascii="Cambria" w:eastAsia="Calibri" w:hAnsi="Cambria" w:cs="Times New Roman"/>
      <w:color w:val="365F91"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F44FE4"/>
    <w:rPr>
      <w:rFonts w:ascii="Arial Black" w:eastAsia="Times New Roman" w:hAnsi="Arial Black" w:cs="Times New Roman"/>
      <w:color w:val="595959"/>
      <w:sz w:val="20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F44FE4"/>
    <w:rPr>
      <w:rFonts w:ascii="Arial Black" w:eastAsia="Times New Roman" w:hAnsi="Arial Black" w:cs="Times New Roman"/>
      <w:i/>
      <w:iCs/>
      <w:color w:val="595959"/>
      <w:sz w:val="20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rsid w:val="00F44FE4"/>
    <w:rPr>
      <w:rFonts w:ascii="Arial Black" w:eastAsia="Times New Roman" w:hAnsi="Arial Black" w:cs="Times New Roman"/>
      <w:smallCaps/>
      <w:color w:val="595959"/>
      <w:sz w:val="20"/>
      <w:szCs w:val="20"/>
      <w:lang w:val="sr-Cyrl-CS"/>
    </w:rPr>
  </w:style>
  <w:style w:type="character" w:customStyle="1" w:styleId="Heading9Char">
    <w:name w:val="Heading 9 Char"/>
    <w:basedOn w:val="DefaultParagraphFont"/>
    <w:link w:val="Heading9"/>
    <w:rsid w:val="00F44FE4"/>
    <w:rPr>
      <w:rFonts w:ascii="Arial Black" w:eastAsia="Times New Roman" w:hAnsi="Arial Black" w:cs="Times New Roman"/>
      <w:i/>
      <w:iCs/>
      <w:smallCaps/>
      <w:color w:val="595959"/>
      <w:sz w:val="20"/>
      <w:szCs w:val="20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F44FE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F44FE4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44FE4"/>
    <w:rPr>
      <w:rFonts w:ascii="Calibri" w:eastAsia="Times New Roman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qFormat/>
    <w:rsid w:val="00F44FE4"/>
    <w:rPr>
      <w:rFonts w:cs="Times New Roman"/>
      <w:sz w:val="16"/>
      <w:szCs w:val="16"/>
    </w:rPr>
  </w:style>
  <w:style w:type="paragraph" w:customStyle="1" w:styleId="NormalStef">
    <w:name w:val="Normal_Stef"/>
    <w:link w:val="NormalStefChar"/>
    <w:qFormat/>
    <w:rsid w:val="00F44FE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olds">
    <w:name w:val="Normal_Stef + bolds"/>
    <w:basedOn w:val="NormalStef"/>
    <w:next w:val="NormalStef"/>
    <w:link w:val="NormalStefboldsChar"/>
    <w:qFormat/>
    <w:rsid w:val="00F44FE4"/>
  </w:style>
  <w:style w:type="paragraph" w:customStyle="1" w:styleId="Heading2Stef">
    <w:name w:val="Heading 2_Stef"/>
    <w:link w:val="Heading2StefChar"/>
    <w:qFormat/>
    <w:rsid w:val="00F44FE4"/>
    <w:pPr>
      <w:spacing w:before="100" w:after="100" w:line="240" w:lineRule="auto"/>
    </w:pPr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NormalStefChar">
    <w:name w:val="Normal_Stef Char"/>
    <w:link w:val="NormalStef"/>
    <w:locked/>
    <w:rsid w:val="00F44FE4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NormalStefbullets1">
    <w:name w:val="Normal_Stef + bullets1"/>
    <w:basedOn w:val="NormalStef"/>
    <w:link w:val="NormalStefbullets1CharChar"/>
    <w:uiPriority w:val="1"/>
    <w:qFormat/>
    <w:rsid w:val="00F44FE4"/>
    <w:pPr>
      <w:numPr>
        <w:numId w:val="1"/>
      </w:numPr>
    </w:pPr>
  </w:style>
  <w:style w:type="paragraph" w:customStyle="1" w:styleId="NormalStef1">
    <w:name w:val="Normal_Stef1"/>
    <w:qFormat/>
    <w:rsid w:val="00F44FE4"/>
    <w:pPr>
      <w:spacing w:after="0" w:line="240" w:lineRule="auto"/>
    </w:pPr>
    <w:rPr>
      <w:rFonts w:ascii="Times New Roman" w:eastAsia="Times New Roman" w:hAnsi="Times New Roman" w:cs="Times New Roman"/>
      <w:noProof/>
      <w:sz w:val="20"/>
      <w:lang w:val="en-US"/>
    </w:rPr>
  </w:style>
  <w:style w:type="character" w:customStyle="1" w:styleId="NormalStefboldsChar">
    <w:name w:val="Normal_Stef + bolds Char"/>
    <w:link w:val="NormalStefbolds"/>
    <w:rsid w:val="00F44FE4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qFormat/>
    <w:rsid w:val="00F44FE4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Style2">
    <w:name w:val="Style2_М"/>
    <w:basedOn w:val="Heading2Stef"/>
    <w:link w:val="Style2Char"/>
    <w:qFormat/>
    <w:rsid w:val="00F44FE4"/>
    <w:pPr>
      <w:outlineLvl w:val="0"/>
    </w:pPr>
  </w:style>
  <w:style w:type="character" w:customStyle="1" w:styleId="Heading2StefChar">
    <w:name w:val="Heading 2_Stef Char"/>
    <w:link w:val="Heading2Stef"/>
    <w:rsid w:val="00F44FE4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character" w:customStyle="1" w:styleId="Style2Char">
    <w:name w:val="Style2_М Char"/>
    <w:link w:val="Style2"/>
    <w:rsid w:val="00F44FE4"/>
    <w:rPr>
      <w:rFonts w:ascii="Times New Roman" w:eastAsia="Calibri" w:hAnsi="Times New Roman" w:cs="Times New Roman"/>
      <w:bCs/>
      <w:caps/>
      <w:color w:val="4F81BD"/>
      <w:sz w:val="24"/>
      <w:szCs w:val="26"/>
      <w:lang w:eastAsia="en-GB"/>
    </w:rPr>
  </w:style>
  <w:style w:type="paragraph" w:customStyle="1" w:styleId="Style20">
    <w:name w:val="Style2_Марија_Насловна_Каталог"/>
    <w:basedOn w:val="Normal"/>
    <w:link w:val="Style2Char0"/>
    <w:qFormat/>
    <w:rsid w:val="00F44FE4"/>
    <w:pPr>
      <w:spacing w:line="276" w:lineRule="auto"/>
      <w:jc w:val="center"/>
    </w:pPr>
    <w:rPr>
      <w:rFonts w:ascii="Times New Roman" w:hAnsi="Times New Roman"/>
      <w:bCs/>
      <w:color w:val="4F81BD"/>
      <w:spacing w:val="40"/>
      <w:sz w:val="24"/>
      <w:szCs w:val="36"/>
    </w:rPr>
  </w:style>
  <w:style w:type="character" w:customStyle="1" w:styleId="Style2Char0">
    <w:name w:val="Style2_Марија_Насловна_Каталог Char"/>
    <w:link w:val="Style20"/>
    <w:rsid w:val="00F44FE4"/>
    <w:rPr>
      <w:rFonts w:ascii="Times New Roman" w:eastAsia="Calibri" w:hAnsi="Times New Roman" w:cs="Times New Roman"/>
      <w:bCs/>
      <w:color w:val="4F81BD"/>
      <w:spacing w:val="40"/>
      <w:sz w:val="24"/>
      <w:szCs w:val="36"/>
      <w:lang w:val="en-US"/>
    </w:rPr>
  </w:style>
  <w:style w:type="paragraph" w:styleId="BalloonText">
    <w:name w:val="Balloon Text"/>
    <w:basedOn w:val="Normal"/>
    <w:link w:val="BalloonTextChar"/>
    <w:unhideWhenUsed/>
    <w:rsid w:val="00F44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FE4"/>
    <w:rPr>
      <w:rFonts w:ascii="Tahoma" w:eastAsia="Calibri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44FE4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4FE4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kondenz">
    <w:name w:val="kondenz"/>
    <w:basedOn w:val="Normal"/>
    <w:rsid w:val="00F44FE4"/>
    <w:pPr>
      <w:numPr>
        <w:numId w:val="3"/>
      </w:numPr>
    </w:pPr>
    <w:rPr>
      <w:rFonts w:ascii="Times New Roman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nhideWhenUsed/>
    <w:rsid w:val="00F44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4FE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4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FE4"/>
    <w:rPr>
      <w:rFonts w:ascii="Calibri" w:eastAsia="Calibri" w:hAnsi="Calibri" w:cs="Times New Roman"/>
      <w:lang w:val="en-US"/>
    </w:rPr>
  </w:style>
  <w:style w:type="paragraph" w:customStyle="1" w:styleId="Heading1Stef">
    <w:name w:val="Heading 1_Stef"/>
    <w:qFormat/>
    <w:rsid w:val="00F44FE4"/>
    <w:pPr>
      <w:tabs>
        <w:tab w:val="left" w:pos="397"/>
      </w:tabs>
      <w:spacing w:before="120" w:after="240" w:line="276" w:lineRule="auto"/>
      <w:ind w:left="454"/>
    </w:pPr>
    <w:rPr>
      <w:rFonts w:ascii="Times New Roman" w:eastAsia="Calibri" w:hAnsi="Times New Roman" w:cs="Times New Roman"/>
      <w:bCs/>
      <w:caps/>
      <w:color w:val="548DD4"/>
      <w:spacing w:val="60"/>
      <w:sz w:val="24"/>
      <w:szCs w:val="28"/>
      <w:lang w:val="en-US"/>
    </w:rPr>
  </w:style>
  <w:style w:type="numbering" w:customStyle="1" w:styleId="BulletsStef4">
    <w:name w:val="Bullets_Stef4"/>
    <w:rsid w:val="00F44FE4"/>
    <w:pPr>
      <w:numPr>
        <w:numId w:val="5"/>
      </w:numPr>
    </w:pPr>
  </w:style>
  <w:style w:type="paragraph" w:styleId="Revision">
    <w:name w:val="Revision"/>
    <w:hidden/>
    <w:semiHidden/>
    <w:rsid w:val="00F44FE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1">
    <w:name w:val="toc 1"/>
    <w:aliases w:val="Садржај"/>
    <w:basedOn w:val="Heading2Stef"/>
    <w:next w:val="Heading2Stef"/>
    <w:autoRedefine/>
    <w:uiPriority w:val="39"/>
    <w:rsid w:val="00F44FE4"/>
    <w:pPr>
      <w:spacing w:before="120" w:after="120"/>
    </w:pPr>
    <w:rPr>
      <w:rFonts w:cstheme="minorHAnsi"/>
      <w:b/>
      <w:color w:val="auto"/>
      <w:szCs w:val="20"/>
      <w:lang w:val="en-US" w:eastAsia="en-US"/>
    </w:rPr>
  </w:style>
  <w:style w:type="paragraph" w:styleId="TOC2">
    <w:name w:val="toc 2"/>
    <w:basedOn w:val="Salutation"/>
    <w:next w:val="NormalStef"/>
    <w:autoRedefine/>
    <w:uiPriority w:val="39"/>
    <w:rsid w:val="00F44FE4"/>
    <w:pPr>
      <w:spacing w:line="240" w:lineRule="auto"/>
      <w:ind w:left="220"/>
    </w:pPr>
    <w:rPr>
      <w:rFonts w:asciiTheme="minorHAnsi" w:eastAsia="Calibri" w:hAnsiTheme="minorHAnsi" w:cstheme="minorHAnsi"/>
      <w:smallCaps/>
      <w:sz w:val="20"/>
      <w:szCs w:val="20"/>
      <w:lang w:val="en-US"/>
    </w:rPr>
  </w:style>
  <w:style w:type="character" w:styleId="FollowedHyperlink">
    <w:name w:val="FollowedHyperlink"/>
    <w:rsid w:val="00F44FE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F44FE4"/>
    <w:pPr>
      <w:spacing w:before="100" w:beforeAutospacing="1" w:after="100" w:afterAutospacing="1"/>
    </w:pPr>
    <w:rPr>
      <w:lang w:val="sr-Cyrl-CS"/>
    </w:rPr>
  </w:style>
  <w:style w:type="paragraph" w:styleId="TOC3">
    <w:name w:val="toc 3"/>
    <w:basedOn w:val="Normal"/>
    <w:next w:val="Normal"/>
    <w:autoRedefine/>
    <w:uiPriority w:val="39"/>
    <w:rsid w:val="00F44FE4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F44FE4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44FE4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44FE4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44FE4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44FE4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44FE4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uiPriority w:val="99"/>
    <w:rsid w:val="00F44FE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F44FE4"/>
    <w:pPr>
      <w:spacing w:line="256" w:lineRule="auto"/>
      <w:outlineLvl w:val="9"/>
    </w:pPr>
    <w:rPr>
      <w:b w:val="0"/>
      <w:bCs w:val="0"/>
      <w:sz w:val="32"/>
      <w:szCs w:val="32"/>
    </w:rPr>
  </w:style>
  <w:style w:type="paragraph" w:customStyle="1" w:styleId="NormalStefbullets">
    <w:name w:val="Normal_Stef + bullets"/>
    <w:basedOn w:val="NormalStef"/>
    <w:qFormat/>
    <w:rsid w:val="00F44FE4"/>
    <w:pPr>
      <w:numPr>
        <w:numId w:val="8"/>
      </w:numPr>
      <w:tabs>
        <w:tab w:val="left" w:pos="340"/>
      </w:tabs>
    </w:pPr>
  </w:style>
  <w:style w:type="table" w:customStyle="1" w:styleId="Stefan">
    <w:name w:val="Stefan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styleId="TableGrid">
    <w:name w:val="Table Grid"/>
    <w:basedOn w:val="TableNormal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tefnumbers">
    <w:name w:val="Normal_Stef + numbers"/>
    <w:next w:val="NormalStefbullets"/>
    <w:qFormat/>
    <w:rsid w:val="00F44FE4"/>
    <w:pPr>
      <w:numPr>
        <w:numId w:val="9"/>
      </w:numPr>
      <w:tabs>
        <w:tab w:val="left" w:pos="340"/>
      </w:tabs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styleId="BodyTextIndent">
    <w:name w:val="Body Text Indent"/>
    <w:basedOn w:val="Normal"/>
    <w:link w:val="BodyTextIndentChar"/>
    <w:rsid w:val="00F44FE4"/>
    <w:pPr>
      <w:spacing w:after="120" w:line="256" w:lineRule="auto"/>
      <w:ind w:left="360"/>
    </w:pPr>
    <w:rPr>
      <w:sz w:val="20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F44FE4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Dodatnaradnamesta">
    <w:name w:val="Dodatna radna mesta"/>
    <w:basedOn w:val="NormalStef"/>
    <w:qFormat/>
    <w:rsid w:val="00F44FE4"/>
    <w:rPr>
      <w:noProof w:val="0"/>
      <w:color w:val="4F81BD"/>
    </w:rPr>
  </w:style>
  <w:style w:type="paragraph" w:customStyle="1" w:styleId="HeaderFooterStef">
    <w:name w:val="Header &amp; Footer_Stef"/>
    <w:qFormat/>
    <w:rsid w:val="00F44FE4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cirilica">
    <w:name w:val="cirilica"/>
    <w:basedOn w:val="Normal"/>
    <w:rsid w:val="00F44FE4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paragraph" w:customStyle="1" w:styleId="NormalStefbrojevi">
    <w:name w:val="Normal_Stef + brojevi"/>
    <w:basedOn w:val="NormalStef"/>
    <w:link w:val="NormalStefbrojeviChar"/>
    <w:qFormat/>
    <w:rsid w:val="00F44FE4"/>
    <w:pPr>
      <w:numPr>
        <w:numId w:val="6"/>
      </w:numPr>
      <w:ind w:left="341" w:hanging="284"/>
    </w:pPr>
  </w:style>
  <w:style w:type="character" w:customStyle="1" w:styleId="NormalStefbrojeviChar">
    <w:name w:val="Normal_Stef + brojevi Char"/>
    <w:link w:val="NormalStefbrojevi"/>
    <w:locked/>
    <w:rsid w:val="00F44FE4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SpacingChar">
    <w:name w:val="No Spacing Char"/>
    <w:link w:val="NoSpacing"/>
    <w:locked/>
    <w:rsid w:val="00F44FE4"/>
    <w:rPr>
      <w:rFonts w:eastAsia="Times New Roman"/>
    </w:rPr>
  </w:style>
  <w:style w:type="paragraph" w:styleId="NoSpacing">
    <w:name w:val="No Spacing"/>
    <w:link w:val="NoSpacingChar"/>
    <w:qFormat/>
    <w:rsid w:val="00F44FE4"/>
    <w:pPr>
      <w:spacing w:after="0" w:line="240" w:lineRule="auto"/>
    </w:pPr>
    <w:rPr>
      <w:rFonts w:eastAsia="Times New Roman"/>
    </w:rPr>
  </w:style>
  <w:style w:type="paragraph" w:customStyle="1" w:styleId="Naslovna1">
    <w:name w:val="Naslovna 1"/>
    <w:link w:val="Naslovna1Char"/>
    <w:rsid w:val="00F44FE4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">
    <w:name w:val="Naslovna 2"/>
    <w:rsid w:val="00F44FE4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">
    <w:name w:val="Naslovna 3"/>
    <w:basedOn w:val="Naslovna1"/>
    <w:rsid w:val="00F44FE4"/>
    <w:pPr>
      <w:spacing w:after="5000"/>
    </w:pPr>
    <w:rPr>
      <w:i/>
    </w:rPr>
  </w:style>
  <w:style w:type="paragraph" w:customStyle="1" w:styleId="Sadrzajnaslov">
    <w:name w:val="Sadrzaj naslov"/>
    <w:basedOn w:val="Heading1Stef"/>
    <w:rsid w:val="00F44FE4"/>
    <w:rPr>
      <w:b/>
      <w:color w:val="auto"/>
    </w:rPr>
  </w:style>
  <w:style w:type="paragraph" w:customStyle="1" w:styleId="Heading3Stef">
    <w:name w:val="Heading 3_Stef"/>
    <w:basedOn w:val="Heading2Stef"/>
    <w:qFormat/>
    <w:rsid w:val="00F44FE4"/>
    <w:rPr>
      <w:i/>
    </w:rPr>
  </w:style>
  <w:style w:type="paragraph" w:styleId="BodyText">
    <w:name w:val="Body Text"/>
    <w:basedOn w:val="Normal"/>
    <w:link w:val="BodyTextChar"/>
    <w:rsid w:val="00F44FE4"/>
    <w:pPr>
      <w:spacing w:after="120" w:line="276" w:lineRule="auto"/>
    </w:pPr>
    <w:rPr>
      <w:rFonts w:eastAsia="Times New Roman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F44FE4"/>
    <w:rPr>
      <w:rFonts w:ascii="Calibri" w:eastAsia="Times New Roman" w:hAnsi="Calibri" w:cs="Times New Roman"/>
      <w:sz w:val="20"/>
      <w:szCs w:val="20"/>
      <w:lang w:val="sr-Cyrl-CS"/>
    </w:rPr>
  </w:style>
  <w:style w:type="paragraph" w:customStyle="1" w:styleId="NaslovnaVukasin">
    <w:name w:val="NaslovnaVukasin"/>
    <w:basedOn w:val="Heading1"/>
    <w:autoRedefine/>
    <w:rsid w:val="00F44FE4"/>
    <w:pPr>
      <w:pageBreakBefore/>
      <w:spacing w:before="0" w:after="240" w:line="240" w:lineRule="auto"/>
      <w:ind w:left="0"/>
      <w:jc w:val="center"/>
    </w:pPr>
    <w:rPr>
      <w:rFonts w:ascii="Times New Roman" w:hAnsi="Times New Roman"/>
      <w:b w:val="0"/>
      <w:color w:val="000000"/>
      <w:spacing w:val="20"/>
      <w:sz w:val="24"/>
    </w:rPr>
  </w:style>
  <w:style w:type="character" w:customStyle="1" w:styleId="apple-converted-space">
    <w:name w:val="apple-converted-space"/>
    <w:rsid w:val="00F44FE4"/>
    <w:rPr>
      <w:rFonts w:cs="Times New Roman"/>
    </w:rPr>
  </w:style>
  <w:style w:type="character" w:customStyle="1" w:styleId="Mention1">
    <w:name w:val="Mention1"/>
    <w:semiHidden/>
    <w:rsid w:val="00F44FE4"/>
    <w:rPr>
      <w:rFonts w:cs="Times New Roman"/>
      <w:color w:val="2B579A"/>
      <w:shd w:val="clear" w:color="auto" w:fill="E6E6E6"/>
    </w:rPr>
  </w:style>
  <w:style w:type="character" w:customStyle="1" w:styleId="WW8Num9z1">
    <w:name w:val="WW8Num9z1"/>
    <w:rsid w:val="00F44FE4"/>
    <w:rPr>
      <w:rFonts w:ascii="Courier New" w:hAnsi="Courier New"/>
    </w:rPr>
  </w:style>
  <w:style w:type="character" w:customStyle="1" w:styleId="WW8Num11z0">
    <w:name w:val="WW8Num11z0"/>
    <w:rsid w:val="00F44FE4"/>
    <w:rPr>
      <w:rFonts w:ascii="Times New Roman" w:hAnsi="Times New Roman"/>
    </w:rPr>
  </w:style>
  <w:style w:type="character" w:customStyle="1" w:styleId="CommentTextChar1">
    <w:name w:val="Comment Text Char1"/>
    <w:rsid w:val="00F44FE4"/>
    <w:rPr>
      <w:rFonts w:eastAsia="Times New Roman"/>
      <w:lang w:val="sr-Cyrl-CS" w:eastAsia="ar-SA" w:bidi="ar-SA"/>
    </w:rPr>
  </w:style>
  <w:style w:type="paragraph" w:customStyle="1" w:styleId="TEKST">
    <w:name w:val="TEKST"/>
    <w:basedOn w:val="Normal"/>
    <w:rsid w:val="00F44FE4"/>
    <w:pPr>
      <w:tabs>
        <w:tab w:val="left" w:leader="dot" w:pos="283"/>
      </w:tabs>
      <w:autoSpaceDE w:val="0"/>
      <w:autoSpaceDN w:val="0"/>
      <w:adjustRightInd w:val="0"/>
      <w:spacing w:line="240" w:lineRule="atLeast"/>
      <w:textAlignment w:val="center"/>
    </w:pPr>
    <w:rPr>
      <w:rFonts w:ascii="Myriad Pro" w:eastAsia="Times New Roman" w:hAnsi="Myriad Pro" w:cs="Myriad Pro"/>
      <w:color w:val="000000"/>
      <w:sz w:val="20"/>
      <w:szCs w:val="20"/>
      <w:lang w:val="hr-HR"/>
    </w:rPr>
  </w:style>
  <w:style w:type="character" w:customStyle="1" w:styleId="Mention2">
    <w:name w:val="Mention2"/>
    <w:semiHidden/>
    <w:rsid w:val="00F44FE4"/>
    <w:rPr>
      <w:rFonts w:cs="Times New Roman"/>
      <w:color w:val="2B579A"/>
      <w:shd w:val="clear" w:color="auto" w:fill="E6E6E6"/>
    </w:rPr>
  </w:style>
  <w:style w:type="character" w:customStyle="1" w:styleId="Heading1Char1">
    <w:name w:val="Heading 1 Char1"/>
    <w:rsid w:val="00F44F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rsid w:val="00F44FE4"/>
    <w:rPr>
      <w:rFonts w:eastAsia="Times New Roman" w:cs="Times New Roman"/>
      <w:b/>
      <w:bCs/>
      <w:color w:val="8064A2"/>
      <w:sz w:val="26"/>
      <w:szCs w:val="26"/>
    </w:rPr>
  </w:style>
  <w:style w:type="character" w:customStyle="1" w:styleId="HeaderChar1">
    <w:name w:val="Header Char1"/>
    <w:rsid w:val="00F44FE4"/>
    <w:rPr>
      <w:rFonts w:cs="Times New Roman"/>
    </w:rPr>
  </w:style>
  <w:style w:type="character" w:customStyle="1" w:styleId="Heading3Char1">
    <w:name w:val="Heading 3 Char1"/>
    <w:semiHidden/>
    <w:rsid w:val="00F44FE4"/>
    <w:rPr>
      <w:rFonts w:ascii="Cambria" w:hAnsi="Cambria" w:cs="Times New Roman"/>
      <w:b/>
      <w:bCs/>
      <w:color w:val="4F81BD"/>
    </w:rPr>
  </w:style>
  <w:style w:type="character" w:customStyle="1" w:styleId="CommentSubjectChar1">
    <w:name w:val="Comment Subject Char1"/>
    <w:rsid w:val="00F44FE4"/>
    <w:rPr>
      <w:rFonts w:eastAsia="Times New Roman" w:cs="Times New Roman"/>
      <w:b/>
      <w:bCs/>
      <w:sz w:val="20"/>
      <w:szCs w:val="20"/>
    </w:rPr>
  </w:style>
  <w:style w:type="character" w:customStyle="1" w:styleId="BalloonTextChar1">
    <w:name w:val="Balloon Text Char1"/>
    <w:semiHidden/>
    <w:rsid w:val="00F44FE4"/>
    <w:rPr>
      <w:rFonts w:ascii="Tahoma" w:hAnsi="Tahoma" w:cs="Tahoma"/>
      <w:sz w:val="16"/>
      <w:szCs w:val="16"/>
    </w:rPr>
  </w:style>
  <w:style w:type="character" w:customStyle="1" w:styleId="FooterChar1">
    <w:name w:val="Footer Char1"/>
    <w:rsid w:val="00F44FE4"/>
    <w:rPr>
      <w:rFonts w:cs="Times New Roman"/>
    </w:rPr>
  </w:style>
  <w:style w:type="character" w:customStyle="1" w:styleId="CommentTextChar11">
    <w:name w:val="Comment Text Char11"/>
    <w:rsid w:val="00F44FE4"/>
    <w:rPr>
      <w:rFonts w:eastAsia="Times New Roman"/>
      <w:lang w:val="sr-Cyrl-CS" w:eastAsia="ar-SA" w:bidi="ar-SA"/>
    </w:rPr>
  </w:style>
  <w:style w:type="character" w:customStyle="1" w:styleId="Heading1Char2">
    <w:name w:val="Heading 1 Char2"/>
    <w:rsid w:val="00F44F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2">
    <w:name w:val="Heading 2 Char2"/>
    <w:rsid w:val="00F44FE4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erChar2">
    <w:name w:val="Header Char2"/>
    <w:uiPriority w:val="99"/>
    <w:rsid w:val="00F44FE4"/>
    <w:rPr>
      <w:rFonts w:cs="Times New Roman"/>
    </w:rPr>
  </w:style>
  <w:style w:type="character" w:customStyle="1" w:styleId="Heading3Char2">
    <w:name w:val="Heading 3 Char2"/>
    <w:semiHidden/>
    <w:rsid w:val="00F44FE4"/>
    <w:rPr>
      <w:rFonts w:ascii="Cambria" w:hAnsi="Cambria" w:cs="Times New Roman"/>
      <w:b/>
      <w:bCs/>
      <w:color w:val="4F81BD"/>
    </w:rPr>
  </w:style>
  <w:style w:type="character" w:customStyle="1" w:styleId="CommentSubjectChar2">
    <w:name w:val="Comment Subject Char2"/>
    <w:semiHidden/>
    <w:rsid w:val="00F44FE4"/>
    <w:rPr>
      <w:rFonts w:eastAsia="Times New Roman" w:cs="Times New Roman"/>
      <w:b/>
      <w:bCs/>
      <w:sz w:val="20"/>
      <w:szCs w:val="20"/>
    </w:rPr>
  </w:style>
  <w:style w:type="character" w:customStyle="1" w:styleId="BalloonTextChar2">
    <w:name w:val="Balloon Text Char2"/>
    <w:semiHidden/>
    <w:rsid w:val="00F44FE4"/>
    <w:rPr>
      <w:rFonts w:ascii="Tahoma" w:hAnsi="Tahoma" w:cs="Tahoma"/>
      <w:sz w:val="16"/>
      <w:szCs w:val="16"/>
    </w:rPr>
  </w:style>
  <w:style w:type="paragraph" w:customStyle="1" w:styleId="NormalStefbolds1">
    <w:name w:val="Normal_Stef + bolds1"/>
    <w:basedOn w:val="NormalStef"/>
    <w:next w:val="NormalStef"/>
    <w:qFormat/>
    <w:rsid w:val="00F44FE4"/>
    <w:rPr>
      <w:b/>
    </w:rPr>
  </w:style>
  <w:style w:type="table" w:customStyle="1" w:styleId="Stefan1">
    <w:name w:val="Stefan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1">
    <w:name w:val="Heading 2_Stef1"/>
    <w:qFormat/>
    <w:rsid w:val="00F44FE4"/>
    <w:pPr>
      <w:numPr>
        <w:numId w:val="15"/>
      </w:num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Heading1Stef1">
    <w:name w:val="Heading 1_Stef1"/>
    <w:qFormat/>
    <w:rsid w:val="00F44FE4"/>
    <w:pPr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numbers1">
    <w:name w:val="Normal_Stef + numbers1"/>
    <w:next w:val="NormalStefbullets"/>
    <w:qFormat/>
    <w:rsid w:val="00F44FE4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BodyTextIndentChar1">
    <w:name w:val="Body Text Indent Char1"/>
    <w:rsid w:val="00F44FE4"/>
    <w:rPr>
      <w:rFonts w:ascii="Calibri" w:hAnsi="Calibri" w:cs="Times New Roman"/>
      <w:lang w:val="sr-Cyrl-CS"/>
    </w:rPr>
  </w:style>
  <w:style w:type="character" w:customStyle="1" w:styleId="FooterChar2">
    <w:name w:val="Footer Char2"/>
    <w:rsid w:val="00F44FE4"/>
    <w:rPr>
      <w:rFonts w:cs="Times New Roman"/>
    </w:rPr>
  </w:style>
  <w:style w:type="paragraph" w:customStyle="1" w:styleId="Dodatnaradnamesta1">
    <w:name w:val="Dodatna radna mesta1"/>
    <w:basedOn w:val="NormalStef"/>
    <w:qFormat/>
    <w:rsid w:val="00F44FE4"/>
    <w:rPr>
      <w:b/>
      <w:noProof w:val="0"/>
      <w:color w:val="4F81BD"/>
    </w:rPr>
  </w:style>
  <w:style w:type="paragraph" w:customStyle="1" w:styleId="HeaderFooterStef1">
    <w:name w:val="Header &amp; Footer_Stef1"/>
    <w:rsid w:val="00F44FE4"/>
    <w:pPr>
      <w:tabs>
        <w:tab w:val="left" w:pos="567"/>
        <w:tab w:val="right" w:pos="9639"/>
      </w:tabs>
      <w:spacing w:after="0" w:line="240" w:lineRule="auto"/>
    </w:pPr>
    <w:rPr>
      <w:rFonts w:ascii="Calibri" w:eastAsia="Calibri" w:hAnsi="Calibri" w:cs="Times New Roman"/>
      <w:bCs/>
      <w:caps/>
      <w:color w:val="548DD4"/>
      <w:spacing w:val="40"/>
      <w:sz w:val="16"/>
      <w:szCs w:val="18"/>
      <w:lang w:val="en-US"/>
    </w:rPr>
  </w:style>
  <w:style w:type="paragraph" w:customStyle="1" w:styleId="NormalStefbrojevi1">
    <w:name w:val="Normal_Stef + brojevi1"/>
    <w:basedOn w:val="NormalStef"/>
    <w:qFormat/>
    <w:rsid w:val="00F44FE4"/>
    <w:pPr>
      <w:tabs>
        <w:tab w:val="num" w:pos="340"/>
      </w:tabs>
      <w:ind w:left="341" w:hanging="284"/>
    </w:pPr>
  </w:style>
  <w:style w:type="character" w:customStyle="1" w:styleId="NormalStefChar1">
    <w:name w:val="Normal_Stef Char1"/>
    <w:rsid w:val="00F44FE4"/>
    <w:rPr>
      <w:rFonts w:ascii="Calibri" w:hAnsi="Calibri" w:cs="Times New Roman"/>
      <w:noProof/>
      <w:sz w:val="20"/>
    </w:rPr>
  </w:style>
  <w:style w:type="character" w:customStyle="1" w:styleId="NormalStefbrojeviChar1">
    <w:name w:val="Normal_Stef + brojevi Char1"/>
    <w:rsid w:val="00F44FE4"/>
    <w:rPr>
      <w:rFonts w:ascii="Calibri" w:hAnsi="Calibri" w:cs="Times New Roman"/>
      <w:noProof/>
      <w:sz w:val="22"/>
      <w:szCs w:val="22"/>
      <w:lang w:val="en-US" w:eastAsia="en-US" w:bidi="ar-SA"/>
    </w:rPr>
  </w:style>
  <w:style w:type="paragraph" w:customStyle="1" w:styleId="Naslovna11">
    <w:name w:val="Naslovna 11"/>
    <w:rsid w:val="00F44FE4"/>
    <w:pPr>
      <w:spacing w:after="0" w:line="276" w:lineRule="auto"/>
      <w:jc w:val="center"/>
    </w:pPr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customStyle="1" w:styleId="Naslovna21">
    <w:name w:val="Naslovna 21"/>
    <w:rsid w:val="00F44FE4"/>
    <w:pPr>
      <w:spacing w:before="3200" w:after="1200" w:line="240" w:lineRule="auto"/>
      <w:jc w:val="center"/>
    </w:pPr>
    <w:rPr>
      <w:rFonts w:ascii="Calibri" w:eastAsia="Calibri" w:hAnsi="Calibri" w:cs="Times New Roman"/>
      <w:b/>
      <w:bCs/>
      <w:caps/>
      <w:color w:val="548DD4"/>
      <w:spacing w:val="30"/>
      <w:sz w:val="72"/>
      <w:szCs w:val="56"/>
      <w:lang w:val="sr-Cyrl-CS"/>
    </w:rPr>
  </w:style>
  <w:style w:type="paragraph" w:customStyle="1" w:styleId="Naslovna31">
    <w:name w:val="Naslovna 31"/>
    <w:basedOn w:val="Naslovna1"/>
    <w:rsid w:val="00F44FE4"/>
    <w:pPr>
      <w:spacing w:after="5000"/>
    </w:pPr>
    <w:rPr>
      <w:i/>
    </w:rPr>
  </w:style>
  <w:style w:type="paragraph" w:customStyle="1" w:styleId="Sadrzajnaslov1">
    <w:name w:val="Sadrzaj naslov1"/>
    <w:basedOn w:val="Heading1Stef"/>
    <w:rsid w:val="00F44FE4"/>
    <w:rPr>
      <w:b/>
      <w:color w:val="auto"/>
    </w:rPr>
  </w:style>
  <w:style w:type="paragraph" w:customStyle="1" w:styleId="Heading3Stef1">
    <w:name w:val="Heading 3_Stef1"/>
    <w:basedOn w:val="Heading2Stef"/>
    <w:qFormat/>
    <w:rsid w:val="00F44FE4"/>
    <w:rPr>
      <w:i/>
    </w:rPr>
  </w:style>
  <w:style w:type="character" w:customStyle="1" w:styleId="CommentTextChar2">
    <w:name w:val="Comment Text Char2"/>
    <w:semiHidden/>
    <w:rsid w:val="00F44FE4"/>
    <w:rPr>
      <w:rFonts w:cs="Times New Roman"/>
      <w:sz w:val="20"/>
      <w:szCs w:val="20"/>
    </w:rPr>
  </w:style>
  <w:style w:type="character" w:customStyle="1" w:styleId="BodyTextChar1">
    <w:name w:val="Body Text Char1"/>
    <w:semiHidden/>
    <w:rsid w:val="00F44FE4"/>
    <w:rPr>
      <w:rFonts w:cs="Times New Roman"/>
    </w:rPr>
  </w:style>
  <w:style w:type="character" w:customStyle="1" w:styleId="BalloonTextChar3">
    <w:name w:val="Balloon Text Char3"/>
    <w:semiHidden/>
    <w:rsid w:val="00F44FE4"/>
    <w:rPr>
      <w:rFonts w:ascii="Tahoma" w:hAnsi="Tahoma" w:cs="Tahoma"/>
      <w:sz w:val="16"/>
      <w:szCs w:val="16"/>
    </w:rPr>
  </w:style>
  <w:style w:type="character" w:customStyle="1" w:styleId="NoSpacingChar1">
    <w:name w:val="No Spacing Char1"/>
    <w:locked/>
    <w:rsid w:val="00F44FE4"/>
    <w:rPr>
      <w:rFonts w:ascii="Calibri" w:eastAsia="Times New Roman" w:hAnsi="Calibri"/>
    </w:rPr>
  </w:style>
  <w:style w:type="character" w:customStyle="1" w:styleId="Heading5Char1">
    <w:name w:val="Heading 5 Char1"/>
    <w:semiHidden/>
    <w:rsid w:val="00F44FE4"/>
    <w:rPr>
      <w:rFonts w:ascii="Cambria" w:hAnsi="Cambria" w:cs="Times New Roman"/>
      <w:color w:val="365F91"/>
    </w:rPr>
  </w:style>
  <w:style w:type="character" w:customStyle="1" w:styleId="Heading1Char3">
    <w:name w:val="Heading 1 Char3"/>
    <w:rsid w:val="00F44F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3">
    <w:name w:val="Heading 2 Char3"/>
    <w:rsid w:val="00F44FE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3">
    <w:name w:val="Heading 3 Char3"/>
    <w:rsid w:val="00F44FE4"/>
    <w:rPr>
      <w:rFonts w:ascii="Cambria" w:hAnsi="Cambria" w:cs="Times New Roman"/>
      <w:b/>
      <w:bCs/>
      <w:color w:val="4F81BD"/>
    </w:rPr>
  </w:style>
  <w:style w:type="paragraph" w:customStyle="1" w:styleId="Default">
    <w:name w:val="Default"/>
    <w:rsid w:val="00F44F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F44F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3">
    <w:name w:val="Header Char3"/>
    <w:rsid w:val="00F44FE4"/>
    <w:rPr>
      <w:rFonts w:ascii="Calibri" w:hAnsi="Calibri" w:cs="Times New Roman"/>
    </w:rPr>
  </w:style>
  <w:style w:type="character" w:customStyle="1" w:styleId="FooterChar3">
    <w:name w:val="Footer Char3"/>
    <w:rsid w:val="00F44FE4"/>
    <w:rPr>
      <w:rFonts w:ascii="Calibri" w:hAnsi="Calibri" w:cs="Times New Roman"/>
    </w:rPr>
  </w:style>
  <w:style w:type="character" w:customStyle="1" w:styleId="CommentTextChar3">
    <w:name w:val="Comment Text Char3"/>
    <w:semiHidden/>
    <w:rsid w:val="00F44FE4"/>
    <w:rPr>
      <w:rFonts w:ascii="Calibri" w:hAnsi="Calibri" w:cs="Times New Roman"/>
      <w:sz w:val="20"/>
      <w:szCs w:val="20"/>
    </w:rPr>
  </w:style>
  <w:style w:type="character" w:customStyle="1" w:styleId="CommentSubjectChar3">
    <w:name w:val="Comment Subject Char3"/>
    <w:semiHidden/>
    <w:rsid w:val="00F44FE4"/>
    <w:rPr>
      <w:rFonts w:ascii="Calibri" w:hAnsi="Calibri" w:cs="Times New Roman"/>
      <w:b/>
      <w:bCs/>
      <w:sz w:val="20"/>
      <w:szCs w:val="20"/>
    </w:rPr>
  </w:style>
  <w:style w:type="character" w:customStyle="1" w:styleId="Heading4Char1">
    <w:name w:val="Heading 4 Char1"/>
    <w:rsid w:val="00F44FE4"/>
    <w:rPr>
      <w:rFonts w:ascii="Cambria" w:hAnsi="Cambria" w:cs="Times New Roman"/>
      <w:b/>
      <w:bCs/>
      <w:i/>
      <w:iCs/>
      <w:color w:val="4F81BD"/>
    </w:rPr>
  </w:style>
  <w:style w:type="character" w:styleId="Strong">
    <w:name w:val="Strong"/>
    <w:qFormat/>
    <w:rsid w:val="00F44FE4"/>
    <w:rPr>
      <w:rFonts w:cs="Times New Roman"/>
      <w:b/>
      <w:bCs/>
    </w:rPr>
  </w:style>
  <w:style w:type="paragraph" w:styleId="Title">
    <w:name w:val="Title"/>
    <w:basedOn w:val="Normal"/>
    <w:link w:val="TitleChar"/>
    <w:qFormat/>
    <w:rsid w:val="00F44FE4"/>
    <w:pPr>
      <w:jc w:val="center"/>
    </w:pPr>
    <w:rPr>
      <w:rFonts w:ascii="TimesRoman" w:hAnsi="TimesRoman"/>
      <w:b/>
      <w:sz w:val="24"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F44FE4"/>
    <w:rPr>
      <w:rFonts w:ascii="TimesRoman" w:eastAsia="Calibri" w:hAnsi="TimesRoman" w:cs="Times New Roman"/>
      <w:b/>
      <w:sz w:val="24"/>
      <w:szCs w:val="20"/>
      <w:lang w:val="sr-Cyrl-CS"/>
    </w:rPr>
  </w:style>
  <w:style w:type="character" w:customStyle="1" w:styleId="TitleChar1">
    <w:name w:val="Title Char1"/>
    <w:rsid w:val="00F44FE4"/>
    <w:rPr>
      <w:rFonts w:ascii="TimesRoman" w:hAnsi="TimesRoman" w:cs="Times New Roman"/>
      <w:b/>
      <w:sz w:val="20"/>
      <w:szCs w:val="20"/>
    </w:rPr>
  </w:style>
  <w:style w:type="paragraph" w:customStyle="1" w:styleId="a">
    <w:name w:val="типични"/>
    <w:basedOn w:val="Normal"/>
    <w:qFormat/>
    <w:rsid w:val="00F44FE4"/>
    <w:pPr>
      <w:numPr>
        <w:numId w:val="11"/>
      </w:numPr>
      <w:spacing w:before="100" w:beforeAutospacing="1" w:after="100" w:afterAutospacing="1" w:line="276" w:lineRule="auto"/>
      <w:contextualSpacing/>
    </w:pPr>
    <w:rPr>
      <w:rFonts w:ascii="Times New Roman" w:hAnsi="Times New Roman"/>
      <w:sz w:val="24"/>
      <w:szCs w:val="24"/>
      <w:lang w:val="sr-Cyrl-CS"/>
    </w:rPr>
  </w:style>
  <w:style w:type="character" w:customStyle="1" w:styleId="BalloonTextChar4">
    <w:name w:val="Balloon Text Char4"/>
    <w:semiHidden/>
    <w:rsid w:val="00F44FE4"/>
    <w:rPr>
      <w:rFonts w:ascii="Tahoma" w:hAnsi="Tahoma" w:cs="Tahoma"/>
      <w:sz w:val="16"/>
      <w:szCs w:val="16"/>
    </w:rPr>
  </w:style>
  <w:style w:type="character" w:customStyle="1" w:styleId="NoSpacingChar2">
    <w:name w:val="No Spacing Char2"/>
    <w:locked/>
    <w:rsid w:val="00F44FE4"/>
    <w:rPr>
      <w:rFonts w:ascii="Calibri" w:eastAsia="Times New Roman" w:hAnsi="Calibri"/>
    </w:rPr>
  </w:style>
  <w:style w:type="character" w:customStyle="1" w:styleId="Heading5Char2">
    <w:name w:val="Heading 5 Char2"/>
    <w:semiHidden/>
    <w:rsid w:val="00F44FE4"/>
    <w:rPr>
      <w:rFonts w:ascii="Cambria" w:hAnsi="Cambria" w:cs="Times New Roman"/>
      <w:color w:val="365F91"/>
    </w:rPr>
  </w:style>
  <w:style w:type="character" w:customStyle="1" w:styleId="Heading1Char4">
    <w:name w:val="Heading 1 Char4"/>
    <w:rsid w:val="00F44F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4">
    <w:name w:val="Heading 2 Char4"/>
    <w:rsid w:val="00F44FE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4">
    <w:name w:val="Heading 3 Char4"/>
    <w:rsid w:val="00F44FE4"/>
    <w:rPr>
      <w:rFonts w:ascii="Cambria" w:hAnsi="Cambria" w:cs="Times New Roman"/>
      <w:b/>
      <w:bCs/>
      <w:color w:val="4F81BD"/>
    </w:rPr>
  </w:style>
  <w:style w:type="paragraph" w:customStyle="1" w:styleId="Default1">
    <w:name w:val="Default1"/>
    <w:rsid w:val="00F44F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Normal11">
    <w:name w:val="Normal11"/>
    <w:basedOn w:val="Normal"/>
    <w:rsid w:val="00F44F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character" w:customStyle="1" w:styleId="HeaderChar4">
    <w:name w:val="Header Char4"/>
    <w:rsid w:val="00F44FE4"/>
    <w:rPr>
      <w:rFonts w:ascii="Calibri" w:hAnsi="Calibri" w:cs="Times New Roman"/>
    </w:rPr>
  </w:style>
  <w:style w:type="character" w:customStyle="1" w:styleId="FooterChar4">
    <w:name w:val="Footer Char4"/>
    <w:rsid w:val="00F44FE4"/>
    <w:rPr>
      <w:rFonts w:ascii="Calibri" w:hAnsi="Calibri" w:cs="Times New Roman"/>
    </w:rPr>
  </w:style>
  <w:style w:type="character" w:customStyle="1" w:styleId="CommentTextChar4">
    <w:name w:val="Comment Text Char4"/>
    <w:semiHidden/>
    <w:rsid w:val="00F44FE4"/>
    <w:rPr>
      <w:rFonts w:ascii="Calibri" w:hAnsi="Calibri" w:cs="Times New Roman"/>
      <w:sz w:val="20"/>
      <w:szCs w:val="20"/>
    </w:rPr>
  </w:style>
  <w:style w:type="character" w:customStyle="1" w:styleId="CommentSubjectChar4">
    <w:name w:val="Comment Subject Char4"/>
    <w:semiHidden/>
    <w:rsid w:val="00F44FE4"/>
    <w:rPr>
      <w:rFonts w:ascii="Calibri" w:hAnsi="Calibri" w:cs="Times New Roman"/>
      <w:b/>
      <w:bCs/>
      <w:sz w:val="20"/>
      <w:szCs w:val="20"/>
    </w:rPr>
  </w:style>
  <w:style w:type="character" w:customStyle="1" w:styleId="Heading4Char2">
    <w:name w:val="Heading 4 Char2"/>
    <w:rsid w:val="00F44FE4"/>
    <w:rPr>
      <w:rFonts w:ascii="Cambria" w:hAnsi="Cambria" w:cs="Times New Roman"/>
      <w:b/>
      <w:bCs/>
      <w:i/>
      <w:iCs/>
      <w:color w:val="4F81BD"/>
    </w:rPr>
  </w:style>
  <w:style w:type="character" w:customStyle="1" w:styleId="TitleChar2">
    <w:name w:val="Title Char2"/>
    <w:rsid w:val="00F44FE4"/>
    <w:rPr>
      <w:rFonts w:ascii="TimesRoman" w:hAnsi="TimesRoman" w:cs="Times New Roman"/>
      <w:b/>
      <w:sz w:val="20"/>
      <w:szCs w:val="20"/>
    </w:rPr>
  </w:style>
  <w:style w:type="paragraph" w:customStyle="1" w:styleId="1">
    <w:name w:val="типични1"/>
    <w:basedOn w:val="Normal"/>
    <w:qFormat/>
    <w:rsid w:val="00F44FE4"/>
    <w:pPr>
      <w:spacing w:before="100" w:beforeAutospacing="1" w:after="100" w:afterAutospacing="1" w:line="276" w:lineRule="auto"/>
      <w:ind w:left="720" w:hanging="360"/>
      <w:contextualSpacing/>
    </w:pPr>
    <w:rPr>
      <w:rFonts w:ascii="Times New Roman" w:hAnsi="Times New Roman"/>
      <w:sz w:val="24"/>
      <w:szCs w:val="24"/>
      <w:lang w:val="sr-Cyrl-CS"/>
    </w:rPr>
  </w:style>
  <w:style w:type="paragraph" w:customStyle="1" w:styleId="yiv4321300998msonormal">
    <w:name w:val="yiv4321300998msonormal"/>
    <w:basedOn w:val="Normal"/>
    <w:rsid w:val="00F44F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r-Cyrl-CS"/>
    </w:rPr>
  </w:style>
  <w:style w:type="table" w:customStyle="1" w:styleId="TableGrid1">
    <w:name w:val="Table Grid1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tefstrelica">
    <w:name w:val="Normal_Stef +strelica"/>
    <w:basedOn w:val="BodyText"/>
    <w:next w:val="NormalStefbullets"/>
    <w:autoRedefine/>
    <w:qFormat/>
    <w:rsid w:val="00F44FE4"/>
    <w:pPr>
      <w:tabs>
        <w:tab w:val="left" w:pos="340"/>
      </w:tabs>
      <w:spacing w:line="240" w:lineRule="auto"/>
      <w:ind w:left="450" w:hanging="360"/>
    </w:pPr>
    <w:rPr>
      <w:noProof/>
    </w:rPr>
  </w:style>
  <w:style w:type="paragraph" w:customStyle="1" w:styleId="VukainObrazovanje">
    <w:name w:val="Vukašin_Obrazovanje"/>
    <w:basedOn w:val="BodyText"/>
    <w:next w:val="BodyText"/>
    <w:autoRedefine/>
    <w:rsid w:val="00F44FE4"/>
    <w:pPr>
      <w:numPr>
        <w:numId w:val="12"/>
      </w:numPr>
    </w:pPr>
  </w:style>
  <w:style w:type="paragraph" w:customStyle="1" w:styleId="Vukainobrazovnaje">
    <w:name w:val="Vukašin_obrazovnaje"/>
    <w:basedOn w:val="BodyText"/>
    <w:next w:val="BodyText"/>
    <w:rsid w:val="00F44FE4"/>
    <w:pPr>
      <w:numPr>
        <w:numId w:val="13"/>
      </w:numPr>
    </w:pPr>
  </w:style>
  <w:style w:type="table" w:customStyle="1" w:styleId="10">
    <w:name w:val="Координатна мрежа табеле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F44FE4"/>
    <w:pPr>
      <w:spacing w:after="120" w:line="480" w:lineRule="auto"/>
      <w:ind w:left="360"/>
    </w:pPr>
    <w:rPr>
      <w:sz w:val="20"/>
      <w:szCs w:val="20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F44FE4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ListParagraph1">
    <w:name w:val="List Paragraph1"/>
    <w:basedOn w:val="Normal"/>
    <w:rsid w:val="00F44FE4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paragraph" w:styleId="Caption">
    <w:name w:val="caption"/>
    <w:basedOn w:val="Normal"/>
    <w:next w:val="Normal"/>
    <w:qFormat/>
    <w:rsid w:val="00F44FE4"/>
    <w:rPr>
      <w:rFonts w:eastAsia="Times New Roman"/>
      <w:b/>
      <w:bCs/>
      <w:color w:val="404040"/>
      <w:sz w:val="20"/>
      <w:szCs w:val="20"/>
      <w:lang w:val="sr-Cyrl-CS"/>
    </w:rPr>
  </w:style>
  <w:style w:type="paragraph" w:styleId="Subtitle">
    <w:name w:val="Subtitle"/>
    <w:basedOn w:val="Normal"/>
    <w:next w:val="Normal"/>
    <w:link w:val="SubtitleChar"/>
    <w:qFormat/>
    <w:rsid w:val="00F44FE4"/>
    <w:pPr>
      <w:numPr>
        <w:ilvl w:val="1"/>
      </w:numPr>
      <w:spacing w:after="240"/>
    </w:pPr>
    <w:rPr>
      <w:rFonts w:ascii="Arial Black" w:eastAsia="Times New Roman" w:hAnsi="Arial Black"/>
      <w:color w:val="404040"/>
      <w:sz w:val="30"/>
      <w:szCs w:val="30"/>
      <w:lang w:val="sr-Cyrl-CS"/>
    </w:rPr>
  </w:style>
  <w:style w:type="character" w:customStyle="1" w:styleId="SubtitleChar">
    <w:name w:val="Subtitle Char"/>
    <w:basedOn w:val="DefaultParagraphFont"/>
    <w:link w:val="Subtitle"/>
    <w:rsid w:val="00F44FE4"/>
    <w:rPr>
      <w:rFonts w:ascii="Arial Black" w:eastAsia="Times New Roman" w:hAnsi="Arial Black" w:cs="Times New Roman"/>
      <w:color w:val="404040"/>
      <w:sz w:val="30"/>
      <w:szCs w:val="30"/>
      <w:lang w:val="sr-Cyrl-CS"/>
    </w:rPr>
  </w:style>
  <w:style w:type="character" w:styleId="Emphasis">
    <w:name w:val="Emphasis"/>
    <w:qFormat/>
    <w:rsid w:val="00F44FE4"/>
    <w:rPr>
      <w:i/>
    </w:rPr>
  </w:style>
  <w:style w:type="paragraph" w:styleId="Quote">
    <w:name w:val="Quote"/>
    <w:basedOn w:val="Normal"/>
    <w:next w:val="Normal"/>
    <w:link w:val="QuoteChar"/>
    <w:qFormat/>
    <w:rsid w:val="00F44FE4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QuoteChar">
    <w:name w:val="Quote Char"/>
    <w:basedOn w:val="DefaultParagraphFont"/>
    <w:link w:val="Quote"/>
    <w:rsid w:val="00F44FE4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styleId="IntenseQuote">
    <w:name w:val="Intense Quote"/>
    <w:basedOn w:val="Normal"/>
    <w:next w:val="Normal"/>
    <w:link w:val="IntenseQuoteChar"/>
    <w:qFormat/>
    <w:rsid w:val="00F44FE4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IntenseQuoteChar">
    <w:name w:val="Intense Quote Char"/>
    <w:basedOn w:val="DefaultParagraphFont"/>
    <w:link w:val="IntenseQuote"/>
    <w:rsid w:val="00F44FE4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styleId="SubtleEmphasis">
    <w:name w:val="Subtle Emphasis"/>
    <w:qFormat/>
    <w:rsid w:val="00F44FE4"/>
    <w:rPr>
      <w:i/>
      <w:color w:val="595959"/>
    </w:rPr>
  </w:style>
  <w:style w:type="character" w:styleId="IntenseEmphasis">
    <w:name w:val="Intense Emphasis"/>
    <w:qFormat/>
    <w:rsid w:val="00F44FE4"/>
    <w:rPr>
      <w:b/>
      <w:i/>
    </w:rPr>
  </w:style>
  <w:style w:type="character" w:styleId="SubtleReference">
    <w:name w:val="Subtle Reference"/>
    <w:qFormat/>
    <w:rsid w:val="00F44FE4"/>
    <w:rPr>
      <w:smallCaps/>
      <w:color w:val="404040"/>
    </w:rPr>
  </w:style>
  <w:style w:type="character" w:styleId="IntenseReference">
    <w:name w:val="Intense Reference"/>
    <w:qFormat/>
    <w:rsid w:val="00F44FE4"/>
    <w:rPr>
      <w:b/>
      <w:smallCaps/>
      <w:u w:val="single"/>
    </w:rPr>
  </w:style>
  <w:style w:type="character" w:styleId="BookTitle">
    <w:name w:val="Book Title"/>
    <w:qFormat/>
    <w:rsid w:val="00F44FE4"/>
    <w:rPr>
      <w:b/>
      <w:smallCaps/>
    </w:rPr>
  </w:style>
  <w:style w:type="character" w:customStyle="1" w:styleId="WW8Num1z0">
    <w:name w:val="WW8Num1z0"/>
    <w:rsid w:val="00F44FE4"/>
    <w:rPr>
      <w:rFonts w:ascii="Arial" w:hAnsi="Arial"/>
      <w:shd w:val="clear" w:color="auto" w:fill="00FFFF"/>
    </w:rPr>
  </w:style>
  <w:style w:type="character" w:customStyle="1" w:styleId="WW8Num1z1">
    <w:name w:val="WW8Num1z1"/>
    <w:rsid w:val="00F44FE4"/>
  </w:style>
  <w:style w:type="character" w:customStyle="1" w:styleId="WW8Num1z2">
    <w:name w:val="WW8Num1z2"/>
    <w:rsid w:val="00F44FE4"/>
  </w:style>
  <w:style w:type="character" w:customStyle="1" w:styleId="WW8Num1z3">
    <w:name w:val="WW8Num1z3"/>
    <w:rsid w:val="00F44FE4"/>
  </w:style>
  <w:style w:type="character" w:customStyle="1" w:styleId="WW8Num1z4">
    <w:name w:val="WW8Num1z4"/>
    <w:rsid w:val="00F44FE4"/>
  </w:style>
  <w:style w:type="character" w:customStyle="1" w:styleId="WW8Num1z5">
    <w:name w:val="WW8Num1z5"/>
    <w:rsid w:val="00F44FE4"/>
  </w:style>
  <w:style w:type="character" w:customStyle="1" w:styleId="WW8Num1z6">
    <w:name w:val="WW8Num1z6"/>
    <w:rsid w:val="00F44FE4"/>
  </w:style>
  <w:style w:type="character" w:customStyle="1" w:styleId="WW8Num1z7">
    <w:name w:val="WW8Num1z7"/>
    <w:rsid w:val="00F44FE4"/>
  </w:style>
  <w:style w:type="character" w:customStyle="1" w:styleId="WW8Num1z8">
    <w:name w:val="WW8Num1z8"/>
    <w:rsid w:val="00F44FE4"/>
  </w:style>
  <w:style w:type="character" w:customStyle="1" w:styleId="WW8Num2z0">
    <w:name w:val="WW8Num2z0"/>
    <w:rsid w:val="00F44FE4"/>
    <w:rPr>
      <w:lang w:val="sr-Cyrl-CS"/>
    </w:rPr>
  </w:style>
  <w:style w:type="character" w:customStyle="1" w:styleId="WW8Num3z0">
    <w:name w:val="WW8Num3z0"/>
    <w:rsid w:val="00F44FE4"/>
  </w:style>
  <w:style w:type="character" w:customStyle="1" w:styleId="WW8Num4z0">
    <w:name w:val="WW8Num4z0"/>
    <w:rsid w:val="00F44FE4"/>
    <w:rPr>
      <w:rFonts w:ascii="Symbol" w:hAnsi="Symbol"/>
    </w:rPr>
  </w:style>
  <w:style w:type="character" w:customStyle="1" w:styleId="WW8Num5z0">
    <w:name w:val="WW8Num5z0"/>
    <w:rsid w:val="00F44FE4"/>
  </w:style>
  <w:style w:type="character" w:customStyle="1" w:styleId="WW8Num6z0">
    <w:name w:val="WW8Num6z0"/>
    <w:rsid w:val="00F44FE4"/>
  </w:style>
  <w:style w:type="character" w:customStyle="1" w:styleId="WW8Num7z0">
    <w:name w:val="WW8Num7z0"/>
    <w:rsid w:val="00F44FE4"/>
  </w:style>
  <w:style w:type="character" w:customStyle="1" w:styleId="WW8Num8z0">
    <w:name w:val="WW8Num8z0"/>
    <w:rsid w:val="00F44FE4"/>
    <w:rPr>
      <w:lang w:val="sr-Cyrl-CS"/>
    </w:rPr>
  </w:style>
  <w:style w:type="character" w:customStyle="1" w:styleId="WW8Num9z0">
    <w:name w:val="WW8Num9z0"/>
    <w:rsid w:val="00F44FE4"/>
    <w:rPr>
      <w:lang w:val="sr-Cyrl-CS"/>
    </w:rPr>
  </w:style>
  <w:style w:type="character" w:customStyle="1" w:styleId="WW8Num10z0">
    <w:name w:val="WW8Num10z0"/>
    <w:rsid w:val="00F44FE4"/>
    <w:rPr>
      <w:rFonts w:ascii="Arial" w:hAnsi="Arial"/>
      <w:shd w:val="clear" w:color="auto" w:fill="00FFFF"/>
    </w:rPr>
  </w:style>
  <w:style w:type="character" w:customStyle="1" w:styleId="WW8Num11z1">
    <w:name w:val="WW8Num11z1"/>
    <w:rsid w:val="00F44FE4"/>
  </w:style>
  <w:style w:type="character" w:customStyle="1" w:styleId="WW8Num11z2">
    <w:name w:val="WW8Num11z2"/>
    <w:rsid w:val="00F44FE4"/>
  </w:style>
  <w:style w:type="character" w:customStyle="1" w:styleId="WW8Num11z3">
    <w:name w:val="WW8Num11z3"/>
    <w:rsid w:val="00F44FE4"/>
  </w:style>
  <w:style w:type="character" w:customStyle="1" w:styleId="WW8Num11z4">
    <w:name w:val="WW8Num11z4"/>
    <w:rsid w:val="00F44FE4"/>
  </w:style>
  <w:style w:type="character" w:customStyle="1" w:styleId="WW8Num11z5">
    <w:name w:val="WW8Num11z5"/>
    <w:rsid w:val="00F44FE4"/>
  </w:style>
  <w:style w:type="character" w:customStyle="1" w:styleId="WW8Num11z6">
    <w:name w:val="WW8Num11z6"/>
    <w:rsid w:val="00F44FE4"/>
  </w:style>
  <w:style w:type="character" w:customStyle="1" w:styleId="WW8Num11z7">
    <w:name w:val="WW8Num11z7"/>
    <w:rsid w:val="00F44FE4"/>
  </w:style>
  <w:style w:type="character" w:customStyle="1" w:styleId="WW8Num11z8">
    <w:name w:val="WW8Num11z8"/>
    <w:rsid w:val="00F44FE4"/>
  </w:style>
  <w:style w:type="character" w:customStyle="1" w:styleId="WW8Num12z0">
    <w:name w:val="WW8Num12z0"/>
    <w:rsid w:val="00F44FE4"/>
  </w:style>
  <w:style w:type="character" w:customStyle="1" w:styleId="WW8Num13z0">
    <w:name w:val="WW8Num13z0"/>
    <w:rsid w:val="00F44FE4"/>
    <w:rPr>
      <w:rFonts w:ascii="Symbol" w:hAnsi="Symbol"/>
    </w:rPr>
  </w:style>
  <w:style w:type="character" w:customStyle="1" w:styleId="WW8Num2z1">
    <w:name w:val="WW8Num2z1"/>
    <w:rsid w:val="00F44FE4"/>
  </w:style>
  <w:style w:type="character" w:customStyle="1" w:styleId="WW8Num2z2">
    <w:name w:val="WW8Num2z2"/>
    <w:rsid w:val="00F44FE4"/>
  </w:style>
  <w:style w:type="character" w:customStyle="1" w:styleId="WW8Num2z3">
    <w:name w:val="WW8Num2z3"/>
    <w:rsid w:val="00F44FE4"/>
  </w:style>
  <w:style w:type="character" w:customStyle="1" w:styleId="WW8Num2z4">
    <w:name w:val="WW8Num2z4"/>
    <w:rsid w:val="00F44FE4"/>
  </w:style>
  <w:style w:type="character" w:customStyle="1" w:styleId="WW8Num2z5">
    <w:name w:val="WW8Num2z5"/>
    <w:rsid w:val="00F44FE4"/>
  </w:style>
  <w:style w:type="character" w:customStyle="1" w:styleId="WW8Num2z6">
    <w:name w:val="WW8Num2z6"/>
    <w:rsid w:val="00F44FE4"/>
  </w:style>
  <w:style w:type="character" w:customStyle="1" w:styleId="WW8Num2z7">
    <w:name w:val="WW8Num2z7"/>
    <w:rsid w:val="00F44FE4"/>
  </w:style>
  <w:style w:type="character" w:customStyle="1" w:styleId="WW8Num2z8">
    <w:name w:val="WW8Num2z8"/>
    <w:rsid w:val="00F44FE4"/>
  </w:style>
  <w:style w:type="character" w:customStyle="1" w:styleId="WW8Num4z1">
    <w:name w:val="WW8Num4z1"/>
    <w:rsid w:val="00F44FE4"/>
  </w:style>
  <w:style w:type="character" w:customStyle="1" w:styleId="WW8Num4z2">
    <w:name w:val="WW8Num4z2"/>
    <w:rsid w:val="00F44FE4"/>
  </w:style>
  <w:style w:type="character" w:customStyle="1" w:styleId="WW8Num4z3">
    <w:name w:val="WW8Num4z3"/>
    <w:rsid w:val="00F44FE4"/>
  </w:style>
  <w:style w:type="character" w:customStyle="1" w:styleId="WW8Num4z4">
    <w:name w:val="WW8Num4z4"/>
    <w:rsid w:val="00F44FE4"/>
  </w:style>
  <w:style w:type="character" w:customStyle="1" w:styleId="WW8Num4z5">
    <w:name w:val="WW8Num4z5"/>
    <w:rsid w:val="00F44FE4"/>
  </w:style>
  <w:style w:type="character" w:customStyle="1" w:styleId="WW8Num4z6">
    <w:name w:val="WW8Num4z6"/>
    <w:rsid w:val="00F44FE4"/>
  </w:style>
  <w:style w:type="character" w:customStyle="1" w:styleId="WW8Num4z7">
    <w:name w:val="WW8Num4z7"/>
    <w:rsid w:val="00F44FE4"/>
  </w:style>
  <w:style w:type="character" w:customStyle="1" w:styleId="WW8Num4z8">
    <w:name w:val="WW8Num4z8"/>
    <w:rsid w:val="00F44FE4"/>
  </w:style>
  <w:style w:type="character" w:customStyle="1" w:styleId="WW8Num6z1">
    <w:name w:val="WW8Num6z1"/>
    <w:rsid w:val="00F44FE4"/>
  </w:style>
  <w:style w:type="character" w:customStyle="1" w:styleId="WW8Num6z2">
    <w:name w:val="WW8Num6z2"/>
    <w:rsid w:val="00F44FE4"/>
  </w:style>
  <w:style w:type="character" w:customStyle="1" w:styleId="WW8Num6z3">
    <w:name w:val="WW8Num6z3"/>
    <w:rsid w:val="00F44FE4"/>
  </w:style>
  <w:style w:type="character" w:customStyle="1" w:styleId="WW8Num6z4">
    <w:name w:val="WW8Num6z4"/>
    <w:rsid w:val="00F44FE4"/>
  </w:style>
  <w:style w:type="character" w:customStyle="1" w:styleId="WW8Num6z5">
    <w:name w:val="WW8Num6z5"/>
    <w:rsid w:val="00F44FE4"/>
  </w:style>
  <w:style w:type="character" w:customStyle="1" w:styleId="WW8Num6z6">
    <w:name w:val="WW8Num6z6"/>
    <w:rsid w:val="00F44FE4"/>
  </w:style>
  <w:style w:type="character" w:customStyle="1" w:styleId="WW8Num6z7">
    <w:name w:val="WW8Num6z7"/>
    <w:rsid w:val="00F44FE4"/>
  </w:style>
  <w:style w:type="character" w:customStyle="1" w:styleId="WW8Num6z8">
    <w:name w:val="WW8Num6z8"/>
    <w:rsid w:val="00F44FE4"/>
  </w:style>
  <w:style w:type="character" w:customStyle="1" w:styleId="WW8Num7z1">
    <w:name w:val="WW8Num7z1"/>
    <w:rsid w:val="00F44FE4"/>
  </w:style>
  <w:style w:type="character" w:customStyle="1" w:styleId="WW8Num7z2">
    <w:name w:val="WW8Num7z2"/>
    <w:rsid w:val="00F44FE4"/>
  </w:style>
  <w:style w:type="character" w:customStyle="1" w:styleId="WW8Num7z3">
    <w:name w:val="WW8Num7z3"/>
    <w:rsid w:val="00F44FE4"/>
  </w:style>
  <w:style w:type="character" w:customStyle="1" w:styleId="WW8Num7z4">
    <w:name w:val="WW8Num7z4"/>
    <w:rsid w:val="00F44FE4"/>
  </w:style>
  <w:style w:type="character" w:customStyle="1" w:styleId="WW8Num7z5">
    <w:name w:val="WW8Num7z5"/>
    <w:rsid w:val="00F44FE4"/>
  </w:style>
  <w:style w:type="character" w:customStyle="1" w:styleId="WW8Num7z6">
    <w:name w:val="WW8Num7z6"/>
    <w:rsid w:val="00F44FE4"/>
  </w:style>
  <w:style w:type="character" w:customStyle="1" w:styleId="WW8Num7z7">
    <w:name w:val="WW8Num7z7"/>
    <w:rsid w:val="00F44FE4"/>
  </w:style>
  <w:style w:type="character" w:customStyle="1" w:styleId="WW8Num7z8">
    <w:name w:val="WW8Num7z8"/>
    <w:rsid w:val="00F44FE4"/>
  </w:style>
  <w:style w:type="character" w:customStyle="1" w:styleId="WW8Num8z1">
    <w:name w:val="WW8Num8z1"/>
    <w:rsid w:val="00F44FE4"/>
  </w:style>
  <w:style w:type="character" w:customStyle="1" w:styleId="WW8Num8z2">
    <w:name w:val="WW8Num8z2"/>
    <w:rsid w:val="00F44FE4"/>
  </w:style>
  <w:style w:type="character" w:customStyle="1" w:styleId="WW8Num8z3">
    <w:name w:val="WW8Num8z3"/>
    <w:rsid w:val="00F44FE4"/>
  </w:style>
  <w:style w:type="character" w:customStyle="1" w:styleId="WW8Num8z4">
    <w:name w:val="WW8Num8z4"/>
    <w:rsid w:val="00F44FE4"/>
  </w:style>
  <w:style w:type="character" w:customStyle="1" w:styleId="WW8Num8z5">
    <w:name w:val="WW8Num8z5"/>
    <w:rsid w:val="00F44FE4"/>
  </w:style>
  <w:style w:type="character" w:customStyle="1" w:styleId="WW8Num8z6">
    <w:name w:val="WW8Num8z6"/>
    <w:rsid w:val="00F44FE4"/>
  </w:style>
  <w:style w:type="character" w:customStyle="1" w:styleId="WW8Num8z7">
    <w:name w:val="WW8Num8z7"/>
    <w:rsid w:val="00F44FE4"/>
  </w:style>
  <w:style w:type="character" w:customStyle="1" w:styleId="WW8Num8z8">
    <w:name w:val="WW8Num8z8"/>
    <w:rsid w:val="00F44FE4"/>
  </w:style>
  <w:style w:type="character" w:customStyle="1" w:styleId="WW8Num9z2">
    <w:name w:val="WW8Num9z2"/>
    <w:rsid w:val="00F44FE4"/>
  </w:style>
  <w:style w:type="character" w:customStyle="1" w:styleId="WW8Num9z3">
    <w:name w:val="WW8Num9z3"/>
    <w:rsid w:val="00F44FE4"/>
  </w:style>
  <w:style w:type="character" w:customStyle="1" w:styleId="WW8Num9z4">
    <w:name w:val="WW8Num9z4"/>
    <w:rsid w:val="00F44FE4"/>
  </w:style>
  <w:style w:type="character" w:customStyle="1" w:styleId="WW8Num9z5">
    <w:name w:val="WW8Num9z5"/>
    <w:rsid w:val="00F44FE4"/>
  </w:style>
  <w:style w:type="character" w:customStyle="1" w:styleId="WW8Num9z6">
    <w:name w:val="WW8Num9z6"/>
    <w:rsid w:val="00F44FE4"/>
  </w:style>
  <w:style w:type="character" w:customStyle="1" w:styleId="WW8Num9z7">
    <w:name w:val="WW8Num9z7"/>
    <w:rsid w:val="00F44FE4"/>
  </w:style>
  <w:style w:type="character" w:customStyle="1" w:styleId="WW8Num9z8">
    <w:name w:val="WW8Num9z8"/>
    <w:rsid w:val="00F44FE4"/>
  </w:style>
  <w:style w:type="character" w:customStyle="1" w:styleId="WW8Num10z1">
    <w:name w:val="WW8Num10z1"/>
    <w:rsid w:val="00F44FE4"/>
  </w:style>
  <w:style w:type="character" w:customStyle="1" w:styleId="WW8Num10z2">
    <w:name w:val="WW8Num10z2"/>
    <w:rsid w:val="00F44FE4"/>
  </w:style>
  <w:style w:type="character" w:customStyle="1" w:styleId="WW8Num10z3">
    <w:name w:val="WW8Num10z3"/>
    <w:rsid w:val="00F44FE4"/>
  </w:style>
  <w:style w:type="character" w:customStyle="1" w:styleId="WW8Num10z4">
    <w:name w:val="WW8Num10z4"/>
    <w:rsid w:val="00F44FE4"/>
  </w:style>
  <w:style w:type="character" w:customStyle="1" w:styleId="WW8Num10z5">
    <w:name w:val="WW8Num10z5"/>
    <w:rsid w:val="00F44FE4"/>
  </w:style>
  <w:style w:type="character" w:customStyle="1" w:styleId="WW8Num10z6">
    <w:name w:val="WW8Num10z6"/>
    <w:rsid w:val="00F44FE4"/>
  </w:style>
  <w:style w:type="character" w:customStyle="1" w:styleId="WW8Num10z7">
    <w:name w:val="WW8Num10z7"/>
    <w:rsid w:val="00F44FE4"/>
  </w:style>
  <w:style w:type="character" w:customStyle="1" w:styleId="WW8Num10z8">
    <w:name w:val="WW8Num10z8"/>
    <w:rsid w:val="00F44FE4"/>
  </w:style>
  <w:style w:type="character" w:customStyle="1" w:styleId="WW8Num12z1">
    <w:name w:val="WW8Num12z1"/>
    <w:rsid w:val="00F44FE4"/>
  </w:style>
  <w:style w:type="character" w:customStyle="1" w:styleId="WW8Num12z2">
    <w:name w:val="WW8Num12z2"/>
    <w:rsid w:val="00F44FE4"/>
  </w:style>
  <w:style w:type="character" w:customStyle="1" w:styleId="WW8Num12z3">
    <w:name w:val="WW8Num12z3"/>
    <w:rsid w:val="00F44FE4"/>
  </w:style>
  <w:style w:type="character" w:customStyle="1" w:styleId="WW8Num12z4">
    <w:name w:val="WW8Num12z4"/>
    <w:rsid w:val="00F44FE4"/>
  </w:style>
  <w:style w:type="character" w:customStyle="1" w:styleId="WW8Num12z5">
    <w:name w:val="WW8Num12z5"/>
    <w:rsid w:val="00F44FE4"/>
  </w:style>
  <w:style w:type="character" w:customStyle="1" w:styleId="WW8Num12z6">
    <w:name w:val="WW8Num12z6"/>
    <w:rsid w:val="00F44FE4"/>
  </w:style>
  <w:style w:type="character" w:customStyle="1" w:styleId="WW8Num12z7">
    <w:name w:val="WW8Num12z7"/>
    <w:rsid w:val="00F44FE4"/>
  </w:style>
  <w:style w:type="character" w:customStyle="1" w:styleId="WW8Num12z8">
    <w:name w:val="WW8Num12z8"/>
    <w:rsid w:val="00F44FE4"/>
  </w:style>
  <w:style w:type="character" w:customStyle="1" w:styleId="WW8Num13z1">
    <w:name w:val="WW8Num13z1"/>
    <w:rsid w:val="00F44FE4"/>
    <w:rPr>
      <w:rFonts w:ascii="Courier New" w:hAnsi="Courier New"/>
    </w:rPr>
  </w:style>
  <w:style w:type="character" w:customStyle="1" w:styleId="WW8Num13z2">
    <w:name w:val="WW8Num13z2"/>
    <w:rsid w:val="00F44FE4"/>
    <w:rPr>
      <w:rFonts w:ascii="Wingdings" w:hAnsi="Wingdings"/>
    </w:rPr>
  </w:style>
  <w:style w:type="character" w:customStyle="1" w:styleId="WW8Num14z0">
    <w:name w:val="WW8Num14z0"/>
    <w:rsid w:val="00F44FE4"/>
  </w:style>
  <w:style w:type="character" w:customStyle="1" w:styleId="WW8Num15z0">
    <w:name w:val="WW8Num15z0"/>
    <w:rsid w:val="00F44FE4"/>
    <w:rPr>
      <w:rFonts w:ascii="Arial" w:hAnsi="Arial"/>
      <w:shd w:val="clear" w:color="auto" w:fill="00FFFF"/>
    </w:rPr>
  </w:style>
  <w:style w:type="character" w:customStyle="1" w:styleId="WW8Num15z1">
    <w:name w:val="WW8Num15z1"/>
    <w:rsid w:val="00F44FE4"/>
  </w:style>
  <w:style w:type="character" w:customStyle="1" w:styleId="WW8Num15z2">
    <w:name w:val="WW8Num15z2"/>
    <w:rsid w:val="00F44FE4"/>
  </w:style>
  <w:style w:type="character" w:customStyle="1" w:styleId="WW8Num15z3">
    <w:name w:val="WW8Num15z3"/>
    <w:rsid w:val="00F44FE4"/>
  </w:style>
  <w:style w:type="character" w:customStyle="1" w:styleId="WW8Num15z4">
    <w:name w:val="WW8Num15z4"/>
    <w:rsid w:val="00F44FE4"/>
  </w:style>
  <w:style w:type="character" w:customStyle="1" w:styleId="WW8Num15z5">
    <w:name w:val="WW8Num15z5"/>
    <w:rsid w:val="00F44FE4"/>
  </w:style>
  <w:style w:type="character" w:customStyle="1" w:styleId="WW8Num15z6">
    <w:name w:val="WW8Num15z6"/>
    <w:rsid w:val="00F44FE4"/>
  </w:style>
  <w:style w:type="character" w:customStyle="1" w:styleId="WW8Num15z7">
    <w:name w:val="WW8Num15z7"/>
    <w:rsid w:val="00F44FE4"/>
  </w:style>
  <w:style w:type="character" w:customStyle="1" w:styleId="WW8Num15z8">
    <w:name w:val="WW8Num15z8"/>
    <w:rsid w:val="00F44FE4"/>
  </w:style>
  <w:style w:type="character" w:customStyle="1" w:styleId="WW8Num16z0">
    <w:name w:val="WW8Num16z0"/>
    <w:rsid w:val="00F44FE4"/>
  </w:style>
  <w:style w:type="character" w:customStyle="1" w:styleId="WW8Num17z0">
    <w:name w:val="WW8Num17z0"/>
    <w:rsid w:val="00F44FE4"/>
  </w:style>
  <w:style w:type="character" w:customStyle="1" w:styleId="WW8Num17z1">
    <w:name w:val="WW8Num17z1"/>
    <w:rsid w:val="00F44FE4"/>
  </w:style>
  <w:style w:type="character" w:customStyle="1" w:styleId="WW8Num17z2">
    <w:name w:val="WW8Num17z2"/>
    <w:rsid w:val="00F44FE4"/>
  </w:style>
  <w:style w:type="character" w:customStyle="1" w:styleId="WW8Num17z3">
    <w:name w:val="WW8Num17z3"/>
    <w:rsid w:val="00F44FE4"/>
  </w:style>
  <w:style w:type="character" w:customStyle="1" w:styleId="WW8Num17z4">
    <w:name w:val="WW8Num17z4"/>
    <w:rsid w:val="00F44FE4"/>
  </w:style>
  <w:style w:type="character" w:customStyle="1" w:styleId="WW8Num17z5">
    <w:name w:val="WW8Num17z5"/>
    <w:rsid w:val="00F44FE4"/>
  </w:style>
  <w:style w:type="character" w:customStyle="1" w:styleId="WW8Num17z6">
    <w:name w:val="WW8Num17z6"/>
    <w:rsid w:val="00F44FE4"/>
  </w:style>
  <w:style w:type="character" w:customStyle="1" w:styleId="WW8Num17z7">
    <w:name w:val="WW8Num17z7"/>
    <w:rsid w:val="00F44FE4"/>
  </w:style>
  <w:style w:type="character" w:customStyle="1" w:styleId="WW8Num17z8">
    <w:name w:val="WW8Num17z8"/>
    <w:rsid w:val="00F44FE4"/>
  </w:style>
  <w:style w:type="character" w:customStyle="1" w:styleId="WW8Num18z0">
    <w:name w:val="WW8Num18z0"/>
    <w:rsid w:val="00F44FE4"/>
  </w:style>
  <w:style w:type="character" w:customStyle="1" w:styleId="WW8Num18z1">
    <w:name w:val="WW8Num18z1"/>
    <w:rsid w:val="00F44FE4"/>
  </w:style>
  <w:style w:type="character" w:customStyle="1" w:styleId="WW8Num18z2">
    <w:name w:val="WW8Num18z2"/>
    <w:rsid w:val="00F44FE4"/>
  </w:style>
  <w:style w:type="character" w:customStyle="1" w:styleId="WW8Num18z3">
    <w:name w:val="WW8Num18z3"/>
    <w:rsid w:val="00F44FE4"/>
  </w:style>
  <w:style w:type="character" w:customStyle="1" w:styleId="WW8Num18z4">
    <w:name w:val="WW8Num18z4"/>
    <w:rsid w:val="00F44FE4"/>
  </w:style>
  <w:style w:type="character" w:customStyle="1" w:styleId="WW8Num18z5">
    <w:name w:val="WW8Num18z5"/>
    <w:rsid w:val="00F44FE4"/>
  </w:style>
  <w:style w:type="character" w:customStyle="1" w:styleId="WW8Num18z6">
    <w:name w:val="WW8Num18z6"/>
    <w:rsid w:val="00F44FE4"/>
  </w:style>
  <w:style w:type="character" w:customStyle="1" w:styleId="WW8Num18z7">
    <w:name w:val="WW8Num18z7"/>
    <w:rsid w:val="00F44FE4"/>
  </w:style>
  <w:style w:type="character" w:customStyle="1" w:styleId="WW8Num18z8">
    <w:name w:val="WW8Num18z8"/>
    <w:rsid w:val="00F44FE4"/>
  </w:style>
  <w:style w:type="character" w:customStyle="1" w:styleId="WW8Num19z0">
    <w:name w:val="WW8Num19z0"/>
    <w:rsid w:val="00F44FE4"/>
  </w:style>
  <w:style w:type="character" w:customStyle="1" w:styleId="WW8Num19z1">
    <w:name w:val="WW8Num19z1"/>
    <w:rsid w:val="00F44FE4"/>
  </w:style>
  <w:style w:type="character" w:customStyle="1" w:styleId="WW8Num19z2">
    <w:name w:val="WW8Num19z2"/>
    <w:rsid w:val="00F44FE4"/>
  </w:style>
  <w:style w:type="character" w:customStyle="1" w:styleId="WW8Num19z3">
    <w:name w:val="WW8Num19z3"/>
    <w:rsid w:val="00F44FE4"/>
  </w:style>
  <w:style w:type="character" w:customStyle="1" w:styleId="WW8Num19z4">
    <w:name w:val="WW8Num19z4"/>
    <w:rsid w:val="00F44FE4"/>
  </w:style>
  <w:style w:type="character" w:customStyle="1" w:styleId="WW8Num19z5">
    <w:name w:val="WW8Num19z5"/>
    <w:rsid w:val="00F44FE4"/>
  </w:style>
  <w:style w:type="character" w:customStyle="1" w:styleId="WW8Num19z6">
    <w:name w:val="WW8Num19z6"/>
    <w:rsid w:val="00F44FE4"/>
  </w:style>
  <w:style w:type="character" w:customStyle="1" w:styleId="WW8Num19z7">
    <w:name w:val="WW8Num19z7"/>
    <w:rsid w:val="00F44FE4"/>
  </w:style>
  <w:style w:type="character" w:customStyle="1" w:styleId="WW8Num19z8">
    <w:name w:val="WW8Num19z8"/>
    <w:rsid w:val="00F44FE4"/>
  </w:style>
  <w:style w:type="character" w:customStyle="1" w:styleId="WW8Num20z0">
    <w:name w:val="WW8Num20z0"/>
    <w:rsid w:val="00F44FE4"/>
  </w:style>
  <w:style w:type="character" w:customStyle="1" w:styleId="WW8Num20z1">
    <w:name w:val="WW8Num20z1"/>
    <w:rsid w:val="00F44FE4"/>
  </w:style>
  <w:style w:type="character" w:customStyle="1" w:styleId="WW8Num20z2">
    <w:name w:val="WW8Num20z2"/>
    <w:rsid w:val="00F44FE4"/>
  </w:style>
  <w:style w:type="character" w:customStyle="1" w:styleId="WW8Num20z3">
    <w:name w:val="WW8Num20z3"/>
    <w:rsid w:val="00F44FE4"/>
  </w:style>
  <w:style w:type="character" w:customStyle="1" w:styleId="WW8Num20z4">
    <w:name w:val="WW8Num20z4"/>
    <w:rsid w:val="00F44FE4"/>
  </w:style>
  <w:style w:type="character" w:customStyle="1" w:styleId="WW8Num20z5">
    <w:name w:val="WW8Num20z5"/>
    <w:rsid w:val="00F44FE4"/>
  </w:style>
  <w:style w:type="character" w:customStyle="1" w:styleId="WW8Num20z6">
    <w:name w:val="WW8Num20z6"/>
    <w:rsid w:val="00F44FE4"/>
  </w:style>
  <w:style w:type="character" w:customStyle="1" w:styleId="WW8Num20z7">
    <w:name w:val="WW8Num20z7"/>
    <w:rsid w:val="00F44FE4"/>
  </w:style>
  <w:style w:type="character" w:customStyle="1" w:styleId="WW8Num20z8">
    <w:name w:val="WW8Num20z8"/>
    <w:rsid w:val="00F44FE4"/>
  </w:style>
  <w:style w:type="character" w:customStyle="1" w:styleId="WW8Num21z0">
    <w:name w:val="WW8Num21z0"/>
    <w:rsid w:val="00F44FE4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1z2">
    <w:name w:val="WW8Num21z2"/>
    <w:rsid w:val="00F44FE4"/>
  </w:style>
  <w:style w:type="character" w:customStyle="1" w:styleId="WW8Num21z3">
    <w:name w:val="WW8Num21z3"/>
    <w:rsid w:val="00F44FE4"/>
  </w:style>
  <w:style w:type="character" w:customStyle="1" w:styleId="WW8Num21z4">
    <w:name w:val="WW8Num21z4"/>
    <w:rsid w:val="00F44FE4"/>
  </w:style>
  <w:style w:type="character" w:customStyle="1" w:styleId="WW8Num21z5">
    <w:name w:val="WW8Num21z5"/>
    <w:rsid w:val="00F44FE4"/>
  </w:style>
  <w:style w:type="character" w:customStyle="1" w:styleId="WW8Num21z6">
    <w:name w:val="WW8Num21z6"/>
    <w:rsid w:val="00F44FE4"/>
  </w:style>
  <w:style w:type="character" w:customStyle="1" w:styleId="WW8Num21z7">
    <w:name w:val="WW8Num21z7"/>
    <w:rsid w:val="00F44FE4"/>
  </w:style>
  <w:style w:type="character" w:customStyle="1" w:styleId="WW8Num21z8">
    <w:name w:val="WW8Num21z8"/>
    <w:rsid w:val="00F44FE4"/>
  </w:style>
  <w:style w:type="character" w:customStyle="1" w:styleId="WW8Num22z0">
    <w:name w:val="WW8Num22z0"/>
    <w:rsid w:val="00F44FE4"/>
  </w:style>
  <w:style w:type="character" w:customStyle="1" w:styleId="WW8Num22z1">
    <w:name w:val="WW8Num22z1"/>
    <w:rsid w:val="00F44FE4"/>
  </w:style>
  <w:style w:type="character" w:customStyle="1" w:styleId="WW8Num22z2">
    <w:name w:val="WW8Num22z2"/>
    <w:rsid w:val="00F44FE4"/>
  </w:style>
  <w:style w:type="character" w:customStyle="1" w:styleId="WW8Num22z3">
    <w:name w:val="WW8Num22z3"/>
    <w:rsid w:val="00F44FE4"/>
  </w:style>
  <w:style w:type="character" w:customStyle="1" w:styleId="WW8Num22z4">
    <w:name w:val="WW8Num22z4"/>
    <w:rsid w:val="00F44FE4"/>
  </w:style>
  <w:style w:type="character" w:customStyle="1" w:styleId="WW8Num22z5">
    <w:name w:val="WW8Num22z5"/>
    <w:rsid w:val="00F44FE4"/>
  </w:style>
  <w:style w:type="character" w:customStyle="1" w:styleId="WW8Num22z6">
    <w:name w:val="WW8Num22z6"/>
    <w:rsid w:val="00F44FE4"/>
  </w:style>
  <w:style w:type="character" w:customStyle="1" w:styleId="WW8Num22z7">
    <w:name w:val="WW8Num22z7"/>
    <w:rsid w:val="00F44FE4"/>
  </w:style>
  <w:style w:type="character" w:customStyle="1" w:styleId="WW8Num22z8">
    <w:name w:val="WW8Num22z8"/>
    <w:rsid w:val="00F44FE4"/>
  </w:style>
  <w:style w:type="character" w:customStyle="1" w:styleId="WW8Num23z0">
    <w:name w:val="WW8Num23z0"/>
    <w:rsid w:val="00F44FE4"/>
  </w:style>
  <w:style w:type="character" w:customStyle="1" w:styleId="WW8Num23z1">
    <w:name w:val="WW8Num23z1"/>
    <w:rsid w:val="00F44FE4"/>
    <w:rPr>
      <w:rFonts w:ascii="Symbol" w:hAnsi="Symbol"/>
    </w:rPr>
  </w:style>
  <w:style w:type="character" w:customStyle="1" w:styleId="WW8Num23z3">
    <w:name w:val="WW8Num23z3"/>
    <w:rsid w:val="00F44FE4"/>
  </w:style>
  <w:style w:type="character" w:customStyle="1" w:styleId="WW8Num23z4">
    <w:name w:val="WW8Num23z4"/>
    <w:rsid w:val="00F44FE4"/>
  </w:style>
  <w:style w:type="character" w:customStyle="1" w:styleId="WW8Num23z5">
    <w:name w:val="WW8Num23z5"/>
    <w:rsid w:val="00F44FE4"/>
  </w:style>
  <w:style w:type="character" w:customStyle="1" w:styleId="WW8Num23z6">
    <w:name w:val="WW8Num23z6"/>
    <w:rsid w:val="00F44FE4"/>
  </w:style>
  <w:style w:type="character" w:customStyle="1" w:styleId="WW8Num23z7">
    <w:name w:val="WW8Num23z7"/>
    <w:rsid w:val="00F44FE4"/>
  </w:style>
  <w:style w:type="character" w:customStyle="1" w:styleId="WW8Num23z8">
    <w:name w:val="WW8Num23z8"/>
    <w:rsid w:val="00F44FE4"/>
  </w:style>
  <w:style w:type="character" w:customStyle="1" w:styleId="WW8Num24z0">
    <w:name w:val="WW8Num24z0"/>
    <w:rsid w:val="00F44FE4"/>
    <w:rPr>
      <w:rFonts w:ascii="Times New Roman" w:hAnsi="Times New Roman"/>
    </w:rPr>
  </w:style>
  <w:style w:type="character" w:customStyle="1" w:styleId="WW8Num24z1">
    <w:name w:val="WW8Num24z1"/>
    <w:rsid w:val="00F44FE4"/>
  </w:style>
  <w:style w:type="character" w:customStyle="1" w:styleId="WW8Num24z2">
    <w:name w:val="WW8Num24z2"/>
    <w:rsid w:val="00F44FE4"/>
  </w:style>
  <w:style w:type="character" w:customStyle="1" w:styleId="WW8Num24z3">
    <w:name w:val="WW8Num24z3"/>
    <w:rsid w:val="00F44FE4"/>
  </w:style>
  <w:style w:type="character" w:customStyle="1" w:styleId="WW8Num24z4">
    <w:name w:val="WW8Num24z4"/>
    <w:rsid w:val="00F44FE4"/>
  </w:style>
  <w:style w:type="character" w:customStyle="1" w:styleId="WW8Num24z5">
    <w:name w:val="WW8Num24z5"/>
    <w:rsid w:val="00F44FE4"/>
  </w:style>
  <w:style w:type="character" w:customStyle="1" w:styleId="WW8Num24z6">
    <w:name w:val="WW8Num24z6"/>
    <w:rsid w:val="00F44FE4"/>
  </w:style>
  <w:style w:type="character" w:customStyle="1" w:styleId="WW8Num24z7">
    <w:name w:val="WW8Num24z7"/>
    <w:rsid w:val="00F44FE4"/>
  </w:style>
  <w:style w:type="character" w:customStyle="1" w:styleId="WW8Num24z8">
    <w:name w:val="WW8Num24z8"/>
    <w:rsid w:val="00F44FE4"/>
  </w:style>
  <w:style w:type="character" w:customStyle="1" w:styleId="WW8Num25z0">
    <w:name w:val="WW8Num25z0"/>
    <w:rsid w:val="00F44FE4"/>
  </w:style>
  <w:style w:type="character" w:customStyle="1" w:styleId="WW8Num26z0">
    <w:name w:val="WW8Num26z0"/>
    <w:rsid w:val="00F44FE4"/>
    <w:rPr>
      <w:rFonts w:ascii="Symbol" w:hAnsi="Symbol"/>
    </w:rPr>
  </w:style>
  <w:style w:type="character" w:customStyle="1" w:styleId="WW8Num26z1">
    <w:name w:val="WW8Num26z1"/>
    <w:rsid w:val="00F44FE4"/>
    <w:rPr>
      <w:rFonts w:ascii="Courier New" w:hAnsi="Courier New"/>
    </w:rPr>
  </w:style>
  <w:style w:type="character" w:customStyle="1" w:styleId="WW8Num26z2">
    <w:name w:val="WW8Num26z2"/>
    <w:rsid w:val="00F44FE4"/>
    <w:rPr>
      <w:rFonts w:ascii="Wingdings" w:hAnsi="Wingdings"/>
    </w:rPr>
  </w:style>
  <w:style w:type="character" w:customStyle="1" w:styleId="WW8Num27z0">
    <w:name w:val="WW8Num27z0"/>
    <w:rsid w:val="00F44FE4"/>
    <w:rPr>
      <w:lang w:val="sr-Latn-CS"/>
    </w:rPr>
  </w:style>
  <w:style w:type="character" w:customStyle="1" w:styleId="WW8Num28z0">
    <w:name w:val="WW8Num28z0"/>
    <w:rsid w:val="00F44FE4"/>
  </w:style>
  <w:style w:type="character" w:customStyle="1" w:styleId="WW8Num29z0">
    <w:name w:val="WW8Num29z0"/>
    <w:rsid w:val="00F44FE4"/>
  </w:style>
  <w:style w:type="character" w:customStyle="1" w:styleId="WW8Num29z1">
    <w:name w:val="WW8Num29z1"/>
    <w:rsid w:val="00F44FE4"/>
    <w:rPr>
      <w:rFonts w:ascii="Courier New" w:hAnsi="Courier New"/>
    </w:rPr>
  </w:style>
  <w:style w:type="character" w:customStyle="1" w:styleId="WW8Num29z2">
    <w:name w:val="WW8Num29z2"/>
    <w:rsid w:val="00F44FE4"/>
    <w:rPr>
      <w:rFonts w:ascii="Wingdings" w:hAnsi="Wingdings"/>
    </w:rPr>
  </w:style>
  <w:style w:type="character" w:customStyle="1" w:styleId="WW8Num29z3">
    <w:name w:val="WW8Num29z3"/>
    <w:rsid w:val="00F44FE4"/>
    <w:rPr>
      <w:rFonts w:ascii="Symbol" w:hAnsi="Symbol"/>
    </w:rPr>
  </w:style>
  <w:style w:type="character" w:customStyle="1" w:styleId="WW8Num30z0">
    <w:name w:val="WW8Num30z0"/>
    <w:rsid w:val="00F44FE4"/>
  </w:style>
  <w:style w:type="character" w:customStyle="1" w:styleId="WW8Num31z0">
    <w:name w:val="WW8Num31z0"/>
    <w:rsid w:val="00F44FE4"/>
    <w:rPr>
      <w:rFonts w:ascii="Symbol" w:hAnsi="Symbol"/>
    </w:rPr>
  </w:style>
  <w:style w:type="character" w:customStyle="1" w:styleId="WW8Num31z1">
    <w:name w:val="WW8Num31z1"/>
    <w:rsid w:val="00F44FE4"/>
  </w:style>
  <w:style w:type="character" w:customStyle="1" w:styleId="WW8Num31z2">
    <w:name w:val="WW8Num31z2"/>
    <w:rsid w:val="00F44FE4"/>
  </w:style>
  <w:style w:type="character" w:customStyle="1" w:styleId="WW8Num31z3">
    <w:name w:val="WW8Num31z3"/>
    <w:rsid w:val="00F44FE4"/>
  </w:style>
  <w:style w:type="character" w:customStyle="1" w:styleId="WW8Num31z4">
    <w:name w:val="WW8Num31z4"/>
    <w:rsid w:val="00F44FE4"/>
  </w:style>
  <w:style w:type="character" w:customStyle="1" w:styleId="WW8Num31z5">
    <w:name w:val="WW8Num31z5"/>
    <w:rsid w:val="00F44FE4"/>
  </w:style>
  <w:style w:type="character" w:customStyle="1" w:styleId="WW8Num31z6">
    <w:name w:val="WW8Num31z6"/>
    <w:rsid w:val="00F44FE4"/>
  </w:style>
  <w:style w:type="character" w:customStyle="1" w:styleId="WW8Num31z7">
    <w:name w:val="WW8Num31z7"/>
    <w:rsid w:val="00F44FE4"/>
  </w:style>
  <w:style w:type="character" w:customStyle="1" w:styleId="WW8Num31z8">
    <w:name w:val="WW8Num31z8"/>
    <w:rsid w:val="00F44FE4"/>
  </w:style>
  <w:style w:type="character" w:customStyle="1" w:styleId="WW8Num32z0">
    <w:name w:val="WW8Num32z0"/>
    <w:rsid w:val="00F44FE4"/>
  </w:style>
  <w:style w:type="character" w:customStyle="1" w:styleId="WW8Num32z1">
    <w:name w:val="WW8Num32z1"/>
    <w:rsid w:val="00F44FE4"/>
  </w:style>
  <w:style w:type="character" w:customStyle="1" w:styleId="WW8Num32z2">
    <w:name w:val="WW8Num32z2"/>
    <w:rsid w:val="00F44FE4"/>
  </w:style>
  <w:style w:type="character" w:customStyle="1" w:styleId="WW8Num32z3">
    <w:name w:val="WW8Num32z3"/>
    <w:rsid w:val="00F44FE4"/>
  </w:style>
  <w:style w:type="character" w:customStyle="1" w:styleId="WW8Num32z4">
    <w:name w:val="WW8Num32z4"/>
    <w:rsid w:val="00F44FE4"/>
  </w:style>
  <w:style w:type="character" w:customStyle="1" w:styleId="WW8Num32z5">
    <w:name w:val="WW8Num32z5"/>
    <w:rsid w:val="00F44FE4"/>
  </w:style>
  <w:style w:type="character" w:customStyle="1" w:styleId="WW8Num32z6">
    <w:name w:val="WW8Num32z6"/>
    <w:rsid w:val="00F44FE4"/>
  </w:style>
  <w:style w:type="character" w:customStyle="1" w:styleId="WW8Num32z7">
    <w:name w:val="WW8Num32z7"/>
    <w:rsid w:val="00F44FE4"/>
  </w:style>
  <w:style w:type="character" w:customStyle="1" w:styleId="WW8Num32z8">
    <w:name w:val="WW8Num32z8"/>
    <w:rsid w:val="00F44FE4"/>
  </w:style>
  <w:style w:type="character" w:customStyle="1" w:styleId="WW8Num33z0">
    <w:name w:val="WW8Num33z0"/>
    <w:rsid w:val="00F44FE4"/>
  </w:style>
  <w:style w:type="character" w:customStyle="1" w:styleId="WW8Num33z1">
    <w:name w:val="WW8Num33z1"/>
    <w:rsid w:val="00F44FE4"/>
  </w:style>
  <w:style w:type="character" w:customStyle="1" w:styleId="WW8Num34z0">
    <w:name w:val="WW8Num34z0"/>
    <w:rsid w:val="00F44FE4"/>
  </w:style>
  <w:style w:type="character" w:customStyle="1" w:styleId="WW8Num34z1">
    <w:name w:val="WW8Num34z1"/>
    <w:rsid w:val="00F44FE4"/>
  </w:style>
  <w:style w:type="character" w:customStyle="1" w:styleId="WW8Num34z2">
    <w:name w:val="WW8Num34z2"/>
    <w:rsid w:val="00F44FE4"/>
  </w:style>
  <w:style w:type="character" w:customStyle="1" w:styleId="WW8Num34z3">
    <w:name w:val="WW8Num34z3"/>
    <w:rsid w:val="00F44FE4"/>
  </w:style>
  <w:style w:type="character" w:customStyle="1" w:styleId="WW8Num34z4">
    <w:name w:val="WW8Num34z4"/>
    <w:rsid w:val="00F44FE4"/>
  </w:style>
  <w:style w:type="character" w:customStyle="1" w:styleId="WW8Num34z5">
    <w:name w:val="WW8Num34z5"/>
    <w:rsid w:val="00F44FE4"/>
  </w:style>
  <w:style w:type="character" w:customStyle="1" w:styleId="WW8Num34z6">
    <w:name w:val="WW8Num34z6"/>
    <w:rsid w:val="00F44FE4"/>
  </w:style>
  <w:style w:type="character" w:customStyle="1" w:styleId="WW8Num34z7">
    <w:name w:val="WW8Num34z7"/>
    <w:rsid w:val="00F44FE4"/>
  </w:style>
  <w:style w:type="character" w:customStyle="1" w:styleId="WW8Num34z8">
    <w:name w:val="WW8Num34z8"/>
    <w:rsid w:val="00F44FE4"/>
  </w:style>
  <w:style w:type="character" w:customStyle="1" w:styleId="WW8Num35z0">
    <w:name w:val="WW8Num35z0"/>
    <w:rsid w:val="00F44FE4"/>
  </w:style>
  <w:style w:type="character" w:customStyle="1" w:styleId="WW8Num36z0">
    <w:name w:val="WW8Num36z0"/>
    <w:rsid w:val="00F44FE4"/>
  </w:style>
  <w:style w:type="character" w:customStyle="1" w:styleId="WW8Num36z1">
    <w:name w:val="WW8Num36z1"/>
    <w:rsid w:val="00F44FE4"/>
  </w:style>
  <w:style w:type="character" w:customStyle="1" w:styleId="WW8Num36z2">
    <w:name w:val="WW8Num36z2"/>
    <w:rsid w:val="00F44FE4"/>
  </w:style>
  <w:style w:type="character" w:customStyle="1" w:styleId="WW8Num36z3">
    <w:name w:val="WW8Num36z3"/>
    <w:rsid w:val="00F44FE4"/>
  </w:style>
  <w:style w:type="character" w:customStyle="1" w:styleId="WW8Num36z4">
    <w:name w:val="WW8Num36z4"/>
    <w:rsid w:val="00F44FE4"/>
  </w:style>
  <w:style w:type="character" w:customStyle="1" w:styleId="WW8Num36z5">
    <w:name w:val="WW8Num36z5"/>
    <w:rsid w:val="00F44FE4"/>
  </w:style>
  <w:style w:type="character" w:customStyle="1" w:styleId="WW8Num36z6">
    <w:name w:val="WW8Num36z6"/>
    <w:rsid w:val="00F44FE4"/>
  </w:style>
  <w:style w:type="character" w:customStyle="1" w:styleId="WW8Num36z7">
    <w:name w:val="WW8Num36z7"/>
    <w:rsid w:val="00F44FE4"/>
  </w:style>
  <w:style w:type="character" w:customStyle="1" w:styleId="WW8Num36z8">
    <w:name w:val="WW8Num36z8"/>
    <w:rsid w:val="00F44FE4"/>
  </w:style>
  <w:style w:type="character" w:customStyle="1" w:styleId="WW8Num37z0">
    <w:name w:val="WW8Num37z0"/>
    <w:rsid w:val="00F44FE4"/>
  </w:style>
  <w:style w:type="character" w:customStyle="1" w:styleId="WW8Num38z0">
    <w:name w:val="WW8Num38z0"/>
    <w:rsid w:val="00F44FE4"/>
    <w:rPr>
      <w:rFonts w:ascii="Arial" w:hAnsi="Arial"/>
      <w:shd w:val="clear" w:color="auto" w:fill="00FFFF"/>
    </w:rPr>
  </w:style>
  <w:style w:type="character" w:customStyle="1" w:styleId="WW8Num38z1">
    <w:name w:val="WW8Num38z1"/>
    <w:rsid w:val="00F44FE4"/>
    <w:rPr>
      <w:rFonts w:ascii="Courier New" w:hAnsi="Courier New"/>
    </w:rPr>
  </w:style>
  <w:style w:type="character" w:customStyle="1" w:styleId="WW8Num38z2">
    <w:name w:val="WW8Num38z2"/>
    <w:rsid w:val="00F44FE4"/>
    <w:rPr>
      <w:rFonts w:ascii="Wingdings" w:hAnsi="Wingdings"/>
    </w:rPr>
  </w:style>
  <w:style w:type="character" w:customStyle="1" w:styleId="WW8Num38z3">
    <w:name w:val="WW8Num38z3"/>
    <w:rsid w:val="00F44FE4"/>
    <w:rPr>
      <w:rFonts w:ascii="Symbol" w:hAnsi="Symbol"/>
    </w:rPr>
  </w:style>
  <w:style w:type="character" w:customStyle="1" w:styleId="WW8Num39z0">
    <w:name w:val="WW8Num39z0"/>
    <w:rsid w:val="00F44FE4"/>
    <w:rPr>
      <w:rFonts w:ascii="Symbol" w:hAnsi="Symbol"/>
    </w:rPr>
  </w:style>
  <w:style w:type="character" w:customStyle="1" w:styleId="WW8Num39z1">
    <w:name w:val="WW8Num39z1"/>
    <w:rsid w:val="00F44FE4"/>
    <w:rPr>
      <w:rFonts w:ascii="Courier New" w:hAnsi="Courier New"/>
    </w:rPr>
  </w:style>
  <w:style w:type="character" w:customStyle="1" w:styleId="WW8Num39z2">
    <w:name w:val="WW8Num39z2"/>
    <w:rsid w:val="00F44FE4"/>
    <w:rPr>
      <w:rFonts w:ascii="Wingdings" w:hAnsi="Wingdings"/>
    </w:rPr>
  </w:style>
  <w:style w:type="character" w:customStyle="1" w:styleId="WW8Num40z0">
    <w:name w:val="WW8Num40z0"/>
    <w:rsid w:val="00F44FE4"/>
  </w:style>
  <w:style w:type="character" w:customStyle="1" w:styleId="WW8Num41z0">
    <w:name w:val="WW8Num41z0"/>
    <w:rsid w:val="00F44FE4"/>
    <w:rPr>
      <w:rFonts w:ascii="Arial" w:hAnsi="Arial"/>
      <w:shd w:val="clear" w:color="auto" w:fill="00FFFF"/>
    </w:rPr>
  </w:style>
  <w:style w:type="character" w:customStyle="1" w:styleId="WW8Num41z1">
    <w:name w:val="WW8Num41z1"/>
    <w:rsid w:val="00F44FE4"/>
  </w:style>
  <w:style w:type="character" w:customStyle="1" w:styleId="WW8Num41z2">
    <w:name w:val="WW8Num41z2"/>
    <w:rsid w:val="00F44FE4"/>
  </w:style>
  <w:style w:type="character" w:customStyle="1" w:styleId="WW8Num41z3">
    <w:name w:val="WW8Num41z3"/>
    <w:rsid w:val="00F44FE4"/>
  </w:style>
  <w:style w:type="character" w:customStyle="1" w:styleId="WW8Num41z4">
    <w:name w:val="WW8Num41z4"/>
    <w:rsid w:val="00F44FE4"/>
  </w:style>
  <w:style w:type="character" w:customStyle="1" w:styleId="WW8Num41z5">
    <w:name w:val="WW8Num41z5"/>
    <w:rsid w:val="00F44FE4"/>
  </w:style>
  <w:style w:type="character" w:customStyle="1" w:styleId="WW8Num41z6">
    <w:name w:val="WW8Num41z6"/>
    <w:rsid w:val="00F44FE4"/>
  </w:style>
  <w:style w:type="character" w:customStyle="1" w:styleId="WW8Num41z7">
    <w:name w:val="WW8Num41z7"/>
    <w:rsid w:val="00F44FE4"/>
  </w:style>
  <w:style w:type="character" w:customStyle="1" w:styleId="WW8Num41z8">
    <w:name w:val="WW8Num41z8"/>
    <w:rsid w:val="00F44FE4"/>
  </w:style>
  <w:style w:type="character" w:customStyle="1" w:styleId="WW8Num42z0">
    <w:name w:val="WW8Num42z0"/>
    <w:rsid w:val="00F44FE4"/>
  </w:style>
  <w:style w:type="character" w:customStyle="1" w:styleId="WW8Num42z1">
    <w:name w:val="WW8Num42z1"/>
    <w:rsid w:val="00F44FE4"/>
  </w:style>
  <w:style w:type="character" w:customStyle="1" w:styleId="WW8Num42z2">
    <w:name w:val="WW8Num42z2"/>
    <w:rsid w:val="00F44FE4"/>
  </w:style>
  <w:style w:type="character" w:customStyle="1" w:styleId="WW8Num42z3">
    <w:name w:val="WW8Num42z3"/>
    <w:rsid w:val="00F44FE4"/>
  </w:style>
  <w:style w:type="character" w:customStyle="1" w:styleId="WW8Num42z4">
    <w:name w:val="WW8Num42z4"/>
    <w:rsid w:val="00F44FE4"/>
  </w:style>
  <w:style w:type="character" w:customStyle="1" w:styleId="WW8Num42z5">
    <w:name w:val="WW8Num42z5"/>
    <w:rsid w:val="00F44FE4"/>
  </w:style>
  <w:style w:type="character" w:customStyle="1" w:styleId="WW8Num42z6">
    <w:name w:val="WW8Num42z6"/>
    <w:rsid w:val="00F44FE4"/>
  </w:style>
  <w:style w:type="character" w:customStyle="1" w:styleId="WW8Num42z7">
    <w:name w:val="WW8Num42z7"/>
    <w:rsid w:val="00F44FE4"/>
  </w:style>
  <w:style w:type="character" w:customStyle="1" w:styleId="WW8Num42z8">
    <w:name w:val="WW8Num42z8"/>
    <w:rsid w:val="00F44FE4"/>
  </w:style>
  <w:style w:type="character" w:customStyle="1" w:styleId="WW8Num43z0">
    <w:name w:val="WW8Num43z0"/>
    <w:rsid w:val="00F44FE4"/>
    <w:rPr>
      <w:rFonts w:ascii="Arial" w:hAnsi="Arial"/>
      <w:shd w:val="clear" w:color="auto" w:fill="00FFFF"/>
    </w:rPr>
  </w:style>
  <w:style w:type="character" w:customStyle="1" w:styleId="WW8Num43z1">
    <w:name w:val="WW8Num43z1"/>
    <w:rsid w:val="00F44FE4"/>
  </w:style>
  <w:style w:type="character" w:customStyle="1" w:styleId="WW8Num43z2">
    <w:name w:val="WW8Num43z2"/>
    <w:rsid w:val="00F44FE4"/>
  </w:style>
  <w:style w:type="character" w:customStyle="1" w:styleId="WW8Num43z3">
    <w:name w:val="WW8Num43z3"/>
    <w:rsid w:val="00F44FE4"/>
  </w:style>
  <w:style w:type="character" w:customStyle="1" w:styleId="WW8Num43z4">
    <w:name w:val="WW8Num43z4"/>
    <w:rsid w:val="00F44FE4"/>
  </w:style>
  <w:style w:type="character" w:customStyle="1" w:styleId="WW8Num43z5">
    <w:name w:val="WW8Num43z5"/>
    <w:rsid w:val="00F44FE4"/>
  </w:style>
  <w:style w:type="character" w:customStyle="1" w:styleId="WW8Num43z6">
    <w:name w:val="WW8Num43z6"/>
    <w:rsid w:val="00F44FE4"/>
  </w:style>
  <w:style w:type="character" w:customStyle="1" w:styleId="WW8Num43z7">
    <w:name w:val="WW8Num43z7"/>
    <w:rsid w:val="00F44FE4"/>
  </w:style>
  <w:style w:type="character" w:customStyle="1" w:styleId="WW8Num43z8">
    <w:name w:val="WW8Num43z8"/>
    <w:rsid w:val="00F44FE4"/>
  </w:style>
  <w:style w:type="character" w:customStyle="1" w:styleId="WW8Num44z0">
    <w:name w:val="WW8Num44z0"/>
    <w:rsid w:val="00F44FE4"/>
    <w:rPr>
      <w:rFonts w:ascii="Arial" w:hAnsi="Arial"/>
    </w:rPr>
  </w:style>
  <w:style w:type="character" w:customStyle="1" w:styleId="WW8Num44z1">
    <w:name w:val="WW8Num44z1"/>
    <w:rsid w:val="00F44FE4"/>
    <w:rPr>
      <w:rFonts w:ascii="Courier New" w:hAnsi="Courier New"/>
    </w:rPr>
  </w:style>
  <w:style w:type="character" w:customStyle="1" w:styleId="WW8Num44z2">
    <w:name w:val="WW8Num44z2"/>
    <w:rsid w:val="00F44FE4"/>
    <w:rPr>
      <w:rFonts w:ascii="Wingdings" w:hAnsi="Wingdings"/>
    </w:rPr>
  </w:style>
  <w:style w:type="character" w:customStyle="1" w:styleId="WW8Num44z3">
    <w:name w:val="WW8Num44z3"/>
    <w:rsid w:val="00F44FE4"/>
    <w:rPr>
      <w:rFonts w:ascii="Symbol" w:hAnsi="Symbol"/>
    </w:rPr>
  </w:style>
  <w:style w:type="character" w:customStyle="1" w:styleId="WW8Num45z0">
    <w:name w:val="WW8Num45z0"/>
    <w:rsid w:val="00F44FE4"/>
  </w:style>
  <w:style w:type="character" w:customStyle="1" w:styleId="WW8Num46z0">
    <w:name w:val="WW8Num46z0"/>
    <w:rsid w:val="00F44FE4"/>
  </w:style>
  <w:style w:type="character" w:customStyle="1" w:styleId="WW8Num46z1">
    <w:name w:val="WW8Num46z1"/>
    <w:rsid w:val="00F44FE4"/>
  </w:style>
  <w:style w:type="character" w:customStyle="1" w:styleId="WW8Num46z2">
    <w:name w:val="WW8Num46z2"/>
    <w:rsid w:val="00F44FE4"/>
  </w:style>
  <w:style w:type="character" w:customStyle="1" w:styleId="WW8Num46z3">
    <w:name w:val="WW8Num46z3"/>
    <w:rsid w:val="00F44FE4"/>
  </w:style>
  <w:style w:type="character" w:customStyle="1" w:styleId="WW8Num46z4">
    <w:name w:val="WW8Num46z4"/>
    <w:rsid w:val="00F44FE4"/>
  </w:style>
  <w:style w:type="character" w:customStyle="1" w:styleId="WW8Num46z5">
    <w:name w:val="WW8Num46z5"/>
    <w:rsid w:val="00F44FE4"/>
  </w:style>
  <w:style w:type="character" w:customStyle="1" w:styleId="WW8Num46z6">
    <w:name w:val="WW8Num46z6"/>
    <w:rsid w:val="00F44FE4"/>
  </w:style>
  <w:style w:type="character" w:customStyle="1" w:styleId="WW8Num46z7">
    <w:name w:val="WW8Num46z7"/>
    <w:rsid w:val="00F44FE4"/>
  </w:style>
  <w:style w:type="character" w:customStyle="1" w:styleId="WW8Num46z8">
    <w:name w:val="WW8Num46z8"/>
    <w:rsid w:val="00F44FE4"/>
  </w:style>
  <w:style w:type="character" w:customStyle="1" w:styleId="WW8Num47z0">
    <w:name w:val="WW8Num47z0"/>
    <w:rsid w:val="00F44FE4"/>
  </w:style>
  <w:style w:type="character" w:customStyle="1" w:styleId="WW8Num48z0">
    <w:name w:val="WW8Num48z0"/>
    <w:rsid w:val="00F44FE4"/>
    <w:rPr>
      <w:rFonts w:ascii="Symbol" w:hAnsi="Symbol"/>
      <w:shd w:val="clear" w:color="auto" w:fill="00FFFF"/>
    </w:rPr>
  </w:style>
  <w:style w:type="character" w:customStyle="1" w:styleId="WW8Num48z1">
    <w:name w:val="WW8Num48z1"/>
    <w:rsid w:val="00F44FE4"/>
  </w:style>
  <w:style w:type="character" w:customStyle="1" w:styleId="WW8Num48z2">
    <w:name w:val="WW8Num48z2"/>
    <w:rsid w:val="00F44FE4"/>
  </w:style>
  <w:style w:type="character" w:customStyle="1" w:styleId="WW8Num48z3">
    <w:name w:val="WW8Num48z3"/>
    <w:rsid w:val="00F44FE4"/>
  </w:style>
  <w:style w:type="character" w:customStyle="1" w:styleId="WW8Num48z4">
    <w:name w:val="WW8Num48z4"/>
    <w:rsid w:val="00F44FE4"/>
  </w:style>
  <w:style w:type="character" w:customStyle="1" w:styleId="WW8Num48z5">
    <w:name w:val="WW8Num48z5"/>
    <w:rsid w:val="00F44FE4"/>
  </w:style>
  <w:style w:type="character" w:customStyle="1" w:styleId="WW8Num48z6">
    <w:name w:val="WW8Num48z6"/>
    <w:rsid w:val="00F44FE4"/>
  </w:style>
  <w:style w:type="character" w:customStyle="1" w:styleId="WW8Num48z7">
    <w:name w:val="WW8Num48z7"/>
    <w:rsid w:val="00F44FE4"/>
  </w:style>
  <w:style w:type="character" w:customStyle="1" w:styleId="WW8Num48z8">
    <w:name w:val="WW8Num48z8"/>
    <w:rsid w:val="00F44FE4"/>
  </w:style>
  <w:style w:type="character" w:customStyle="1" w:styleId="WW8Num49z0">
    <w:name w:val="WW8Num49z0"/>
    <w:rsid w:val="00F44FE4"/>
  </w:style>
  <w:style w:type="character" w:customStyle="1" w:styleId="WW8Num50z0">
    <w:name w:val="WW8Num50z0"/>
    <w:rsid w:val="00F44FE4"/>
    <w:rPr>
      <w:rFonts w:ascii="Arial" w:hAnsi="Arial"/>
      <w:color w:val="FF0000"/>
      <w:shd w:val="clear" w:color="auto" w:fill="00FFFF"/>
    </w:rPr>
  </w:style>
  <w:style w:type="character" w:customStyle="1" w:styleId="WW8Num50z1">
    <w:name w:val="WW8Num50z1"/>
    <w:rsid w:val="00F44FE4"/>
    <w:rPr>
      <w:rFonts w:ascii="Courier New" w:hAnsi="Courier New"/>
    </w:rPr>
  </w:style>
  <w:style w:type="character" w:customStyle="1" w:styleId="WW8Num50z2">
    <w:name w:val="WW8Num50z2"/>
    <w:rsid w:val="00F44FE4"/>
    <w:rPr>
      <w:rFonts w:ascii="Wingdings" w:hAnsi="Wingdings"/>
    </w:rPr>
  </w:style>
  <w:style w:type="character" w:customStyle="1" w:styleId="WW8Num50z3">
    <w:name w:val="WW8Num50z3"/>
    <w:rsid w:val="00F44FE4"/>
    <w:rPr>
      <w:rFonts w:ascii="Symbol" w:hAnsi="Symbol"/>
    </w:rPr>
  </w:style>
  <w:style w:type="character" w:styleId="PageNumber">
    <w:name w:val="page number"/>
    <w:rsid w:val="00F44FE4"/>
    <w:rPr>
      <w:rFonts w:cs="Times New Roman"/>
    </w:rPr>
  </w:style>
  <w:style w:type="character" w:customStyle="1" w:styleId="QuoteCharChar">
    <w:name w:val="Quote Char Char"/>
    <w:rsid w:val="00F44FE4"/>
    <w:rPr>
      <w:i/>
      <w:sz w:val="24"/>
      <w:lang w:val="sr-Cyrl-CS" w:eastAsia="ar-SA" w:bidi="ar-SA"/>
    </w:rPr>
  </w:style>
  <w:style w:type="character" w:customStyle="1" w:styleId="IntenseQuoteCharChar">
    <w:name w:val="Intense Quote Char Char"/>
    <w:rsid w:val="00F44FE4"/>
    <w:rPr>
      <w:b/>
      <w:i/>
      <w:sz w:val="24"/>
      <w:lang w:val="sr-Cyrl-CS" w:eastAsia="ar-SA" w:bidi="ar-SA"/>
    </w:rPr>
  </w:style>
  <w:style w:type="character" w:customStyle="1" w:styleId="FootnoteTextChar">
    <w:name w:val="Footnote Text Char"/>
    <w:rsid w:val="00F44FE4"/>
    <w:rPr>
      <w:lang w:val="en-US" w:eastAsia="en-US"/>
    </w:rPr>
  </w:style>
  <w:style w:type="character" w:customStyle="1" w:styleId="a0">
    <w:name w:val="Знакови фусноте"/>
    <w:rsid w:val="00F44FE4"/>
    <w:rPr>
      <w:vertAlign w:val="superscript"/>
    </w:rPr>
  </w:style>
  <w:style w:type="character" w:customStyle="1" w:styleId="a1">
    <w:name w:val="Ознаке за набрајање"/>
    <w:rsid w:val="00F44FE4"/>
    <w:rPr>
      <w:rFonts w:ascii="OpenSymbol" w:eastAsia="OpenSymbol" w:hAnsi="OpenSymbol"/>
    </w:rPr>
  </w:style>
  <w:style w:type="paragraph" w:customStyle="1" w:styleId="a2">
    <w:name w:val="Заглавље"/>
    <w:basedOn w:val="Normal"/>
    <w:next w:val="BodyText"/>
    <w:rsid w:val="00F44FE4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styleId="List">
    <w:name w:val="List"/>
    <w:basedOn w:val="BodyText"/>
    <w:rsid w:val="00F44FE4"/>
    <w:pPr>
      <w:suppressAutoHyphens/>
    </w:pPr>
    <w:rPr>
      <w:rFonts w:eastAsia="Calibri" w:cs="Arial"/>
    </w:rPr>
  </w:style>
  <w:style w:type="paragraph" w:customStyle="1" w:styleId="a3">
    <w:name w:val="Наслов"/>
    <w:basedOn w:val="Normal"/>
    <w:rsid w:val="00F44FE4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a4">
    <w:name w:val="Индекс"/>
    <w:basedOn w:val="Normal"/>
    <w:rsid w:val="00F44FE4"/>
    <w:pPr>
      <w:suppressLineNumbers/>
      <w:suppressAutoHyphens/>
      <w:spacing w:after="200" w:line="276" w:lineRule="auto"/>
    </w:pPr>
    <w:rPr>
      <w:rFonts w:cs="Arial"/>
      <w:lang w:val="sr-Cyrl-CS"/>
    </w:rPr>
  </w:style>
  <w:style w:type="paragraph" w:styleId="BodyTextIndent3">
    <w:name w:val="Body Text Indent 3"/>
    <w:basedOn w:val="Normal"/>
    <w:link w:val="BodyTextIndent3Char"/>
    <w:rsid w:val="00F44FE4"/>
    <w:pPr>
      <w:suppressAutoHyphens/>
      <w:spacing w:after="200" w:line="276" w:lineRule="auto"/>
      <w:ind w:firstLine="540"/>
      <w:jc w:val="both"/>
    </w:pPr>
    <w:rPr>
      <w:sz w:val="20"/>
      <w:szCs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F44FE4"/>
    <w:rPr>
      <w:rFonts w:ascii="Calibri" w:eastAsia="Calibri" w:hAnsi="Calibri" w:cs="Times New Roman"/>
      <w:sz w:val="20"/>
      <w:szCs w:val="20"/>
      <w:lang w:val="sr-Cyrl-CS"/>
    </w:rPr>
  </w:style>
  <w:style w:type="paragraph" w:styleId="BodyText3">
    <w:name w:val="Body Text 3"/>
    <w:basedOn w:val="Normal"/>
    <w:link w:val="BodyText3Char"/>
    <w:rsid w:val="00F44FE4"/>
    <w:pPr>
      <w:suppressAutoHyphens/>
      <w:spacing w:after="120" w:line="276" w:lineRule="auto"/>
    </w:pPr>
    <w:rPr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F44FE4"/>
    <w:rPr>
      <w:rFonts w:ascii="Calibri" w:eastAsia="Calibri" w:hAnsi="Calibri" w:cs="Times New Roman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F44FE4"/>
    <w:pPr>
      <w:suppressAutoHyphens/>
      <w:spacing w:after="200" w:line="276" w:lineRule="auto"/>
      <w:jc w:val="both"/>
    </w:pPr>
    <w:rPr>
      <w:sz w:val="28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F44FE4"/>
    <w:rPr>
      <w:rFonts w:ascii="Calibri" w:eastAsia="Calibri" w:hAnsi="Calibri" w:cs="Times New Roman"/>
      <w:sz w:val="28"/>
      <w:szCs w:val="20"/>
      <w:lang w:val="sr-Cyrl-CS"/>
    </w:rPr>
  </w:style>
  <w:style w:type="paragraph" w:customStyle="1" w:styleId="Bulet1">
    <w:name w:val="Bulet 1"/>
    <w:basedOn w:val="Normal"/>
    <w:rsid w:val="00F44FE4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paragraph" w:styleId="FootnoteText">
    <w:name w:val="footnote text"/>
    <w:basedOn w:val="Normal"/>
    <w:link w:val="FootnoteTextChar1"/>
    <w:rsid w:val="00F44FE4"/>
    <w:pPr>
      <w:suppressAutoHyphens/>
      <w:spacing w:after="200" w:line="276" w:lineRule="auto"/>
    </w:pPr>
    <w:rPr>
      <w:sz w:val="20"/>
      <w:szCs w:val="20"/>
      <w:lang w:val="sr-Cyrl-CS"/>
    </w:rPr>
  </w:style>
  <w:style w:type="character" w:customStyle="1" w:styleId="FootnoteTextChar1">
    <w:name w:val="Footnote Text Char1"/>
    <w:basedOn w:val="DefaultParagraphFont"/>
    <w:link w:val="FootnoteText"/>
    <w:rsid w:val="00F44FE4"/>
    <w:rPr>
      <w:rFonts w:ascii="Calibri" w:eastAsia="Calibri" w:hAnsi="Calibri" w:cs="Times New Roman"/>
      <w:sz w:val="20"/>
      <w:szCs w:val="20"/>
      <w:lang w:val="sr-Cyrl-CS"/>
    </w:rPr>
  </w:style>
  <w:style w:type="paragraph" w:customStyle="1" w:styleId="a5">
    <w:name w:val="Садржај оквира"/>
    <w:basedOn w:val="BodyText"/>
    <w:rsid w:val="00F44FE4"/>
    <w:pPr>
      <w:suppressAutoHyphens/>
    </w:pPr>
    <w:rPr>
      <w:rFonts w:eastAsia="Calibri"/>
    </w:rPr>
  </w:style>
  <w:style w:type="character" w:styleId="FootnoteReference">
    <w:name w:val="footnote reference"/>
    <w:rsid w:val="00F44FE4"/>
    <w:rPr>
      <w:vertAlign w:val="superscript"/>
    </w:rPr>
  </w:style>
  <w:style w:type="character" w:customStyle="1" w:styleId="BodyTextChar2">
    <w:name w:val="Body Text Char2"/>
    <w:rsid w:val="00F44FE4"/>
    <w:rPr>
      <w:rFonts w:ascii="Times New Roman" w:hAnsi="Times New Roman"/>
      <w:sz w:val="24"/>
    </w:rPr>
  </w:style>
  <w:style w:type="table" w:customStyle="1" w:styleId="11">
    <w:name w:val="Координатна мрежа табеле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1">
    <w:name w:val="cirilica1"/>
    <w:basedOn w:val="Normal"/>
    <w:rsid w:val="00F44FE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2">
    <w:name w:val="Body Text Indent Char2"/>
    <w:rsid w:val="00F44FE4"/>
    <w:rPr>
      <w:lang w:val="sr-Cyrl-CS"/>
    </w:rPr>
  </w:style>
  <w:style w:type="character" w:customStyle="1" w:styleId="BodyTextIndent2Char1">
    <w:name w:val="Body Text Indent 2 Char1"/>
    <w:rsid w:val="00F44FE4"/>
    <w:rPr>
      <w:lang w:val="sr-Cyrl-CS"/>
    </w:rPr>
  </w:style>
  <w:style w:type="paragraph" w:customStyle="1" w:styleId="ListParagraph11">
    <w:name w:val="List Paragraph11"/>
    <w:basedOn w:val="Normal"/>
    <w:rsid w:val="00F44FE4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5">
    <w:name w:val="Header Char5"/>
    <w:semiHidden/>
    <w:rsid w:val="00F44FE4"/>
    <w:rPr>
      <w:rFonts w:eastAsia="Times New Roman"/>
    </w:rPr>
  </w:style>
  <w:style w:type="character" w:customStyle="1" w:styleId="FooterChar5">
    <w:name w:val="Footer Char5"/>
    <w:rsid w:val="00F44FE4"/>
    <w:rPr>
      <w:rFonts w:eastAsia="Times New Roman"/>
    </w:rPr>
  </w:style>
  <w:style w:type="character" w:customStyle="1" w:styleId="BalloonTextChar5">
    <w:name w:val="Balloon Text Char5"/>
    <w:rsid w:val="00F44FE4"/>
    <w:rPr>
      <w:rFonts w:ascii="Tahoma" w:hAnsi="Tahoma"/>
      <w:sz w:val="16"/>
    </w:rPr>
  </w:style>
  <w:style w:type="character" w:customStyle="1" w:styleId="NoSpacingChar3">
    <w:name w:val="No Spacing Char3"/>
    <w:locked/>
    <w:rsid w:val="00F44FE4"/>
    <w:rPr>
      <w:rFonts w:eastAsia="Times New Roman"/>
      <w:lang w:val="en-US" w:eastAsia="en-US"/>
    </w:rPr>
  </w:style>
  <w:style w:type="character" w:customStyle="1" w:styleId="Heading1Char5">
    <w:name w:val="Heading 1 Char5"/>
    <w:rsid w:val="00F44FE4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5">
    <w:name w:val="Heading 2 Char5"/>
    <w:rsid w:val="00F44FE4"/>
    <w:rPr>
      <w:rFonts w:ascii="Calibri" w:eastAsia="Times New Roman" w:hAnsi="Calibri"/>
      <w:b/>
      <w:sz w:val="24"/>
      <w:lang w:val="ru-RU"/>
    </w:rPr>
  </w:style>
  <w:style w:type="character" w:customStyle="1" w:styleId="Heading3Char5">
    <w:name w:val="Heading 3 Char5"/>
    <w:rsid w:val="00F44FE4"/>
    <w:rPr>
      <w:rFonts w:ascii="Calibri" w:eastAsia="Times New Roman" w:hAnsi="Calibri"/>
      <w:b/>
      <w:sz w:val="26"/>
    </w:rPr>
  </w:style>
  <w:style w:type="character" w:customStyle="1" w:styleId="Heading4Char3">
    <w:name w:val="Heading 4 Char3"/>
    <w:rsid w:val="00F44FE4"/>
    <w:rPr>
      <w:rFonts w:ascii="Arial Black" w:eastAsia="Times New Roman" w:hAnsi="Arial Black"/>
      <w:sz w:val="24"/>
    </w:rPr>
  </w:style>
  <w:style w:type="character" w:customStyle="1" w:styleId="Heading5Char3">
    <w:name w:val="Heading 5 Char3"/>
    <w:rsid w:val="00F44FE4"/>
    <w:rPr>
      <w:rFonts w:ascii="Arial Black" w:eastAsia="Times New Roman" w:hAnsi="Arial Black"/>
      <w:i/>
    </w:rPr>
  </w:style>
  <w:style w:type="character" w:customStyle="1" w:styleId="Heading6Char1">
    <w:name w:val="Heading 6 Char1"/>
    <w:rsid w:val="00F44FE4"/>
    <w:rPr>
      <w:rFonts w:ascii="Arial Black" w:eastAsia="Times New Roman" w:hAnsi="Arial Black"/>
      <w:color w:val="595959"/>
      <w:sz w:val="20"/>
    </w:rPr>
  </w:style>
  <w:style w:type="character" w:customStyle="1" w:styleId="Heading7Char1">
    <w:name w:val="Heading 7 Char1"/>
    <w:rsid w:val="00F44FE4"/>
    <w:rPr>
      <w:rFonts w:ascii="Arial Black" w:eastAsia="Times New Roman" w:hAnsi="Arial Black"/>
      <w:i/>
      <w:color w:val="595959"/>
      <w:sz w:val="20"/>
    </w:rPr>
  </w:style>
  <w:style w:type="character" w:customStyle="1" w:styleId="Heading8Char1">
    <w:name w:val="Heading 8 Char1"/>
    <w:rsid w:val="00F44FE4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1">
    <w:name w:val="Heading 9 Char1"/>
    <w:rsid w:val="00F44FE4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3">
    <w:name w:val="Title Char3"/>
    <w:rsid w:val="00F44FE4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1">
    <w:name w:val="Subtitle Char1"/>
    <w:rsid w:val="00F44FE4"/>
    <w:rPr>
      <w:rFonts w:ascii="Arial Black" w:eastAsia="Times New Roman" w:hAnsi="Arial Black"/>
      <w:color w:val="404040"/>
      <w:sz w:val="30"/>
    </w:rPr>
  </w:style>
  <w:style w:type="character" w:customStyle="1" w:styleId="QuoteChar1">
    <w:name w:val="Quote Char1"/>
    <w:rsid w:val="00F44FE4"/>
    <w:rPr>
      <w:rFonts w:ascii="Calibri" w:eastAsia="Times New Roman" w:hAnsi="Calibri"/>
      <w:i/>
      <w:sz w:val="20"/>
    </w:rPr>
  </w:style>
  <w:style w:type="character" w:customStyle="1" w:styleId="IntenseQuoteChar1">
    <w:name w:val="Intense Quote Char1"/>
    <w:rsid w:val="00F44FE4"/>
    <w:rPr>
      <w:rFonts w:ascii="Arial Black" w:eastAsia="Times New Roman" w:hAnsi="Arial Black"/>
      <w:color w:val="4A66AC"/>
      <w:sz w:val="28"/>
    </w:rPr>
  </w:style>
  <w:style w:type="character" w:customStyle="1" w:styleId="WW8Num2z01">
    <w:name w:val="WW8Num2z01"/>
    <w:rsid w:val="00F44FE4"/>
    <w:rPr>
      <w:lang w:val="sr-Cyrl-CS"/>
    </w:rPr>
  </w:style>
  <w:style w:type="character" w:customStyle="1" w:styleId="WW8Num8z01">
    <w:name w:val="WW8Num8z01"/>
    <w:rsid w:val="00F44FE4"/>
    <w:rPr>
      <w:lang w:val="sr-Cyrl-CS"/>
    </w:rPr>
  </w:style>
  <w:style w:type="character" w:customStyle="1" w:styleId="WW8Num9z01">
    <w:name w:val="WW8Num9z01"/>
    <w:rsid w:val="00F44FE4"/>
    <w:rPr>
      <w:lang w:val="sr-Cyrl-CS"/>
    </w:rPr>
  </w:style>
  <w:style w:type="character" w:customStyle="1" w:styleId="WW8Num11z01">
    <w:name w:val="WW8Num11z01"/>
    <w:rsid w:val="00F44FE4"/>
  </w:style>
  <w:style w:type="character" w:customStyle="1" w:styleId="WW8Num9z11">
    <w:name w:val="WW8Num9z11"/>
    <w:rsid w:val="00F44FE4"/>
  </w:style>
  <w:style w:type="character" w:customStyle="1" w:styleId="WW8Num21z01">
    <w:name w:val="WW8Num21z01"/>
    <w:rsid w:val="00F44FE4"/>
    <w:rPr>
      <w:rFonts w:ascii="Arial" w:hAnsi="Arial"/>
      <w:color w:val="FF0000"/>
      <w:shd w:val="clear" w:color="auto" w:fill="00FFFF"/>
      <w:lang w:val="ru-RU"/>
    </w:rPr>
  </w:style>
  <w:style w:type="character" w:customStyle="1" w:styleId="WW8Num27z01">
    <w:name w:val="WW8Num27z01"/>
    <w:rsid w:val="00F44FE4"/>
    <w:rPr>
      <w:lang w:val="sr-Latn-CS"/>
    </w:rPr>
  </w:style>
  <w:style w:type="character" w:customStyle="1" w:styleId="CommentTextChar5">
    <w:name w:val="Comment Text Char5"/>
    <w:rsid w:val="00F44FE4"/>
    <w:rPr>
      <w:lang w:val="sr-Cyrl-CS"/>
    </w:rPr>
  </w:style>
  <w:style w:type="character" w:customStyle="1" w:styleId="CommentSubjectChar5">
    <w:name w:val="Comment Subject Char5"/>
    <w:rsid w:val="00F44FE4"/>
    <w:rPr>
      <w:b/>
      <w:lang w:val="sr-Cyrl-CS"/>
    </w:rPr>
  </w:style>
  <w:style w:type="character" w:customStyle="1" w:styleId="QuoteCharChar1">
    <w:name w:val="Quote Char Char1"/>
    <w:rsid w:val="00F44FE4"/>
    <w:rPr>
      <w:i/>
      <w:sz w:val="24"/>
      <w:lang w:val="sr-Cyrl-CS" w:eastAsia="ar-SA" w:bidi="ar-SA"/>
    </w:rPr>
  </w:style>
  <w:style w:type="character" w:customStyle="1" w:styleId="IntenseQuoteCharChar1">
    <w:name w:val="Intense Quote Char Char1"/>
    <w:rsid w:val="00F44FE4"/>
    <w:rPr>
      <w:b/>
      <w:i/>
      <w:sz w:val="24"/>
      <w:lang w:val="sr-Cyrl-CS" w:eastAsia="ar-SA" w:bidi="ar-SA"/>
    </w:rPr>
  </w:style>
  <w:style w:type="character" w:customStyle="1" w:styleId="FootnoteTextChar2">
    <w:name w:val="Footnote Text Char2"/>
    <w:rsid w:val="00F44FE4"/>
    <w:rPr>
      <w:lang w:val="en-US" w:eastAsia="en-US"/>
    </w:rPr>
  </w:style>
  <w:style w:type="paragraph" w:customStyle="1" w:styleId="12">
    <w:name w:val="Заглавље1"/>
    <w:basedOn w:val="Normal"/>
    <w:next w:val="BodyText"/>
    <w:rsid w:val="00F44FE4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13">
    <w:name w:val="Наслов1"/>
    <w:basedOn w:val="Normal"/>
    <w:rsid w:val="00F44FE4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14">
    <w:name w:val="Индекс1"/>
    <w:basedOn w:val="Normal"/>
    <w:rsid w:val="00F44FE4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1">
    <w:name w:val="Body Text Indent 3 Char1"/>
    <w:rsid w:val="00F44FE4"/>
    <w:rPr>
      <w:rFonts w:ascii="Calibri" w:hAnsi="Calibri"/>
    </w:rPr>
  </w:style>
  <w:style w:type="character" w:customStyle="1" w:styleId="BodyText3Char1">
    <w:name w:val="Body Text 3 Char1"/>
    <w:rsid w:val="00F44FE4"/>
    <w:rPr>
      <w:rFonts w:ascii="Calibri" w:hAnsi="Calibri"/>
      <w:sz w:val="16"/>
    </w:rPr>
  </w:style>
  <w:style w:type="character" w:customStyle="1" w:styleId="BodyText2Char1">
    <w:name w:val="Body Text 2 Char1"/>
    <w:rsid w:val="00F44FE4"/>
    <w:rPr>
      <w:rFonts w:ascii="Calibri" w:hAnsi="Calibri"/>
      <w:sz w:val="20"/>
    </w:rPr>
  </w:style>
  <w:style w:type="paragraph" w:customStyle="1" w:styleId="Bulet11">
    <w:name w:val="Bulet 11"/>
    <w:basedOn w:val="Normal"/>
    <w:rsid w:val="00F44FE4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2">
    <w:name w:val="Comment Text Char12"/>
    <w:rsid w:val="00F44FE4"/>
    <w:rPr>
      <w:rFonts w:ascii="Calibri" w:hAnsi="Calibri"/>
      <w:sz w:val="20"/>
      <w:lang w:val="sr-Cyrl-CS" w:eastAsia="ar-SA" w:bidi="ar-SA"/>
    </w:rPr>
  </w:style>
  <w:style w:type="character" w:customStyle="1" w:styleId="CommentSubjectChar11">
    <w:name w:val="Comment Subject Char11"/>
    <w:rsid w:val="00F44FE4"/>
    <w:rPr>
      <w:rFonts w:ascii="Calibri" w:hAnsi="Calibri"/>
      <w:b/>
      <w:sz w:val="20"/>
      <w:lang w:val="sr-Cyrl-CS" w:eastAsia="ar-SA" w:bidi="ar-SA"/>
    </w:rPr>
  </w:style>
  <w:style w:type="character" w:customStyle="1" w:styleId="FootnoteTextChar11">
    <w:name w:val="Footnote Text Char11"/>
    <w:rsid w:val="00F44FE4"/>
    <w:rPr>
      <w:rFonts w:ascii="Calibri" w:hAnsi="Calibri"/>
      <w:sz w:val="20"/>
    </w:rPr>
  </w:style>
  <w:style w:type="paragraph" w:customStyle="1" w:styleId="15">
    <w:name w:val="Садржај оквира1"/>
    <w:basedOn w:val="BodyText"/>
    <w:rsid w:val="00F44FE4"/>
    <w:pPr>
      <w:suppressAutoHyphens/>
    </w:pPr>
    <w:rPr>
      <w:rFonts w:eastAsia="Calibri"/>
    </w:rPr>
  </w:style>
  <w:style w:type="paragraph" w:customStyle="1" w:styleId="NormalStefbullets2">
    <w:name w:val="Normal_Stef + bullets2"/>
    <w:qFormat/>
    <w:rsid w:val="00F44FE4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2">
    <w:name w:val="Normal_Stef2"/>
    <w:qFormat/>
    <w:rsid w:val="00F44FE4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2">
    <w:name w:val="Normal_Stef + bolds2"/>
    <w:basedOn w:val="NormalStef"/>
    <w:next w:val="NormalStef"/>
    <w:qFormat/>
    <w:rsid w:val="00F44FE4"/>
    <w:rPr>
      <w:rFonts w:ascii="Calibri" w:hAnsi="Calibri"/>
      <w:b/>
    </w:rPr>
  </w:style>
  <w:style w:type="table" w:customStyle="1" w:styleId="Stefan2">
    <w:name w:val="Stefan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2">
    <w:name w:val="Heading 2_Stef2"/>
    <w:qFormat/>
    <w:rsid w:val="00F44FE4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2">
    <w:name w:val="Normal_Stef Char2"/>
    <w:rsid w:val="00F44FE4"/>
    <w:rPr>
      <w:rFonts w:eastAsia="Times New Roman"/>
      <w:noProof/>
      <w:sz w:val="22"/>
    </w:rPr>
  </w:style>
  <w:style w:type="paragraph" w:customStyle="1" w:styleId="Default2">
    <w:name w:val="Default2"/>
    <w:rsid w:val="00F4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Char3">
    <w:name w:val="Body Text Char3"/>
    <w:rsid w:val="00F44FE4"/>
    <w:rPr>
      <w:rFonts w:ascii="Times New Roman" w:hAnsi="Times New Roman"/>
      <w:sz w:val="24"/>
    </w:rPr>
  </w:style>
  <w:style w:type="table" w:customStyle="1" w:styleId="120">
    <w:name w:val="Координатна мрежа табеле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irilica2">
    <w:name w:val="cirilica2"/>
    <w:basedOn w:val="Normal"/>
    <w:rsid w:val="00F44FE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pacing w:val="2"/>
      <w:kern w:val="22"/>
      <w:sz w:val="20"/>
      <w:szCs w:val="20"/>
      <w:lang w:val="en-GB"/>
    </w:rPr>
  </w:style>
  <w:style w:type="character" w:customStyle="1" w:styleId="BodyTextIndentChar3">
    <w:name w:val="Body Text Indent Char3"/>
    <w:rsid w:val="00F44FE4"/>
    <w:rPr>
      <w:lang w:val="sr-Cyrl-CS"/>
    </w:rPr>
  </w:style>
  <w:style w:type="character" w:customStyle="1" w:styleId="BodyTextIndent2Char2">
    <w:name w:val="Body Text Indent 2 Char2"/>
    <w:rsid w:val="00F44FE4"/>
    <w:rPr>
      <w:lang w:val="sr-Cyrl-CS"/>
    </w:rPr>
  </w:style>
  <w:style w:type="paragraph" w:customStyle="1" w:styleId="ListParagraph12">
    <w:name w:val="List Paragraph12"/>
    <w:basedOn w:val="Normal"/>
    <w:rsid w:val="00F44FE4"/>
    <w:pPr>
      <w:spacing w:after="120" w:line="264" w:lineRule="auto"/>
      <w:ind w:left="720"/>
    </w:pPr>
    <w:rPr>
      <w:rFonts w:eastAsia="Times New Roman"/>
      <w:sz w:val="21"/>
      <w:szCs w:val="21"/>
      <w:lang w:val="sr-Cyrl-CS"/>
    </w:rPr>
  </w:style>
  <w:style w:type="character" w:customStyle="1" w:styleId="HeaderChar6">
    <w:name w:val="Header Char6"/>
    <w:semiHidden/>
    <w:rsid w:val="00F44FE4"/>
    <w:rPr>
      <w:rFonts w:eastAsia="Times New Roman"/>
    </w:rPr>
  </w:style>
  <w:style w:type="character" w:customStyle="1" w:styleId="FooterChar6">
    <w:name w:val="Footer Char6"/>
    <w:rsid w:val="00F44FE4"/>
    <w:rPr>
      <w:rFonts w:eastAsia="Times New Roman"/>
    </w:rPr>
  </w:style>
  <w:style w:type="character" w:customStyle="1" w:styleId="BalloonTextChar6">
    <w:name w:val="Balloon Text Char6"/>
    <w:rsid w:val="00F44FE4"/>
    <w:rPr>
      <w:rFonts w:ascii="Tahoma" w:hAnsi="Tahoma"/>
      <w:sz w:val="16"/>
    </w:rPr>
  </w:style>
  <w:style w:type="character" w:customStyle="1" w:styleId="NoSpacingChar4">
    <w:name w:val="No Spacing Char4"/>
    <w:locked/>
    <w:rsid w:val="00F44FE4"/>
    <w:rPr>
      <w:rFonts w:eastAsia="Times New Roman"/>
      <w:lang w:val="en-US" w:eastAsia="en-US"/>
    </w:rPr>
  </w:style>
  <w:style w:type="character" w:customStyle="1" w:styleId="Heading1Char6">
    <w:name w:val="Heading 1 Char6"/>
    <w:rsid w:val="00F44FE4"/>
    <w:rPr>
      <w:rFonts w:ascii="Calibri" w:eastAsia="Times New Roman" w:hAnsi="Calibri"/>
      <w:b/>
      <w:sz w:val="28"/>
      <w:u w:val="single"/>
      <w:lang w:val="sr-Cyrl-CS"/>
    </w:rPr>
  </w:style>
  <w:style w:type="character" w:customStyle="1" w:styleId="Heading2Char6">
    <w:name w:val="Heading 2 Char6"/>
    <w:rsid w:val="00F44FE4"/>
    <w:rPr>
      <w:rFonts w:ascii="Calibri" w:eastAsia="Times New Roman" w:hAnsi="Calibri"/>
      <w:b/>
      <w:sz w:val="24"/>
      <w:lang w:val="ru-RU"/>
    </w:rPr>
  </w:style>
  <w:style w:type="character" w:customStyle="1" w:styleId="Heading3Char6">
    <w:name w:val="Heading 3 Char6"/>
    <w:rsid w:val="00F44FE4"/>
    <w:rPr>
      <w:rFonts w:ascii="Calibri" w:eastAsia="Times New Roman" w:hAnsi="Calibri"/>
      <w:b/>
      <w:sz w:val="26"/>
    </w:rPr>
  </w:style>
  <w:style w:type="character" w:customStyle="1" w:styleId="Heading4Char4">
    <w:name w:val="Heading 4 Char4"/>
    <w:rsid w:val="00F44FE4"/>
    <w:rPr>
      <w:rFonts w:ascii="Arial Black" w:eastAsia="Times New Roman" w:hAnsi="Arial Black"/>
      <w:sz w:val="24"/>
    </w:rPr>
  </w:style>
  <w:style w:type="character" w:customStyle="1" w:styleId="Heading5Char4">
    <w:name w:val="Heading 5 Char4"/>
    <w:rsid w:val="00F44FE4"/>
    <w:rPr>
      <w:rFonts w:ascii="Arial Black" w:eastAsia="Times New Roman" w:hAnsi="Arial Black"/>
      <w:i/>
    </w:rPr>
  </w:style>
  <w:style w:type="character" w:customStyle="1" w:styleId="Heading6Char2">
    <w:name w:val="Heading 6 Char2"/>
    <w:rsid w:val="00F44FE4"/>
    <w:rPr>
      <w:rFonts w:ascii="Arial Black" w:eastAsia="Times New Roman" w:hAnsi="Arial Black"/>
      <w:color w:val="595959"/>
      <w:sz w:val="20"/>
    </w:rPr>
  </w:style>
  <w:style w:type="character" w:customStyle="1" w:styleId="Heading7Char2">
    <w:name w:val="Heading 7 Char2"/>
    <w:rsid w:val="00F44FE4"/>
    <w:rPr>
      <w:rFonts w:ascii="Arial Black" w:eastAsia="Times New Roman" w:hAnsi="Arial Black"/>
      <w:i/>
      <w:color w:val="595959"/>
      <w:sz w:val="20"/>
    </w:rPr>
  </w:style>
  <w:style w:type="character" w:customStyle="1" w:styleId="Heading8Char2">
    <w:name w:val="Heading 8 Char2"/>
    <w:rsid w:val="00F44FE4"/>
    <w:rPr>
      <w:rFonts w:ascii="Arial Black" w:eastAsia="Times New Roman" w:hAnsi="Arial Black"/>
      <w:smallCaps/>
      <w:color w:val="595959"/>
      <w:sz w:val="20"/>
    </w:rPr>
  </w:style>
  <w:style w:type="character" w:customStyle="1" w:styleId="Heading9Char2">
    <w:name w:val="Heading 9 Char2"/>
    <w:rsid w:val="00F44FE4"/>
    <w:rPr>
      <w:rFonts w:ascii="Arial Black" w:eastAsia="Times New Roman" w:hAnsi="Arial Black"/>
      <w:i/>
      <w:smallCaps/>
      <w:color w:val="595959"/>
      <w:sz w:val="20"/>
    </w:rPr>
  </w:style>
  <w:style w:type="character" w:customStyle="1" w:styleId="TitleChar4">
    <w:name w:val="Title Char4"/>
    <w:rsid w:val="00F44FE4"/>
    <w:rPr>
      <w:rFonts w:ascii="Arial Black" w:eastAsia="Times New Roman" w:hAnsi="Arial Black"/>
      <w:color w:val="374C80"/>
      <w:spacing w:val="-7"/>
      <w:sz w:val="80"/>
    </w:rPr>
  </w:style>
  <w:style w:type="character" w:customStyle="1" w:styleId="SubtitleChar2">
    <w:name w:val="Subtitle Char2"/>
    <w:rsid w:val="00F44FE4"/>
    <w:rPr>
      <w:rFonts w:ascii="Arial Black" w:eastAsia="Times New Roman" w:hAnsi="Arial Black"/>
      <w:color w:val="404040"/>
      <w:sz w:val="30"/>
    </w:rPr>
  </w:style>
  <w:style w:type="character" w:customStyle="1" w:styleId="QuoteChar2">
    <w:name w:val="Quote Char2"/>
    <w:rsid w:val="00F44FE4"/>
    <w:rPr>
      <w:rFonts w:ascii="Calibri" w:eastAsia="Times New Roman" w:hAnsi="Calibri"/>
      <w:i/>
      <w:sz w:val="20"/>
    </w:rPr>
  </w:style>
  <w:style w:type="character" w:customStyle="1" w:styleId="IntenseQuoteChar2">
    <w:name w:val="Intense Quote Char2"/>
    <w:rsid w:val="00F44FE4"/>
    <w:rPr>
      <w:rFonts w:ascii="Arial Black" w:eastAsia="Times New Roman" w:hAnsi="Arial Black"/>
      <w:color w:val="4A66AC"/>
      <w:sz w:val="28"/>
    </w:rPr>
  </w:style>
  <w:style w:type="character" w:customStyle="1" w:styleId="WW8Num11z02">
    <w:name w:val="WW8Num11z02"/>
    <w:rsid w:val="00F44FE4"/>
  </w:style>
  <w:style w:type="character" w:customStyle="1" w:styleId="WW8Num9z12">
    <w:name w:val="WW8Num9z12"/>
    <w:rsid w:val="00F44FE4"/>
  </w:style>
  <w:style w:type="character" w:customStyle="1" w:styleId="CommentTextChar6">
    <w:name w:val="Comment Text Char6"/>
    <w:rsid w:val="00F44FE4"/>
    <w:rPr>
      <w:lang w:val="sr-Cyrl-CS"/>
    </w:rPr>
  </w:style>
  <w:style w:type="character" w:customStyle="1" w:styleId="CommentSubjectChar6">
    <w:name w:val="Comment Subject Char6"/>
    <w:rsid w:val="00F44FE4"/>
    <w:rPr>
      <w:b/>
      <w:lang w:val="sr-Cyrl-CS"/>
    </w:rPr>
  </w:style>
  <w:style w:type="paragraph" w:customStyle="1" w:styleId="2">
    <w:name w:val="Заглавље2"/>
    <w:basedOn w:val="Normal"/>
    <w:next w:val="BodyText"/>
    <w:rsid w:val="00F44FE4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val="sr-Cyrl-CS"/>
    </w:rPr>
  </w:style>
  <w:style w:type="paragraph" w:customStyle="1" w:styleId="20">
    <w:name w:val="Наслов2"/>
    <w:basedOn w:val="Normal"/>
    <w:rsid w:val="00F44FE4"/>
    <w:pPr>
      <w:suppressLineNumbers/>
      <w:suppressAutoHyphens/>
      <w:spacing w:before="120" w:after="120" w:line="276" w:lineRule="auto"/>
    </w:pPr>
    <w:rPr>
      <w:rFonts w:cs="Arial"/>
      <w:i/>
      <w:iCs/>
      <w:sz w:val="24"/>
      <w:szCs w:val="24"/>
      <w:lang w:val="sr-Cyrl-CS"/>
    </w:rPr>
  </w:style>
  <w:style w:type="paragraph" w:customStyle="1" w:styleId="21">
    <w:name w:val="Индекс2"/>
    <w:basedOn w:val="Normal"/>
    <w:rsid w:val="00F44FE4"/>
    <w:pPr>
      <w:suppressLineNumbers/>
      <w:suppressAutoHyphens/>
      <w:spacing w:after="200" w:line="276" w:lineRule="auto"/>
    </w:pPr>
    <w:rPr>
      <w:rFonts w:cs="Arial"/>
      <w:lang w:val="sr-Cyrl-CS"/>
    </w:rPr>
  </w:style>
  <w:style w:type="character" w:customStyle="1" w:styleId="BodyTextIndent3Char2">
    <w:name w:val="Body Text Indent 3 Char2"/>
    <w:rsid w:val="00F44FE4"/>
    <w:rPr>
      <w:rFonts w:ascii="Calibri" w:hAnsi="Calibri"/>
    </w:rPr>
  </w:style>
  <w:style w:type="character" w:customStyle="1" w:styleId="BodyText3Char2">
    <w:name w:val="Body Text 3 Char2"/>
    <w:rsid w:val="00F44FE4"/>
    <w:rPr>
      <w:rFonts w:ascii="Calibri" w:hAnsi="Calibri"/>
      <w:sz w:val="16"/>
    </w:rPr>
  </w:style>
  <w:style w:type="character" w:customStyle="1" w:styleId="BodyText2Char2">
    <w:name w:val="Body Text 2 Char2"/>
    <w:rsid w:val="00F44FE4"/>
    <w:rPr>
      <w:rFonts w:ascii="Calibri" w:hAnsi="Calibri"/>
      <w:sz w:val="20"/>
    </w:rPr>
  </w:style>
  <w:style w:type="paragraph" w:customStyle="1" w:styleId="Bulet12">
    <w:name w:val="Bulet 12"/>
    <w:basedOn w:val="Normal"/>
    <w:rsid w:val="00F44FE4"/>
    <w:pPr>
      <w:tabs>
        <w:tab w:val="num" w:pos="360"/>
      </w:tabs>
      <w:suppressAutoHyphens/>
      <w:spacing w:after="200" w:line="276" w:lineRule="auto"/>
      <w:ind w:left="357" w:hanging="357"/>
    </w:pPr>
    <w:rPr>
      <w:lang w:val="sr-Latn-CS"/>
    </w:rPr>
  </w:style>
  <w:style w:type="character" w:customStyle="1" w:styleId="CommentTextChar13">
    <w:name w:val="Comment Text Char13"/>
    <w:rsid w:val="00F44FE4"/>
    <w:rPr>
      <w:rFonts w:ascii="Calibri" w:hAnsi="Calibri"/>
      <w:sz w:val="20"/>
      <w:lang w:val="sr-Cyrl-CS" w:eastAsia="ar-SA" w:bidi="ar-SA"/>
    </w:rPr>
  </w:style>
  <w:style w:type="character" w:customStyle="1" w:styleId="CommentSubjectChar12">
    <w:name w:val="Comment Subject Char12"/>
    <w:rsid w:val="00F44FE4"/>
    <w:rPr>
      <w:rFonts w:ascii="Calibri" w:hAnsi="Calibri"/>
      <w:b/>
      <w:sz w:val="20"/>
      <w:lang w:val="sr-Cyrl-CS" w:eastAsia="ar-SA" w:bidi="ar-SA"/>
    </w:rPr>
  </w:style>
  <w:style w:type="character" w:customStyle="1" w:styleId="FootnoteTextChar12">
    <w:name w:val="Footnote Text Char12"/>
    <w:rsid w:val="00F44FE4"/>
    <w:rPr>
      <w:rFonts w:ascii="Calibri" w:hAnsi="Calibri"/>
      <w:sz w:val="20"/>
    </w:rPr>
  </w:style>
  <w:style w:type="paragraph" w:customStyle="1" w:styleId="22">
    <w:name w:val="Садржај оквира2"/>
    <w:basedOn w:val="BodyText"/>
    <w:rsid w:val="00F44FE4"/>
    <w:pPr>
      <w:suppressAutoHyphens/>
    </w:pPr>
    <w:rPr>
      <w:rFonts w:eastAsia="Calibri"/>
    </w:rPr>
  </w:style>
  <w:style w:type="paragraph" w:customStyle="1" w:styleId="NormalStefbullets3">
    <w:name w:val="Normal_Stef + bullets3"/>
    <w:qFormat/>
    <w:rsid w:val="00F44FE4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3">
    <w:name w:val="Normal_Stef3"/>
    <w:qFormat/>
    <w:rsid w:val="00F44FE4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3">
    <w:name w:val="Normal_Stef + bolds3"/>
    <w:basedOn w:val="NormalStef"/>
    <w:next w:val="NormalStef"/>
    <w:qFormat/>
    <w:rsid w:val="00F44FE4"/>
    <w:rPr>
      <w:rFonts w:ascii="Calibri" w:hAnsi="Calibri"/>
      <w:b/>
    </w:rPr>
  </w:style>
  <w:style w:type="table" w:customStyle="1" w:styleId="Stefan3">
    <w:name w:val="Stefan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3">
    <w:name w:val="Heading 2_Stef3"/>
    <w:qFormat/>
    <w:rsid w:val="00F44FE4"/>
    <w:pPr>
      <w:spacing w:before="100" w:after="100" w:line="240" w:lineRule="auto"/>
    </w:pPr>
    <w:rPr>
      <w:rFonts w:ascii="Calibri" w:eastAsia="Calibri" w:hAnsi="Calibri" w:cs="Times New Roman"/>
      <w:b/>
      <w:bCs/>
      <w:color w:val="FFC000"/>
      <w:sz w:val="30"/>
      <w:szCs w:val="26"/>
      <w:lang w:val="en-US"/>
    </w:rPr>
  </w:style>
  <w:style w:type="character" w:customStyle="1" w:styleId="NormalStefChar3">
    <w:name w:val="Normal_Stef Char3"/>
    <w:rsid w:val="00F44FE4"/>
    <w:rPr>
      <w:rFonts w:eastAsia="Times New Roman"/>
      <w:noProof/>
      <w:sz w:val="22"/>
    </w:rPr>
  </w:style>
  <w:style w:type="paragraph" w:customStyle="1" w:styleId="Default3">
    <w:name w:val="Default3"/>
    <w:rsid w:val="00F4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Heading1Stef2">
    <w:name w:val="Heading 1_Stef2"/>
    <w:autoRedefine/>
    <w:qFormat/>
    <w:rsid w:val="00F44FE4"/>
    <w:pPr>
      <w:pageBreakBefore/>
      <w:tabs>
        <w:tab w:val="left" w:pos="567"/>
      </w:tabs>
      <w:spacing w:before="120" w:after="240" w:line="276" w:lineRule="auto"/>
    </w:pPr>
    <w:rPr>
      <w:rFonts w:ascii="Calibri" w:eastAsia="Calibri" w:hAnsi="Calibri" w:cs="Times New Roman"/>
      <w:b/>
      <w:bCs/>
      <w:caps/>
      <w:color w:val="548DD4"/>
      <w:spacing w:val="60"/>
      <w:sz w:val="40"/>
      <w:szCs w:val="28"/>
      <w:lang w:val="en-US"/>
    </w:rPr>
  </w:style>
  <w:style w:type="paragraph" w:customStyle="1" w:styleId="NormalStefbullets4">
    <w:name w:val="Normal_Stef + bullets4"/>
    <w:basedOn w:val="NormalStef"/>
    <w:qFormat/>
    <w:rsid w:val="00F44FE4"/>
    <w:pPr>
      <w:tabs>
        <w:tab w:val="num" w:pos="0"/>
        <w:tab w:val="left" w:pos="340"/>
      </w:tabs>
    </w:pPr>
    <w:rPr>
      <w:rFonts w:ascii="Calibri" w:hAnsi="Calibri"/>
    </w:rPr>
  </w:style>
  <w:style w:type="paragraph" w:customStyle="1" w:styleId="NormalStef4">
    <w:name w:val="Normal_Stef4"/>
    <w:qFormat/>
    <w:rsid w:val="00F44FE4"/>
    <w:pPr>
      <w:spacing w:after="0" w:line="240" w:lineRule="auto"/>
    </w:pPr>
    <w:rPr>
      <w:rFonts w:ascii="Calibri" w:eastAsia="Times New Roman" w:hAnsi="Calibri" w:cs="Times New Roman"/>
      <w:noProof/>
      <w:sz w:val="20"/>
      <w:lang w:val="en-US"/>
    </w:rPr>
  </w:style>
  <w:style w:type="paragraph" w:customStyle="1" w:styleId="NormalStefbolds4">
    <w:name w:val="Normal_Stef + bolds4"/>
    <w:basedOn w:val="NormalStef"/>
    <w:next w:val="NormalStef"/>
    <w:qFormat/>
    <w:rsid w:val="00F44FE4"/>
    <w:rPr>
      <w:rFonts w:ascii="Calibri" w:hAnsi="Calibri"/>
      <w:b/>
    </w:rPr>
  </w:style>
  <w:style w:type="table" w:customStyle="1" w:styleId="Stefan4">
    <w:name w:val="Stefan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Heading2Stef4">
    <w:name w:val="Heading 2_Stef4"/>
    <w:qFormat/>
    <w:rsid w:val="00F44FE4"/>
    <w:p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  <w:lang w:val="en-US"/>
    </w:rPr>
  </w:style>
  <w:style w:type="paragraph" w:customStyle="1" w:styleId="NormalStefnumbers2">
    <w:name w:val="Normal_Stef + numbers2"/>
    <w:next w:val="NormalStefbullets"/>
    <w:qFormat/>
    <w:rsid w:val="00F44FE4"/>
    <w:pPr>
      <w:tabs>
        <w:tab w:val="num" w:pos="90"/>
        <w:tab w:val="left" w:pos="340"/>
      </w:tabs>
      <w:spacing w:after="0" w:line="240" w:lineRule="auto"/>
      <w:ind w:left="90"/>
    </w:pPr>
    <w:rPr>
      <w:rFonts w:ascii="Calibri" w:eastAsia="Times New Roman" w:hAnsi="Calibri" w:cs="Times New Roman"/>
      <w:noProof/>
      <w:sz w:val="20"/>
      <w:lang w:val="en-US"/>
    </w:rPr>
  </w:style>
  <w:style w:type="character" w:customStyle="1" w:styleId="NormalStefChar4">
    <w:name w:val="Normal_Stef Char4"/>
    <w:rsid w:val="00F44FE4"/>
    <w:rPr>
      <w:rFonts w:cs="Times New Roman"/>
      <w:noProof/>
      <w:sz w:val="20"/>
    </w:rPr>
  </w:style>
  <w:style w:type="paragraph" w:customStyle="1" w:styleId="NormalStefbrojevi2">
    <w:name w:val="Normal_Stef + brojevi2"/>
    <w:basedOn w:val="NormalStef"/>
    <w:qFormat/>
    <w:rsid w:val="00F44FE4"/>
    <w:pPr>
      <w:tabs>
        <w:tab w:val="num" w:pos="340"/>
      </w:tabs>
      <w:ind w:left="341" w:hanging="284"/>
    </w:pPr>
    <w:rPr>
      <w:rFonts w:ascii="Calibri" w:hAnsi="Calibri"/>
    </w:rPr>
  </w:style>
  <w:style w:type="paragraph" w:styleId="ListBullet">
    <w:name w:val="List Bullet"/>
    <w:basedOn w:val="Normal"/>
    <w:autoRedefine/>
    <w:rsid w:val="00F44FE4"/>
    <w:pPr>
      <w:numPr>
        <w:numId w:val="14"/>
      </w:numPr>
      <w:tabs>
        <w:tab w:val="left" w:pos="682"/>
      </w:tabs>
      <w:jc w:val="both"/>
    </w:pPr>
    <w:rPr>
      <w:rFonts w:ascii="Times New Roman" w:hAnsi="Times New Roman"/>
      <w:sz w:val="24"/>
      <w:szCs w:val="24"/>
      <w:lang w:val="sr-Latn-CS" w:eastAsia="sk-SK"/>
    </w:rPr>
  </w:style>
  <w:style w:type="character" w:customStyle="1" w:styleId="BodyTextChar4">
    <w:name w:val="Body Text Char4"/>
    <w:rsid w:val="00F44FE4"/>
    <w:rPr>
      <w:rFonts w:ascii="Times New Roman" w:hAnsi="Times New Roman" w:cs="Times New Roman"/>
      <w:sz w:val="20"/>
      <w:szCs w:val="20"/>
      <w:lang w:val="sr-Cyrl-CS"/>
    </w:rPr>
  </w:style>
  <w:style w:type="paragraph" w:customStyle="1" w:styleId="Default4">
    <w:name w:val="Default4"/>
    <w:rsid w:val="00F44F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erChar7">
    <w:name w:val="Header Char7"/>
    <w:semiHidden/>
    <w:rsid w:val="00F44FE4"/>
    <w:rPr>
      <w:rFonts w:ascii="Calibri" w:hAnsi="Calibri" w:cs="Times New Roman"/>
    </w:rPr>
  </w:style>
  <w:style w:type="character" w:customStyle="1" w:styleId="FooterChar7">
    <w:name w:val="Footer Char7"/>
    <w:semiHidden/>
    <w:rsid w:val="00F44FE4"/>
    <w:rPr>
      <w:rFonts w:ascii="Calibri" w:hAnsi="Calibri" w:cs="Times New Roman"/>
    </w:rPr>
  </w:style>
  <w:style w:type="table" w:customStyle="1" w:styleId="TableGrid4">
    <w:name w:val="Table Grid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F44FE4"/>
    <w:pPr>
      <w:numPr>
        <w:numId w:val="7"/>
      </w:numPr>
    </w:pPr>
  </w:style>
  <w:style w:type="numbering" w:customStyle="1" w:styleId="Bullets2Stef3">
    <w:name w:val="Bullets2_Stef3"/>
    <w:rsid w:val="00F44FE4"/>
    <w:pPr>
      <w:numPr>
        <w:numId w:val="6"/>
      </w:numPr>
    </w:pPr>
  </w:style>
  <w:style w:type="numbering" w:customStyle="1" w:styleId="BulletsStef">
    <w:name w:val="Bullets_Stef"/>
    <w:rsid w:val="00F44FE4"/>
  </w:style>
  <w:style w:type="numbering" w:customStyle="1" w:styleId="Bullets2Stef">
    <w:name w:val="Bullets2_Stef"/>
    <w:rsid w:val="00F44FE4"/>
    <w:pPr>
      <w:numPr>
        <w:numId w:val="10"/>
      </w:numPr>
    </w:pPr>
  </w:style>
  <w:style w:type="numbering" w:customStyle="1" w:styleId="NumbersStef">
    <w:name w:val="Numbers_Stef"/>
    <w:rsid w:val="00F44FE4"/>
  </w:style>
  <w:style w:type="numbering" w:customStyle="1" w:styleId="NoList1">
    <w:name w:val="No List1"/>
    <w:next w:val="NoList"/>
    <w:semiHidden/>
    <w:unhideWhenUsed/>
    <w:rsid w:val="00F44FE4"/>
  </w:style>
  <w:style w:type="table" w:customStyle="1" w:styleId="Stefan5">
    <w:name w:val="Stefan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">
    <w:name w:val="Table Grid5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">
    <w:name w:val="Stefan1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">
    <w:name w:val="Table Grid11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Координатна мрежа табеле1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Координатна мрежа табеле1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">
    <w:name w:val="Stefan2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">
    <w:name w:val="Координатна мрежа табеле12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">
    <w:name w:val="Stefan3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">
    <w:name w:val="Stefan4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">
    <w:name w:val="Table Grid4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n">
    <w:name w:val="clan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numbering" w:customStyle="1" w:styleId="Style11">
    <w:name w:val="Style11"/>
    <w:uiPriority w:val="99"/>
    <w:rsid w:val="00F44FE4"/>
  </w:style>
  <w:style w:type="numbering" w:customStyle="1" w:styleId="Bullets2Stef1">
    <w:name w:val="Bullets2_Stef1"/>
    <w:uiPriority w:val="99"/>
    <w:rsid w:val="00F44FE4"/>
  </w:style>
  <w:style w:type="numbering" w:customStyle="1" w:styleId="Bullets2Stef2">
    <w:name w:val="Bullets2_Stef2"/>
    <w:uiPriority w:val="99"/>
    <w:rsid w:val="00F44FE4"/>
  </w:style>
  <w:style w:type="numbering" w:customStyle="1" w:styleId="Bullets2Stef31">
    <w:name w:val="Bullets2_Stef31"/>
    <w:uiPriority w:val="99"/>
    <w:rsid w:val="00F44FE4"/>
  </w:style>
  <w:style w:type="table" w:customStyle="1" w:styleId="Stefan6">
    <w:name w:val="Stefan6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">
    <w:name w:val="Stefan7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">
    <w:name w:val="Stefan8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">
    <w:name w:val="Stefan9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">
    <w:name w:val="Stefan10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ormal3">
    <w:name w:val="Normal3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abrajanje">
    <w:name w:val="Č Nabrajanje"/>
    <w:basedOn w:val="Normal"/>
    <w:autoRedefine/>
    <w:rsid w:val="00F44FE4"/>
    <w:pPr>
      <w:framePr w:hSpace="180" w:wrap="around" w:vAnchor="text" w:hAnchor="text" w:y="1"/>
      <w:numPr>
        <w:numId w:val="16"/>
      </w:numPr>
      <w:tabs>
        <w:tab w:val="clear" w:pos="540"/>
        <w:tab w:val="num" w:pos="166"/>
        <w:tab w:val="left" w:pos="6120"/>
      </w:tabs>
      <w:ind w:left="166" w:hanging="180"/>
      <w:suppressOverlap/>
    </w:pPr>
    <w:rPr>
      <w:rFonts w:ascii="Arial" w:eastAsia="Times New Roman" w:hAnsi="Arial" w:cs="Arial"/>
      <w:sz w:val="20"/>
      <w:szCs w:val="20"/>
    </w:rPr>
  </w:style>
  <w:style w:type="table" w:customStyle="1" w:styleId="Stefan71">
    <w:name w:val="Stefan7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">
    <w:name w:val="Stefan7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">
    <w:name w:val="Stefan8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">
    <w:name w:val="Stefan9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">
    <w:name w:val="Stefan10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">
    <w:name w:val="Stefan1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">
    <w:name w:val="Naslov sadržaja"/>
    <w:basedOn w:val="Heading1"/>
    <w:next w:val="Normal"/>
    <w:qFormat/>
    <w:rsid w:val="00F44FE4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BezrazmakaChar">
    <w:name w:val="Bez razmaka Char"/>
    <w:link w:val="Bezrazmaka"/>
    <w:locked/>
    <w:rsid w:val="00F44FE4"/>
  </w:style>
  <w:style w:type="paragraph" w:customStyle="1" w:styleId="Bezrazmaka">
    <w:name w:val="Bez razmaka"/>
    <w:link w:val="BezrazmakaChar"/>
    <w:qFormat/>
    <w:rsid w:val="00F44FE4"/>
    <w:pPr>
      <w:spacing w:after="0" w:line="240" w:lineRule="auto"/>
    </w:pPr>
  </w:style>
  <w:style w:type="paragraph" w:customStyle="1" w:styleId="Pasussalistom">
    <w:name w:val="Pasus sa listom"/>
    <w:basedOn w:val="Normal"/>
    <w:qFormat/>
    <w:rsid w:val="00F44FE4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">
    <w:name w:val="Korektura"/>
    <w:hidden/>
    <w:semiHidden/>
    <w:rsid w:val="00F44FE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">
    <w:name w:val="Navođenje"/>
    <w:basedOn w:val="Normal"/>
    <w:next w:val="Normal"/>
    <w:link w:val="NavoenjeChar"/>
    <w:qFormat/>
    <w:rsid w:val="00F44FE4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character" w:customStyle="1" w:styleId="NavoenjeChar">
    <w:name w:val="Navođenje Char"/>
    <w:link w:val="Navoenje"/>
    <w:locked/>
    <w:rsid w:val="00F44FE4"/>
    <w:rPr>
      <w:rFonts w:ascii="Calibri" w:eastAsia="Times New Roman" w:hAnsi="Calibri" w:cs="Times New Roman"/>
      <w:i/>
      <w:iCs/>
      <w:sz w:val="20"/>
      <w:szCs w:val="20"/>
      <w:lang w:val="sr-Cyrl-CS"/>
    </w:rPr>
  </w:style>
  <w:style w:type="paragraph" w:customStyle="1" w:styleId="Podebljaninavodnici">
    <w:name w:val="Podebljani navodnici"/>
    <w:basedOn w:val="Normal"/>
    <w:next w:val="Normal"/>
    <w:link w:val="PodebljaninavodniciChar"/>
    <w:qFormat/>
    <w:rsid w:val="00F44FE4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PodebljaninavodniciChar">
    <w:name w:val="Podebljani navodnici Char"/>
    <w:link w:val="Podebljaninavodnici"/>
    <w:locked/>
    <w:rsid w:val="00F44FE4"/>
    <w:rPr>
      <w:rFonts w:ascii="Arial Black" w:eastAsia="Times New Roman" w:hAnsi="Arial Black" w:cs="Times New Roman"/>
      <w:color w:val="4A66AC"/>
      <w:sz w:val="28"/>
      <w:szCs w:val="28"/>
      <w:lang w:val="sr-Cyrl-CS"/>
    </w:rPr>
  </w:style>
  <w:style w:type="character" w:customStyle="1" w:styleId="Suptilnonaglaavanje">
    <w:name w:val="Suptilno naglašavanje"/>
    <w:qFormat/>
    <w:rsid w:val="00F44FE4"/>
    <w:rPr>
      <w:i/>
      <w:color w:val="595959"/>
    </w:rPr>
  </w:style>
  <w:style w:type="character" w:customStyle="1" w:styleId="Izrazitonaglaavanje">
    <w:name w:val="Izrazito naglašavanje"/>
    <w:qFormat/>
    <w:rsid w:val="00F44FE4"/>
    <w:rPr>
      <w:b/>
      <w:i/>
    </w:rPr>
  </w:style>
  <w:style w:type="character" w:customStyle="1" w:styleId="Suptilnareferenca">
    <w:name w:val="Suptilna referenca"/>
    <w:qFormat/>
    <w:rsid w:val="00F44FE4"/>
    <w:rPr>
      <w:smallCaps/>
      <w:color w:val="404040"/>
    </w:rPr>
  </w:style>
  <w:style w:type="character" w:customStyle="1" w:styleId="Izrazitareferenca">
    <w:name w:val="Izrazita referenca"/>
    <w:qFormat/>
    <w:rsid w:val="00F44FE4"/>
    <w:rPr>
      <w:b/>
      <w:smallCaps/>
      <w:u w:val="single"/>
    </w:rPr>
  </w:style>
  <w:style w:type="character" w:customStyle="1" w:styleId="Naslovknjige">
    <w:name w:val="Naslov knjige"/>
    <w:qFormat/>
    <w:rsid w:val="00F44FE4"/>
    <w:rPr>
      <w:b/>
      <w:smallCaps/>
    </w:rPr>
  </w:style>
  <w:style w:type="paragraph" w:customStyle="1" w:styleId="yiv7841975559msolistparagraph">
    <w:name w:val="yiv7841975559msolistparagraph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tekst">
    <w:name w:val="_1tekst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5yl5">
    <w:name w:val="_5yl5"/>
    <w:basedOn w:val="DefaultParagraphFont"/>
    <w:rsid w:val="00F44FE4"/>
  </w:style>
  <w:style w:type="character" w:customStyle="1" w:styleId="Naslovna1Char">
    <w:name w:val="Naslovna 1 Char"/>
    <w:link w:val="Naslovna1"/>
    <w:rsid w:val="00F44FE4"/>
    <w:rPr>
      <w:rFonts w:ascii="Calibri" w:eastAsia="Calibri" w:hAnsi="Calibri" w:cs="Times New Roman"/>
      <w:bCs/>
      <w:color w:val="4F81BD"/>
      <w:sz w:val="36"/>
      <w:szCs w:val="36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4FE4"/>
    <w:pPr>
      <w:spacing w:line="276" w:lineRule="auto"/>
    </w:pPr>
    <w:rPr>
      <w:rFonts w:eastAsia="Times New Roman"/>
      <w:lang w:val="sr-Cyrl-C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4FE4"/>
    <w:rPr>
      <w:rFonts w:ascii="Calibri" w:eastAsia="Times New Roman" w:hAnsi="Calibri" w:cs="Times New Roman"/>
      <w:lang w:val="sr-Cyrl-CS"/>
    </w:rPr>
  </w:style>
  <w:style w:type="character" w:customStyle="1" w:styleId="highlightselected">
    <w:name w:val="highlight selected"/>
    <w:rsid w:val="00F44FE4"/>
  </w:style>
  <w:style w:type="paragraph" w:customStyle="1" w:styleId="wyq110---naslov-clana">
    <w:name w:val="wyq110---naslov-clana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F44FE4"/>
  </w:style>
  <w:style w:type="numbering" w:customStyle="1" w:styleId="NoList11">
    <w:name w:val="No List11"/>
    <w:next w:val="NoList"/>
    <w:uiPriority w:val="99"/>
    <w:semiHidden/>
    <w:unhideWhenUsed/>
    <w:rsid w:val="00F44FE4"/>
  </w:style>
  <w:style w:type="table" w:customStyle="1" w:styleId="Stefan12">
    <w:name w:val="Stefan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6">
    <w:name w:val="Table Grid6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3">
    <w:name w:val="Stefan1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2">
    <w:name w:val="Table Grid12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Координатна мрежа табеле1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Координатна мрежа табеле1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2">
    <w:name w:val="Stefan2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2">
    <w:name w:val="Координатна мрежа табеле12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2">
    <w:name w:val="Stefan3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2">
    <w:name w:val="Stefan4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2">
    <w:name w:val="Table Grid4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2">
    <w:name w:val="Style12"/>
    <w:rsid w:val="00F44FE4"/>
  </w:style>
  <w:style w:type="numbering" w:customStyle="1" w:styleId="Bullets2Stef32">
    <w:name w:val="Bullets2_Stef32"/>
    <w:rsid w:val="00F44FE4"/>
  </w:style>
  <w:style w:type="numbering" w:customStyle="1" w:styleId="BulletsStef1">
    <w:name w:val="Bullets_Stef1"/>
    <w:rsid w:val="00F44FE4"/>
  </w:style>
  <w:style w:type="numbering" w:customStyle="1" w:styleId="Bullets2Stef4">
    <w:name w:val="Bullets2_Stef4"/>
    <w:rsid w:val="00F44FE4"/>
  </w:style>
  <w:style w:type="numbering" w:customStyle="1" w:styleId="NumbersStef1">
    <w:name w:val="Numbers_Stef1"/>
    <w:rsid w:val="00F44FE4"/>
  </w:style>
  <w:style w:type="numbering" w:customStyle="1" w:styleId="NoList111">
    <w:name w:val="No List111"/>
    <w:next w:val="NoList"/>
    <w:semiHidden/>
    <w:unhideWhenUsed/>
    <w:rsid w:val="00F44FE4"/>
  </w:style>
  <w:style w:type="table" w:customStyle="1" w:styleId="Stefan51">
    <w:name w:val="Stefan5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1">
    <w:name w:val="Table Grid51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2">
    <w:name w:val="Stefan1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1">
    <w:name w:val="Table Grid111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Координатна мрежа табеле13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Координатна мрежа табеле11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1">
    <w:name w:val="Stefan21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1">
    <w:name w:val="Координатна мрежа табеле1211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1">
    <w:name w:val="Stefan31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1">
    <w:name w:val="Stefan41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1">
    <w:name w:val="Table Grid411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1">
    <w:name w:val="Style111"/>
    <w:uiPriority w:val="99"/>
    <w:rsid w:val="00F44FE4"/>
  </w:style>
  <w:style w:type="numbering" w:customStyle="1" w:styleId="Bullets2Stef11">
    <w:name w:val="Bullets2_Stef11"/>
    <w:uiPriority w:val="99"/>
    <w:rsid w:val="00F44FE4"/>
  </w:style>
  <w:style w:type="numbering" w:customStyle="1" w:styleId="Bullets2Stef21">
    <w:name w:val="Bullets2_Stef21"/>
    <w:uiPriority w:val="99"/>
    <w:rsid w:val="00F44FE4"/>
  </w:style>
  <w:style w:type="numbering" w:customStyle="1" w:styleId="Bullets2Stef311">
    <w:name w:val="Bullets2_Stef311"/>
    <w:uiPriority w:val="99"/>
    <w:rsid w:val="00F44FE4"/>
  </w:style>
  <w:style w:type="table" w:customStyle="1" w:styleId="Stefan61">
    <w:name w:val="Stefan6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3">
    <w:name w:val="Stefan7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2">
    <w:name w:val="Stefan8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2">
    <w:name w:val="Stefan9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2">
    <w:name w:val="Stefan10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1">
    <w:name w:val="Stefan7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1">
    <w:name w:val="Stefan72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1">
    <w:name w:val="Stefan8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1">
    <w:name w:val="Stefan9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1">
    <w:name w:val="Stefan10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1">
    <w:name w:val="Stefan1111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ui-resizable-e">
    <w:name w:val="ui-resizable-e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r-Cyrl-CS"/>
    </w:rPr>
  </w:style>
  <w:style w:type="numbering" w:customStyle="1" w:styleId="NoList3">
    <w:name w:val="No List3"/>
    <w:next w:val="NoList"/>
    <w:uiPriority w:val="99"/>
    <w:semiHidden/>
    <w:unhideWhenUsed/>
    <w:rsid w:val="00F44FE4"/>
  </w:style>
  <w:style w:type="numbering" w:customStyle="1" w:styleId="NoList12">
    <w:name w:val="No List12"/>
    <w:next w:val="NoList"/>
    <w:uiPriority w:val="99"/>
    <w:semiHidden/>
    <w:unhideWhenUsed/>
    <w:rsid w:val="00F44FE4"/>
  </w:style>
  <w:style w:type="table" w:customStyle="1" w:styleId="Stefan14">
    <w:name w:val="Stefan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7">
    <w:name w:val="Table Grid7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5">
    <w:name w:val="Stefan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3">
    <w:name w:val="Table Grid13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Координатна мрежа табеле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Координатна мрежа табеле11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3">
    <w:name w:val="Stefan2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3">
    <w:name w:val="Координатна мрежа табеле12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3">
    <w:name w:val="Stefan3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3">
    <w:name w:val="Stefan4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3">
    <w:name w:val="Table Grid4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3">
    <w:name w:val="Style13"/>
    <w:rsid w:val="00F44FE4"/>
  </w:style>
  <w:style w:type="numbering" w:customStyle="1" w:styleId="Bullets2Stef33">
    <w:name w:val="Bullets2_Stef33"/>
    <w:rsid w:val="00F44FE4"/>
  </w:style>
  <w:style w:type="numbering" w:customStyle="1" w:styleId="BulletsStef2">
    <w:name w:val="Bullets_Stef2"/>
    <w:rsid w:val="00F44FE4"/>
  </w:style>
  <w:style w:type="numbering" w:customStyle="1" w:styleId="Bullets2Stef5">
    <w:name w:val="Bullets2_Stef5"/>
    <w:rsid w:val="00F44FE4"/>
  </w:style>
  <w:style w:type="numbering" w:customStyle="1" w:styleId="NumbersStef2">
    <w:name w:val="Numbers_Stef2"/>
    <w:rsid w:val="00F44FE4"/>
  </w:style>
  <w:style w:type="numbering" w:customStyle="1" w:styleId="NoList112">
    <w:name w:val="No List112"/>
    <w:next w:val="NoList"/>
    <w:semiHidden/>
    <w:unhideWhenUsed/>
    <w:rsid w:val="00F44FE4"/>
  </w:style>
  <w:style w:type="table" w:customStyle="1" w:styleId="Stefan52">
    <w:name w:val="Stefan5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2">
    <w:name w:val="Table Grid52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3">
    <w:name w:val="Stefan11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2">
    <w:name w:val="Table Grid112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Координатна мрежа табеле13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Координатна мрежа табеле11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2">
    <w:name w:val="Stefan2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2">
    <w:name w:val="Координатна мрежа табеле1212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2">
    <w:name w:val="Stefan3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2">
    <w:name w:val="Stefan4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2">
    <w:name w:val="Table Grid412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2">
    <w:name w:val="Style112"/>
    <w:uiPriority w:val="99"/>
    <w:rsid w:val="00F44FE4"/>
  </w:style>
  <w:style w:type="numbering" w:customStyle="1" w:styleId="Bullets2Stef12">
    <w:name w:val="Bullets2_Stef12"/>
    <w:uiPriority w:val="99"/>
    <w:rsid w:val="00F44FE4"/>
  </w:style>
  <w:style w:type="numbering" w:customStyle="1" w:styleId="Bullets2Stef22">
    <w:name w:val="Bullets2_Stef22"/>
    <w:uiPriority w:val="99"/>
    <w:rsid w:val="00F44FE4"/>
  </w:style>
  <w:style w:type="numbering" w:customStyle="1" w:styleId="Bullets2Stef312">
    <w:name w:val="Bullets2_Stef312"/>
    <w:uiPriority w:val="99"/>
    <w:rsid w:val="00F44FE4"/>
  </w:style>
  <w:style w:type="table" w:customStyle="1" w:styleId="Stefan62">
    <w:name w:val="Stefan6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4">
    <w:name w:val="Stefan7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3">
    <w:name w:val="Stefan8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3">
    <w:name w:val="Stefan9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3">
    <w:name w:val="Stefan10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2">
    <w:name w:val="Stefan71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2">
    <w:name w:val="Stefan72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2">
    <w:name w:val="Stefan81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2">
    <w:name w:val="Stefan91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2">
    <w:name w:val="Stefan101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2">
    <w:name w:val="Stefan1112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F44FE4"/>
  </w:style>
  <w:style w:type="numbering" w:customStyle="1" w:styleId="NoList13">
    <w:name w:val="No List13"/>
    <w:next w:val="NoList"/>
    <w:uiPriority w:val="99"/>
    <w:semiHidden/>
    <w:unhideWhenUsed/>
    <w:rsid w:val="00F44FE4"/>
  </w:style>
  <w:style w:type="table" w:customStyle="1" w:styleId="Stefan16">
    <w:name w:val="Stefan1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8">
    <w:name w:val="Table Grid8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7">
    <w:name w:val="Stefan17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4">
    <w:name w:val="Table Grid14"/>
    <w:locked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Координатна мрежа табеле16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Координатна мрежа табеле114"/>
    <w:locked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4">
    <w:name w:val="Stefan2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4">
    <w:name w:val="Координатна мрежа табеле124"/>
    <w:locked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4">
    <w:name w:val="Stefan34"/>
    <w:locked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4">
    <w:name w:val="Stefan4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4">
    <w:name w:val="Table Grid4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4">
    <w:name w:val="Style14"/>
    <w:rsid w:val="00F44FE4"/>
  </w:style>
  <w:style w:type="numbering" w:customStyle="1" w:styleId="Bullets2Stef34">
    <w:name w:val="Bullets2_Stef34"/>
    <w:rsid w:val="00F44FE4"/>
  </w:style>
  <w:style w:type="numbering" w:customStyle="1" w:styleId="BulletsStef3">
    <w:name w:val="Bullets_Stef3"/>
    <w:rsid w:val="00F44FE4"/>
  </w:style>
  <w:style w:type="numbering" w:customStyle="1" w:styleId="Bullets2Stef6">
    <w:name w:val="Bullets2_Stef6"/>
    <w:rsid w:val="00F44FE4"/>
  </w:style>
  <w:style w:type="numbering" w:customStyle="1" w:styleId="NumbersStef3">
    <w:name w:val="Numbers_Stef3"/>
    <w:rsid w:val="00F44FE4"/>
  </w:style>
  <w:style w:type="numbering" w:customStyle="1" w:styleId="NoList113">
    <w:name w:val="No List113"/>
    <w:next w:val="NoList"/>
    <w:semiHidden/>
    <w:unhideWhenUsed/>
    <w:rsid w:val="00F44FE4"/>
  </w:style>
  <w:style w:type="table" w:customStyle="1" w:styleId="Stefan53">
    <w:name w:val="Stefan5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3">
    <w:name w:val="Table Grid53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4">
    <w:name w:val="Stefan1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3">
    <w:name w:val="Table Grid113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locked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Координатна мрежа табеле133"/>
    <w:locked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Координатна мрежа табеле1113"/>
    <w:locked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3">
    <w:name w:val="Stefan21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3">
    <w:name w:val="Координатна мрежа табеле1213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3">
    <w:name w:val="Stefan313"/>
    <w:locked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3">
    <w:name w:val="Stefan413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3">
    <w:name w:val="Table Grid413"/>
    <w:locked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3">
    <w:name w:val="Style113"/>
    <w:uiPriority w:val="99"/>
    <w:rsid w:val="00F44FE4"/>
  </w:style>
  <w:style w:type="numbering" w:customStyle="1" w:styleId="Bullets2Stef13">
    <w:name w:val="Bullets2_Stef13"/>
    <w:uiPriority w:val="99"/>
    <w:rsid w:val="00F44FE4"/>
  </w:style>
  <w:style w:type="numbering" w:customStyle="1" w:styleId="Bullets2Stef23">
    <w:name w:val="Bullets2_Stef23"/>
    <w:uiPriority w:val="99"/>
    <w:rsid w:val="00F44FE4"/>
  </w:style>
  <w:style w:type="numbering" w:customStyle="1" w:styleId="Bullets2Stef313">
    <w:name w:val="Bullets2_Stef313"/>
    <w:uiPriority w:val="99"/>
    <w:rsid w:val="00F44FE4"/>
  </w:style>
  <w:style w:type="table" w:customStyle="1" w:styleId="Stefan63">
    <w:name w:val="Stefan6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5">
    <w:name w:val="Stefan7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4">
    <w:name w:val="Stefan8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4">
    <w:name w:val="Stefan9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4">
    <w:name w:val="Stefan10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3">
    <w:name w:val="Stefan71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3">
    <w:name w:val="Stefan72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3">
    <w:name w:val="Stefan81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3">
    <w:name w:val="Stefan91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3">
    <w:name w:val="Stefan101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3">
    <w:name w:val="Stefan1113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Naslovsadraja1">
    <w:name w:val="Naslov sadržaja1"/>
    <w:basedOn w:val="Heading1"/>
    <w:next w:val="Normal"/>
    <w:qFormat/>
    <w:rsid w:val="00F44FE4"/>
    <w:pPr>
      <w:spacing w:line="256" w:lineRule="auto"/>
      <w:outlineLvl w:val="9"/>
    </w:pPr>
    <w:rPr>
      <w:b w:val="0"/>
      <w:bCs w:val="0"/>
      <w:sz w:val="32"/>
      <w:szCs w:val="32"/>
      <w:lang w:val="en-US"/>
    </w:rPr>
  </w:style>
  <w:style w:type="paragraph" w:customStyle="1" w:styleId="Bezrazmaka1">
    <w:name w:val="Bez razmaka1"/>
    <w:qFormat/>
    <w:rsid w:val="00F44FE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sussalistom1">
    <w:name w:val="Pasus sa listom1"/>
    <w:basedOn w:val="Normal"/>
    <w:qFormat/>
    <w:rsid w:val="00F44FE4"/>
    <w:pPr>
      <w:spacing w:line="276" w:lineRule="auto"/>
      <w:ind w:left="720"/>
      <w:contextualSpacing/>
    </w:pPr>
    <w:rPr>
      <w:rFonts w:eastAsia="Times New Roman"/>
    </w:rPr>
  </w:style>
  <w:style w:type="paragraph" w:customStyle="1" w:styleId="Korektura1">
    <w:name w:val="Korektura1"/>
    <w:hidden/>
    <w:semiHidden/>
    <w:rsid w:val="00F44FE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avoenje1">
    <w:name w:val="Navođenje1"/>
    <w:basedOn w:val="Normal"/>
    <w:next w:val="Normal"/>
    <w:qFormat/>
    <w:rsid w:val="00F44FE4"/>
    <w:pPr>
      <w:spacing w:before="240" w:after="240" w:line="252" w:lineRule="auto"/>
      <w:ind w:left="864" w:right="864"/>
      <w:jc w:val="center"/>
    </w:pPr>
    <w:rPr>
      <w:rFonts w:eastAsia="Times New Roman"/>
      <w:i/>
      <w:iCs/>
      <w:sz w:val="20"/>
      <w:szCs w:val="20"/>
      <w:lang w:val="sr-Cyrl-CS"/>
    </w:rPr>
  </w:style>
  <w:style w:type="paragraph" w:customStyle="1" w:styleId="Podebljaninavodnici1">
    <w:name w:val="Podebljani navodnici1"/>
    <w:basedOn w:val="Normal"/>
    <w:next w:val="Normal"/>
    <w:qFormat/>
    <w:rsid w:val="00F44FE4"/>
    <w:pPr>
      <w:spacing w:before="100" w:beforeAutospacing="1" w:after="240"/>
      <w:ind w:left="864" w:right="864"/>
      <w:jc w:val="center"/>
    </w:pPr>
    <w:rPr>
      <w:rFonts w:ascii="Arial Black" w:eastAsia="Times New Roman" w:hAnsi="Arial Black"/>
      <w:color w:val="4A66AC"/>
      <w:sz w:val="28"/>
      <w:szCs w:val="28"/>
      <w:lang w:val="sr-Cyrl-CS"/>
    </w:rPr>
  </w:style>
  <w:style w:type="character" w:customStyle="1" w:styleId="Suptilnonaglaavanje1">
    <w:name w:val="Suptilno naglašavanje1"/>
    <w:qFormat/>
    <w:rsid w:val="00F44FE4"/>
    <w:rPr>
      <w:i/>
      <w:color w:val="595959"/>
    </w:rPr>
  </w:style>
  <w:style w:type="character" w:customStyle="1" w:styleId="Izrazitonaglaavanje1">
    <w:name w:val="Izrazito naglašavanje1"/>
    <w:qFormat/>
    <w:rsid w:val="00F44FE4"/>
    <w:rPr>
      <w:b/>
      <w:i/>
    </w:rPr>
  </w:style>
  <w:style w:type="character" w:customStyle="1" w:styleId="Suptilnareferenca1">
    <w:name w:val="Suptilna referenca1"/>
    <w:qFormat/>
    <w:rsid w:val="00F44FE4"/>
    <w:rPr>
      <w:smallCaps/>
      <w:color w:val="404040"/>
    </w:rPr>
  </w:style>
  <w:style w:type="character" w:customStyle="1" w:styleId="Izrazitareferenca1">
    <w:name w:val="Izrazita referenca1"/>
    <w:qFormat/>
    <w:rsid w:val="00F44FE4"/>
    <w:rPr>
      <w:b/>
      <w:smallCaps/>
      <w:u w:val="single"/>
    </w:rPr>
  </w:style>
  <w:style w:type="character" w:customStyle="1" w:styleId="Naslovknjige1">
    <w:name w:val="Naslov knjige1"/>
    <w:qFormat/>
    <w:rsid w:val="00F44FE4"/>
    <w:rPr>
      <w:b/>
      <w:smallCaps/>
    </w:rPr>
  </w:style>
  <w:style w:type="numbering" w:customStyle="1" w:styleId="NoList5">
    <w:name w:val="No List5"/>
    <w:next w:val="NoList"/>
    <w:uiPriority w:val="99"/>
    <w:semiHidden/>
    <w:unhideWhenUsed/>
    <w:rsid w:val="00F44FE4"/>
  </w:style>
  <w:style w:type="numbering" w:customStyle="1" w:styleId="NoList14">
    <w:name w:val="No List14"/>
    <w:next w:val="NoList"/>
    <w:uiPriority w:val="99"/>
    <w:semiHidden/>
    <w:unhideWhenUsed/>
    <w:rsid w:val="00F44FE4"/>
  </w:style>
  <w:style w:type="table" w:customStyle="1" w:styleId="Stefan18">
    <w:name w:val="Stefan18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9">
    <w:name w:val="Table Grid9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9">
    <w:name w:val="Stefan19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5">
    <w:name w:val="Table Grid15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Координатна мрежа табеле17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Координатна мрежа табеле1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5">
    <w:name w:val="Stefan2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5">
    <w:name w:val="Координатна мрежа табеле12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5">
    <w:name w:val="Stefan3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5">
    <w:name w:val="Stefan4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5">
    <w:name w:val="Table Grid4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5">
    <w:name w:val="Style15"/>
    <w:rsid w:val="00F44FE4"/>
    <w:pPr>
      <w:numPr>
        <w:numId w:val="2"/>
      </w:numPr>
    </w:pPr>
  </w:style>
  <w:style w:type="numbering" w:customStyle="1" w:styleId="Bullets2Stef35">
    <w:name w:val="Bullets2_Stef35"/>
    <w:rsid w:val="00F44FE4"/>
    <w:pPr>
      <w:numPr>
        <w:numId w:val="1"/>
      </w:numPr>
    </w:pPr>
  </w:style>
  <w:style w:type="numbering" w:customStyle="1" w:styleId="Bullets2Stef7">
    <w:name w:val="Bullets2_Stef7"/>
    <w:rsid w:val="00F44FE4"/>
    <w:pPr>
      <w:numPr>
        <w:numId w:val="4"/>
      </w:numPr>
    </w:pPr>
  </w:style>
  <w:style w:type="numbering" w:customStyle="1" w:styleId="NumbersStef4">
    <w:name w:val="Numbers_Stef4"/>
    <w:rsid w:val="00F44FE4"/>
  </w:style>
  <w:style w:type="numbering" w:customStyle="1" w:styleId="NoList114">
    <w:name w:val="No List114"/>
    <w:next w:val="NoList"/>
    <w:semiHidden/>
    <w:unhideWhenUsed/>
    <w:rsid w:val="00F44FE4"/>
  </w:style>
  <w:style w:type="table" w:customStyle="1" w:styleId="Stefan54">
    <w:name w:val="Stefan5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4">
    <w:name w:val="Table Grid54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5">
    <w:name w:val="Stefan1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4">
    <w:name w:val="Table Grid114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">
    <w:name w:val="Table Grid21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Координатна мрежа табеле13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Координатна мрежа табеле111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4">
    <w:name w:val="Stefan2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4">
    <w:name w:val="Координатна мрежа табеле1214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4">
    <w:name w:val="Stefan3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4">
    <w:name w:val="Stefan4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4">
    <w:name w:val="Table Grid414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4">
    <w:name w:val="Style114"/>
    <w:uiPriority w:val="99"/>
    <w:rsid w:val="00F44FE4"/>
  </w:style>
  <w:style w:type="numbering" w:customStyle="1" w:styleId="Bullets2Stef14">
    <w:name w:val="Bullets2_Stef14"/>
    <w:uiPriority w:val="99"/>
    <w:rsid w:val="00F44FE4"/>
  </w:style>
  <w:style w:type="numbering" w:customStyle="1" w:styleId="Bullets2Stef24">
    <w:name w:val="Bullets2_Stef24"/>
    <w:uiPriority w:val="99"/>
    <w:rsid w:val="00F44FE4"/>
  </w:style>
  <w:style w:type="numbering" w:customStyle="1" w:styleId="Bullets2Stef314">
    <w:name w:val="Bullets2_Stef314"/>
    <w:uiPriority w:val="99"/>
    <w:rsid w:val="00F44FE4"/>
  </w:style>
  <w:style w:type="table" w:customStyle="1" w:styleId="Stefan64">
    <w:name w:val="Stefan6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6">
    <w:name w:val="Stefan76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5">
    <w:name w:val="Stefan8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5">
    <w:name w:val="Stefan9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5">
    <w:name w:val="Stefan10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4">
    <w:name w:val="Stefan71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4">
    <w:name w:val="Stefan72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4">
    <w:name w:val="Stefan81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4">
    <w:name w:val="Stefan91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4">
    <w:name w:val="Stefan101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4">
    <w:name w:val="Stefan1114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numbering" w:customStyle="1" w:styleId="NoList6">
    <w:name w:val="No List6"/>
    <w:next w:val="NoList"/>
    <w:uiPriority w:val="99"/>
    <w:semiHidden/>
    <w:unhideWhenUsed/>
    <w:rsid w:val="00F44FE4"/>
  </w:style>
  <w:style w:type="table" w:customStyle="1" w:styleId="Stefan20">
    <w:name w:val="Stefan20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0">
    <w:name w:val="Table Grid10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0">
    <w:name w:val="Stefan110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6">
    <w:name w:val="Table Grid16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Координатна мрежа табеле18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Координатна мрежа табеле116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6">
    <w:name w:val="Stefan2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6">
    <w:name w:val="Координатна мрежа табеле126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6">
    <w:name w:val="Stefan3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6">
    <w:name w:val="Stefan4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6">
    <w:name w:val="Table Grid4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semiHidden/>
    <w:unhideWhenUsed/>
    <w:rsid w:val="00F44FE4"/>
  </w:style>
  <w:style w:type="table" w:customStyle="1" w:styleId="Stefan55">
    <w:name w:val="Stefan5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55">
    <w:name w:val="Table Grid55"/>
    <w:basedOn w:val="TableNormal"/>
    <w:next w:val="TableGrid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efan116">
    <w:name w:val="Stefan116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115">
    <w:name w:val="Table Grid115"/>
    <w:rsid w:val="00F44F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Координатна мрежа табеле13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Координатна мрежа табеле11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215">
    <w:name w:val="Stefan2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1215">
    <w:name w:val="Координатна мрежа табеле1215"/>
    <w:rsid w:val="00F44FE4"/>
    <w:pPr>
      <w:spacing w:after="0" w:line="240" w:lineRule="auto"/>
    </w:pPr>
    <w:rPr>
      <w:rFonts w:ascii="Calibri" w:eastAsia="Calibri" w:hAnsi="Calibri" w:cs="Times New Roman"/>
      <w:sz w:val="21"/>
      <w:szCs w:val="21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fan315">
    <w:name w:val="Stefan3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415">
    <w:name w:val="Stefan4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TableGrid415">
    <w:name w:val="Table Grid415"/>
    <w:rsid w:val="00F44F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15">
    <w:name w:val="Style115"/>
    <w:uiPriority w:val="99"/>
    <w:rsid w:val="00F44FE4"/>
  </w:style>
  <w:style w:type="numbering" w:customStyle="1" w:styleId="Bullets2Stef15">
    <w:name w:val="Bullets2_Stef15"/>
    <w:uiPriority w:val="99"/>
    <w:rsid w:val="00F44FE4"/>
  </w:style>
  <w:style w:type="numbering" w:customStyle="1" w:styleId="Bullets2Stef25">
    <w:name w:val="Bullets2_Stef25"/>
    <w:uiPriority w:val="99"/>
    <w:rsid w:val="00F44FE4"/>
  </w:style>
  <w:style w:type="numbering" w:customStyle="1" w:styleId="Bullets2Stef315">
    <w:name w:val="Bullets2_Stef315"/>
    <w:uiPriority w:val="99"/>
    <w:rsid w:val="00F44FE4"/>
  </w:style>
  <w:style w:type="table" w:customStyle="1" w:styleId="Stefan65">
    <w:name w:val="Stefan6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7">
    <w:name w:val="Stefan77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6">
    <w:name w:val="Stefan86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6">
    <w:name w:val="Stefan96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6">
    <w:name w:val="Stefan106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15">
    <w:name w:val="Stefan71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725">
    <w:name w:val="Stefan72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815">
    <w:name w:val="Stefan81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915">
    <w:name w:val="Stefan91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015">
    <w:name w:val="Stefan101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table" w:customStyle="1" w:styleId="Stefan1115">
    <w:name w:val="Stefan1115"/>
    <w:basedOn w:val="TableNormal"/>
    <w:uiPriority w:val="99"/>
    <w:rsid w:val="00F44FE4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74" w:type="dxa"/>
        <w:bottom w:w="57" w:type="dxa"/>
        <w:right w:w="74" w:type="dxa"/>
      </w:tblCellMar>
    </w:tblPr>
  </w:style>
  <w:style w:type="paragraph" w:customStyle="1" w:styleId="19">
    <w:name w:val="1 Наслов"/>
    <w:basedOn w:val="Normal"/>
    <w:qFormat/>
    <w:rsid w:val="00F44FE4"/>
    <w:pPr>
      <w:spacing w:line="276" w:lineRule="auto"/>
      <w:jc w:val="center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a">
    <w:name w:val="1 Број"/>
    <w:basedOn w:val="Normal"/>
    <w:uiPriority w:val="99"/>
    <w:qFormat/>
    <w:rsid w:val="00F44FE4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  <w:lang w:val="sr-Cyrl-CS"/>
    </w:rPr>
  </w:style>
  <w:style w:type="paragraph" w:customStyle="1" w:styleId="1malibroj">
    <w:name w:val="1 mali broj"/>
    <w:basedOn w:val="Normal"/>
    <w:qFormat/>
    <w:rsid w:val="00F44FE4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character" w:customStyle="1" w:styleId="Mention21">
    <w:name w:val="Mention21"/>
    <w:semiHidden/>
    <w:rsid w:val="00F44FE4"/>
    <w:rPr>
      <w:rFonts w:cs="Times New Roman"/>
      <w:color w:val="2B579A"/>
      <w:shd w:val="clear" w:color="auto" w:fill="E6E6E6"/>
    </w:rPr>
  </w:style>
  <w:style w:type="numbering" w:customStyle="1" w:styleId="NoList1111">
    <w:name w:val="No List1111"/>
    <w:next w:val="NoList"/>
    <w:semiHidden/>
    <w:unhideWhenUsed/>
    <w:rsid w:val="00F44FE4"/>
  </w:style>
  <w:style w:type="numbering" w:customStyle="1" w:styleId="NoList7">
    <w:name w:val="No List7"/>
    <w:next w:val="NoList"/>
    <w:uiPriority w:val="99"/>
    <w:semiHidden/>
    <w:unhideWhenUsed/>
    <w:rsid w:val="00F44FE4"/>
  </w:style>
  <w:style w:type="paragraph" w:customStyle="1" w:styleId="msonormal0">
    <w:name w:val="msonormal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numbering" w:customStyle="1" w:styleId="LFO13">
    <w:name w:val="LFO13"/>
    <w:basedOn w:val="NoList"/>
    <w:rsid w:val="00F44FE4"/>
  </w:style>
  <w:style w:type="paragraph" w:customStyle="1" w:styleId="podnaslovpropisa">
    <w:name w:val="podnaslovpropisa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">
    <w:name w:val="Normal2"/>
    <w:basedOn w:val="Normal"/>
    <w:qFormat/>
    <w:rsid w:val="00F44FE4"/>
    <w:pPr>
      <w:spacing w:beforeAutospacing="1" w:after="16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Style">
    <w:name w:val="Default Style"/>
    <w:rsid w:val="00F44FE4"/>
    <w:pPr>
      <w:suppressAutoHyphens/>
      <w:spacing w:line="256" w:lineRule="auto"/>
    </w:pPr>
    <w:rPr>
      <w:rFonts w:ascii="Calibri" w:eastAsia="Arial Unicode MS" w:hAnsi="Calibri" w:cs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44FE4"/>
    <w:rPr>
      <w:rFonts w:ascii="Calibri" w:eastAsia="Calibri" w:hAnsi="Calibri" w:cs="Times New Roman"/>
      <w:lang w:val="en-US"/>
    </w:rPr>
  </w:style>
  <w:style w:type="paragraph" w:customStyle="1" w:styleId="1tekst0">
    <w:name w:val="1tekst"/>
    <w:basedOn w:val="Normal"/>
    <w:uiPriority w:val="99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grame">
    <w:name w:val="grame"/>
    <w:basedOn w:val="DefaultParagraphFont"/>
    <w:rsid w:val="00F44FE4"/>
  </w:style>
  <w:style w:type="paragraph" w:customStyle="1" w:styleId="basic-paragraph">
    <w:name w:val="basic-paragraph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roj">
    <w:name w:val="Broj"/>
    <w:basedOn w:val="Normal"/>
    <w:qFormat/>
    <w:rsid w:val="00F44FE4"/>
    <w:pPr>
      <w:spacing w:after="160"/>
    </w:pPr>
    <w:rPr>
      <w:rFonts w:ascii="Times New Roman" w:hAnsi="Times New Roman" w:cstheme="minorBidi"/>
      <w:bCs/>
      <w:color w:val="5B9BD5"/>
      <w:spacing w:val="40"/>
      <w:sz w:val="24"/>
      <w:szCs w:val="36"/>
      <w:lang w:val="en-GB"/>
    </w:rPr>
  </w:style>
  <w:style w:type="paragraph" w:customStyle="1" w:styleId="Broj2">
    <w:name w:val="Broj 2"/>
    <w:basedOn w:val="Normal"/>
    <w:qFormat/>
    <w:rsid w:val="00F44FE4"/>
    <w:pPr>
      <w:spacing w:before="100" w:after="100"/>
    </w:pPr>
    <w:rPr>
      <w:rFonts w:ascii="Times New Roman" w:hAnsi="Times New Roman" w:cstheme="minorBidi"/>
      <w:bCs/>
      <w:color w:val="5B9BD5"/>
      <w:spacing w:val="40"/>
      <w:sz w:val="20"/>
      <w:szCs w:val="36"/>
      <w:lang w:val="en-GB"/>
    </w:rPr>
  </w:style>
  <w:style w:type="paragraph" w:customStyle="1" w:styleId="Brojnaslov">
    <w:name w:val="Broj naslov"/>
    <w:basedOn w:val="Normal"/>
    <w:qFormat/>
    <w:rsid w:val="00F44FE4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normaluvuceni">
    <w:name w:val="normal_uvuceni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rmal21">
    <w:name w:val="Normal21"/>
    <w:basedOn w:val="Normal"/>
    <w:rsid w:val="00F44F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Naslov">
    <w:name w:val="1 Naslov"/>
    <w:basedOn w:val="Brojnaslov"/>
    <w:qFormat/>
    <w:rsid w:val="00F44FE4"/>
    <w:pPr>
      <w:jc w:val="center"/>
    </w:pPr>
  </w:style>
  <w:style w:type="paragraph" w:customStyle="1" w:styleId="1Broj">
    <w:name w:val="1 Broj"/>
    <w:basedOn w:val="Normal"/>
    <w:qFormat/>
    <w:rsid w:val="00F44FE4"/>
    <w:pPr>
      <w:spacing w:after="160" w:line="259" w:lineRule="auto"/>
    </w:pPr>
    <w:rPr>
      <w:rFonts w:ascii="Times New Roman" w:hAnsi="Times New Roman" w:cstheme="minorBidi"/>
      <w:bCs/>
      <w:color w:val="5B9BD5"/>
      <w:spacing w:val="40"/>
      <w:sz w:val="24"/>
      <w:szCs w:val="36"/>
    </w:rPr>
  </w:style>
  <w:style w:type="paragraph" w:customStyle="1" w:styleId="1Brojmali">
    <w:name w:val="1 Broj mali"/>
    <w:basedOn w:val="Normal"/>
    <w:qFormat/>
    <w:rsid w:val="00F44FE4"/>
    <w:pPr>
      <w:spacing w:after="160"/>
    </w:pPr>
    <w:rPr>
      <w:rFonts w:ascii="Times New Roman" w:hAnsi="Times New Roman" w:cstheme="minorBidi"/>
      <w:bCs/>
      <w:color w:val="5B9BD5"/>
      <w:spacing w:val="40"/>
      <w:sz w:val="20"/>
      <w:szCs w:val="36"/>
    </w:rPr>
  </w:style>
  <w:style w:type="paragraph" w:customStyle="1" w:styleId="AleksNaziv">
    <w:name w:val="Aleks_Naziv"/>
    <w:basedOn w:val="NormalStefbolds"/>
    <w:link w:val="AleksNazivChar"/>
    <w:qFormat/>
    <w:rsid w:val="00F44FE4"/>
    <w:pPr>
      <w:outlineLvl w:val="0"/>
    </w:pPr>
    <w:rPr>
      <w:caps/>
      <w:sz w:val="24"/>
      <w:szCs w:val="24"/>
      <w:lang w:val="en-US"/>
    </w:rPr>
  </w:style>
  <w:style w:type="character" w:customStyle="1" w:styleId="AleksNazivChar">
    <w:name w:val="Aleks_Naziv Char"/>
    <w:basedOn w:val="NormalStefboldsChar"/>
    <w:link w:val="AleksNaziv"/>
    <w:rsid w:val="00F44FE4"/>
    <w:rPr>
      <w:rFonts w:ascii="Times New Roman" w:eastAsia="Times New Roman" w:hAnsi="Times New Roman" w:cs="Times New Roman"/>
      <w:caps/>
      <w:noProof/>
      <w:sz w:val="24"/>
      <w:szCs w:val="24"/>
      <w:lang w:val="en-US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4FE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57</Pages>
  <Words>10366</Words>
  <Characters>59087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Racunar9</dc:creator>
  <cp:keywords/>
  <dc:description/>
  <cp:lastModifiedBy>Aleksandra Branković</cp:lastModifiedBy>
  <cp:revision>4</cp:revision>
  <dcterms:created xsi:type="dcterms:W3CDTF">2021-07-01T10:03:00Z</dcterms:created>
  <dcterms:modified xsi:type="dcterms:W3CDTF">2021-07-27T10:50:00Z</dcterms:modified>
</cp:coreProperties>
</file>