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1B479" w14:textId="2684ACEC" w:rsidR="00191D6C" w:rsidRPr="00014E27" w:rsidRDefault="00191D6C" w:rsidP="004B2A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sz w:val="22"/>
          <w:szCs w:val="22"/>
          <w:lang w:val="sr-Cyrl-RS"/>
        </w:rPr>
      </w:pPr>
      <w:r w:rsidRPr="00014E27">
        <w:rPr>
          <w:rFonts w:eastAsia="Times New Roman" w:cstheme="minorHAnsi"/>
          <w:b/>
          <w:color w:val="212121"/>
          <w:sz w:val="22"/>
          <w:szCs w:val="22"/>
          <w:lang w:val="sr-Cyrl-RS"/>
        </w:rPr>
        <w:t>Дневни ред</w:t>
      </w:r>
    </w:p>
    <w:p w14:paraId="4A429085" w14:textId="31EB1665" w:rsidR="002929E5" w:rsidRPr="00014E27" w:rsidRDefault="00191D6C" w:rsidP="00191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sz w:val="22"/>
          <w:szCs w:val="22"/>
          <w:lang w:val="sr-Cyrl-RS"/>
        </w:rPr>
      </w:pPr>
      <w:r w:rsidRPr="00014E27">
        <w:rPr>
          <w:rFonts w:eastAsia="Times New Roman" w:cstheme="minorHAnsi"/>
          <w:b/>
          <w:color w:val="212121"/>
          <w:sz w:val="22"/>
          <w:szCs w:val="22"/>
          <w:lang w:val="sr-Latn-RS"/>
        </w:rPr>
        <w:t xml:space="preserve"> </w:t>
      </w:r>
      <w:r w:rsidRPr="00014E27">
        <w:rPr>
          <w:rFonts w:eastAsia="Times New Roman" w:cstheme="minorHAnsi"/>
          <w:b/>
          <w:color w:val="212121"/>
          <w:sz w:val="22"/>
          <w:szCs w:val="22"/>
          <w:lang w:val="sr-Cyrl-RS"/>
        </w:rPr>
        <w:t>С</w:t>
      </w:r>
      <w:r w:rsidRPr="00014E27">
        <w:rPr>
          <w:rFonts w:eastAsia="Times New Roman" w:cstheme="minorHAnsi"/>
          <w:b/>
          <w:color w:val="212121"/>
          <w:sz w:val="22"/>
          <w:szCs w:val="22"/>
          <w:lang w:val="sr-Latn-RS"/>
        </w:rPr>
        <w:t xml:space="preserve">астанак </w:t>
      </w:r>
      <w:r w:rsidRPr="00014E27">
        <w:rPr>
          <w:rFonts w:eastAsia="Times New Roman" w:cstheme="minorHAnsi"/>
          <w:b/>
          <w:color w:val="212121"/>
          <w:sz w:val="22"/>
          <w:szCs w:val="22"/>
          <w:lang w:val="sr-Cyrl-RS"/>
        </w:rPr>
        <w:t>Међуминистарске пројектне групе (МПГ)</w:t>
      </w:r>
    </w:p>
    <w:p w14:paraId="608C45E0" w14:textId="77777777" w:rsidR="004B2A99" w:rsidRDefault="00191D6C" w:rsidP="000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sz w:val="22"/>
          <w:szCs w:val="22"/>
          <w:lang w:val="sr-Latn-RS"/>
        </w:rPr>
      </w:pPr>
      <w:r w:rsidRPr="00014E27">
        <w:rPr>
          <w:rFonts w:eastAsia="Times New Roman" w:cstheme="minorHAnsi"/>
          <w:b/>
          <w:color w:val="212121"/>
          <w:sz w:val="22"/>
          <w:szCs w:val="22"/>
          <w:lang w:val="sr-Latn-RS"/>
        </w:rPr>
        <w:t>4-5</w:t>
      </w:r>
      <w:r w:rsidRPr="00014E27">
        <w:rPr>
          <w:rFonts w:eastAsia="Times New Roman" w:cstheme="minorHAnsi"/>
          <w:b/>
          <w:color w:val="212121"/>
          <w:sz w:val="22"/>
          <w:szCs w:val="22"/>
          <w:lang w:val="sr-Cyrl-RS"/>
        </w:rPr>
        <w:t>.</w:t>
      </w:r>
      <w:r w:rsidRPr="00014E27">
        <w:rPr>
          <w:rFonts w:eastAsia="Times New Roman" w:cstheme="minorHAnsi"/>
          <w:b/>
          <w:color w:val="212121"/>
          <w:sz w:val="22"/>
          <w:szCs w:val="22"/>
          <w:lang w:val="sr-Latn-RS"/>
        </w:rPr>
        <w:t xml:space="preserve"> </w:t>
      </w:r>
      <w:r w:rsidRPr="00014E27">
        <w:rPr>
          <w:rFonts w:eastAsia="Times New Roman" w:cstheme="minorHAnsi"/>
          <w:b/>
          <w:color w:val="212121"/>
          <w:sz w:val="22"/>
          <w:szCs w:val="22"/>
          <w:lang w:val="sr-Cyrl-RS"/>
        </w:rPr>
        <w:t>ј</w:t>
      </w:r>
      <w:r w:rsidRPr="00014E27">
        <w:rPr>
          <w:rFonts w:eastAsia="Times New Roman" w:cstheme="minorHAnsi"/>
          <w:b/>
          <w:color w:val="212121"/>
          <w:sz w:val="22"/>
          <w:szCs w:val="22"/>
          <w:lang w:val="sr-Latn-RS"/>
        </w:rPr>
        <w:t>ун 2019</w:t>
      </w:r>
      <w:r w:rsidR="004B2A99">
        <w:rPr>
          <w:rFonts w:eastAsia="Times New Roman" w:cstheme="minorHAnsi"/>
          <w:b/>
          <w:color w:val="212121"/>
          <w:sz w:val="22"/>
          <w:szCs w:val="22"/>
          <w:lang w:val="sr-Latn-RS"/>
        </w:rPr>
        <w:t>.</w:t>
      </w:r>
    </w:p>
    <w:p w14:paraId="5FF7CA03" w14:textId="26E955C6" w:rsidR="00865461" w:rsidRDefault="002929E5" w:rsidP="000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sz w:val="22"/>
          <w:szCs w:val="22"/>
          <w:lang w:val="sr-Cyrl-RS"/>
        </w:rPr>
      </w:pPr>
      <w:r w:rsidRPr="00014E27">
        <w:rPr>
          <w:rFonts w:eastAsia="Times New Roman" w:cstheme="minorHAnsi"/>
          <w:b/>
          <w:color w:val="212121"/>
          <w:sz w:val="22"/>
          <w:szCs w:val="22"/>
          <w:lang w:val="sr-Cyrl-RS"/>
        </w:rPr>
        <w:t>Шабац</w:t>
      </w:r>
    </w:p>
    <w:p w14:paraId="665D1B01" w14:textId="77777777" w:rsidR="00014E27" w:rsidRPr="00014E27" w:rsidRDefault="00014E27" w:rsidP="000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sz w:val="22"/>
          <w:szCs w:val="22"/>
          <w:lang w:val="sr-Cyrl-RS"/>
        </w:rPr>
      </w:pPr>
    </w:p>
    <w:p w14:paraId="63D64E66" w14:textId="79F7E3C0" w:rsidR="002929E5" w:rsidRPr="00014E27" w:rsidRDefault="002929E5" w:rsidP="00191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eastAsia="Times New Roman" w:cstheme="minorHAnsi"/>
          <w:b/>
          <w:color w:val="212121"/>
          <w:u w:val="single"/>
          <w:lang w:val="sr-Cyrl-RS"/>
        </w:rPr>
      </w:pPr>
      <w:r w:rsidRPr="00014E27">
        <w:rPr>
          <w:rFonts w:eastAsia="Times New Roman" w:cstheme="minorHAnsi"/>
          <w:b/>
          <w:color w:val="212121"/>
          <w:lang w:val="sr-Cyrl-RS"/>
        </w:rPr>
        <w:t>Први дан, у</w:t>
      </w:r>
      <w:r w:rsidRPr="00014E27">
        <w:rPr>
          <w:rFonts w:eastAsia="Times New Roman" w:cstheme="minorHAnsi"/>
          <w:b/>
          <w:color w:val="212121"/>
          <w:lang w:val="sr-Latn-RS"/>
        </w:rPr>
        <w:t>торак, 4. јун 2019.</w:t>
      </w:r>
      <w:r w:rsidRPr="00014E27">
        <w:rPr>
          <w:rFonts w:eastAsia="Times New Roman" w:cstheme="minorHAnsi"/>
          <w:b/>
          <w:color w:val="212121"/>
          <w:lang w:val="sr-Cyrl-RS"/>
        </w:rPr>
        <w:t xml:space="preserve"> године</w:t>
      </w:r>
      <w:r w:rsidRPr="00014E27">
        <w:rPr>
          <w:rFonts w:eastAsia="Times New Roman" w:cstheme="minorHAnsi"/>
          <w:b/>
          <w:color w:val="212121"/>
          <w:u w:val="single"/>
          <w:lang w:val="sr-Cyrl-RS"/>
        </w:rPr>
        <w:t xml:space="preserve"> 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6230"/>
        <w:gridCol w:w="2191"/>
      </w:tblGrid>
      <w:tr w:rsidR="002929E5" w:rsidRPr="00191D6C" w14:paraId="08EDBA8C" w14:textId="77777777" w:rsidTr="00014E27">
        <w:trPr>
          <w:trHeight w:val="214"/>
        </w:trPr>
        <w:tc>
          <w:tcPr>
            <w:tcW w:w="1502" w:type="dxa"/>
            <w:shd w:val="clear" w:color="auto" w:fill="CCFFCC"/>
            <w:vAlign w:val="center"/>
          </w:tcPr>
          <w:p w14:paraId="2F8A8E79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08:30</w:t>
            </w:r>
          </w:p>
        </w:tc>
        <w:tc>
          <w:tcPr>
            <w:tcW w:w="6230" w:type="dxa"/>
            <w:shd w:val="clear" w:color="auto" w:fill="CCFFCC"/>
          </w:tcPr>
          <w:p w14:paraId="7188959D" w14:textId="448FDEE4" w:rsidR="002929E5" w:rsidRPr="004B2A99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91D6C">
              <w:rPr>
                <w:rFonts w:asciiTheme="minorHAnsi" w:hAnsiTheme="minorHAnsi" w:cstheme="minorHAnsi"/>
                <w:color w:val="212121"/>
                <w:sz w:val="20"/>
                <w:szCs w:val="20"/>
                <w:lang w:val="sr-Cyrl-RS"/>
              </w:rPr>
              <w:t>Полазак</w:t>
            </w:r>
            <w:r w:rsidRPr="00191D6C">
              <w:rPr>
                <w:rFonts w:asciiTheme="minorHAnsi" w:hAnsiTheme="minorHAnsi" w:cstheme="minorHAnsi"/>
                <w:color w:val="212121"/>
                <w:sz w:val="20"/>
                <w:szCs w:val="20"/>
                <w:lang w:val="sr-Latn-RS"/>
              </w:rPr>
              <w:t xml:space="preserve"> аутобусом </w:t>
            </w:r>
            <w:r w:rsidR="004B2A99">
              <w:rPr>
                <w:rFonts w:asciiTheme="minorHAnsi" w:hAnsiTheme="minorHAnsi" w:cstheme="minorHAnsi"/>
                <w:color w:val="212121"/>
                <w:sz w:val="20"/>
                <w:szCs w:val="20"/>
                <w:lang w:val="sr-Latn-RS"/>
              </w:rPr>
              <w:t xml:space="preserve"> </w:t>
            </w:r>
            <w:r w:rsidR="004B2A99">
              <w:rPr>
                <w:rFonts w:asciiTheme="minorHAnsi" w:hAnsiTheme="minorHAnsi" w:cstheme="minorHAnsi"/>
                <w:color w:val="212121"/>
                <w:sz w:val="20"/>
                <w:szCs w:val="20"/>
                <w:lang w:val="sr-Cyrl-RS"/>
              </w:rPr>
              <w:t>из Београда</w:t>
            </w:r>
          </w:p>
        </w:tc>
        <w:tc>
          <w:tcPr>
            <w:tcW w:w="2191" w:type="dxa"/>
            <w:shd w:val="clear" w:color="auto" w:fill="CCFFCC"/>
          </w:tcPr>
          <w:p w14:paraId="1FE0AA30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2929E5" w:rsidRPr="00191D6C" w14:paraId="5CC35C9E" w14:textId="77777777" w:rsidTr="00014E27">
        <w:trPr>
          <w:trHeight w:val="214"/>
        </w:trPr>
        <w:tc>
          <w:tcPr>
            <w:tcW w:w="1502" w:type="dxa"/>
            <w:shd w:val="clear" w:color="auto" w:fill="A0A0A0"/>
            <w:vAlign w:val="center"/>
          </w:tcPr>
          <w:p w14:paraId="1DA7CD21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10:30 – 11: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0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230" w:type="dxa"/>
            <w:shd w:val="clear" w:color="auto" w:fill="A0A0A0"/>
          </w:tcPr>
          <w:p w14:paraId="49751D91" w14:textId="28681B8D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91D6C">
              <w:rPr>
                <w:rFonts w:asciiTheme="minorHAnsi" w:hAnsiTheme="minorHAnsi" w:cstheme="minorHAnsi"/>
                <w:color w:val="212121"/>
                <w:sz w:val="20"/>
                <w:szCs w:val="20"/>
                <w:lang w:val="sr-Cyrl-RS"/>
              </w:rPr>
              <w:t xml:space="preserve">Регистрација учесника </w:t>
            </w:r>
          </w:p>
        </w:tc>
        <w:tc>
          <w:tcPr>
            <w:tcW w:w="2191" w:type="dxa"/>
            <w:shd w:val="clear" w:color="auto" w:fill="A0A0A0"/>
          </w:tcPr>
          <w:p w14:paraId="2CFC0E75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2929E5" w:rsidRPr="00191D6C" w14:paraId="0F744714" w14:textId="77777777" w:rsidTr="00014E27">
        <w:trPr>
          <w:trHeight w:val="374"/>
        </w:trPr>
        <w:tc>
          <w:tcPr>
            <w:tcW w:w="1502" w:type="dxa"/>
            <w:vMerge w:val="restart"/>
            <w:vAlign w:val="center"/>
          </w:tcPr>
          <w:p w14:paraId="4DC5097E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11:00 – 11:30</w:t>
            </w:r>
          </w:p>
          <w:p w14:paraId="1B09F66D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14:paraId="683F6A4B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</w:p>
          <w:p w14:paraId="63DDB003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6230" w:type="dxa"/>
            <w:vAlign w:val="center"/>
          </w:tcPr>
          <w:p w14:paraId="4AB64B17" w14:textId="77777777" w:rsidR="002929E5" w:rsidRPr="00191D6C" w:rsidRDefault="002929E5" w:rsidP="001F7F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12121"/>
                <w:sz w:val="20"/>
                <w:szCs w:val="20"/>
                <w:lang w:val="sr-Latn-RS"/>
              </w:rPr>
            </w:pPr>
            <w:r w:rsidRPr="00191D6C">
              <w:rPr>
                <w:rFonts w:eastAsia="Times New Roman" w:cstheme="minorHAnsi"/>
                <w:color w:val="212121"/>
                <w:sz w:val="20"/>
                <w:szCs w:val="20"/>
                <w:lang w:val="sr-Latn-RS"/>
              </w:rPr>
              <w:t xml:space="preserve">Уводна реч </w:t>
            </w:r>
          </w:p>
        </w:tc>
        <w:tc>
          <w:tcPr>
            <w:tcW w:w="2191" w:type="dxa"/>
          </w:tcPr>
          <w:p w14:paraId="4E6B8FB1" w14:textId="2C57FCC7" w:rsidR="002929E5" w:rsidRPr="00EB1A1B" w:rsidRDefault="002929E5" w:rsidP="001F7F85">
            <w:pPr>
              <w:pStyle w:val="CommentText"/>
              <w:rPr>
                <w:rFonts w:cstheme="minorHAnsi"/>
                <w:color w:val="212121"/>
                <w:lang w:val="sr-Latn-RS"/>
              </w:rPr>
            </w:pPr>
            <w:r w:rsidRPr="00191D6C">
              <w:rPr>
                <w:rFonts w:cstheme="minorHAnsi"/>
                <w:color w:val="212121"/>
                <w:lang w:val="sr-Cyrl-RS"/>
              </w:rPr>
              <w:t>Председавајући МПГ</w:t>
            </w:r>
            <w:r w:rsidR="00191D6C" w:rsidRPr="00191D6C">
              <w:rPr>
                <w:rFonts w:cstheme="minorHAnsi"/>
                <w:color w:val="212121"/>
                <w:lang w:val="en-GB"/>
              </w:rPr>
              <w:t>,</w:t>
            </w:r>
            <w:r w:rsidR="00EB1A1B">
              <w:rPr>
                <w:rFonts w:cstheme="minorHAnsi"/>
                <w:color w:val="212121"/>
                <w:lang w:val="sr-Cyrl-RS"/>
              </w:rPr>
              <w:t xml:space="preserve"> </w:t>
            </w:r>
            <w:r w:rsidR="00191D6C" w:rsidRPr="00191D6C">
              <w:rPr>
                <w:rFonts w:cstheme="minorHAnsi"/>
                <w:color w:val="212121"/>
                <w:lang w:val="sr-Cyrl-RS"/>
              </w:rPr>
              <w:t xml:space="preserve">МДУЛС, </w:t>
            </w:r>
            <w:r w:rsidR="00EB1A1B">
              <w:rPr>
                <w:rFonts w:cstheme="minorHAnsi"/>
                <w:color w:val="212121"/>
                <w:lang w:val="sr-Cyrl-RS"/>
              </w:rPr>
              <w:t>Пројекат ЕУ за РЈУ</w:t>
            </w:r>
          </w:p>
        </w:tc>
      </w:tr>
      <w:tr w:rsidR="002929E5" w:rsidRPr="00191D6C" w14:paraId="37434966" w14:textId="77777777" w:rsidTr="00014E27">
        <w:trPr>
          <w:trHeight w:val="348"/>
        </w:trPr>
        <w:tc>
          <w:tcPr>
            <w:tcW w:w="1502" w:type="dxa"/>
            <w:vMerge/>
            <w:vAlign w:val="center"/>
          </w:tcPr>
          <w:p w14:paraId="7AD79291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230" w:type="dxa"/>
            <w:vAlign w:val="center"/>
          </w:tcPr>
          <w:p w14:paraId="3B1ECFBE" w14:textId="77777777" w:rsidR="002929E5" w:rsidRPr="00191D6C" w:rsidRDefault="002929E5" w:rsidP="001F7F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12121"/>
                <w:sz w:val="20"/>
                <w:szCs w:val="20"/>
                <w:lang w:val="sr-Latn-RS"/>
              </w:rPr>
            </w:pPr>
            <w:r w:rsidRPr="00191D6C">
              <w:rPr>
                <w:rFonts w:eastAsia="Times New Roman" w:cstheme="minorHAnsi"/>
                <w:color w:val="212121"/>
                <w:sz w:val="20"/>
                <w:szCs w:val="20"/>
                <w:lang w:val="sr-Latn-RS"/>
              </w:rPr>
              <w:t xml:space="preserve">Усвајање Дневног реда </w:t>
            </w:r>
          </w:p>
        </w:tc>
        <w:tc>
          <w:tcPr>
            <w:tcW w:w="2191" w:type="dxa"/>
            <w:vMerge w:val="restart"/>
          </w:tcPr>
          <w:p w14:paraId="371838AE" w14:textId="27E96BF1" w:rsidR="002929E5" w:rsidRPr="00191D6C" w:rsidRDefault="002929E5" w:rsidP="001F7F85">
            <w:pPr>
              <w:pStyle w:val="CommentText"/>
              <w:rPr>
                <w:rFonts w:cstheme="minorHAnsi"/>
                <w:color w:val="212121"/>
              </w:rPr>
            </w:pPr>
            <w:r w:rsidRPr="00191D6C">
              <w:rPr>
                <w:rFonts w:cstheme="minorHAnsi"/>
                <w:color w:val="212121"/>
                <w:lang w:val="sr-Cyrl-RS"/>
              </w:rPr>
              <w:t>Председавајући</w:t>
            </w:r>
            <w:r w:rsidRPr="00191D6C">
              <w:rPr>
                <w:rFonts w:cstheme="minorHAnsi"/>
                <w:color w:val="212121"/>
              </w:rPr>
              <w:t>,</w:t>
            </w:r>
            <w:r w:rsidR="007800A6" w:rsidRPr="00191D6C">
              <w:rPr>
                <w:rFonts w:cstheme="minorHAnsi"/>
                <w:color w:val="212121"/>
              </w:rPr>
              <w:t xml:space="preserve"> </w:t>
            </w:r>
            <w:r w:rsidRPr="00191D6C">
              <w:rPr>
                <w:rFonts w:cstheme="minorHAnsi"/>
                <w:color w:val="212121"/>
                <w:lang w:val="sr-Cyrl-RS"/>
              </w:rPr>
              <w:t>МПГ</w:t>
            </w:r>
            <w:r w:rsidR="007800A6" w:rsidRPr="00191D6C">
              <w:rPr>
                <w:rFonts w:cstheme="minorHAnsi"/>
                <w:color w:val="212121"/>
                <w:lang w:val="sr-Latn-RS"/>
              </w:rPr>
              <w:t xml:space="preserve"> </w:t>
            </w:r>
            <w:r w:rsidRPr="00191D6C">
              <w:rPr>
                <w:rFonts w:cstheme="minorHAnsi"/>
                <w:color w:val="212121"/>
                <w:lang w:val="sr-Cyrl-RS"/>
              </w:rPr>
              <w:t>чланови</w:t>
            </w:r>
          </w:p>
        </w:tc>
      </w:tr>
      <w:tr w:rsidR="002929E5" w:rsidRPr="00191D6C" w14:paraId="2F98B4B7" w14:textId="77777777" w:rsidTr="00014E27">
        <w:trPr>
          <w:trHeight w:val="348"/>
        </w:trPr>
        <w:tc>
          <w:tcPr>
            <w:tcW w:w="1502" w:type="dxa"/>
            <w:vMerge/>
            <w:vAlign w:val="center"/>
          </w:tcPr>
          <w:p w14:paraId="2B638DE5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230" w:type="dxa"/>
            <w:vAlign w:val="center"/>
          </w:tcPr>
          <w:p w14:paraId="25475ABE" w14:textId="77777777" w:rsidR="002929E5" w:rsidRPr="00191D6C" w:rsidRDefault="002929E5" w:rsidP="001F7F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12121"/>
                <w:sz w:val="20"/>
                <w:szCs w:val="20"/>
                <w:lang w:val="sr-Latn-RS"/>
              </w:rPr>
            </w:pPr>
            <w:r w:rsidRPr="00191D6C">
              <w:rPr>
                <w:rFonts w:eastAsia="Times New Roman" w:cstheme="minorHAnsi"/>
                <w:color w:val="212121"/>
                <w:sz w:val="20"/>
                <w:szCs w:val="20"/>
                <w:lang w:val="sr-Latn-RS"/>
              </w:rPr>
              <w:t>Усвајање Записника са претходне седнице</w:t>
            </w:r>
          </w:p>
        </w:tc>
        <w:tc>
          <w:tcPr>
            <w:tcW w:w="2191" w:type="dxa"/>
            <w:vMerge/>
          </w:tcPr>
          <w:p w14:paraId="3D70E89D" w14:textId="77777777" w:rsidR="002929E5" w:rsidRPr="00191D6C" w:rsidRDefault="002929E5" w:rsidP="001F7F85">
            <w:pPr>
              <w:pStyle w:val="CommentText"/>
              <w:rPr>
                <w:rFonts w:cstheme="minorHAnsi"/>
                <w:color w:val="212121"/>
                <w:lang w:val="sr-Cyrl-RS"/>
              </w:rPr>
            </w:pPr>
          </w:p>
        </w:tc>
      </w:tr>
      <w:tr w:rsidR="002929E5" w:rsidRPr="00191D6C" w14:paraId="0E201E87" w14:textId="77777777" w:rsidTr="00014E27">
        <w:trPr>
          <w:trHeight w:val="553"/>
        </w:trPr>
        <w:tc>
          <w:tcPr>
            <w:tcW w:w="1502" w:type="dxa"/>
            <w:vAlign w:val="center"/>
          </w:tcPr>
          <w:p w14:paraId="1059969E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11.30 – 12.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00</w:t>
            </w:r>
          </w:p>
          <w:p w14:paraId="57F3DF79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6230" w:type="dxa"/>
            <w:vAlign w:val="center"/>
          </w:tcPr>
          <w:p w14:paraId="41D10803" w14:textId="77777777" w:rsidR="002929E5" w:rsidRPr="00191D6C" w:rsidRDefault="002929E5" w:rsidP="001F7F85">
            <w:pPr>
              <w:pStyle w:val="Default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91D6C">
              <w:rPr>
                <w:rFonts w:asciiTheme="minorHAnsi" w:hAnsiTheme="minorHAnsi" w:cstheme="minorHAnsi"/>
                <w:color w:val="212121"/>
                <w:sz w:val="20"/>
                <w:szCs w:val="20"/>
                <w:lang w:val="sr-Cyrl-RS"/>
              </w:rPr>
              <w:t>Предлог</w:t>
            </w:r>
            <w:r w:rsidRPr="00191D6C">
              <w:rPr>
                <w:rFonts w:asciiTheme="minorHAnsi" w:hAnsiTheme="minorHAnsi" w:cstheme="minorHAnsi"/>
                <w:color w:val="212121"/>
                <w:sz w:val="20"/>
                <w:szCs w:val="20"/>
                <w:lang w:val="sr-Latn-RS"/>
              </w:rPr>
              <w:t xml:space="preserve"> </w:t>
            </w:r>
            <w:r w:rsidRPr="00191D6C">
              <w:rPr>
                <w:rFonts w:asciiTheme="minorHAnsi" w:hAnsiTheme="minorHAnsi" w:cstheme="minorHAnsi"/>
                <w:color w:val="212121"/>
                <w:sz w:val="20"/>
                <w:szCs w:val="20"/>
                <w:lang w:val="sr-Cyrl-RS"/>
              </w:rPr>
              <w:t>закључка о усвајању Годишњег извештаја за 2018. годину о имплементацији Акционог плана за спровођење Стратегије реформе јавне управе за период 2018-2020. године</w:t>
            </w:r>
          </w:p>
        </w:tc>
        <w:tc>
          <w:tcPr>
            <w:tcW w:w="2191" w:type="dxa"/>
          </w:tcPr>
          <w:p w14:paraId="61121798" w14:textId="606C187E" w:rsidR="002929E5" w:rsidRPr="00191D6C" w:rsidRDefault="002929E5" w:rsidP="007800A6">
            <w:pPr>
              <w:pStyle w:val="CommentText"/>
              <w:rPr>
                <w:rFonts w:cstheme="minorHAnsi"/>
                <w:color w:val="212121"/>
              </w:rPr>
            </w:pPr>
            <w:r w:rsidRPr="00191D6C">
              <w:rPr>
                <w:rFonts w:cstheme="minorHAnsi"/>
                <w:color w:val="212121"/>
                <w:lang w:val="sr-Cyrl-RS"/>
              </w:rPr>
              <w:t>Председавајући</w:t>
            </w:r>
            <w:r w:rsidRPr="00191D6C">
              <w:rPr>
                <w:rFonts w:cstheme="minorHAnsi"/>
                <w:color w:val="212121"/>
              </w:rPr>
              <w:t>,</w:t>
            </w:r>
            <w:r w:rsidR="007800A6" w:rsidRPr="00191D6C">
              <w:rPr>
                <w:rFonts w:cstheme="minorHAnsi"/>
                <w:color w:val="212121"/>
              </w:rPr>
              <w:t xml:space="preserve"> </w:t>
            </w:r>
            <w:r w:rsidRPr="00191D6C">
              <w:rPr>
                <w:rFonts w:cstheme="minorHAnsi"/>
                <w:color w:val="212121"/>
                <w:lang w:val="sr-Cyrl-RS"/>
              </w:rPr>
              <w:t>МПГ чланови</w:t>
            </w:r>
            <w:r w:rsidRPr="00191D6C">
              <w:rPr>
                <w:rFonts w:cstheme="minorHAnsi"/>
                <w:color w:val="212121"/>
                <w:lang w:val="en-GB"/>
              </w:rPr>
              <w:t xml:space="preserve"> </w:t>
            </w:r>
          </w:p>
        </w:tc>
      </w:tr>
      <w:tr w:rsidR="002929E5" w:rsidRPr="00191D6C" w14:paraId="613E292F" w14:textId="77777777" w:rsidTr="00014E27">
        <w:trPr>
          <w:trHeight w:val="222"/>
        </w:trPr>
        <w:tc>
          <w:tcPr>
            <w:tcW w:w="1502" w:type="dxa"/>
            <w:shd w:val="clear" w:color="auto" w:fill="A0A0A0"/>
            <w:vAlign w:val="center"/>
          </w:tcPr>
          <w:p w14:paraId="013FE1A3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12.00 – 13.00</w:t>
            </w:r>
          </w:p>
        </w:tc>
        <w:tc>
          <w:tcPr>
            <w:tcW w:w="6230" w:type="dxa"/>
            <w:shd w:val="clear" w:color="auto" w:fill="A0A0A0"/>
            <w:vAlign w:val="center"/>
          </w:tcPr>
          <w:p w14:paraId="0ABFCD5C" w14:textId="77777777" w:rsidR="002929E5" w:rsidRPr="00191D6C" w:rsidRDefault="002929E5" w:rsidP="001F7F85">
            <w:pPr>
              <w:pStyle w:val="Default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91D6C">
              <w:rPr>
                <w:rFonts w:asciiTheme="minorHAnsi" w:hAnsiTheme="minorHAnsi" w:cstheme="minorHAnsi"/>
                <w:color w:val="212121"/>
                <w:sz w:val="20"/>
                <w:szCs w:val="20"/>
                <w:lang w:val="sr-Cyrl-RS"/>
              </w:rPr>
              <w:t>Пауза за р</w:t>
            </w:r>
            <w:r w:rsidRPr="00191D6C">
              <w:rPr>
                <w:rFonts w:asciiTheme="minorHAnsi" w:hAnsiTheme="minorHAnsi" w:cstheme="minorHAnsi"/>
                <w:color w:val="212121"/>
                <w:sz w:val="20"/>
                <w:szCs w:val="20"/>
                <w:lang w:val="sr-Latn-RS"/>
              </w:rPr>
              <w:t>учак</w:t>
            </w:r>
          </w:p>
        </w:tc>
        <w:tc>
          <w:tcPr>
            <w:tcW w:w="2191" w:type="dxa"/>
            <w:shd w:val="clear" w:color="auto" w:fill="A0A0A0"/>
          </w:tcPr>
          <w:p w14:paraId="7B35FD2A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929E5" w:rsidRPr="00191D6C" w14:paraId="2A801BE2" w14:textId="77777777" w:rsidTr="00014E27">
        <w:trPr>
          <w:trHeight w:val="429"/>
        </w:trPr>
        <w:tc>
          <w:tcPr>
            <w:tcW w:w="1502" w:type="dxa"/>
            <w:vAlign w:val="center"/>
          </w:tcPr>
          <w:p w14:paraId="28BEC81E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13: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0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 – 13:30</w:t>
            </w:r>
          </w:p>
          <w:p w14:paraId="3A0FEAC9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230" w:type="dxa"/>
            <w:vAlign w:val="center"/>
          </w:tcPr>
          <w:p w14:paraId="0FAEEA3A" w14:textId="77777777" w:rsidR="002929E5" w:rsidRPr="00191D6C" w:rsidRDefault="002929E5" w:rsidP="001F7F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12121"/>
                <w:sz w:val="20"/>
                <w:szCs w:val="20"/>
                <w:lang w:val="sr-Cyrl-RS"/>
              </w:rPr>
            </w:pPr>
            <w:r w:rsidRPr="00191D6C">
              <w:rPr>
                <w:rFonts w:eastAsia="Times New Roman" w:cstheme="minorHAnsi"/>
                <w:color w:val="212121"/>
                <w:sz w:val="20"/>
                <w:szCs w:val="20"/>
                <w:lang w:val="sr-Latn-RS"/>
              </w:rPr>
              <w:t xml:space="preserve">Презентација резултата </w:t>
            </w:r>
            <w:r w:rsidRPr="00191D6C">
              <w:rPr>
                <w:rFonts w:eastAsia="Times New Roman" w:cstheme="minorHAnsi"/>
                <w:color w:val="212121"/>
                <w:sz w:val="20"/>
                <w:szCs w:val="20"/>
                <w:lang w:val="sr-Cyrl-RS"/>
              </w:rPr>
              <w:t>Извештаја о спољној е</w:t>
            </w:r>
            <w:r w:rsidRPr="00191D6C">
              <w:rPr>
                <w:rFonts w:eastAsia="Times New Roman" w:cstheme="minorHAnsi"/>
                <w:color w:val="212121"/>
                <w:sz w:val="20"/>
                <w:szCs w:val="20"/>
                <w:lang w:val="sr-Latn-RS"/>
              </w:rPr>
              <w:t>валуациј</w:t>
            </w:r>
            <w:r w:rsidRPr="00191D6C">
              <w:rPr>
                <w:rFonts w:eastAsia="Times New Roman" w:cstheme="minorHAnsi"/>
                <w:color w:val="212121"/>
                <w:sz w:val="20"/>
                <w:szCs w:val="20"/>
                <w:lang w:val="sr-Cyrl-RS"/>
              </w:rPr>
              <w:t>и резултата</w:t>
            </w:r>
            <w:r w:rsidRPr="00191D6C">
              <w:rPr>
                <w:rFonts w:eastAsia="Times New Roman" w:cstheme="minorHAnsi"/>
                <w:color w:val="212121"/>
                <w:sz w:val="20"/>
                <w:szCs w:val="20"/>
                <w:lang w:val="sr-Latn-RS"/>
              </w:rPr>
              <w:t xml:space="preserve"> Стратегије за реформу јавне управе</w:t>
            </w:r>
            <w:r w:rsidRPr="00191D6C">
              <w:rPr>
                <w:rFonts w:eastAsia="Times New Roman" w:cstheme="minorHAnsi"/>
                <w:color w:val="212121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191" w:type="dxa"/>
          </w:tcPr>
          <w:p w14:paraId="445C784E" w14:textId="1FB3163E" w:rsidR="002929E5" w:rsidRPr="00191D6C" w:rsidRDefault="00EB1A1B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Пројекат ЕУ за РЈУ</w:t>
            </w:r>
          </w:p>
        </w:tc>
      </w:tr>
      <w:tr w:rsidR="002929E5" w:rsidRPr="00191D6C" w14:paraId="351CB09A" w14:textId="77777777" w:rsidTr="00014E27">
        <w:trPr>
          <w:trHeight w:val="437"/>
        </w:trPr>
        <w:tc>
          <w:tcPr>
            <w:tcW w:w="1502" w:type="dxa"/>
            <w:vAlign w:val="center"/>
          </w:tcPr>
          <w:p w14:paraId="0FBA74E3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13:30 – 1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:40</w:t>
            </w:r>
          </w:p>
          <w:p w14:paraId="7F22DC63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230" w:type="dxa"/>
            <w:vAlign w:val="center"/>
          </w:tcPr>
          <w:p w14:paraId="776DBD72" w14:textId="77777777" w:rsidR="002929E5" w:rsidRPr="00191D6C" w:rsidRDefault="002929E5" w:rsidP="001F7F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191D6C">
              <w:rPr>
                <w:rFonts w:eastAsia="Times New Roman" w:cstheme="minorHAnsi"/>
                <w:color w:val="212121"/>
                <w:sz w:val="20"/>
                <w:szCs w:val="20"/>
                <w:lang w:val="sr-Latn-RS"/>
              </w:rPr>
              <w:t xml:space="preserve">Округли сто о одабраним темама </w:t>
            </w:r>
            <w:r w:rsidRPr="00191D6C">
              <w:rPr>
                <w:rFonts w:eastAsia="Times New Roman" w:cstheme="minorHAnsi"/>
                <w:color w:val="212121"/>
                <w:sz w:val="20"/>
                <w:szCs w:val="20"/>
                <w:lang w:val="sr-Cyrl-RS"/>
              </w:rPr>
              <w:t>поводом</w:t>
            </w:r>
            <w:r w:rsidRPr="00191D6C">
              <w:rPr>
                <w:rFonts w:eastAsia="Times New Roman" w:cstheme="minorHAnsi"/>
                <w:color w:val="212121"/>
                <w:sz w:val="20"/>
                <w:szCs w:val="20"/>
                <w:lang w:val="sr-Latn-RS"/>
              </w:rPr>
              <w:t xml:space="preserve"> евалуације </w:t>
            </w:r>
            <w:r w:rsidRPr="00191D6C">
              <w:rPr>
                <w:rFonts w:eastAsia="Times New Roman" w:cstheme="minorHAnsi"/>
                <w:color w:val="212121"/>
                <w:sz w:val="20"/>
                <w:szCs w:val="20"/>
                <w:lang w:val="sr-Cyrl-RS"/>
              </w:rPr>
              <w:t xml:space="preserve">и израде </w:t>
            </w:r>
            <w:r w:rsidRPr="00191D6C">
              <w:rPr>
                <w:rFonts w:eastAsia="Times New Roman" w:cstheme="minorHAnsi"/>
                <w:color w:val="212121"/>
                <w:sz w:val="20"/>
                <w:szCs w:val="20"/>
                <w:lang w:val="sr-Latn-RS"/>
              </w:rPr>
              <w:t>будућег стратешког оквира за реформу јавне управе</w:t>
            </w:r>
          </w:p>
        </w:tc>
        <w:tc>
          <w:tcPr>
            <w:tcW w:w="2191" w:type="dxa"/>
          </w:tcPr>
          <w:p w14:paraId="4809A571" w14:textId="4AED70C8" w:rsidR="002929E5" w:rsidRPr="00191D6C" w:rsidRDefault="00EB1A1B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Пројекат ЕУ за РЈУ</w:t>
            </w:r>
          </w:p>
        </w:tc>
      </w:tr>
      <w:tr w:rsidR="002929E5" w:rsidRPr="00191D6C" w14:paraId="642A7C15" w14:textId="77777777" w:rsidTr="00014E27">
        <w:trPr>
          <w:trHeight w:val="214"/>
        </w:trPr>
        <w:tc>
          <w:tcPr>
            <w:tcW w:w="1502" w:type="dxa"/>
            <w:shd w:val="clear" w:color="auto" w:fill="A0A0A0"/>
            <w:vAlign w:val="center"/>
          </w:tcPr>
          <w:p w14:paraId="28AFC18A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14:40 – 15:00</w:t>
            </w:r>
          </w:p>
        </w:tc>
        <w:tc>
          <w:tcPr>
            <w:tcW w:w="6230" w:type="dxa"/>
            <w:shd w:val="clear" w:color="auto" w:fill="A0A0A0"/>
            <w:vAlign w:val="center"/>
          </w:tcPr>
          <w:p w14:paraId="79A08A72" w14:textId="77777777" w:rsidR="002929E5" w:rsidRPr="00191D6C" w:rsidRDefault="002929E5" w:rsidP="001F7F85">
            <w:pPr>
              <w:pStyle w:val="Default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91D6C">
              <w:rPr>
                <w:rFonts w:asciiTheme="minorHAnsi" w:hAnsiTheme="minorHAnsi" w:cstheme="minorHAnsi"/>
                <w:color w:val="212121"/>
                <w:sz w:val="20"/>
                <w:szCs w:val="20"/>
                <w:lang w:val="sr-Latn-RS"/>
              </w:rPr>
              <w:t>Пауза за кафу</w:t>
            </w:r>
          </w:p>
        </w:tc>
        <w:tc>
          <w:tcPr>
            <w:tcW w:w="2191" w:type="dxa"/>
            <w:shd w:val="clear" w:color="auto" w:fill="A0A0A0"/>
          </w:tcPr>
          <w:p w14:paraId="1EEC23EA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929E5" w:rsidRPr="00191D6C" w14:paraId="78D96E0D" w14:textId="77777777" w:rsidTr="00014E27">
        <w:trPr>
          <w:trHeight w:val="437"/>
        </w:trPr>
        <w:tc>
          <w:tcPr>
            <w:tcW w:w="1502" w:type="dxa"/>
            <w:vAlign w:val="center"/>
          </w:tcPr>
          <w:p w14:paraId="4CE714AF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15:00 – 16: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00</w:t>
            </w:r>
          </w:p>
          <w:p w14:paraId="58115C5B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230" w:type="dxa"/>
            <w:vAlign w:val="center"/>
          </w:tcPr>
          <w:p w14:paraId="76DAC120" w14:textId="77777777" w:rsidR="002929E5" w:rsidRPr="00191D6C" w:rsidRDefault="002929E5" w:rsidP="001F7F85">
            <w:pPr>
              <w:pStyle w:val="Default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1D6C">
              <w:rPr>
                <w:rFonts w:asciiTheme="minorHAnsi" w:hAnsiTheme="minorHAnsi" w:cstheme="minorHAnsi"/>
                <w:color w:val="212121"/>
                <w:sz w:val="20"/>
                <w:szCs w:val="20"/>
                <w:lang w:val="sr-Latn-RS"/>
              </w:rPr>
              <w:t>Презентација резултата округлог стола и дискусија о кључним тачкама</w:t>
            </w:r>
            <w:r w:rsidRPr="00191D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D1106A5" w14:textId="62ABE0C5" w:rsidR="002929E5" w:rsidRPr="00191D6C" w:rsidRDefault="002929E5" w:rsidP="001F7F85">
            <w:pPr>
              <w:pStyle w:val="Default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1" w:type="dxa"/>
          </w:tcPr>
          <w:p w14:paraId="0138BDE3" w14:textId="2CB9CB1C" w:rsidR="002929E5" w:rsidRPr="00191D6C" w:rsidRDefault="00EB1A1B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Пројекат ЕУ за РЈУ</w:t>
            </w:r>
            <w:r w:rsidR="002929E5"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и МПГ чланови</w:t>
            </w:r>
          </w:p>
        </w:tc>
      </w:tr>
      <w:tr w:rsidR="002929E5" w:rsidRPr="00191D6C" w14:paraId="73B5FC3F" w14:textId="77777777" w:rsidTr="00014E27">
        <w:trPr>
          <w:trHeight w:val="406"/>
        </w:trPr>
        <w:tc>
          <w:tcPr>
            <w:tcW w:w="1502" w:type="dxa"/>
            <w:vAlign w:val="center"/>
          </w:tcPr>
          <w:p w14:paraId="65D02117" w14:textId="0F9BDB6A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16:00 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–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16:45</w:t>
            </w:r>
          </w:p>
          <w:p w14:paraId="20050594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6230" w:type="dxa"/>
            <w:vAlign w:val="center"/>
          </w:tcPr>
          <w:p w14:paraId="7BB3C7BE" w14:textId="785AF9D2" w:rsidR="002929E5" w:rsidRPr="00191D6C" w:rsidRDefault="002929E5" w:rsidP="00DB6818">
            <w:pPr>
              <w:pStyle w:val="Default"/>
              <w:spacing w:before="60"/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lang w:val="sr-Cyrl-RS"/>
              </w:rPr>
            </w:pPr>
            <w:r w:rsidRPr="00191D6C">
              <w:rPr>
                <w:rFonts w:asciiTheme="minorHAnsi" w:hAnsiTheme="minorHAnsi" w:cstheme="minorHAnsi"/>
                <w:color w:val="212121"/>
                <w:sz w:val="20"/>
                <w:szCs w:val="20"/>
                <w:lang w:val="sr-Cyrl-RS"/>
              </w:rPr>
              <w:t xml:space="preserve">Предлог закључка о </w:t>
            </w:r>
            <w:r w:rsidR="00DB6818">
              <w:rPr>
                <w:rFonts w:asciiTheme="minorHAnsi" w:hAnsiTheme="minorHAnsi" w:cstheme="minorHAnsi"/>
                <w:color w:val="212121"/>
                <w:sz w:val="20"/>
                <w:szCs w:val="20"/>
                <w:lang w:val="sr-Cyrl-RS"/>
              </w:rPr>
              <w:t>прихватању</w:t>
            </w:r>
            <w:bookmarkStart w:id="0" w:name="_GoBack"/>
            <w:bookmarkEnd w:id="0"/>
            <w:r w:rsidRPr="00191D6C">
              <w:rPr>
                <w:rFonts w:asciiTheme="minorHAnsi" w:hAnsiTheme="minorHAnsi" w:cstheme="minorHAnsi"/>
                <w:color w:val="212121"/>
                <w:sz w:val="20"/>
                <w:szCs w:val="20"/>
                <w:lang w:val="sr-Cyrl-RS"/>
              </w:rPr>
              <w:t xml:space="preserve"> Извештаја о спољној е</w:t>
            </w:r>
            <w:r w:rsidRPr="00191D6C">
              <w:rPr>
                <w:rFonts w:asciiTheme="minorHAnsi" w:hAnsiTheme="minorHAnsi" w:cstheme="minorHAnsi"/>
                <w:color w:val="212121"/>
                <w:sz w:val="20"/>
                <w:szCs w:val="20"/>
                <w:lang w:val="sr-Latn-RS"/>
              </w:rPr>
              <w:t>валуациј</w:t>
            </w:r>
            <w:r w:rsidRPr="00191D6C">
              <w:rPr>
                <w:rFonts w:asciiTheme="minorHAnsi" w:hAnsiTheme="minorHAnsi" w:cstheme="minorHAnsi"/>
                <w:color w:val="212121"/>
                <w:sz w:val="20"/>
                <w:szCs w:val="20"/>
                <w:lang w:val="sr-Cyrl-RS"/>
              </w:rPr>
              <w:t>и резултата</w:t>
            </w:r>
            <w:r w:rsidRPr="00191D6C">
              <w:rPr>
                <w:rFonts w:asciiTheme="minorHAnsi" w:hAnsiTheme="minorHAnsi" w:cstheme="minorHAnsi"/>
                <w:color w:val="212121"/>
                <w:sz w:val="20"/>
                <w:szCs w:val="20"/>
                <w:lang w:val="sr-Latn-RS"/>
              </w:rPr>
              <w:t xml:space="preserve"> Стратегије за реформу јавне управе</w:t>
            </w:r>
            <w:r w:rsidRPr="00191D6C">
              <w:rPr>
                <w:rFonts w:asciiTheme="minorHAnsi" w:hAnsiTheme="minorHAnsi" w:cstheme="minorHAnsi"/>
                <w:color w:val="212121"/>
                <w:sz w:val="20"/>
                <w:szCs w:val="20"/>
                <w:lang w:val="sr-Cyrl-RS"/>
              </w:rPr>
              <w:t xml:space="preserve"> са препорукама</w:t>
            </w:r>
          </w:p>
        </w:tc>
        <w:tc>
          <w:tcPr>
            <w:tcW w:w="2191" w:type="dxa"/>
          </w:tcPr>
          <w:p w14:paraId="3B02C114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Председавајући МПГ</w:t>
            </w:r>
          </w:p>
        </w:tc>
      </w:tr>
      <w:tr w:rsidR="002929E5" w:rsidRPr="00191D6C" w14:paraId="464C1426" w14:textId="77777777" w:rsidTr="00014E27">
        <w:trPr>
          <w:trHeight w:val="180"/>
        </w:trPr>
        <w:tc>
          <w:tcPr>
            <w:tcW w:w="1502" w:type="dxa"/>
            <w:shd w:val="clear" w:color="auto" w:fill="CCFFCC"/>
            <w:vAlign w:val="center"/>
          </w:tcPr>
          <w:p w14:paraId="279AF0E1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16: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45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1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7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6230" w:type="dxa"/>
            <w:shd w:val="clear" w:color="auto" w:fill="CCFFCC"/>
            <w:vAlign w:val="center"/>
          </w:tcPr>
          <w:p w14:paraId="7E17A21B" w14:textId="77777777" w:rsidR="002929E5" w:rsidRPr="00191D6C" w:rsidRDefault="002929E5" w:rsidP="001F7F85">
            <w:pPr>
              <w:pStyle w:val="Default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91D6C">
              <w:rPr>
                <w:rFonts w:asciiTheme="minorHAnsi" w:hAnsiTheme="minorHAnsi" w:cstheme="minorHAnsi"/>
                <w:color w:val="212121"/>
                <w:sz w:val="20"/>
                <w:szCs w:val="20"/>
                <w:lang w:val="sr-Cyrl-RS"/>
              </w:rPr>
              <w:t>Завршетак првог радног дана</w:t>
            </w:r>
          </w:p>
        </w:tc>
        <w:tc>
          <w:tcPr>
            <w:tcW w:w="2191" w:type="dxa"/>
            <w:shd w:val="clear" w:color="auto" w:fill="CCFFCC"/>
          </w:tcPr>
          <w:p w14:paraId="6BB2D2C1" w14:textId="3A34B14D" w:rsidR="002929E5" w:rsidRPr="00191D6C" w:rsidRDefault="002929E5" w:rsidP="001F7F85">
            <w:pPr>
              <w:pStyle w:val="CommentText"/>
              <w:rPr>
                <w:rFonts w:cstheme="minorHAnsi"/>
                <w:lang w:val="sr-Cyrl-RS"/>
              </w:rPr>
            </w:pPr>
            <w:r w:rsidRPr="00191D6C">
              <w:rPr>
                <w:rFonts w:cstheme="minorHAnsi"/>
                <w:lang w:val="sr-Cyrl-RS"/>
              </w:rPr>
              <w:t xml:space="preserve">Председавајући МПГ и </w:t>
            </w:r>
            <w:r w:rsidR="00EB1A1B">
              <w:rPr>
                <w:rFonts w:cstheme="minorHAnsi"/>
                <w:lang w:val="sr-Cyrl-RS"/>
              </w:rPr>
              <w:t>Пројекат ЕУ за РЈУ</w:t>
            </w:r>
          </w:p>
        </w:tc>
      </w:tr>
    </w:tbl>
    <w:p w14:paraId="60B169E9" w14:textId="36456691" w:rsidR="002929E5" w:rsidRPr="004B2A99" w:rsidRDefault="002929E5" w:rsidP="004B2A99">
      <w:pPr>
        <w:shd w:val="clear" w:color="auto" w:fill="FFFFFF"/>
        <w:tabs>
          <w:tab w:val="left" w:pos="1005"/>
        </w:tabs>
        <w:rPr>
          <w:rFonts w:eastAsia="Times New Roman" w:cstheme="minorHAnsi"/>
          <w:b/>
          <w:color w:val="212121"/>
          <w:lang w:val="sr-Cyrl-RS"/>
        </w:rPr>
      </w:pPr>
      <w:r w:rsidRPr="00014E27">
        <w:rPr>
          <w:rFonts w:eastAsia="Times New Roman" w:cstheme="minorHAnsi"/>
          <w:b/>
          <w:color w:val="212121"/>
          <w:lang w:val="sr-Cyrl-RS"/>
        </w:rPr>
        <w:t>Други дан, с</w:t>
      </w:r>
      <w:r w:rsidRPr="00014E27">
        <w:rPr>
          <w:rFonts w:eastAsia="Times New Roman" w:cstheme="minorHAnsi"/>
          <w:b/>
          <w:color w:val="212121"/>
          <w:lang w:val="sr-Latn-RS"/>
        </w:rPr>
        <w:t>реда, 5. јун 2019.</w:t>
      </w:r>
      <w:r w:rsidRPr="00014E27">
        <w:rPr>
          <w:rFonts w:eastAsia="Times New Roman" w:cstheme="minorHAnsi"/>
          <w:b/>
          <w:color w:val="212121"/>
          <w:lang w:val="sr-Cyrl-RS"/>
        </w:rPr>
        <w:t xml:space="preserve"> године</w:t>
      </w:r>
    </w:p>
    <w:tbl>
      <w:tblPr>
        <w:tblStyle w:val="TableGrid"/>
        <w:tblW w:w="10275" w:type="dxa"/>
        <w:tblInd w:w="-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"/>
        <w:gridCol w:w="1320"/>
        <w:gridCol w:w="225"/>
        <w:gridCol w:w="6210"/>
        <w:gridCol w:w="123"/>
        <w:gridCol w:w="1512"/>
        <w:gridCol w:w="675"/>
      </w:tblGrid>
      <w:tr w:rsidR="002929E5" w:rsidRPr="00191D6C" w14:paraId="058204F6" w14:textId="77777777" w:rsidTr="00014E27">
        <w:trPr>
          <w:gridBefore w:val="1"/>
          <w:wBefore w:w="210" w:type="dxa"/>
        </w:trPr>
        <w:tc>
          <w:tcPr>
            <w:tcW w:w="1545" w:type="dxa"/>
            <w:gridSpan w:val="2"/>
            <w:shd w:val="clear" w:color="auto" w:fill="CCFFCC"/>
            <w:vAlign w:val="center"/>
          </w:tcPr>
          <w:p w14:paraId="1138ED29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bookmarkStart w:id="1" w:name="_Hlk8993053"/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09:00 – 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0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9: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333" w:type="dxa"/>
            <w:gridSpan w:val="2"/>
            <w:shd w:val="clear" w:color="auto" w:fill="CCFFCC"/>
          </w:tcPr>
          <w:p w14:paraId="4FEEE562" w14:textId="77777777" w:rsidR="002929E5" w:rsidRPr="00191D6C" w:rsidRDefault="002929E5" w:rsidP="001F7F85">
            <w:pPr>
              <w:pStyle w:val="Default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91D6C">
              <w:rPr>
                <w:rFonts w:asciiTheme="minorHAnsi" w:hAnsiTheme="minorHAnsi" w:cstheme="minorHAnsi"/>
                <w:color w:val="212121"/>
                <w:sz w:val="20"/>
                <w:szCs w:val="20"/>
                <w:lang w:val="sr-Latn-RS"/>
              </w:rPr>
              <w:t>Уводна реч</w:t>
            </w:r>
          </w:p>
        </w:tc>
        <w:tc>
          <w:tcPr>
            <w:tcW w:w="2187" w:type="dxa"/>
            <w:gridSpan w:val="2"/>
            <w:shd w:val="clear" w:color="auto" w:fill="CCFFCC"/>
            <w:vAlign w:val="center"/>
          </w:tcPr>
          <w:p w14:paraId="1AE2AFE1" w14:textId="77777777" w:rsidR="002929E5" w:rsidRPr="00730E0F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ОЕЦД/СИГМА</w:t>
            </w:r>
          </w:p>
        </w:tc>
      </w:tr>
      <w:bookmarkEnd w:id="1"/>
      <w:tr w:rsidR="002929E5" w:rsidRPr="00191D6C" w14:paraId="7FF01984" w14:textId="77777777" w:rsidTr="00014E27">
        <w:trPr>
          <w:gridBefore w:val="1"/>
          <w:wBefore w:w="210" w:type="dxa"/>
          <w:trHeight w:val="410"/>
        </w:trPr>
        <w:tc>
          <w:tcPr>
            <w:tcW w:w="1545" w:type="dxa"/>
            <w:gridSpan w:val="2"/>
            <w:vAlign w:val="center"/>
          </w:tcPr>
          <w:p w14:paraId="68050A03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0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9:10 – 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0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9:30</w:t>
            </w:r>
          </w:p>
          <w:p w14:paraId="245DFB38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6333" w:type="dxa"/>
            <w:gridSpan w:val="2"/>
            <w:vAlign w:val="center"/>
          </w:tcPr>
          <w:p w14:paraId="447B5CEC" w14:textId="020139CA" w:rsidR="00A57470" w:rsidRPr="00F41C4E" w:rsidRDefault="002929E5" w:rsidP="001F7F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12121"/>
                <w:sz w:val="20"/>
                <w:szCs w:val="20"/>
                <w:lang w:val="sr-Latn-RS"/>
              </w:rPr>
            </w:pPr>
            <w:r w:rsidRPr="00191D6C">
              <w:rPr>
                <w:rFonts w:eastAsia="Times New Roman" w:cstheme="minorHAnsi"/>
                <w:color w:val="212121"/>
                <w:sz w:val="20"/>
                <w:szCs w:val="20"/>
                <w:lang w:val="sr-Latn-RS"/>
              </w:rPr>
              <w:t>(Р)Еволуција мониторинг извештаја</w:t>
            </w:r>
            <w:r w:rsidRPr="00191D6C">
              <w:rPr>
                <w:rFonts w:eastAsia="Times New Roman" w:cstheme="minorHAnsi"/>
                <w:color w:val="212121"/>
                <w:sz w:val="20"/>
                <w:szCs w:val="20"/>
                <w:lang w:val="sr-Cyrl-RS"/>
              </w:rPr>
              <w:t xml:space="preserve"> за реформу јавне управе</w:t>
            </w:r>
            <w:r w:rsidRPr="00191D6C">
              <w:rPr>
                <w:rFonts w:eastAsia="Times New Roman" w:cstheme="minorHAnsi"/>
                <w:color w:val="212121"/>
                <w:sz w:val="20"/>
                <w:szCs w:val="20"/>
                <w:lang w:val="sr-Latn-RS"/>
              </w:rPr>
              <w:t>:</w:t>
            </w:r>
            <w:r w:rsidRPr="00191D6C">
              <w:rPr>
                <w:rFonts w:eastAsia="Times New Roman" w:cstheme="minorHAnsi"/>
                <w:color w:val="212121"/>
                <w:sz w:val="20"/>
                <w:szCs w:val="20"/>
                <w:lang w:val="sr-Cyrl-RS"/>
              </w:rPr>
              <w:t xml:space="preserve"> </w:t>
            </w:r>
            <w:r w:rsidRPr="00191D6C">
              <w:rPr>
                <w:rFonts w:eastAsia="Times New Roman" w:cstheme="minorHAnsi"/>
                <w:color w:val="212121"/>
                <w:sz w:val="20"/>
                <w:szCs w:val="20"/>
                <w:lang w:val="sr-Latn-RS"/>
              </w:rPr>
              <w:t>зашто, шта и како</w:t>
            </w:r>
          </w:p>
        </w:tc>
        <w:tc>
          <w:tcPr>
            <w:tcW w:w="2187" w:type="dxa"/>
            <w:gridSpan w:val="2"/>
            <w:vAlign w:val="center"/>
          </w:tcPr>
          <w:p w14:paraId="4BA8B1CF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МДУЛС</w:t>
            </w:r>
          </w:p>
          <w:p w14:paraId="21BA3781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2929E5" w:rsidRPr="00191D6C" w14:paraId="1A6FC812" w14:textId="77777777" w:rsidTr="00014E27">
        <w:trPr>
          <w:gridBefore w:val="1"/>
          <w:gridAfter w:val="1"/>
          <w:wBefore w:w="210" w:type="dxa"/>
          <w:wAfter w:w="675" w:type="dxa"/>
          <w:trHeight w:val="336"/>
        </w:trPr>
        <w:tc>
          <w:tcPr>
            <w:tcW w:w="1545" w:type="dxa"/>
            <w:gridSpan w:val="2"/>
            <w:shd w:val="clear" w:color="auto" w:fill="auto"/>
            <w:vAlign w:val="center"/>
          </w:tcPr>
          <w:p w14:paraId="390FCBFF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191D6C">
              <w:rPr>
                <w:rFonts w:asciiTheme="minorHAnsi" w:hAnsiTheme="minorHAnsi"/>
                <w:sz w:val="20"/>
                <w:szCs w:val="20"/>
                <w:lang w:val="sr-Cyrl-RS"/>
              </w:rPr>
              <w:t>0</w:t>
            </w:r>
            <w:r w:rsidRPr="00191D6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9:30 – </w:t>
            </w:r>
            <w:r w:rsidRPr="00191D6C">
              <w:rPr>
                <w:rFonts w:asciiTheme="minorHAnsi" w:hAnsiTheme="minorHAnsi"/>
                <w:sz w:val="20"/>
                <w:szCs w:val="20"/>
                <w:lang w:val="sr-Cyrl-RS"/>
              </w:rPr>
              <w:t>0</w:t>
            </w:r>
            <w:r w:rsidRPr="00191D6C">
              <w:rPr>
                <w:rFonts w:asciiTheme="minorHAnsi" w:hAnsiTheme="minorHAnsi"/>
                <w:sz w:val="20"/>
                <w:szCs w:val="20"/>
                <w:lang w:val="en-GB"/>
              </w:rPr>
              <w:t>9:50</w:t>
            </w:r>
          </w:p>
          <w:p w14:paraId="2E11D6F8" w14:textId="77777777" w:rsidR="002929E5" w:rsidRPr="00191D6C" w:rsidRDefault="002929E5" w:rsidP="001F7F8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333" w:type="dxa"/>
            <w:gridSpan w:val="2"/>
            <w:shd w:val="clear" w:color="auto" w:fill="auto"/>
            <w:vAlign w:val="center"/>
          </w:tcPr>
          <w:p w14:paraId="48441459" w14:textId="77777777" w:rsidR="002929E5" w:rsidRPr="00191D6C" w:rsidRDefault="002929E5" w:rsidP="001F7F85">
            <w:pPr>
              <w:pStyle w:val="Default"/>
              <w:spacing w:before="60"/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lang w:val="sr-Latn-RS"/>
              </w:rPr>
            </w:pPr>
            <w:r w:rsidRPr="00191D6C">
              <w:rPr>
                <w:rFonts w:asciiTheme="minorHAnsi" w:hAnsiTheme="minorHAnsi" w:cstheme="minorHAnsi"/>
                <w:color w:val="212121"/>
                <w:sz w:val="20"/>
                <w:szCs w:val="20"/>
                <w:lang w:val="sr-Latn-RS"/>
              </w:rPr>
              <w:t>Зашто расправљати о извештају о мониторингу ако је већ завршен?</w:t>
            </w:r>
          </w:p>
          <w:p w14:paraId="7D70C00E" w14:textId="3C66A13A" w:rsidR="00A57470" w:rsidRPr="00191D6C" w:rsidRDefault="00A57470" w:rsidP="001F7F85">
            <w:pPr>
              <w:pStyle w:val="Default"/>
              <w:spacing w:before="60"/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lang w:val="sr-Latn-RS"/>
              </w:rPr>
            </w:pPr>
          </w:p>
        </w:tc>
        <w:tc>
          <w:tcPr>
            <w:tcW w:w="1512" w:type="dxa"/>
            <w:vAlign w:val="center"/>
          </w:tcPr>
          <w:p w14:paraId="6984E2BA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ОЕЦД/СИГМА</w:t>
            </w:r>
          </w:p>
          <w:p w14:paraId="29FAED56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2929E5" w:rsidRPr="00191D6C" w14:paraId="2B70A36A" w14:textId="77777777" w:rsidTr="00014E27">
        <w:trPr>
          <w:gridBefore w:val="1"/>
          <w:wBefore w:w="210" w:type="dxa"/>
          <w:trHeight w:val="532"/>
        </w:trPr>
        <w:tc>
          <w:tcPr>
            <w:tcW w:w="1545" w:type="dxa"/>
            <w:gridSpan w:val="2"/>
            <w:shd w:val="clear" w:color="auto" w:fill="auto"/>
            <w:vAlign w:val="center"/>
          </w:tcPr>
          <w:p w14:paraId="4D5B2D7C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91D6C">
              <w:rPr>
                <w:rFonts w:asciiTheme="minorHAnsi" w:hAnsiTheme="minorHAnsi"/>
                <w:sz w:val="20"/>
                <w:szCs w:val="20"/>
                <w:lang w:val="sr-Cyrl-RS"/>
              </w:rPr>
              <w:t>0</w:t>
            </w:r>
            <w:r w:rsidRPr="00191D6C">
              <w:rPr>
                <w:rFonts w:asciiTheme="minorHAnsi" w:hAnsiTheme="minorHAnsi"/>
                <w:sz w:val="20"/>
                <w:szCs w:val="20"/>
                <w:lang w:val="en-GB"/>
              </w:rPr>
              <w:t>9:50 – 10:10</w:t>
            </w:r>
          </w:p>
          <w:p w14:paraId="402D3C18" w14:textId="77777777" w:rsidR="002929E5" w:rsidRPr="00191D6C" w:rsidRDefault="002929E5" w:rsidP="001F7F8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333" w:type="dxa"/>
            <w:gridSpan w:val="2"/>
            <w:shd w:val="clear" w:color="auto" w:fill="auto"/>
            <w:vAlign w:val="center"/>
          </w:tcPr>
          <w:p w14:paraId="7DD5A57A" w14:textId="77777777" w:rsidR="00F41C4E" w:rsidRDefault="002929E5" w:rsidP="001F7F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12121"/>
                <w:sz w:val="20"/>
                <w:szCs w:val="20"/>
                <w:lang w:val="sr-Cyrl-RS"/>
              </w:rPr>
            </w:pPr>
            <w:r w:rsidRPr="00191D6C">
              <w:rPr>
                <w:rFonts w:eastAsia="Times New Roman" w:cstheme="minorHAnsi"/>
                <w:color w:val="212121"/>
                <w:sz w:val="20"/>
                <w:szCs w:val="20"/>
                <w:lang w:val="sr-Latn-RS"/>
              </w:rPr>
              <w:t xml:space="preserve">Зашто нико не чита извештаје о праћењу? </w:t>
            </w:r>
            <w:r w:rsidRPr="00191D6C">
              <w:rPr>
                <w:rFonts w:eastAsia="Times New Roman" w:cstheme="minorHAnsi"/>
                <w:color w:val="212121"/>
                <w:sz w:val="20"/>
                <w:szCs w:val="20"/>
                <w:lang w:val="sr-Cyrl-RS"/>
              </w:rPr>
              <w:t xml:space="preserve">Поглед </w:t>
            </w:r>
            <w:r w:rsidRPr="00191D6C">
              <w:rPr>
                <w:rFonts w:eastAsia="Times New Roman" w:cstheme="minorHAnsi"/>
                <w:color w:val="212121"/>
                <w:sz w:val="20"/>
                <w:szCs w:val="20"/>
                <w:lang w:val="sr-Latn-RS"/>
              </w:rPr>
              <w:t xml:space="preserve"> </w:t>
            </w:r>
            <w:r w:rsidRPr="00191D6C">
              <w:rPr>
                <w:rFonts w:eastAsia="Times New Roman" w:cstheme="minorHAnsi"/>
                <w:color w:val="212121"/>
                <w:sz w:val="20"/>
                <w:szCs w:val="20"/>
                <w:lang w:val="sr-Cyrl-RS"/>
              </w:rPr>
              <w:t>удружења грађана</w:t>
            </w:r>
            <w:r w:rsidRPr="00191D6C">
              <w:rPr>
                <w:rFonts w:eastAsia="Times New Roman" w:cstheme="minorHAnsi"/>
                <w:color w:val="212121"/>
                <w:sz w:val="20"/>
                <w:szCs w:val="20"/>
                <w:lang w:val="sr-Latn-RS"/>
              </w:rPr>
              <w:t xml:space="preserve"> </w:t>
            </w:r>
            <w:r w:rsidRPr="00191D6C">
              <w:rPr>
                <w:rFonts w:eastAsia="Times New Roman" w:cstheme="minorHAnsi"/>
                <w:color w:val="212121"/>
                <w:sz w:val="20"/>
                <w:szCs w:val="20"/>
                <w:lang w:val="sr-Cyrl-RS"/>
              </w:rPr>
              <w:t>на</w:t>
            </w:r>
          </w:p>
          <w:p w14:paraId="6EF5C11A" w14:textId="23C5FF08" w:rsidR="002929E5" w:rsidRPr="00191D6C" w:rsidRDefault="002929E5" w:rsidP="001F7F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12121"/>
                <w:sz w:val="20"/>
                <w:szCs w:val="20"/>
                <w:lang w:val="sr-Latn-RS"/>
              </w:rPr>
            </w:pPr>
            <w:r w:rsidRPr="00191D6C">
              <w:rPr>
                <w:rFonts w:eastAsia="Times New Roman" w:cstheme="minorHAnsi"/>
                <w:color w:val="212121"/>
                <w:sz w:val="20"/>
                <w:szCs w:val="20"/>
                <w:lang w:val="sr-Cyrl-RS"/>
              </w:rPr>
              <w:t xml:space="preserve"> </w:t>
            </w:r>
            <w:r w:rsidRPr="00191D6C">
              <w:rPr>
                <w:rFonts w:eastAsia="Times New Roman" w:cstheme="minorHAnsi"/>
                <w:color w:val="212121"/>
                <w:sz w:val="20"/>
                <w:szCs w:val="20"/>
                <w:lang w:val="sr-Latn-RS"/>
              </w:rPr>
              <w:t>извештај</w:t>
            </w:r>
            <w:r w:rsidRPr="00191D6C">
              <w:rPr>
                <w:rFonts w:eastAsia="Times New Roman" w:cstheme="minorHAnsi"/>
                <w:color w:val="212121"/>
                <w:sz w:val="20"/>
                <w:szCs w:val="20"/>
                <w:lang w:val="sr-Cyrl-RS"/>
              </w:rPr>
              <w:t>е</w:t>
            </w:r>
            <w:r w:rsidRPr="00191D6C">
              <w:rPr>
                <w:rFonts w:eastAsia="Times New Roman" w:cstheme="minorHAnsi"/>
                <w:color w:val="212121"/>
                <w:sz w:val="20"/>
                <w:szCs w:val="20"/>
                <w:lang w:val="sr-Latn-RS"/>
              </w:rPr>
              <w:t xml:space="preserve"> о </w:t>
            </w:r>
            <w:r w:rsidRPr="00191D6C">
              <w:rPr>
                <w:rFonts w:eastAsia="Times New Roman" w:cstheme="minorHAnsi"/>
                <w:color w:val="212121"/>
                <w:sz w:val="20"/>
                <w:szCs w:val="20"/>
                <w:lang w:val="sr-Cyrl-RS"/>
              </w:rPr>
              <w:t>праћењу спровођења</w:t>
            </w:r>
            <w:r w:rsidRPr="00191D6C">
              <w:rPr>
                <w:rFonts w:eastAsia="Times New Roman" w:cstheme="minorHAnsi"/>
                <w:color w:val="212121"/>
                <w:sz w:val="20"/>
                <w:szCs w:val="20"/>
                <w:lang w:val="sr-Latn-RS"/>
              </w:rPr>
              <w:t xml:space="preserve"> реформе јавне управе</w:t>
            </w:r>
          </w:p>
          <w:p w14:paraId="226736D8" w14:textId="4317466E" w:rsidR="00A57470" w:rsidRPr="00191D6C" w:rsidRDefault="00A57470" w:rsidP="001F7F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theme="minorHAnsi"/>
                <w:sz w:val="20"/>
                <w:szCs w:val="20"/>
                <w:lang w:val="sr-Latn-RS"/>
              </w:rPr>
            </w:pPr>
          </w:p>
        </w:tc>
        <w:tc>
          <w:tcPr>
            <w:tcW w:w="2187" w:type="dxa"/>
            <w:gridSpan w:val="2"/>
          </w:tcPr>
          <w:p w14:paraId="6CAFB2F0" w14:textId="7F029DF5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Представник </w:t>
            </w:r>
            <w:r w:rsidR="00191D6C"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</w:t>
            </w:r>
            <w:r w:rsidR="00F41C4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K</w:t>
            </w:r>
            <w:r w:rsidR="00F41C4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Д- 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члан МПГ</w:t>
            </w:r>
          </w:p>
        </w:tc>
      </w:tr>
      <w:tr w:rsidR="002929E5" w:rsidRPr="00191D6C" w14:paraId="6046A4B5" w14:textId="77777777" w:rsidTr="00014E27">
        <w:trPr>
          <w:gridBefore w:val="1"/>
          <w:wBefore w:w="210" w:type="dxa"/>
          <w:trHeight w:val="66"/>
        </w:trPr>
        <w:tc>
          <w:tcPr>
            <w:tcW w:w="1545" w:type="dxa"/>
            <w:gridSpan w:val="2"/>
            <w:shd w:val="clear" w:color="auto" w:fill="auto"/>
            <w:vAlign w:val="center"/>
          </w:tcPr>
          <w:p w14:paraId="1B39E7A9" w14:textId="48C76E22" w:rsidR="00F41C4E" w:rsidRPr="00014E27" w:rsidRDefault="002929E5" w:rsidP="001F7F85">
            <w:pPr>
              <w:pStyle w:val="Default"/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91D6C">
              <w:rPr>
                <w:rFonts w:asciiTheme="minorHAnsi" w:hAnsiTheme="minorHAnsi"/>
                <w:sz w:val="20"/>
                <w:szCs w:val="20"/>
                <w:lang w:val="en-GB"/>
              </w:rPr>
              <w:t>10:10 – 10:30</w:t>
            </w:r>
          </w:p>
        </w:tc>
        <w:tc>
          <w:tcPr>
            <w:tcW w:w="6333" w:type="dxa"/>
            <w:gridSpan w:val="2"/>
            <w:shd w:val="clear" w:color="auto" w:fill="auto"/>
            <w:vAlign w:val="center"/>
          </w:tcPr>
          <w:p w14:paraId="1779032E" w14:textId="3286D51B" w:rsidR="00F41C4E" w:rsidRPr="00191D6C" w:rsidRDefault="002929E5" w:rsidP="001F7F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12121"/>
                <w:sz w:val="20"/>
                <w:szCs w:val="20"/>
                <w:lang w:val="sr-Latn-RS"/>
              </w:rPr>
            </w:pPr>
            <w:r w:rsidRPr="00191D6C">
              <w:rPr>
                <w:rFonts w:eastAsia="Times New Roman" w:cstheme="minorHAnsi"/>
                <w:color w:val="212121"/>
                <w:sz w:val="20"/>
                <w:szCs w:val="20"/>
                <w:lang w:val="sr-Latn-RS"/>
              </w:rPr>
              <w:t>Питања и одговори, дискусија</w:t>
            </w:r>
          </w:p>
        </w:tc>
        <w:tc>
          <w:tcPr>
            <w:tcW w:w="2187" w:type="dxa"/>
            <w:gridSpan w:val="2"/>
          </w:tcPr>
          <w:p w14:paraId="187BCBD0" w14:textId="77777777" w:rsidR="002929E5" w:rsidRPr="00191D6C" w:rsidRDefault="002929E5" w:rsidP="001F7F85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191D6C">
              <w:rPr>
                <w:rFonts w:cstheme="minorHAnsi"/>
                <w:sz w:val="20"/>
                <w:szCs w:val="20"/>
                <w:lang w:val="sr-Cyrl-RS"/>
              </w:rPr>
              <w:t>Сви учесници</w:t>
            </w:r>
          </w:p>
        </w:tc>
      </w:tr>
      <w:tr w:rsidR="002929E5" w:rsidRPr="00191D6C" w14:paraId="27BC3AB5" w14:textId="77777777" w:rsidTr="00014E27">
        <w:trPr>
          <w:gridBefore w:val="1"/>
          <w:wBefore w:w="210" w:type="dxa"/>
          <w:trHeight w:val="93"/>
        </w:trPr>
        <w:tc>
          <w:tcPr>
            <w:tcW w:w="1545" w:type="dxa"/>
            <w:gridSpan w:val="2"/>
            <w:shd w:val="clear" w:color="auto" w:fill="A0A0A0"/>
            <w:vAlign w:val="center"/>
          </w:tcPr>
          <w:p w14:paraId="11298BCC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0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 – 10: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6333" w:type="dxa"/>
            <w:gridSpan w:val="2"/>
            <w:shd w:val="clear" w:color="auto" w:fill="A0A0A0"/>
            <w:vAlign w:val="center"/>
          </w:tcPr>
          <w:p w14:paraId="01E4D500" w14:textId="77777777" w:rsidR="002929E5" w:rsidRPr="00191D6C" w:rsidRDefault="002929E5" w:rsidP="001F7F85">
            <w:pPr>
              <w:pStyle w:val="Default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Пауза</w:t>
            </w:r>
            <w:proofErr w:type="spellEnd"/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за</w:t>
            </w:r>
            <w:proofErr w:type="spellEnd"/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кафу</w:t>
            </w:r>
            <w:proofErr w:type="spellEnd"/>
          </w:p>
        </w:tc>
        <w:tc>
          <w:tcPr>
            <w:tcW w:w="2187" w:type="dxa"/>
            <w:gridSpan w:val="2"/>
            <w:shd w:val="clear" w:color="auto" w:fill="A0A0A0"/>
          </w:tcPr>
          <w:p w14:paraId="42CC03D8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929E5" w:rsidRPr="00191D6C" w14:paraId="24198AD8" w14:textId="77777777" w:rsidTr="00014E27">
        <w:trPr>
          <w:gridBefore w:val="1"/>
          <w:wBefore w:w="210" w:type="dxa"/>
        </w:trPr>
        <w:tc>
          <w:tcPr>
            <w:tcW w:w="1545" w:type="dxa"/>
            <w:gridSpan w:val="2"/>
            <w:vAlign w:val="center"/>
          </w:tcPr>
          <w:p w14:paraId="7B24F5EF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0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 – 1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6333" w:type="dxa"/>
            <w:gridSpan w:val="2"/>
            <w:vAlign w:val="center"/>
          </w:tcPr>
          <w:p w14:paraId="53FBDD44" w14:textId="77777777" w:rsidR="002929E5" w:rsidRPr="00191D6C" w:rsidRDefault="002929E5" w:rsidP="001F7F85">
            <w:pPr>
              <w:pStyle w:val="Default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91D6C">
              <w:rPr>
                <w:rFonts w:asciiTheme="minorHAnsi" w:hAnsiTheme="minorHAnsi" w:cstheme="minorHAnsi"/>
                <w:color w:val="212121"/>
                <w:sz w:val="20"/>
                <w:szCs w:val="20"/>
                <w:lang w:val="sr-Cyrl-RS"/>
              </w:rPr>
              <w:t>Рад у групи</w:t>
            </w:r>
            <w:r w:rsidRPr="00191D6C">
              <w:rPr>
                <w:rFonts w:asciiTheme="minorHAnsi" w:hAnsiTheme="minorHAnsi" w:cstheme="minorHAnsi"/>
                <w:color w:val="212121"/>
                <w:sz w:val="20"/>
                <w:szCs w:val="20"/>
                <w:lang w:val="sr-Latn-RS"/>
              </w:rPr>
              <w:t xml:space="preserve"> на </w:t>
            </w:r>
            <w:r w:rsidRPr="00191D6C">
              <w:rPr>
                <w:rFonts w:asciiTheme="minorHAnsi" w:hAnsiTheme="minorHAnsi" w:cstheme="minorHAnsi"/>
                <w:color w:val="212121"/>
                <w:sz w:val="20"/>
                <w:szCs w:val="20"/>
                <w:lang w:val="sr-Cyrl-RS"/>
              </w:rPr>
              <w:t>осмишљавању</w:t>
            </w:r>
            <w:r w:rsidRPr="00191D6C">
              <w:rPr>
                <w:rFonts w:asciiTheme="minorHAnsi" w:hAnsiTheme="minorHAnsi" w:cstheme="minorHAnsi"/>
                <w:color w:val="212121"/>
                <w:sz w:val="20"/>
                <w:szCs w:val="20"/>
                <w:lang w:val="sr-Latn-RS"/>
              </w:rPr>
              <w:t xml:space="preserve"> идеалног извештаја о праћењу</w:t>
            </w:r>
          </w:p>
        </w:tc>
        <w:tc>
          <w:tcPr>
            <w:tcW w:w="2187" w:type="dxa"/>
            <w:gridSpan w:val="2"/>
          </w:tcPr>
          <w:p w14:paraId="006454E5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ОЕЦД/СИГМА</w:t>
            </w:r>
          </w:p>
        </w:tc>
      </w:tr>
      <w:tr w:rsidR="002929E5" w:rsidRPr="00191D6C" w14:paraId="47119704" w14:textId="77777777" w:rsidTr="00014E27">
        <w:trPr>
          <w:gridBefore w:val="1"/>
          <w:wBefore w:w="210" w:type="dxa"/>
        </w:trPr>
        <w:tc>
          <w:tcPr>
            <w:tcW w:w="1545" w:type="dxa"/>
            <w:gridSpan w:val="2"/>
            <w:vAlign w:val="center"/>
          </w:tcPr>
          <w:p w14:paraId="02F0360C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 – 12.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6333" w:type="dxa"/>
            <w:gridSpan w:val="2"/>
            <w:vAlign w:val="center"/>
          </w:tcPr>
          <w:p w14:paraId="5456275A" w14:textId="77777777" w:rsidR="002929E5" w:rsidRPr="00191D6C" w:rsidRDefault="002929E5" w:rsidP="001F7F85">
            <w:pPr>
              <w:pStyle w:val="Default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91D6C">
              <w:rPr>
                <w:rFonts w:asciiTheme="minorHAnsi" w:hAnsiTheme="minorHAnsi" w:cstheme="minorHAnsi"/>
                <w:color w:val="212121"/>
                <w:sz w:val="20"/>
                <w:szCs w:val="20"/>
                <w:lang w:val="sr-Latn-RS"/>
              </w:rPr>
              <w:t xml:space="preserve">Презентације </w:t>
            </w:r>
            <w:r w:rsidRPr="00191D6C">
              <w:rPr>
                <w:rFonts w:asciiTheme="minorHAnsi" w:hAnsiTheme="minorHAnsi" w:cstheme="minorHAnsi"/>
                <w:color w:val="212121"/>
                <w:sz w:val="20"/>
                <w:szCs w:val="20"/>
                <w:lang w:val="sr-Cyrl-RS"/>
              </w:rPr>
              <w:t>учесника група</w:t>
            </w:r>
          </w:p>
        </w:tc>
        <w:tc>
          <w:tcPr>
            <w:tcW w:w="2187" w:type="dxa"/>
            <w:gridSpan w:val="2"/>
          </w:tcPr>
          <w:p w14:paraId="08307BFF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Сви ученици група</w:t>
            </w:r>
          </w:p>
        </w:tc>
      </w:tr>
      <w:tr w:rsidR="002929E5" w:rsidRPr="00191D6C" w14:paraId="6AD56C0A" w14:textId="77777777" w:rsidTr="00014E27">
        <w:trPr>
          <w:gridBefore w:val="1"/>
          <w:wBefore w:w="210" w:type="dxa"/>
        </w:trPr>
        <w:tc>
          <w:tcPr>
            <w:tcW w:w="1545" w:type="dxa"/>
            <w:gridSpan w:val="2"/>
            <w:shd w:val="clear" w:color="auto" w:fill="auto"/>
            <w:vAlign w:val="center"/>
          </w:tcPr>
          <w:p w14:paraId="08DB42D5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12.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 – 1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6333" w:type="dxa"/>
            <w:gridSpan w:val="2"/>
            <w:shd w:val="clear" w:color="auto" w:fill="auto"/>
            <w:vAlign w:val="center"/>
          </w:tcPr>
          <w:p w14:paraId="5E9F98B4" w14:textId="77777777" w:rsidR="002929E5" w:rsidRPr="00191D6C" w:rsidRDefault="002929E5" w:rsidP="001F7F85">
            <w:pPr>
              <w:pStyle w:val="Default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91D6C">
              <w:rPr>
                <w:rFonts w:asciiTheme="minorHAnsi" w:hAnsiTheme="minorHAnsi" w:cstheme="minorHAnsi"/>
                <w:color w:val="212121"/>
                <w:sz w:val="20"/>
                <w:szCs w:val="20"/>
                <w:lang w:val="sr-Latn-RS"/>
              </w:rPr>
              <w:t>Научен</w:t>
            </w:r>
            <w:r w:rsidRPr="00191D6C">
              <w:rPr>
                <w:rFonts w:asciiTheme="minorHAnsi" w:hAnsiTheme="minorHAnsi" w:cstheme="minorHAnsi"/>
                <w:color w:val="212121"/>
                <w:sz w:val="20"/>
                <w:szCs w:val="20"/>
                <w:lang w:val="sr-Cyrl-RS"/>
              </w:rPr>
              <w:t>е</w:t>
            </w:r>
            <w:r w:rsidRPr="00191D6C">
              <w:rPr>
                <w:rFonts w:asciiTheme="minorHAnsi" w:hAnsiTheme="minorHAnsi" w:cstheme="minorHAnsi"/>
                <w:color w:val="212121"/>
                <w:sz w:val="20"/>
                <w:szCs w:val="20"/>
                <w:lang w:val="sr-Latn-RS"/>
              </w:rPr>
              <w:t xml:space="preserve"> лекциј</w:t>
            </w:r>
            <w:r w:rsidRPr="00191D6C">
              <w:rPr>
                <w:rFonts w:asciiTheme="minorHAnsi" w:hAnsiTheme="minorHAnsi" w:cstheme="minorHAnsi"/>
                <w:color w:val="212121"/>
                <w:sz w:val="20"/>
                <w:szCs w:val="20"/>
                <w:lang w:val="sr-Cyrl-RS"/>
              </w:rPr>
              <w:t>е</w:t>
            </w:r>
            <w:r w:rsidRPr="00191D6C">
              <w:rPr>
                <w:rFonts w:asciiTheme="minorHAnsi" w:hAnsiTheme="minorHAnsi" w:cstheme="minorHAnsi"/>
                <w:color w:val="212121"/>
                <w:sz w:val="20"/>
                <w:szCs w:val="20"/>
                <w:lang w:val="sr-Latn-RS"/>
              </w:rPr>
              <w:t xml:space="preserve"> и затварање </w:t>
            </w:r>
            <w:r w:rsidRPr="00191D6C">
              <w:rPr>
                <w:rFonts w:asciiTheme="minorHAnsi" w:hAnsiTheme="minorHAnsi" w:cstheme="minorHAnsi"/>
                <w:color w:val="212121"/>
                <w:sz w:val="20"/>
                <w:szCs w:val="20"/>
                <w:lang w:val="sr-Cyrl-RS"/>
              </w:rPr>
              <w:t>другог радног дана МПГ</w:t>
            </w:r>
          </w:p>
        </w:tc>
        <w:tc>
          <w:tcPr>
            <w:tcW w:w="2187" w:type="dxa"/>
            <w:gridSpan w:val="2"/>
          </w:tcPr>
          <w:p w14:paraId="2BB21B7E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ОЕЦД/СИГМА МДУЛС</w:t>
            </w:r>
          </w:p>
        </w:tc>
      </w:tr>
      <w:tr w:rsidR="002929E5" w:rsidRPr="00191D6C" w14:paraId="69C5391A" w14:textId="77777777" w:rsidTr="00014E27">
        <w:trPr>
          <w:gridBefore w:val="1"/>
          <w:wBefore w:w="210" w:type="dxa"/>
          <w:trHeight w:val="66"/>
        </w:trPr>
        <w:tc>
          <w:tcPr>
            <w:tcW w:w="1545" w:type="dxa"/>
            <w:gridSpan w:val="2"/>
            <w:shd w:val="clear" w:color="auto" w:fill="CCFFCC"/>
            <w:vAlign w:val="center"/>
          </w:tcPr>
          <w:p w14:paraId="189EAF7A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 – 1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</w:t>
            </w:r>
            <w:r w:rsidRPr="00191D6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6333" w:type="dxa"/>
            <w:gridSpan w:val="2"/>
            <w:shd w:val="clear" w:color="auto" w:fill="CCFFCC"/>
            <w:vAlign w:val="center"/>
          </w:tcPr>
          <w:p w14:paraId="1ABE87E8" w14:textId="77777777" w:rsidR="002929E5" w:rsidRPr="00191D6C" w:rsidRDefault="002929E5" w:rsidP="001F7F85">
            <w:pPr>
              <w:pStyle w:val="Default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91D6C">
              <w:rPr>
                <w:rFonts w:asciiTheme="minorHAnsi" w:hAnsiTheme="minorHAnsi" w:cstheme="minorHAnsi"/>
                <w:color w:val="212121"/>
                <w:sz w:val="20"/>
                <w:szCs w:val="20"/>
                <w:lang w:val="sr-Latn-RS"/>
              </w:rPr>
              <w:t>Ручак</w:t>
            </w:r>
          </w:p>
        </w:tc>
        <w:tc>
          <w:tcPr>
            <w:tcW w:w="2187" w:type="dxa"/>
            <w:gridSpan w:val="2"/>
            <w:shd w:val="clear" w:color="auto" w:fill="CCFFCC"/>
          </w:tcPr>
          <w:p w14:paraId="1A7085AF" w14:textId="77777777" w:rsidR="002929E5" w:rsidRPr="00191D6C" w:rsidRDefault="002929E5" w:rsidP="001F7F85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14E27" w:rsidRPr="0071541A" w14:paraId="76846336" w14:textId="77777777" w:rsidTr="00014E27">
        <w:trPr>
          <w:gridAfter w:val="3"/>
          <w:wAfter w:w="2310" w:type="dxa"/>
        </w:trPr>
        <w:tc>
          <w:tcPr>
            <w:tcW w:w="1530" w:type="dxa"/>
            <w:gridSpan w:val="2"/>
            <w:shd w:val="clear" w:color="auto" w:fill="FFFFFF" w:themeFill="background1"/>
          </w:tcPr>
          <w:p w14:paraId="3750F9CF" w14:textId="60E70B43" w:rsidR="00014E27" w:rsidRPr="00014E27" w:rsidRDefault="00014E27" w:rsidP="00127C74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3.30 – 14.00</w:t>
            </w:r>
          </w:p>
        </w:tc>
        <w:tc>
          <w:tcPr>
            <w:tcW w:w="6435" w:type="dxa"/>
            <w:gridSpan w:val="2"/>
            <w:shd w:val="clear" w:color="auto" w:fill="FFFFFF" w:themeFill="background1"/>
          </w:tcPr>
          <w:p w14:paraId="388C3971" w14:textId="0003B679" w:rsidR="00014E27" w:rsidRPr="00014E27" w:rsidRDefault="00014E27" w:rsidP="00127C74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Полазак за Београд</w:t>
            </w:r>
          </w:p>
        </w:tc>
      </w:tr>
    </w:tbl>
    <w:p w14:paraId="4974876A" w14:textId="23B888BC" w:rsidR="00865461" w:rsidRPr="00865461" w:rsidRDefault="00865461" w:rsidP="00865461">
      <w:pPr>
        <w:tabs>
          <w:tab w:val="left" w:pos="6225"/>
        </w:tabs>
        <w:rPr>
          <w:rFonts w:cstheme="minorHAnsi"/>
          <w:sz w:val="18"/>
          <w:szCs w:val="18"/>
        </w:rPr>
      </w:pPr>
    </w:p>
    <w:sectPr w:rsidR="00865461" w:rsidRPr="00865461" w:rsidSect="00EB1A1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95E8" w14:textId="77777777" w:rsidR="00253B78" w:rsidRDefault="00253B78" w:rsidP="00CD5444">
      <w:r>
        <w:separator/>
      </w:r>
    </w:p>
  </w:endnote>
  <w:endnote w:type="continuationSeparator" w:id="0">
    <w:p w14:paraId="24E7CF7A" w14:textId="77777777" w:rsidR="00253B78" w:rsidRDefault="00253B78" w:rsidP="00CD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6A30C" w14:textId="29C29977" w:rsidR="00A57470" w:rsidRDefault="00A57470" w:rsidP="00A57470">
    <w:pPr>
      <w:pStyle w:val="Footer"/>
      <w:jc w:val="center"/>
    </w:pPr>
    <w:r>
      <w:rPr>
        <w:noProof/>
      </w:rPr>
      <w:drawing>
        <wp:inline distT="0" distB="0" distL="0" distR="0" wp14:anchorId="2986353C" wp14:editId="2C9403C9">
          <wp:extent cx="4243681" cy="648054"/>
          <wp:effectExtent l="0" t="0" r="508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7353" cy="66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E5953" w14:textId="77777777" w:rsidR="002929E5" w:rsidRDefault="002929E5" w:rsidP="002929E5">
    <w:pPr>
      <w:pStyle w:val="Footer"/>
    </w:pPr>
    <w:r>
      <w:t xml:space="preserve">     </w:t>
    </w:r>
  </w:p>
  <w:p w14:paraId="1A172C8E" w14:textId="34AFB2E2" w:rsidR="00166A71" w:rsidRDefault="00166A71" w:rsidP="002929E5">
    <w:pPr>
      <w:pStyle w:val="Footer"/>
      <w:jc w:val="center"/>
    </w:pPr>
    <w:r>
      <w:rPr>
        <w:noProof/>
      </w:rPr>
      <w:drawing>
        <wp:inline distT="0" distB="0" distL="0" distR="0" wp14:anchorId="1BCC0F57" wp14:editId="6061FADC">
          <wp:extent cx="4596130" cy="701877"/>
          <wp:effectExtent l="0" t="0" r="0" b="317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0755" cy="720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26A55" w14:textId="77777777" w:rsidR="00253B78" w:rsidRDefault="00253B78" w:rsidP="00CD5444">
      <w:r>
        <w:separator/>
      </w:r>
    </w:p>
  </w:footnote>
  <w:footnote w:type="continuationSeparator" w:id="0">
    <w:p w14:paraId="43A18629" w14:textId="77777777" w:rsidR="00253B78" w:rsidRDefault="00253B78" w:rsidP="00CD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30C9A" w14:textId="4522C519" w:rsidR="00CD5444" w:rsidRPr="00CD5444" w:rsidRDefault="002929E5" w:rsidP="00A57470">
    <w:pPr>
      <w:pStyle w:val="Header"/>
      <w:jc w:val="center"/>
      <w:rPr>
        <w:lang w:val="sr-Latn-RS"/>
      </w:rPr>
    </w:pPr>
    <w:r>
      <w:rPr>
        <w:noProof/>
      </w:rPr>
      <w:drawing>
        <wp:inline distT="0" distB="0" distL="0" distR="0" wp14:anchorId="0705BADB" wp14:editId="0F194BB7">
          <wp:extent cx="5054600" cy="1047659"/>
          <wp:effectExtent l="0" t="0" r="0" b="63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551" cy="105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144E8" w14:textId="2A508C99" w:rsidR="007B727A" w:rsidRDefault="004B2A99" w:rsidP="002929E5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0D3D381B" wp14:editId="04BB4CE7">
          <wp:extent cx="5300024" cy="11664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255" cy="1170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886092" w14:textId="506B53CC" w:rsidR="00166A71" w:rsidRDefault="00166A71" w:rsidP="00166A7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44"/>
    <w:rsid w:val="00014E27"/>
    <w:rsid w:val="00061278"/>
    <w:rsid w:val="0010456E"/>
    <w:rsid w:val="00166A71"/>
    <w:rsid w:val="00191D6C"/>
    <w:rsid w:val="00253B78"/>
    <w:rsid w:val="002929E5"/>
    <w:rsid w:val="002A72C2"/>
    <w:rsid w:val="004B2A99"/>
    <w:rsid w:val="00583B21"/>
    <w:rsid w:val="006544F6"/>
    <w:rsid w:val="006A5D27"/>
    <w:rsid w:val="0071541A"/>
    <w:rsid w:val="00730E0F"/>
    <w:rsid w:val="007800A6"/>
    <w:rsid w:val="007B727A"/>
    <w:rsid w:val="00865461"/>
    <w:rsid w:val="00A57470"/>
    <w:rsid w:val="00CA6687"/>
    <w:rsid w:val="00CB636B"/>
    <w:rsid w:val="00CD5444"/>
    <w:rsid w:val="00CF1084"/>
    <w:rsid w:val="00DB6818"/>
    <w:rsid w:val="00E14925"/>
    <w:rsid w:val="00EB1A1B"/>
    <w:rsid w:val="00ED282E"/>
    <w:rsid w:val="00EE44BC"/>
    <w:rsid w:val="00EF0A85"/>
    <w:rsid w:val="00F12EC0"/>
    <w:rsid w:val="00F209BA"/>
    <w:rsid w:val="00F41C4E"/>
    <w:rsid w:val="00F4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FA91B"/>
  <w15:chartTrackingRefBased/>
  <w15:docId w15:val="{6C71EDC4-F467-4930-8D92-A32F6EAE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444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44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54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CD54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5444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54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44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54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44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AC8D3-17FD-4E59-9A97-E9E13862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Gopa</dc:creator>
  <cp:keywords/>
  <dc:description/>
  <cp:lastModifiedBy>Marija Petrović</cp:lastModifiedBy>
  <cp:revision>5</cp:revision>
  <cp:lastPrinted>2019-05-30T12:16:00Z</cp:lastPrinted>
  <dcterms:created xsi:type="dcterms:W3CDTF">2019-06-06T11:27:00Z</dcterms:created>
  <dcterms:modified xsi:type="dcterms:W3CDTF">2019-06-07T06:48:00Z</dcterms:modified>
</cp:coreProperties>
</file>