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19" w:rsidRPr="001F0ADF" w:rsidRDefault="009C0019" w:rsidP="009C0019">
      <w:pPr>
        <w:shd w:val="clear" w:color="auto" w:fill="FFFFFF"/>
        <w:spacing w:before="100" w:beforeAutospacing="1" w:after="100" w:afterAutospacing="1" w:line="240" w:lineRule="auto"/>
        <w:ind w:left="525"/>
        <w:jc w:val="center"/>
        <w:outlineLvl w:val="0"/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val="sr-Cyrl-RS" w:eastAsia="sr-Latn-RS"/>
        </w:rPr>
      </w:pPr>
      <w:r w:rsidRPr="008D5709"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eastAsia="sr-Latn-RS"/>
        </w:rPr>
        <w:t>ЈАВНИ ПОЗИВ</w:t>
      </w:r>
      <w:r w:rsidR="001F0ADF"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val="sr-Cyrl-RS" w:eastAsia="sr-Latn-RS"/>
        </w:rPr>
        <w:t xml:space="preserve"> </w:t>
      </w:r>
    </w:p>
    <w:p w:rsidR="008D5709" w:rsidRPr="008D5709" w:rsidRDefault="008D570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:rsidR="00414ED7" w:rsidRDefault="00414ED7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33BB7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складу са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Директивом о ангажовању лица за обављање привремених и повремених послова број: 112-01-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>810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/20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-02 од 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 xml:space="preserve">априла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одине</w:t>
      </w:r>
      <w:r w:rsidR="00954681">
        <w:rPr>
          <w:rFonts w:ascii="Times New Roman" w:hAnsi="Times New Roman" w:cs="Times New Roman"/>
          <w:sz w:val="24"/>
          <w:szCs w:val="24"/>
          <w:lang w:val="sr-Cyrl-RS"/>
        </w:rPr>
        <w:t xml:space="preserve">, Министарство 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 xml:space="preserve">државне управе и локалне самоуправе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објављује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јавни позив за ангажовање лица </w:t>
      </w:r>
      <w:r w:rsidR="00B8476E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 основу 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="00B8476E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обављањ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привремених и повремених послова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4A64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послова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 је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саставни део овог јавног позива</w:t>
      </w:r>
      <w:r w:rsidR="00DE28A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6E03C9" w:rsidRPr="007A4A1D" w:rsidRDefault="005B02AC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Током 202</w:t>
      </w:r>
      <w:r w:rsidR="0049474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3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године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Министарство у складу са</w:t>
      </w:r>
      <w:r w:rsidR="007A4A1D" w:rsidRP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организаци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јом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рада и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пери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дичним 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потреба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ажурира референтну 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листу послова и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води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/ажурира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6E03C9">
        <w:rPr>
          <w:rFonts w:ascii="Times New Roman" w:hAnsi="Times New Roman" w:cs="Times New Roman"/>
          <w:sz w:val="24"/>
          <w:szCs w:val="24"/>
          <w:lang w:val="sr-Cyrl-RS"/>
        </w:rPr>
        <w:t xml:space="preserve">референтну </w:t>
      </w:r>
      <w:r w:rsidR="006E03C9" w:rsidRPr="00954681">
        <w:rPr>
          <w:rFonts w:ascii="Times New Roman" w:hAnsi="Times New Roman" w:cs="Times New Roman"/>
          <w:sz w:val="24"/>
          <w:szCs w:val="24"/>
          <w:lang w:val="sr-Cyrl-RS"/>
        </w:rPr>
        <w:t xml:space="preserve">листу </w:t>
      </w:r>
      <w:r w:rsidR="00345E81">
        <w:rPr>
          <w:rFonts w:ascii="Times New Roman" w:hAnsi="Times New Roman" w:cs="Times New Roman"/>
          <w:sz w:val="24"/>
          <w:szCs w:val="24"/>
          <w:lang w:val="sr-Cyrl-RS"/>
        </w:rPr>
        <w:t>лица која испуњавају услове за ангажовање</w:t>
      </w:r>
      <w:r w:rsidR="006E03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03C9" w:rsidRDefault="006E03C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Јавни позив о</w:t>
      </w:r>
      <w:r w:rsidR="005B02A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творен је током календарске 202</w:t>
      </w:r>
      <w:r w:rsidR="0049474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године.</w:t>
      </w:r>
    </w:p>
    <w:p w:rsidR="00B82DAA" w:rsidRPr="00414ED7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 ангажовања</w:t>
      </w:r>
    </w:p>
    <w:p w:rsidR="009C0019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 о привременим и повременим пословима се може закључити на период до 120 радних дана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току календарске године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 незапосленим лицем, запосленим који ради непуно радно време – до пуног радног времена или са корисником старосне пензије у складу са одредбом члана 197. Закона о раду („Службени гласник РС“ бр. 24/05, 61/05, 54/09, 32/13, 75/1</w:t>
      </w:r>
      <w:r w:rsidR="002C7F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4, 13/17-УС,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113/17</w:t>
      </w:r>
      <w:r w:rsidR="002C7F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C7FE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95/18 – аутентично тумачење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).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ангажовања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9C0019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Кандидат треба да поседује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стручну спрему, вештине и знања која су наведен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посао за који се пријављује а који се налази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референтн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послова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D3E5F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</w:p>
    <w:p w:rsidR="00253566" w:rsidRDefault="00BD3E5F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накнад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обављање послова наведених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зависи од врсте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обима и сложености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ова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се обавља</w:t>
      </w:r>
      <w:r w:rsidR="002C7FE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ју и креће се у распону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плата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прописаних за државне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службеник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намештеник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</w:p>
    <w:p w:rsidR="00253566" w:rsidRPr="008D5709" w:rsidRDefault="00253566" w:rsidP="0025356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 пријаве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9C0019" w:rsidRPr="00253566" w:rsidRDefault="00253566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Заинтересована лица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</w:t>
      </w:r>
      <w:r w:rsidR="00A55FA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 јавном позиву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кој</w:t>
      </w:r>
      <w:r w:rsidR="00177AB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</w:t>
      </w:r>
      <w:r w:rsidR="00177A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саставни део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5A55D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овог јавног позива,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уз њ</w:t>
      </w:r>
      <w:r w:rsidR="00177A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достављају своју радну биографију која поред личних података треба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 садржи податке о образовању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стручном усавршавању, посебним областима знања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вештина које лице поседује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 подношења пријава</w:t>
      </w:r>
    </w:p>
    <w:p w:rsidR="0070045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Пријаве се подносе пут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ем електронске поште на е-адрес</w:t>
      </w:r>
      <w:r w:rsidR="003B6333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hyperlink r:id="rId4" w:history="1">
        <w:r w:rsidR="00593A09" w:rsidRPr="007D4E2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kadrovi.mduls</w:t>
        </w:r>
        <w:r w:rsidR="00593A09" w:rsidRPr="007D4E2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@mduls.gov.rs</w:t>
        </w:r>
      </w:hyperlink>
      <w:r w:rsidR="00E373E6" w:rsidRPr="008D5709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 xml:space="preserve"> 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или на 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адресу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  <w:r w:rsidR="007001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државне и локалне самоуправе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ул. Бирчанинова бр</w:t>
      </w:r>
      <w:proofErr w:type="spellStart"/>
      <w:r w:rsidR="00262902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oj</w:t>
      </w:r>
      <w:proofErr w:type="spellEnd"/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6, Београд са назнаком „За јавни позив“,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почев од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дана објављивања јавног позива на </w:t>
      </w:r>
      <w:r w:rsidR="00CD0AE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веб презентацији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Министарства државне управе и локалне самоуправе</w:t>
      </w:r>
      <w:r w:rsidR="00A0435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D250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током</w:t>
      </w:r>
      <w:r w:rsidR="00EA44F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D250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1726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202</w:t>
      </w:r>
      <w:r w:rsidR="0049474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3</w:t>
      </w:r>
      <w:bookmarkStart w:id="0" w:name="_GoBack"/>
      <w:bookmarkEnd w:id="0"/>
      <w:r w:rsidR="0070045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="00A0435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године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Избор кандидата</w:t>
      </w:r>
    </w:p>
    <w:p w:rsidR="009C0019" w:rsidRPr="008D5709" w:rsidRDefault="00E655C5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 који испуњавају услове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које 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поднели 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пријав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061F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могу бити поз</w:t>
      </w:r>
      <w:r w:rsidR="001F0A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вани</w:t>
      </w:r>
      <w:r w:rsidR="0076148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разговор</w:t>
      </w:r>
      <w:r w:rsidR="001C00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од дана</w:t>
      </w:r>
      <w:r w:rsidR="00F01C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подношења пријаве</w:t>
      </w:r>
      <w:r w:rsidR="000274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током 202</w:t>
      </w:r>
      <w:r w:rsidR="0049474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3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године, у складу са периодичним потребама Министарства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датум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76148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времену</w:t>
      </w:r>
      <w:r w:rsidR="007614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месту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614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начину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одржавања разговора 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кандидатима ће бити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саопштена 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путем 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бројев</w:t>
      </w:r>
      <w:r w:rsidR="002629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 телефона или електронске адресе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629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које наведу у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својим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пријавама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954681" w:rsidRPr="0076148C" w:rsidRDefault="009C0019" w:rsidP="00C77507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Кандидати који буду позвани на разговор, у обавези су да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r w:rsidR="002E0B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доказ</w:t>
      </w:r>
      <w:r w:rsidR="002C543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стеченом образовању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sectPr w:rsidR="00954681" w:rsidRPr="0076148C" w:rsidSect="00034226">
      <w:pgSz w:w="11906" w:h="16838"/>
      <w:pgMar w:top="540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7D"/>
    <w:rsid w:val="0002740F"/>
    <w:rsid w:val="0003189E"/>
    <w:rsid w:val="00034226"/>
    <w:rsid w:val="00060088"/>
    <w:rsid w:val="00061FD9"/>
    <w:rsid w:val="00080B9D"/>
    <w:rsid w:val="00082CE4"/>
    <w:rsid w:val="000C5DD8"/>
    <w:rsid w:val="000D2173"/>
    <w:rsid w:val="000D597E"/>
    <w:rsid w:val="000D7A1A"/>
    <w:rsid w:val="00177AB2"/>
    <w:rsid w:val="001C00AA"/>
    <w:rsid w:val="001F0ADF"/>
    <w:rsid w:val="00233931"/>
    <w:rsid w:val="00253566"/>
    <w:rsid w:val="00262902"/>
    <w:rsid w:val="002C5434"/>
    <w:rsid w:val="002C7FE1"/>
    <w:rsid w:val="002D247E"/>
    <w:rsid w:val="002E0B02"/>
    <w:rsid w:val="00336562"/>
    <w:rsid w:val="00345E81"/>
    <w:rsid w:val="003B6333"/>
    <w:rsid w:val="00414ED7"/>
    <w:rsid w:val="00494743"/>
    <w:rsid w:val="004A64C6"/>
    <w:rsid w:val="004C20C0"/>
    <w:rsid w:val="00544018"/>
    <w:rsid w:val="00563C71"/>
    <w:rsid w:val="00593A09"/>
    <w:rsid w:val="005A55D3"/>
    <w:rsid w:val="005B02AC"/>
    <w:rsid w:val="00671AAC"/>
    <w:rsid w:val="006C6D88"/>
    <w:rsid w:val="006E03C9"/>
    <w:rsid w:val="006E30C6"/>
    <w:rsid w:val="006E49AA"/>
    <w:rsid w:val="00700145"/>
    <w:rsid w:val="00700459"/>
    <w:rsid w:val="00733B16"/>
    <w:rsid w:val="0076148C"/>
    <w:rsid w:val="007A4A1D"/>
    <w:rsid w:val="007F6561"/>
    <w:rsid w:val="00821309"/>
    <w:rsid w:val="00831F87"/>
    <w:rsid w:val="008628F1"/>
    <w:rsid w:val="008D5709"/>
    <w:rsid w:val="008F6B1F"/>
    <w:rsid w:val="00916A20"/>
    <w:rsid w:val="00954681"/>
    <w:rsid w:val="00966660"/>
    <w:rsid w:val="009A65B3"/>
    <w:rsid w:val="009C0019"/>
    <w:rsid w:val="00A0435C"/>
    <w:rsid w:val="00A33BB7"/>
    <w:rsid w:val="00A4717D"/>
    <w:rsid w:val="00A55FAC"/>
    <w:rsid w:val="00AC7710"/>
    <w:rsid w:val="00B01087"/>
    <w:rsid w:val="00B82DAA"/>
    <w:rsid w:val="00B8476E"/>
    <w:rsid w:val="00BD3E5F"/>
    <w:rsid w:val="00C16C00"/>
    <w:rsid w:val="00C1726C"/>
    <w:rsid w:val="00C46D55"/>
    <w:rsid w:val="00C5086C"/>
    <w:rsid w:val="00C77507"/>
    <w:rsid w:val="00CD0AE5"/>
    <w:rsid w:val="00CD2507"/>
    <w:rsid w:val="00D61011"/>
    <w:rsid w:val="00DE28A1"/>
    <w:rsid w:val="00E373E6"/>
    <w:rsid w:val="00E655C5"/>
    <w:rsid w:val="00EA44F3"/>
    <w:rsid w:val="00EB0BA5"/>
    <w:rsid w:val="00F01C1D"/>
    <w:rsid w:val="00F2144D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DC41"/>
  <w15:chartTrackingRefBased/>
  <w15:docId w15:val="{604DC956-FDE6-42B3-A6BB-1C4427B1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019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9C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C0019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ovi.mduls@mdu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 Крстовић</dc:creator>
  <cp:keywords/>
  <dc:description/>
  <cp:lastModifiedBy>Gordana Todosijević</cp:lastModifiedBy>
  <cp:revision>2</cp:revision>
  <cp:lastPrinted>2020-12-22T10:51:00Z</cp:lastPrinted>
  <dcterms:created xsi:type="dcterms:W3CDTF">2022-12-15T11:16:00Z</dcterms:created>
  <dcterms:modified xsi:type="dcterms:W3CDTF">2022-12-15T11:16:00Z</dcterms:modified>
</cp:coreProperties>
</file>