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41E6D" w:rsidRPr="006743CC" w:rsidTr="0013728A">
        <w:tc>
          <w:tcPr>
            <w:tcW w:w="4261" w:type="dxa"/>
            <w:shd w:val="clear" w:color="auto" w:fill="auto"/>
          </w:tcPr>
          <w:p w:rsidR="00741E6D" w:rsidRPr="006743CC" w:rsidRDefault="00F73259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bidi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bidi="en-US"/>
              </w:rPr>
              <w:t xml:space="preserve">  </w:t>
            </w:r>
            <w:r w:rsidR="00741E6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85800"/>
                  <wp:effectExtent l="0" t="0" r="0" b="0"/>
                  <wp:docPr id="3" name="Picture 3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bidi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85800"/>
                  <wp:effectExtent l="0" t="0" r="0" b="0"/>
                  <wp:docPr id="2" name="Picture 2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6D" w:rsidRPr="006743CC" w:rsidTr="0013728A">
        <w:tc>
          <w:tcPr>
            <w:tcW w:w="4261" w:type="dxa"/>
            <w:shd w:val="clear" w:color="auto" w:fill="auto"/>
          </w:tcPr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 w:bidi="en-US"/>
              </w:rPr>
              <w:t>Република Србија</w:t>
            </w:r>
          </w:p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>Влада</w:t>
            </w:r>
          </w:p>
        </w:tc>
        <w:tc>
          <w:tcPr>
            <w:tcW w:w="4261" w:type="dxa"/>
            <w:shd w:val="clear" w:color="auto" w:fill="auto"/>
          </w:tcPr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 w:bidi="en-US"/>
              </w:rPr>
              <w:t>Република Србија</w:t>
            </w:r>
          </w:p>
          <w:p w:rsidR="00741E6D" w:rsidRPr="00A379EC" w:rsidRDefault="00741E6D" w:rsidP="00A3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CS" w:bidi="en-US"/>
              </w:rPr>
            </w:pPr>
          </w:p>
        </w:tc>
      </w:tr>
      <w:tr w:rsidR="00741E6D" w:rsidRPr="006743CC" w:rsidTr="0013728A">
        <w:tc>
          <w:tcPr>
            <w:tcW w:w="4261" w:type="dxa"/>
            <w:shd w:val="clear" w:color="auto" w:fill="auto"/>
          </w:tcPr>
          <w:p w:rsidR="00741E6D" w:rsidRPr="006743CC" w:rsidRDefault="00741E6D" w:rsidP="0061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 xml:space="preserve">Канцеларија за сарадњу са </w:t>
            </w:r>
            <w:r w:rsidR="00614CF3"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>ци</w:t>
            </w:r>
            <w:r w:rsidR="00614C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CS" w:bidi="en-US"/>
              </w:rPr>
              <w:t>в</w:t>
            </w:r>
            <w:r w:rsidR="00614CF3"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 xml:space="preserve">илним </w:t>
            </w: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>друштвом</w:t>
            </w:r>
          </w:p>
        </w:tc>
        <w:tc>
          <w:tcPr>
            <w:tcW w:w="4261" w:type="dxa"/>
            <w:shd w:val="clear" w:color="auto" w:fill="auto"/>
          </w:tcPr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 xml:space="preserve">Министарство државне управе </w:t>
            </w:r>
          </w:p>
          <w:p w:rsidR="00741E6D" w:rsidRPr="006743CC" w:rsidRDefault="00741E6D" w:rsidP="00137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</w:pPr>
            <w:r w:rsidRPr="006743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bidi="en-US"/>
              </w:rPr>
              <w:t>и локалне самоуправе</w:t>
            </w:r>
          </w:p>
        </w:tc>
      </w:tr>
    </w:tbl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bidi="en-US"/>
        </w:rPr>
      </w:pP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bidi="en-US"/>
        </w:rPr>
      </w:pPr>
    </w:p>
    <w:p w:rsidR="00741E6D" w:rsidRPr="0097206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</w:pP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Кaнцeлaриja зa сaрaдњу 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са 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цивилним дру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штвoм Влaдe Рeпубликe Србиje у сарадњи са Министарство</w:t>
      </w:r>
      <w:r>
        <w:rPr>
          <w:rFonts w:ascii="Times New Roman" w:eastAsia="Times New Roman" w:hAnsi="Times New Roman"/>
          <w:noProof/>
          <w:sz w:val="24"/>
          <w:szCs w:val="24"/>
          <w:lang w:bidi="en-US"/>
        </w:rPr>
        <w:t>м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државне управе и локалне самоуправе 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>упућуj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е</w:t>
      </w: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741E6D" w:rsidRPr="0097206F" w:rsidRDefault="00741E6D" w:rsidP="0074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JAВНИ ПOЗИВ</w:t>
      </w: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oргaнизaциjaмa цивилнoг друштвa зa прeдлaгaњe кaндидaтa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 xml:space="preserve"> из реда цивилног друштва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зa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 xml:space="preserve">чланство у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</w:t>
      </w:r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осебној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међуминистарској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радној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групи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израду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EC5BF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другог</w:t>
      </w:r>
      <w:proofErr w:type="spellEnd"/>
      <w:r w:rsidR="00EC5BF1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EC5BF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А</w:t>
      </w:r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кционог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EC5BF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</w:t>
      </w:r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лана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и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реализацију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учешћа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Републике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Србије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иницијативи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Партнерство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отворену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управу</w:t>
      </w:r>
      <w:proofErr w:type="spellEnd"/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741E6D" w:rsidRDefault="00741E6D" w:rsidP="00741E6D">
      <w:pPr>
        <w:spacing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иницијативи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Партнерство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отворену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управу</w:t>
      </w:r>
      <w:proofErr w:type="spellEnd"/>
    </w:p>
    <w:p w:rsidR="00741E6D" w:rsidRPr="001856A4" w:rsidRDefault="00741E6D" w:rsidP="00741E6D">
      <w:pPr>
        <w:spacing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Партнерство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отворену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управу</w:t>
      </w:r>
      <w:proofErr w:type="spellEnd"/>
      <w:r w:rsidRPr="00E011EA">
        <w:t xml:space="preserve"> </w:t>
      </w:r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- ПОУ 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енг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Open Government Partnership – OGP)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представља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мултилатералну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иницијативу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која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је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покренута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2011. </w:t>
      </w:r>
      <w:proofErr w:type="spellStart"/>
      <w:proofErr w:type="gram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године</w:t>
      </w:r>
      <w:proofErr w:type="spellEnd"/>
      <w:proofErr w:type="gram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циљу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обезбеђивања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подршке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земљама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учесницама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изградњи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отворене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транспарентне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одговорне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управе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оријентисане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према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грађанима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којој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Република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Србија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приступила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године</w:t>
      </w:r>
      <w:proofErr w:type="spellEnd"/>
      <w:proofErr w:type="gram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r w:rsidRPr="00E011EA"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Начела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на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којима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се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заснива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иницијатива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ПОУ у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потпуности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су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складу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са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опредељењем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Владе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да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се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изгради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управа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заснована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на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општим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принципима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„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добре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владавине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“ и „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отворене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управе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“,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односно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обезбеди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пуна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имплементација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општеприхваћених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принципа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владавине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права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правне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сигурности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јавности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одговорности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еко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номичности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ефикасности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Влада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прихват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ила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принципе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начела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отворене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управе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који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су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изражени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>Декларацији</w:t>
      </w:r>
      <w:proofErr w:type="spellEnd"/>
      <w:r w:rsidRPr="00E011E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Партнерства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отворену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управу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Први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Акциони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план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спровођење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иницијативе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Партнерство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отворену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управу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2014.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2015.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годину</w:t>
      </w:r>
      <w:proofErr w:type="spellEnd"/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Влада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усвојила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25.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2014.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задужила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Министарство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државне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управе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локалне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самоуправе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предузима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склопу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учешћа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Партнерству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отворену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управу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РС“,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>. 145/2014).</w:t>
      </w:r>
    </w:p>
    <w:p w:rsidR="00741E6D" w:rsidRDefault="00741E6D" w:rsidP="00741E6D">
      <w:pPr>
        <w:spacing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Ј</w:t>
      </w:r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едан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од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кључних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предуслова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концепт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отворене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управе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јесте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укључивање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цивилног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сектора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других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заинтересованих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страна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процесе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одлучивања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што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представља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пресудан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корак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ка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побољшању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дијалога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између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грађана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цивилног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друштва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управе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што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је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један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од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примарних</w:t>
      </w:r>
      <w:proofErr w:type="spellEnd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C123C9">
        <w:rPr>
          <w:rFonts w:ascii="Times New Roman" w:eastAsia="Times New Roman" w:hAnsi="Times New Roman"/>
          <w:bCs/>
          <w:kern w:val="36"/>
          <w:sz w:val="24"/>
          <w:szCs w:val="24"/>
        </w:rPr>
        <w:t>циљев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Партнерства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отворену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управу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proofErr w:type="gramEnd"/>
    </w:p>
    <w:p w:rsidR="00905E4A" w:rsidRPr="00C772BF" w:rsidRDefault="00741E6D" w:rsidP="00614CF3">
      <w:pPr>
        <w:spacing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У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складу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са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наведеним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Министарство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државне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управе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локалне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самоуправе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образује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Посебн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у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међуминистарск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у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радн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у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груп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>у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израду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акционог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плана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реализацију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учешћа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Републике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Србије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иницијативи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Партнерство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>отворену</w:t>
      </w:r>
      <w:proofErr w:type="spellEnd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>управу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(у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даљем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тексту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: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Посебна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радна</w:t>
      </w:r>
      <w:proofErr w:type="spellEnd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4D1F05">
        <w:rPr>
          <w:rFonts w:ascii="Times New Roman" w:eastAsia="Times New Roman" w:hAnsi="Times New Roman"/>
          <w:bCs/>
          <w:kern w:val="36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Pr="00F9608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Основни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задаци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Посебне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радне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групе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су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израда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другог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Акционог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плана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спровођење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иницијативе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Партнерство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отворену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управу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Републици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Србији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за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период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од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2016.</w:t>
      </w:r>
      <w:proofErr w:type="gram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до</w:t>
      </w:r>
      <w:proofErr w:type="spellEnd"/>
      <w:proofErr w:type="gram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2017. </w:t>
      </w:r>
      <w:proofErr w:type="spellStart"/>
      <w:proofErr w:type="gram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године</w:t>
      </w:r>
      <w:proofErr w:type="spellEnd"/>
      <w:proofErr w:type="gram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(у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даљем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тексту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: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Акциони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план</w:t>
      </w:r>
      <w:proofErr w:type="spellEnd"/>
      <w:r w:rsidR="00095E5B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)</w:t>
      </w:r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спровођење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поступка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консултација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са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цивилним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друштвом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вези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са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Нацртом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акционог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плана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праћење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спровођења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активности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дефинисаних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Акционим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планом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поштовања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предвиђених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рокова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предлагање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измена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допуна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Акционог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плана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израда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привремених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коначних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извештаја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спровођењу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активности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из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Акционог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>плана</w:t>
      </w:r>
      <w:proofErr w:type="spellEnd"/>
      <w:r w:rsidR="00905E4A" w:rsidRPr="00C772B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   </w:t>
      </w:r>
    </w:p>
    <w:p w:rsidR="00741E6D" w:rsidRDefault="00741E6D" w:rsidP="00741E6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Циљ</w:t>
      </w:r>
      <w:proofErr w:type="spellEnd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овог</w:t>
      </w:r>
      <w:proofErr w:type="spellEnd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позива</w:t>
      </w:r>
      <w:proofErr w:type="spellEnd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="00F732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3259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="00F732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3259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F732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3259">
        <w:rPr>
          <w:rFonts w:ascii="Times New Roman" w:hAnsi="Times New Roman"/>
          <w:sz w:val="24"/>
          <w:szCs w:val="24"/>
          <w:shd w:val="clear" w:color="auto" w:fill="FFFFFF"/>
        </w:rPr>
        <w:t>кроз</w:t>
      </w:r>
      <w:proofErr w:type="spellEnd"/>
      <w:r w:rsidR="00F732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3259">
        <w:rPr>
          <w:rFonts w:ascii="Times New Roman" w:hAnsi="Times New Roman"/>
          <w:sz w:val="24"/>
          <w:szCs w:val="24"/>
          <w:shd w:val="clear" w:color="auto" w:fill="FFFFFF"/>
        </w:rPr>
        <w:t>јавни</w:t>
      </w:r>
      <w:proofErr w:type="spellEnd"/>
      <w:r w:rsidR="00F7325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73259">
        <w:rPr>
          <w:rFonts w:ascii="Times New Roman" w:hAnsi="Times New Roman"/>
          <w:sz w:val="24"/>
          <w:szCs w:val="24"/>
          <w:shd w:val="clear" w:color="auto" w:fill="FFFFFF"/>
        </w:rPr>
        <w:t>транспарентан</w:t>
      </w:r>
      <w:proofErr w:type="spellEnd"/>
      <w:r w:rsidR="00F732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процес</w:t>
      </w:r>
      <w:proofErr w:type="spellEnd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206F">
        <w:rPr>
          <w:rFonts w:ascii="Times New Roman" w:hAnsi="Times New Roman"/>
          <w:sz w:val="24"/>
          <w:szCs w:val="24"/>
          <w:shd w:val="clear" w:color="auto" w:fill="FFFFFF"/>
        </w:rPr>
        <w:t>одабер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78D9"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чланова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D424A" w:rsidRPr="00F73259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5D424A" w:rsidRPr="00F73259">
        <w:rPr>
          <w:rFonts w:ascii="Times New Roman" w:hAnsi="Times New Roman"/>
          <w:sz w:val="24"/>
          <w:szCs w:val="24"/>
          <w:shd w:val="clear" w:color="auto" w:fill="FFFFFF"/>
        </w:rPr>
        <w:t>њихових</w:t>
      </w:r>
      <w:proofErr w:type="spellEnd"/>
      <w:r w:rsidR="005D424A" w:rsidRPr="00F732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424A" w:rsidRPr="00F73259">
        <w:rPr>
          <w:rFonts w:ascii="Times New Roman" w:hAnsi="Times New Roman"/>
          <w:sz w:val="24"/>
          <w:szCs w:val="24"/>
          <w:shd w:val="clear" w:color="auto" w:fill="FFFFFF"/>
        </w:rPr>
        <w:t>заменика</w:t>
      </w:r>
      <w:proofErr w:type="spellEnd"/>
      <w:r w:rsidR="005D42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2B66"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proofErr w:type="spellStart"/>
      <w:r w:rsidR="00CF4D42">
        <w:rPr>
          <w:rFonts w:ascii="Times New Roman" w:hAnsi="Times New Roman"/>
          <w:sz w:val="24"/>
          <w:szCs w:val="24"/>
          <w:shd w:val="clear" w:color="auto" w:fill="FFFFFF"/>
        </w:rPr>
        <w:t>Посебну</w:t>
      </w:r>
      <w:proofErr w:type="spellEnd"/>
      <w:r w:rsidR="00CF4D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4D42">
        <w:rPr>
          <w:rFonts w:ascii="Times New Roman" w:hAnsi="Times New Roman"/>
          <w:sz w:val="24"/>
          <w:szCs w:val="24"/>
          <w:shd w:val="clear" w:color="auto" w:fill="FFFFFF"/>
        </w:rPr>
        <w:t>радну</w:t>
      </w:r>
      <w:proofErr w:type="spellEnd"/>
      <w:r w:rsidR="00CF4D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4D42">
        <w:rPr>
          <w:rFonts w:ascii="Times New Roman" w:hAnsi="Times New Roman"/>
          <w:sz w:val="24"/>
          <w:szCs w:val="24"/>
          <w:shd w:val="clear" w:color="auto" w:fill="FFFFFF"/>
        </w:rPr>
        <w:t>групу</w:t>
      </w:r>
      <w:proofErr w:type="spellEnd"/>
      <w:r w:rsidR="00CF4D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реда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цивилног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друштва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који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ће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својим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учешћем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допринети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изради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Акционог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плана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спровођењу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иницијативе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Партнерство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отворену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управу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41E6D" w:rsidRPr="00F9608F" w:rsidRDefault="00741E6D" w:rsidP="00741E6D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Kритеријуми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за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организацију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која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може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да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предложи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кандидата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>: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O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ргaнизaциj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а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цивилнoг друштвa мo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же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предложити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само по једног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кандидата</w:t>
      </w:r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за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члана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r w:rsidR="005D424A" w:rsidRPr="00F7325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D424A" w:rsidRPr="00F73259">
        <w:rPr>
          <w:rFonts w:ascii="Times New Roman" w:hAnsi="Times New Roman"/>
          <w:sz w:val="24"/>
          <w:szCs w:val="24"/>
        </w:rPr>
        <w:t>заменика</w:t>
      </w:r>
      <w:proofErr w:type="spellEnd"/>
      <w:r w:rsidR="005D424A" w:rsidRPr="00F73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4A" w:rsidRPr="00F73259">
        <w:rPr>
          <w:rFonts w:ascii="Times New Roman" w:hAnsi="Times New Roman"/>
          <w:sz w:val="24"/>
          <w:szCs w:val="24"/>
        </w:rPr>
        <w:t>члана</w:t>
      </w:r>
      <w:proofErr w:type="spellEnd"/>
      <w:r w:rsidR="005D42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Посебне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радне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групе</w:t>
      </w:r>
      <w:proofErr w:type="spellEnd"/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ако испуњава следеће </w:t>
      </w: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критеријуме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:</w:t>
      </w:r>
    </w:p>
    <w:p w:rsidR="00741E6D" w:rsidRPr="00F9608F" w:rsidRDefault="00741E6D" w:rsidP="00741E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да 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је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организација уписaн</w:t>
      </w:r>
      <w:r w:rsidRPr="00F9608F">
        <w:rPr>
          <w:rFonts w:ascii="Times New Roman" w:eastAsia="Times New Roman" w:hAnsi="Times New Roman"/>
          <w:noProof/>
          <w:sz w:val="24"/>
          <w:szCs w:val="24"/>
          <w:lang w:bidi="en-US"/>
        </w:rPr>
        <w:t>а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у рeгистaр нajмaњe </w:t>
      </w:r>
      <w:r w:rsidR="00BB57A8">
        <w:rPr>
          <w:rFonts w:ascii="Times New Roman" w:eastAsia="Times New Roman" w:hAnsi="Times New Roman"/>
          <w:noProof/>
          <w:sz w:val="24"/>
          <w:szCs w:val="24"/>
          <w:lang w:bidi="en-US"/>
        </w:rPr>
        <w:t>3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гoдин</w:t>
      </w:r>
      <w:r w:rsidR="00BB57A8">
        <w:rPr>
          <w:rFonts w:ascii="Times New Roman" w:eastAsia="Times New Roman" w:hAnsi="Times New Roman"/>
          <w:noProof/>
          <w:sz w:val="24"/>
          <w:szCs w:val="24"/>
          <w:lang w:bidi="en-US"/>
        </w:rPr>
        <w:t>е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прe oбjaвљивaњa oвoг jaвнoг пoзивa;</w:t>
      </w:r>
    </w:p>
    <w:p w:rsidR="00741E6D" w:rsidRPr="009C42AB" w:rsidRDefault="00741E6D" w:rsidP="00741E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 w:bidi="en-US"/>
        </w:rPr>
      </w:pPr>
      <w:r w:rsidRPr="009C42AB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да </w:t>
      </w:r>
      <w:r w:rsidR="00EC5BF1">
        <w:rPr>
          <w:rFonts w:ascii="Times New Roman" w:eastAsia="Times New Roman" w:hAnsi="Times New Roman"/>
          <w:noProof/>
          <w:sz w:val="24"/>
          <w:szCs w:val="24"/>
          <w:lang w:bidi="en-US"/>
        </w:rPr>
        <w:t>се у о</w:t>
      </w:r>
      <w:r w:rsidR="00095E5B">
        <w:rPr>
          <w:rFonts w:ascii="Times New Roman" w:eastAsia="Times New Roman" w:hAnsi="Times New Roman"/>
          <w:noProof/>
          <w:sz w:val="24"/>
          <w:szCs w:val="24"/>
          <w:lang w:bidi="en-US"/>
        </w:rPr>
        <w:t>квиру свог деловања активно бави</w:t>
      </w:r>
      <w:r w:rsidR="00EC5BF1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неким од питања из следећих области</w:t>
      </w:r>
      <w:r w:rsidRPr="009C42AB">
        <w:rPr>
          <w:rFonts w:ascii="Times New Roman" w:eastAsia="Times New Roman" w:hAnsi="Times New Roman"/>
          <w:noProof/>
          <w:sz w:val="24"/>
          <w:szCs w:val="24"/>
          <w:lang w:bidi="en-US"/>
        </w:rPr>
        <w:t>:</w:t>
      </w:r>
    </w:p>
    <w:p w:rsidR="00EC5BF1" w:rsidRPr="00F73259" w:rsidRDefault="00EC5BF1" w:rsidP="00741E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 w:bidi="en-US"/>
        </w:rPr>
      </w:pPr>
      <w:r w:rsidRPr="00F73259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доступност података,</w:t>
      </w:r>
    </w:p>
    <w:p w:rsidR="00741E6D" w:rsidRPr="00F73259" w:rsidRDefault="00EC5BF1" w:rsidP="00741E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 w:bidi="en-US"/>
        </w:rPr>
      </w:pPr>
      <w:r w:rsidRPr="00F73259">
        <w:rPr>
          <w:rFonts w:ascii="Times New Roman" w:eastAsia="Times New Roman" w:hAnsi="Times New Roman"/>
          <w:noProof/>
          <w:sz w:val="24"/>
          <w:szCs w:val="24"/>
          <w:lang w:bidi="en-US"/>
        </w:rPr>
        <w:t>приступ информацијама од јавног значаја,</w:t>
      </w:r>
    </w:p>
    <w:p w:rsidR="00EC5BF1" w:rsidRPr="00F73259" w:rsidRDefault="00EC5BF1" w:rsidP="00741E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 w:bidi="en-US"/>
        </w:rPr>
      </w:pPr>
      <w:r w:rsidRPr="00F73259">
        <w:rPr>
          <w:rFonts w:ascii="Times New Roman" w:eastAsia="Times New Roman" w:hAnsi="Times New Roman"/>
          <w:noProof/>
          <w:sz w:val="24"/>
          <w:szCs w:val="24"/>
          <w:lang w:bidi="en-US"/>
        </w:rPr>
        <w:t>медији и информисање,</w:t>
      </w:r>
    </w:p>
    <w:p w:rsidR="00EC5BF1" w:rsidRPr="00F73259" w:rsidRDefault="00EC5BF1" w:rsidP="00741E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 w:bidi="en-US"/>
        </w:rPr>
      </w:pPr>
      <w:r w:rsidRPr="00F73259">
        <w:rPr>
          <w:rFonts w:ascii="Times New Roman" w:eastAsia="Times New Roman" w:hAnsi="Times New Roman"/>
          <w:noProof/>
          <w:sz w:val="24"/>
          <w:szCs w:val="24"/>
          <w:lang w:bidi="en-US"/>
        </w:rPr>
        <w:t>фискална транспарентност,</w:t>
      </w:r>
    </w:p>
    <w:p w:rsidR="00741E6D" w:rsidRPr="00F73259" w:rsidRDefault="00741E6D" w:rsidP="00741E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 w:bidi="en-US"/>
        </w:rPr>
      </w:pPr>
      <w:r w:rsidRPr="00F73259">
        <w:rPr>
          <w:rFonts w:ascii="Times New Roman" w:eastAsia="Times New Roman" w:hAnsi="Times New Roman"/>
          <w:noProof/>
          <w:sz w:val="24"/>
          <w:szCs w:val="24"/>
          <w:lang w:bidi="en-US"/>
        </w:rPr>
        <w:t>јавно заступање и политике,</w:t>
      </w:r>
    </w:p>
    <w:p w:rsidR="00741E6D" w:rsidRPr="00F73259" w:rsidRDefault="00741E6D" w:rsidP="00741E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 w:bidi="en-US"/>
        </w:rPr>
      </w:pPr>
      <w:r w:rsidRPr="00F73259">
        <w:rPr>
          <w:rFonts w:ascii="Times New Roman" w:eastAsia="Times New Roman" w:hAnsi="Times New Roman"/>
          <w:noProof/>
          <w:sz w:val="24"/>
          <w:szCs w:val="24"/>
          <w:lang w:bidi="en-US"/>
        </w:rPr>
        <w:t>јачање владавине права и ширење грађанске свести,</w:t>
      </w:r>
    </w:p>
    <w:p w:rsidR="00EC5BF1" w:rsidRPr="00CF4D42" w:rsidRDefault="00741E6D" w:rsidP="00741E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 w:bidi="en-US"/>
        </w:rPr>
      </w:pP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борба против корупције</w:t>
      </w:r>
      <w:r w:rsidR="00EC5BF1"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</w:p>
    <w:p w:rsidR="00D6186C" w:rsidRPr="00D6186C" w:rsidRDefault="00EC5BF1" w:rsidP="00D618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bidi="en-US"/>
        </w:rPr>
      </w:pPr>
      <w:r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развој нових технологија </w:t>
      </w:r>
      <w:r w:rsidR="00095E5B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и иновација </w:t>
      </w:r>
      <w:r w:rsidR="00905E4A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у циљу</w:t>
      </w:r>
      <w:r w:rsidR="00095E5B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размене информација,</w:t>
      </w:r>
      <w:r w:rsidR="00905E4A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унапређења јавних сервиса и укључивања грађана у доношење одлука</w:t>
      </w:r>
      <w:r w:rsid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</w:p>
    <w:p w:rsidR="00D6186C" w:rsidRPr="00D6186C" w:rsidRDefault="00D6186C" w:rsidP="00D618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bidi="en-US"/>
        </w:rPr>
      </w:pPr>
      <w:r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отворени подаци,</w:t>
      </w:r>
    </w:p>
    <w:p w:rsidR="00D6186C" w:rsidRPr="00D6186C" w:rsidRDefault="00D6186C" w:rsidP="00D618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bidi="en-US"/>
        </w:rPr>
      </w:pPr>
      <w:r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Партнерство за отворену управу;</w:t>
      </w:r>
    </w:p>
    <w:p w:rsidR="00741E6D" w:rsidRPr="00D6186C" w:rsidRDefault="00D6186C" w:rsidP="00D61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color w:val="FF6600"/>
          <w:sz w:val="24"/>
          <w:szCs w:val="24"/>
          <w:lang w:val="sr-Latn-CS" w:bidi="en-US"/>
        </w:rPr>
      </w:pPr>
      <w:r>
        <w:rPr>
          <w:rFonts w:ascii="Times New Roman" w:eastAsia="Times New Roman" w:hAnsi="Times New Roman"/>
          <w:noProof/>
          <w:sz w:val="24"/>
          <w:szCs w:val="24"/>
          <w:lang w:bidi="en-US"/>
        </w:rPr>
        <w:t>д</w:t>
      </w:r>
      <w:r w:rsidR="00741E6D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а је</w:t>
      </w:r>
      <w:r w:rsidR="00F73259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у прeтхoдн</w:t>
      </w:r>
      <w:r w:rsidR="0099284C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е</w:t>
      </w:r>
      <w:r w:rsidR="00F73259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три </w:t>
      </w:r>
      <w:r w:rsidR="00741E6D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годин</w:t>
      </w:r>
      <w:r w:rsidR="00F73259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е</w:t>
      </w:r>
      <w:r w:rsidR="00741E6D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, реализовала бар </w:t>
      </w:r>
      <w:r w:rsidR="003920E7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два</w:t>
      </w:r>
      <w:r w:rsidR="00741E6D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пројекта у некој од наведених области или да је</w:t>
      </w:r>
      <w:r w:rsidR="00F73259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у претходне три</w:t>
      </w:r>
      <w:r w:rsidR="00741E6D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годин</w:t>
      </w:r>
      <w:r w:rsidR="00F73259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е</w:t>
      </w:r>
      <w:r w:rsidR="00741E6D" w:rsidRP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објавила студију односно публикацију из наведених области</w:t>
      </w:r>
      <w:r w:rsidR="00741E6D" w:rsidRPr="00D6186C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.</w:t>
      </w:r>
    </w:p>
    <w:p w:rsidR="00741E6D" w:rsidRPr="00F9608F" w:rsidRDefault="00741E6D" w:rsidP="00741E6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41E6D" w:rsidRPr="00F9608F" w:rsidRDefault="00741E6D" w:rsidP="00741E6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9608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Критеријуми за члана </w:t>
      </w:r>
      <w:r w:rsidR="005D424A" w:rsidRPr="003920E7">
        <w:rPr>
          <w:rFonts w:ascii="Times New Roman" w:eastAsia="Times New Roman" w:hAnsi="Times New Roman"/>
          <w:b/>
          <w:sz w:val="24"/>
          <w:szCs w:val="24"/>
          <w:lang w:val="sr-Cyrl-CS"/>
        </w:rPr>
        <w:t>и заменика члана</w:t>
      </w:r>
      <w:r w:rsidR="005D424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011EA">
        <w:rPr>
          <w:rFonts w:ascii="Times New Roman" w:eastAsia="Times New Roman" w:hAnsi="Times New Roman"/>
          <w:b/>
          <w:sz w:val="24"/>
          <w:szCs w:val="24"/>
          <w:lang w:val="sr-Cyrl-CS"/>
        </w:rPr>
        <w:t>Посебне радне групе</w:t>
      </w:r>
      <w:r w:rsidRPr="00F9608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из реда представника организација цивилног друштва:</w:t>
      </w:r>
    </w:p>
    <w:p w:rsidR="00741E6D" w:rsidRPr="00F9608F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Кандидати које организације цивилног друштва предлажу </w:t>
      </w:r>
      <w:proofErr w:type="spellStart"/>
      <w:r w:rsidRPr="00F9608F">
        <w:rPr>
          <w:rFonts w:ascii="Times New Roman" w:hAnsi="Times New Roman"/>
          <w:sz w:val="24"/>
          <w:szCs w:val="24"/>
        </w:rPr>
        <w:t>за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члана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8D9">
        <w:rPr>
          <w:rFonts w:ascii="Times New Roman" w:hAnsi="Times New Roman"/>
          <w:sz w:val="24"/>
          <w:szCs w:val="24"/>
        </w:rPr>
        <w:t>Посебне</w:t>
      </w:r>
      <w:proofErr w:type="spellEnd"/>
      <w:r w:rsidR="007A7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8D9">
        <w:rPr>
          <w:rFonts w:ascii="Times New Roman" w:hAnsi="Times New Roman"/>
          <w:sz w:val="24"/>
          <w:szCs w:val="24"/>
        </w:rPr>
        <w:t>радне</w:t>
      </w:r>
      <w:proofErr w:type="spellEnd"/>
      <w:r w:rsidR="007A7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8D9">
        <w:rPr>
          <w:rFonts w:ascii="Times New Roman" w:hAnsi="Times New Roman"/>
          <w:sz w:val="24"/>
          <w:szCs w:val="24"/>
        </w:rPr>
        <w:t>групе</w:t>
      </w:r>
      <w:proofErr w:type="spellEnd"/>
      <w:r w:rsidRPr="00F9608F">
        <w:rPr>
          <w:rFonts w:ascii="Times New Roman" w:hAnsi="Times New Roman"/>
          <w:sz w:val="24"/>
          <w:szCs w:val="24"/>
        </w:rPr>
        <w:t>,</w:t>
      </w: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морају да испуне следеће </w:t>
      </w:r>
      <w:r w:rsidRPr="00F9608F">
        <w:rPr>
          <w:rFonts w:ascii="Times New Roman" w:eastAsia="Times New Roman" w:hAnsi="Times New Roman"/>
          <w:b/>
          <w:sz w:val="24"/>
          <w:szCs w:val="24"/>
          <w:lang w:val="sr-Latn-CS" w:bidi="en-US"/>
        </w:rPr>
        <w:t>критеријуме</w:t>
      </w: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>:</w:t>
      </w:r>
    </w:p>
    <w:p w:rsidR="00741E6D" w:rsidRPr="00F9608F" w:rsidRDefault="00741E6D" w:rsidP="00741E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држављани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Републике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Србије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; </w:t>
      </w:r>
    </w:p>
    <w:p w:rsidR="00741E6D" w:rsidRPr="00F9608F" w:rsidRDefault="00741E6D" w:rsidP="00741E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чланови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или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ангажовани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организацији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их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предлаже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9C42AB" w:rsidRDefault="00741E6D" w:rsidP="00741E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да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поседују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најмање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BB57A8">
        <w:rPr>
          <w:rFonts w:ascii="Times New Roman" w:eastAsia="Times New Roman" w:hAnsi="Times New Roman"/>
          <w:sz w:val="24"/>
          <w:szCs w:val="24"/>
          <w:lang w:bidi="en-US"/>
        </w:rPr>
        <w:t>3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годин</w:t>
      </w:r>
      <w:r w:rsidR="00BB57A8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радног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искуства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некој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следећих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F9608F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oблaсти</w:t>
      </w:r>
      <w:r>
        <w:rPr>
          <w:rFonts w:ascii="Times New Roman" w:eastAsia="Times New Roman" w:hAnsi="Times New Roman"/>
          <w:noProof/>
          <w:sz w:val="24"/>
          <w:szCs w:val="24"/>
          <w:lang w:bidi="en-US"/>
        </w:rPr>
        <w:t>:</w:t>
      </w:r>
    </w:p>
    <w:p w:rsidR="00EC5BF1" w:rsidRPr="00BB57A8" w:rsidRDefault="00EC5BF1" w:rsidP="00EC5B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</w:pPr>
      <w:r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доступност података о активностима органа јавне власти,</w:t>
      </w:r>
    </w:p>
    <w:p w:rsidR="00EC5BF1" w:rsidRPr="00BB57A8" w:rsidRDefault="00EC5BF1" w:rsidP="00EC5B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</w:pPr>
      <w:r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приступ информацијама од јавног значаја,</w:t>
      </w:r>
    </w:p>
    <w:p w:rsidR="00EC5BF1" w:rsidRPr="00BB57A8" w:rsidRDefault="00EC5BF1" w:rsidP="00EC5B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</w:pPr>
      <w:r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медији и информисање,</w:t>
      </w:r>
    </w:p>
    <w:p w:rsidR="00EC5BF1" w:rsidRPr="00BB57A8" w:rsidRDefault="00EC5BF1" w:rsidP="00EC5B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</w:pPr>
      <w:r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lastRenderedPageBreak/>
        <w:t>фискална транспарентност,</w:t>
      </w:r>
    </w:p>
    <w:p w:rsidR="00EC5BF1" w:rsidRPr="00BB57A8" w:rsidRDefault="00EC5BF1" w:rsidP="00EC5B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</w:pPr>
      <w:r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јавно заступање и политике,</w:t>
      </w:r>
    </w:p>
    <w:p w:rsidR="00EC5BF1" w:rsidRPr="00BB57A8" w:rsidRDefault="00EC5BF1" w:rsidP="00BB57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</w:pPr>
      <w:r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јачање владавине права и ширење грађанске свести,</w:t>
      </w:r>
    </w:p>
    <w:p w:rsidR="00EC5BF1" w:rsidRPr="00BB57A8" w:rsidRDefault="00EC5BF1" w:rsidP="00EC5B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</w:pPr>
      <w:r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борба против корупције,</w:t>
      </w:r>
    </w:p>
    <w:p w:rsidR="00EC5BF1" w:rsidRPr="003920E7" w:rsidRDefault="00EC5BF1" w:rsidP="00EC5B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</w:pPr>
      <w:r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 xml:space="preserve">развој нових технологија </w:t>
      </w:r>
      <w:r w:rsidR="00D567DB" w:rsidRPr="003920E7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и иновација</w:t>
      </w:r>
      <w:r w:rsidR="00D567DB" w:rsidRPr="003920E7">
        <w:rPr>
          <w:rFonts w:ascii="Times New Roman" w:eastAsia="Times New Roman" w:hAnsi="Times New Roman"/>
          <w:noProof/>
          <w:color w:val="FF0000"/>
          <w:sz w:val="24"/>
          <w:szCs w:val="24"/>
          <w:lang w:bidi="en-US"/>
        </w:rPr>
        <w:t xml:space="preserve"> </w:t>
      </w:r>
      <w:r w:rsidR="00D567DB" w:rsidRPr="003920E7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у циљу</w:t>
      </w:r>
      <w:r w:rsidR="00D567DB" w:rsidRPr="003920E7">
        <w:rPr>
          <w:rFonts w:ascii="Times New Roman" w:eastAsia="Times New Roman" w:hAnsi="Times New Roman"/>
          <w:noProof/>
          <w:color w:val="FF0000"/>
          <w:sz w:val="24"/>
          <w:szCs w:val="24"/>
          <w:lang w:bidi="en-US"/>
        </w:rPr>
        <w:t xml:space="preserve"> </w:t>
      </w:r>
      <w:r w:rsidR="00D567DB" w:rsidRPr="003920E7">
        <w:rPr>
          <w:rFonts w:ascii="Times New Roman" w:eastAsia="Times New Roman" w:hAnsi="Times New Roman"/>
          <w:noProof/>
          <w:sz w:val="24"/>
          <w:szCs w:val="24"/>
          <w:lang w:bidi="en-US"/>
        </w:rPr>
        <w:t>размене информација, унапређења јавних сервиса и укључивања грађана у доношење одлука</w:t>
      </w:r>
      <w:r w:rsidRPr="003920E7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;</w:t>
      </w:r>
    </w:p>
    <w:p w:rsidR="00B94CCE" w:rsidRPr="00CF4D42" w:rsidRDefault="00EA2B66" w:rsidP="00EA2B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да 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је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у прeтхoдн</w:t>
      </w:r>
      <w:r w:rsidR="0099284C"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е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три 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годин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е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, реализовал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а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бар 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два 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пројекта</w:t>
      </w:r>
      <w:r w:rsidRPr="00CF4D42">
        <w:rPr>
          <w:rFonts w:ascii="Times New Roman" w:hAnsi="Times New Roman"/>
          <w:sz w:val="24"/>
          <w:szCs w:val="24"/>
        </w:rPr>
        <w:t xml:space="preserve"> 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у 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некој од наведених области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; или да 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је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у претходн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е три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годин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е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објавил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а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студију односно публикацију из </w:t>
      </w:r>
      <w:r w:rsidRP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наведених </w:t>
      </w:r>
      <w:r w:rsidRPr="00CF4D42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области</w:t>
      </w:r>
      <w:r w:rsid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;</w:t>
      </w:r>
    </w:p>
    <w:p w:rsidR="00B94CCE" w:rsidRPr="00CF4D42" w:rsidRDefault="00D6186C" w:rsidP="00B94C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 w:bidi="en-US"/>
        </w:rPr>
      </w:pPr>
      <w:r>
        <w:rPr>
          <w:rFonts w:ascii="Times New Roman" w:eastAsia="Times New Roman" w:hAnsi="Times New Roman"/>
          <w:noProof/>
          <w:sz w:val="24"/>
          <w:szCs w:val="24"/>
          <w:lang w:bidi="en-US"/>
        </w:rPr>
        <w:t>отворени подаци;</w:t>
      </w:r>
    </w:p>
    <w:p w:rsidR="00741E6D" w:rsidRPr="00CF4D42" w:rsidRDefault="00D6186C" w:rsidP="00CF4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bidi="en-US"/>
        </w:rPr>
      </w:pPr>
      <w:r>
        <w:rPr>
          <w:rFonts w:ascii="Times New Roman" w:eastAsia="Times New Roman" w:hAnsi="Times New Roman"/>
          <w:noProof/>
          <w:sz w:val="24"/>
          <w:szCs w:val="24"/>
          <w:lang w:bidi="en-US"/>
        </w:rPr>
        <w:t>Парт</w:t>
      </w:r>
      <w:r w:rsidR="00614CF3">
        <w:rPr>
          <w:rFonts w:ascii="Times New Roman" w:eastAsia="Times New Roman" w:hAnsi="Times New Roman"/>
          <w:noProof/>
          <w:sz w:val="24"/>
          <w:szCs w:val="24"/>
          <w:lang w:bidi="en-US"/>
        </w:rPr>
        <w:t>н</w:t>
      </w:r>
      <w:r>
        <w:rPr>
          <w:rFonts w:ascii="Times New Roman" w:eastAsia="Times New Roman" w:hAnsi="Times New Roman"/>
          <w:noProof/>
          <w:sz w:val="24"/>
          <w:szCs w:val="24"/>
          <w:lang w:bidi="en-US"/>
        </w:rPr>
        <w:t>ерство за отворену управу.</w:t>
      </w:r>
    </w:p>
    <w:p w:rsidR="00741E6D" w:rsidRPr="00F9608F" w:rsidRDefault="00741E6D" w:rsidP="00741E6D">
      <w:pPr>
        <w:spacing w:after="0" w:line="240" w:lineRule="auto"/>
        <w:jc w:val="both"/>
        <w:rPr>
          <w:rFonts w:ascii="Times New Roman" w:eastAsia="MS Mincho" w:hAnsi="Times New Roman"/>
          <w:color w:val="141112"/>
          <w:sz w:val="24"/>
          <w:szCs w:val="24"/>
        </w:rPr>
      </w:pPr>
    </w:p>
    <w:p w:rsidR="00741E6D" w:rsidRPr="00F9608F" w:rsidRDefault="00741E6D" w:rsidP="00741E6D">
      <w:pPr>
        <w:spacing w:after="0" w:line="240" w:lineRule="auto"/>
        <w:jc w:val="both"/>
        <w:rPr>
          <w:rFonts w:ascii="Times New Roman" w:eastAsia="MS Mincho" w:hAnsi="Times New Roman"/>
          <w:color w:val="141112"/>
          <w:sz w:val="24"/>
          <w:szCs w:val="24"/>
        </w:rPr>
      </w:pPr>
    </w:p>
    <w:p w:rsidR="00741E6D" w:rsidRPr="00CB22ED" w:rsidRDefault="00741E6D" w:rsidP="00D6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22ED">
        <w:rPr>
          <w:rFonts w:ascii="Times New Roman" w:hAnsi="Times New Roman"/>
          <w:sz w:val="24"/>
          <w:szCs w:val="24"/>
        </w:rPr>
        <w:t>Поред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испуњавања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пожељно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је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да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кандидат</w:t>
      </w:r>
      <w:r w:rsidR="005D424A">
        <w:rPr>
          <w:rFonts w:ascii="Times New Roman" w:hAnsi="Times New Roman"/>
          <w:sz w:val="24"/>
          <w:szCs w:val="24"/>
        </w:rPr>
        <w:t>и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66">
        <w:rPr>
          <w:rFonts w:ascii="Times New Roman" w:hAnsi="Times New Roman"/>
          <w:sz w:val="24"/>
          <w:szCs w:val="24"/>
        </w:rPr>
        <w:t>за</w:t>
      </w:r>
      <w:proofErr w:type="spellEnd"/>
      <w:r w:rsidRPr="00E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66">
        <w:rPr>
          <w:rFonts w:ascii="Times New Roman" w:hAnsi="Times New Roman"/>
          <w:sz w:val="24"/>
          <w:szCs w:val="24"/>
        </w:rPr>
        <w:t>члана</w:t>
      </w:r>
      <w:proofErr w:type="spellEnd"/>
      <w:r w:rsidRPr="00EA2B66">
        <w:rPr>
          <w:rFonts w:ascii="Times New Roman" w:hAnsi="Times New Roman"/>
          <w:sz w:val="24"/>
          <w:szCs w:val="24"/>
        </w:rPr>
        <w:t xml:space="preserve"> </w:t>
      </w:r>
      <w:r w:rsidR="005D424A" w:rsidRPr="00EA2B6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D424A" w:rsidRPr="00EA2B66">
        <w:rPr>
          <w:rFonts w:ascii="Times New Roman" w:hAnsi="Times New Roman"/>
          <w:sz w:val="24"/>
          <w:szCs w:val="24"/>
        </w:rPr>
        <w:t>заменика</w:t>
      </w:r>
      <w:proofErr w:type="spellEnd"/>
      <w:r w:rsidR="005D424A" w:rsidRPr="00E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24A" w:rsidRPr="00EA2B66">
        <w:rPr>
          <w:rFonts w:ascii="Times New Roman" w:hAnsi="Times New Roman"/>
          <w:sz w:val="24"/>
          <w:szCs w:val="24"/>
        </w:rPr>
        <w:t>члана</w:t>
      </w:r>
      <w:proofErr w:type="spellEnd"/>
      <w:r w:rsidR="005D424A" w:rsidRPr="00E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66">
        <w:rPr>
          <w:rFonts w:ascii="Times New Roman" w:hAnsi="Times New Roman"/>
          <w:sz w:val="24"/>
          <w:szCs w:val="24"/>
        </w:rPr>
        <w:t>Посебне</w:t>
      </w:r>
      <w:proofErr w:type="spellEnd"/>
      <w:r w:rsidRPr="00E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66">
        <w:rPr>
          <w:rFonts w:ascii="Times New Roman" w:hAnsi="Times New Roman"/>
          <w:sz w:val="24"/>
          <w:szCs w:val="24"/>
        </w:rPr>
        <w:t>радне</w:t>
      </w:r>
      <w:proofErr w:type="spellEnd"/>
      <w:r w:rsidRPr="00E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66">
        <w:rPr>
          <w:rFonts w:ascii="Times New Roman" w:hAnsi="Times New Roman"/>
          <w:sz w:val="24"/>
          <w:szCs w:val="24"/>
        </w:rPr>
        <w:t>групе</w:t>
      </w:r>
      <w:proofErr w:type="spellEnd"/>
      <w:r w:rsidRPr="00E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66">
        <w:rPr>
          <w:rFonts w:ascii="Times New Roman" w:hAnsi="Times New Roman"/>
          <w:sz w:val="24"/>
          <w:szCs w:val="24"/>
        </w:rPr>
        <w:t>има</w:t>
      </w:r>
      <w:r w:rsidR="005D424A" w:rsidRPr="00EA2B66">
        <w:rPr>
          <w:rFonts w:ascii="Times New Roman" w:hAnsi="Times New Roman"/>
          <w:sz w:val="24"/>
          <w:szCs w:val="24"/>
        </w:rPr>
        <w:t>ју</w:t>
      </w:r>
      <w:proofErr w:type="spellEnd"/>
      <w:r w:rsidRPr="00E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66">
        <w:rPr>
          <w:rFonts w:ascii="Times New Roman" w:hAnsi="Times New Roman"/>
          <w:sz w:val="24"/>
          <w:szCs w:val="24"/>
        </w:rPr>
        <w:t>претходно</w:t>
      </w:r>
      <w:proofErr w:type="spellEnd"/>
      <w:r w:rsidRPr="00E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66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22ED">
        <w:rPr>
          <w:rFonts w:ascii="Times New Roman" w:hAnsi="Times New Roman"/>
          <w:sz w:val="24"/>
          <w:szCs w:val="24"/>
        </w:rPr>
        <w:t>изради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стратешких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22ED">
        <w:rPr>
          <w:rFonts w:ascii="Times New Roman" w:hAnsi="Times New Roman"/>
          <w:sz w:val="24"/>
          <w:szCs w:val="24"/>
        </w:rPr>
        <w:t>законских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или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подзаконских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докумената</w:t>
      </w:r>
      <w:proofErr w:type="spellEnd"/>
      <w:r w:rsidRPr="00CB22ED">
        <w:rPr>
          <w:rFonts w:ascii="Times New Roman" w:hAnsi="Times New Roman"/>
          <w:sz w:val="24"/>
          <w:szCs w:val="24"/>
        </w:rPr>
        <w:t xml:space="preserve"> у</w:t>
      </w:r>
      <w:r w:rsidR="00CF4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D42">
        <w:rPr>
          <w:rFonts w:ascii="Times New Roman" w:hAnsi="Times New Roman"/>
          <w:sz w:val="24"/>
          <w:szCs w:val="24"/>
        </w:rPr>
        <w:t>некој</w:t>
      </w:r>
      <w:proofErr w:type="spellEnd"/>
      <w:r w:rsidR="00CF4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D42">
        <w:rPr>
          <w:rFonts w:ascii="Times New Roman" w:hAnsi="Times New Roman"/>
          <w:sz w:val="24"/>
          <w:szCs w:val="24"/>
        </w:rPr>
        <w:t>од</w:t>
      </w:r>
      <w:proofErr w:type="spellEnd"/>
      <w:r w:rsidR="00CF4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D42">
        <w:rPr>
          <w:rFonts w:ascii="Times New Roman" w:hAnsi="Times New Roman"/>
          <w:sz w:val="24"/>
          <w:szCs w:val="24"/>
        </w:rPr>
        <w:t>следећих</w:t>
      </w:r>
      <w:proofErr w:type="spellEnd"/>
      <w:r w:rsidR="00CF4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2ED">
        <w:rPr>
          <w:rFonts w:ascii="Times New Roman" w:hAnsi="Times New Roman"/>
          <w:sz w:val="24"/>
          <w:szCs w:val="24"/>
        </w:rPr>
        <w:t>области</w:t>
      </w:r>
      <w:proofErr w:type="spellEnd"/>
      <w:r w:rsidR="00BB57A8" w:rsidRPr="00BB57A8">
        <w:rPr>
          <w:rFonts w:ascii="Times New Roman" w:hAnsi="Times New Roman"/>
          <w:sz w:val="24"/>
          <w:szCs w:val="24"/>
        </w:rPr>
        <w:t>:</w:t>
      </w:r>
      <w:r w:rsidR="00BB57A8"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 xml:space="preserve"> </w:t>
      </w:r>
      <w:r w:rsidR="009B49C2" w:rsidRPr="001F39F3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доступност података о активностима органа јавне власти,</w:t>
      </w:r>
      <w:r w:rsidR="009B49C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9B49C2" w:rsidRPr="001F39F3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приступ информацијама од јавног значаја,</w:t>
      </w:r>
      <w:r w:rsidR="009B49C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9B49C2" w:rsidRPr="001F39F3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медији и информисање,</w:t>
      </w:r>
      <w:r w:rsidR="009B49C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9B49C2" w:rsidRPr="001F39F3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фискална транспарентност,</w:t>
      </w:r>
      <w:r w:rsidR="009B49C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9B49C2" w:rsidRPr="001F39F3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јавно заступање и политике,</w:t>
      </w:r>
      <w:r w:rsidR="009B49C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9B49C2" w:rsidRPr="001F39F3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јачање владавине права и ширење грађанске свести,</w:t>
      </w:r>
      <w:r w:rsidR="009B49C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9B49C2" w:rsidRPr="001F39F3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б</w:t>
      </w:r>
      <w:r w:rsidR="009B49C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орба против корупције</w:t>
      </w:r>
      <w:r w:rsidR="00CF4D4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,</w:t>
      </w:r>
      <w:r w:rsidR="009B49C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9B49C2" w:rsidRPr="001F39F3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развој нових технологија и иновација у циљу размене информација, унапређења јавних сервиса и укључивања грађана у доношење одлука</w:t>
      </w:r>
      <w:r w:rsidRPr="00BB57A8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,</w:t>
      </w:r>
      <w:r w:rsidR="00B94CCE" w:rsidRPr="00B94CCE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 xml:space="preserve"> </w:t>
      </w:r>
      <w:r w:rsid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отворени подаци и Парт</w:t>
      </w:r>
      <w:r w:rsidR="00614CF3">
        <w:rPr>
          <w:rFonts w:ascii="Times New Roman" w:eastAsia="Times New Roman" w:hAnsi="Times New Roman"/>
          <w:noProof/>
          <w:sz w:val="24"/>
          <w:szCs w:val="24"/>
          <w:lang w:bidi="en-US"/>
        </w:rPr>
        <w:t>н</w:t>
      </w:r>
      <w:r w:rsid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ерств</w:t>
      </w:r>
      <w:r w:rsidR="00614CF3">
        <w:rPr>
          <w:rFonts w:ascii="Times New Roman" w:eastAsia="Times New Roman" w:hAnsi="Times New Roman"/>
          <w:noProof/>
          <w:sz w:val="24"/>
          <w:szCs w:val="24"/>
          <w:lang w:val="sr-Cyrl-CS" w:bidi="en-US"/>
        </w:rPr>
        <w:t>о</w:t>
      </w:r>
      <w:r w:rsid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за отворену управу</w:t>
      </w:r>
      <w:r w:rsidR="00B94CCE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>,</w:t>
      </w:r>
      <w:r w:rsidR="00B94CCE" w:rsidRPr="00EA2B66">
        <w:rPr>
          <w:rFonts w:ascii="Times New Roman" w:eastAsia="Times New Roman" w:hAnsi="Times New Roman"/>
          <w:noProof/>
          <w:color w:val="FF0000"/>
          <w:sz w:val="24"/>
          <w:szCs w:val="24"/>
          <w:lang w:bidi="en-US"/>
        </w:rPr>
        <w:t xml:space="preserve"> </w:t>
      </w:r>
      <w:r w:rsidRPr="00CB22ED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што ће се посебно вредновати</w:t>
      </w:r>
      <w:r w:rsidRPr="00CB22ED">
        <w:rPr>
          <w:rFonts w:ascii="Times New Roman" w:hAnsi="Times New Roman"/>
          <w:sz w:val="24"/>
          <w:szCs w:val="24"/>
        </w:rPr>
        <w:t>.</w:t>
      </w:r>
    </w:p>
    <w:p w:rsidR="00741E6D" w:rsidRDefault="00741E6D" w:rsidP="00741E6D">
      <w:pPr>
        <w:spacing w:after="0" w:line="240" w:lineRule="auto"/>
        <w:jc w:val="both"/>
        <w:rPr>
          <w:rFonts w:ascii="Times New Roman" w:eastAsia="MS Mincho" w:hAnsi="Times New Roman"/>
          <w:color w:val="141112"/>
          <w:sz w:val="24"/>
          <w:szCs w:val="24"/>
        </w:rPr>
      </w:pPr>
    </w:p>
    <w:p w:rsidR="00CF4D42" w:rsidRPr="00CF4D42" w:rsidRDefault="00CF4D42" w:rsidP="00741E6D">
      <w:pPr>
        <w:spacing w:after="0" w:line="240" w:lineRule="auto"/>
        <w:jc w:val="both"/>
        <w:rPr>
          <w:rFonts w:ascii="Times New Roman" w:eastAsia="MS Mincho" w:hAnsi="Times New Roman"/>
          <w:color w:val="141112"/>
          <w:sz w:val="24"/>
          <w:szCs w:val="24"/>
        </w:rPr>
      </w:pPr>
    </w:p>
    <w:p w:rsidR="00741E6D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Начин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и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процедура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подношења</w:t>
      </w:r>
      <w:proofErr w:type="spellEnd"/>
      <w:r w:rsidRPr="00F9608F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Style w:val="Strong"/>
          <w:rFonts w:ascii="Times New Roman" w:hAnsi="Times New Roman"/>
          <w:sz w:val="24"/>
          <w:szCs w:val="24"/>
        </w:rPr>
        <w:t>пријаве</w:t>
      </w:r>
      <w:proofErr w:type="spellEnd"/>
    </w:p>
    <w:p w:rsidR="00CF4D42" w:rsidRPr="00CF4D42" w:rsidRDefault="00CF4D42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1E6D" w:rsidRPr="00F9608F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односу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наведене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услове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представници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оргaнизaциja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цивилног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друштва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дужни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дa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дoстaве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741E6D" w:rsidRPr="00E979C6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1E6D" w:rsidRPr="00E979C6" w:rsidRDefault="00741E6D" w:rsidP="00741E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spellStart"/>
      <w:r w:rsidRPr="00E979C6">
        <w:rPr>
          <w:rFonts w:ascii="Times New Roman" w:eastAsia="Times New Roman" w:hAnsi="Times New Roman"/>
          <w:b/>
          <w:sz w:val="24"/>
          <w:szCs w:val="24"/>
          <w:lang w:bidi="en-US"/>
        </w:rPr>
        <w:t>За</w:t>
      </w:r>
      <w:proofErr w:type="spellEnd"/>
      <w:r w:rsidRPr="00E979C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E979C6">
        <w:rPr>
          <w:rFonts w:ascii="Times New Roman" w:eastAsia="Times New Roman" w:hAnsi="Times New Roman"/>
          <w:b/>
          <w:sz w:val="24"/>
          <w:szCs w:val="24"/>
          <w:lang w:bidi="en-US"/>
        </w:rPr>
        <w:t>организацију</w:t>
      </w:r>
      <w:proofErr w:type="spellEnd"/>
      <w:r w:rsidRPr="00E979C6">
        <w:rPr>
          <w:rFonts w:ascii="Times New Roman" w:eastAsia="Times New Roman" w:hAnsi="Times New Roman"/>
          <w:b/>
          <w:sz w:val="24"/>
          <w:szCs w:val="24"/>
          <w:lang w:bidi="en-US"/>
        </w:rPr>
        <w:t>:</w:t>
      </w:r>
    </w:p>
    <w:p w:rsidR="00741E6D" w:rsidRPr="00CB22ED" w:rsidRDefault="00741E6D" w:rsidP="00741E6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1E6D" w:rsidRPr="00F9608F" w:rsidRDefault="00741E6D" w:rsidP="00741E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кoпиjу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рeшeњa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o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упису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рeгистaр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складу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614CF3">
        <w:rPr>
          <w:rFonts w:ascii="Times New Roman" w:eastAsia="Times New Roman" w:hAnsi="Times New Roman"/>
          <w:sz w:val="24"/>
          <w:szCs w:val="24"/>
          <w:lang w:val="sr-Cyrl-CS" w:bidi="en-US"/>
        </w:rPr>
        <w:t>З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аконом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; </w:t>
      </w:r>
    </w:p>
    <w:p w:rsidR="00741E6D" w:rsidRPr="00F9608F" w:rsidRDefault="00741E6D" w:rsidP="00741E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кoпиjу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акта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оснивању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односно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Статута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(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део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који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односи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циљеве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организације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); </w:t>
      </w:r>
    </w:p>
    <w:p w:rsidR="00741E6D" w:rsidRPr="00F9608F" w:rsidRDefault="00741E6D" w:rsidP="00741E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доказе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о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капацитетима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експертизи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организације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(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листа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реализованих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пројеката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и/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или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листа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објављених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студија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односно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публикација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из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6419CA">
        <w:rPr>
          <w:rFonts w:ascii="Times New Roman" w:eastAsia="Times New Roman" w:hAnsi="Times New Roman"/>
          <w:sz w:val="24"/>
          <w:szCs w:val="24"/>
          <w:lang w:val="sr-Cyrl-CS" w:bidi="en-US"/>
        </w:rPr>
        <w:t>неких о</w:t>
      </w:r>
      <w:r w:rsidR="00CF4D42">
        <w:rPr>
          <w:rFonts w:ascii="Times New Roman" w:eastAsia="Times New Roman" w:hAnsi="Times New Roman"/>
          <w:sz w:val="24"/>
          <w:szCs w:val="24"/>
          <w:lang w:val="sr-Cyrl-CS" w:bidi="en-US"/>
        </w:rPr>
        <w:t>д</w:t>
      </w:r>
      <w:r w:rsidR="006419CA">
        <w:rPr>
          <w:rFonts w:ascii="Times New Roman" w:eastAsia="Times New Roman" w:hAnsi="Times New Roman"/>
          <w:sz w:val="24"/>
          <w:szCs w:val="24"/>
          <w:lang w:val="sr-Cyrl-CS" w:bidi="en-US"/>
        </w:rPr>
        <w:t xml:space="preserve"> следећих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области</w:t>
      </w:r>
      <w:proofErr w:type="spellEnd"/>
      <w:r w:rsidR="00BB57A8">
        <w:rPr>
          <w:rFonts w:ascii="Times New Roman" w:eastAsia="Times New Roman" w:hAnsi="Times New Roman"/>
          <w:sz w:val="24"/>
          <w:szCs w:val="24"/>
          <w:lang w:bidi="en-US"/>
        </w:rPr>
        <w:t>: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BB57A8"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доступност података о активностима органа јавне власти, приступ информацијама од јавног значаја</w:t>
      </w:r>
      <w:r w:rsidR="00BB57A8" w:rsidRPr="00BB57A8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, </w:t>
      </w:r>
      <w:r w:rsidR="00BB57A8"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медији и информисање, фискална транспарентност,</w:t>
      </w:r>
      <w:r w:rsidR="00BB57A8" w:rsidRPr="00BB57A8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јавно заступање и политике, јачање владавине права и ширење грађанске свести</w:t>
      </w:r>
      <w:r w:rsidR="005D424A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  <w:r w:rsidR="00BB57A8" w:rsidRPr="00BB57A8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борба против корупције</w:t>
      </w:r>
      <w:r w:rsid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  <w:r w:rsidR="005D424A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 xml:space="preserve"> </w:t>
      </w:r>
      <w:r w:rsidR="005D424A"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 xml:space="preserve">развој нових технологија </w:t>
      </w:r>
      <w:r w:rsidR="005D424A" w:rsidRPr="00EA2B66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и иновација</w:t>
      </w:r>
      <w:r w:rsidR="005D424A" w:rsidRPr="00EA2B66">
        <w:rPr>
          <w:rFonts w:ascii="Times New Roman" w:eastAsia="Times New Roman" w:hAnsi="Times New Roman"/>
          <w:noProof/>
          <w:color w:val="FF0000"/>
          <w:sz w:val="24"/>
          <w:szCs w:val="24"/>
          <w:lang w:bidi="en-US"/>
        </w:rPr>
        <w:t xml:space="preserve"> </w:t>
      </w:r>
      <w:r w:rsidR="005D424A" w:rsidRPr="00EA2B66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у циљу</w:t>
      </w:r>
      <w:r w:rsidR="005D424A" w:rsidRPr="00EA2B66">
        <w:rPr>
          <w:rFonts w:ascii="Times New Roman" w:eastAsia="Times New Roman" w:hAnsi="Times New Roman"/>
          <w:noProof/>
          <w:color w:val="FF0000"/>
          <w:sz w:val="24"/>
          <w:szCs w:val="24"/>
          <w:lang w:bidi="en-US"/>
        </w:rPr>
        <w:t xml:space="preserve"> </w:t>
      </w:r>
      <w:r w:rsidR="005D424A"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>размене информација,</w:t>
      </w:r>
      <w:r w:rsidR="005D424A" w:rsidRPr="00EA2B66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 xml:space="preserve"> унапређења јавних сервиса и укључивања грађана у доношење одлука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  <w:r w:rsidR="00B94CCE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</w:t>
      </w:r>
      <w:r w:rsid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отворени подаци и Парт</w:t>
      </w:r>
      <w:r w:rsidR="00614CF3">
        <w:rPr>
          <w:rFonts w:ascii="Times New Roman" w:eastAsia="Times New Roman" w:hAnsi="Times New Roman"/>
          <w:noProof/>
          <w:sz w:val="24"/>
          <w:szCs w:val="24"/>
          <w:lang w:bidi="en-US"/>
        </w:rPr>
        <w:t>н</w:t>
      </w:r>
      <w:r w:rsid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ерств</w:t>
      </w:r>
      <w:r w:rsidR="00614CF3">
        <w:rPr>
          <w:rFonts w:ascii="Times New Roman" w:eastAsia="Times New Roman" w:hAnsi="Times New Roman"/>
          <w:noProof/>
          <w:sz w:val="24"/>
          <w:szCs w:val="24"/>
          <w:lang w:val="sr-Cyrl-CS" w:bidi="en-US"/>
        </w:rPr>
        <w:t>о</w:t>
      </w:r>
      <w:r w:rsid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за отворену управу</w:t>
      </w:r>
      <w:r w:rsidR="00B94CCE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>,</w:t>
      </w:r>
      <w:r w:rsidR="00B94CCE" w:rsidRPr="00EA2B66">
        <w:rPr>
          <w:rFonts w:ascii="Times New Roman" w:eastAsia="Times New Roman" w:hAnsi="Times New Roman"/>
          <w:noProof/>
          <w:color w:val="FF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</w:t>
      </w:r>
      <w:r w:rsidR="00EA2B66">
        <w:rPr>
          <w:rFonts w:ascii="Times New Roman" w:eastAsia="Times New Roman" w:hAnsi="Times New Roman"/>
          <w:sz w:val="24"/>
          <w:szCs w:val="24"/>
          <w:lang w:bidi="en-US"/>
        </w:rPr>
        <w:t xml:space="preserve">у </w:t>
      </w:r>
      <w:proofErr w:type="spellStart"/>
      <w:r w:rsidR="00EA2B66">
        <w:rPr>
          <w:rFonts w:ascii="Times New Roman" w:eastAsia="Times New Roman" w:hAnsi="Times New Roman"/>
          <w:sz w:val="24"/>
          <w:szCs w:val="24"/>
          <w:lang w:bidi="en-US"/>
        </w:rPr>
        <w:t>протекле</w:t>
      </w:r>
      <w:proofErr w:type="spellEnd"/>
      <w:r w:rsid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EA2B66">
        <w:rPr>
          <w:rFonts w:ascii="Times New Roman" w:eastAsia="Times New Roman" w:hAnsi="Times New Roman"/>
          <w:sz w:val="24"/>
          <w:szCs w:val="24"/>
          <w:lang w:bidi="en-US"/>
        </w:rPr>
        <w:t>три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годин</w:t>
      </w:r>
      <w:r w:rsidR="00EA2B66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адекватним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рефе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ренцама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)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741E6D" w:rsidRDefault="00741E6D" w:rsidP="00741E6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A3D30" w:rsidRDefault="00CA3D30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A379EC" w:rsidRDefault="00A379EC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A379EC" w:rsidRDefault="00A379EC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A379EC" w:rsidRPr="00A379EC" w:rsidRDefault="00A379EC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bidi="en-US"/>
        </w:rPr>
      </w:pPr>
    </w:p>
    <w:p w:rsidR="00741E6D" w:rsidRDefault="00741E6D" w:rsidP="00E979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За</w:t>
      </w:r>
      <w:proofErr w:type="spellEnd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>кандидата</w:t>
      </w:r>
      <w:proofErr w:type="spellEnd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>за</w:t>
      </w:r>
      <w:proofErr w:type="spellEnd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>члана</w:t>
      </w:r>
      <w:proofErr w:type="spellEnd"/>
      <w:r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5D424A"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и </w:t>
      </w:r>
      <w:proofErr w:type="spellStart"/>
      <w:r w:rsidR="005D424A"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>заменика</w:t>
      </w:r>
      <w:proofErr w:type="spellEnd"/>
      <w:r w:rsidR="005D424A"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="005D424A" w:rsidRPr="00EA2B66">
        <w:rPr>
          <w:rFonts w:ascii="Times New Roman" w:eastAsia="Times New Roman" w:hAnsi="Times New Roman"/>
          <w:b/>
          <w:sz w:val="24"/>
          <w:szCs w:val="24"/>
          <w:lang w:bidi="en-US"/>
        </w:rPr>
        <w:t>члана</w:t>
      </w:r>
      <w:proofErr w:type="spellEnd"/>
      <w:r w:rsidR="005D424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Посебне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радне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групе</w:t>
      </w:r>
      <w:proofErr w:type="spellEnd"/>
      <w:r w:rsidRPr="00F9608F">
        <w:rPr>
          <w:rFonts w:ascii="Times New Roman" w:eastAsia="Times New Roman" w:hAnsi="Times New Roman"/>
          <w:b/>
          <w:sz w:val="24"/>
          <w:szCs w:val="24"/>
          <w:lang w:bidi="en-US"/>
        </w:rPr>
        <w:t>:</w:t>
      </w:r>
    </w:p>
    <w:p w:rsidR="00741E6D" w:rsidRPr="00F9608F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име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особ</w:t>
      </w:r>
      <w:r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кој</w:t>
      </w:r>
      <w:r>
        <w:rPr>
          <w:rFonts w:ascii="Times New Roman" w:eastAsia="Times New Roman" w:hAnsi="Times New Roman"/>
          <w:sz w:val="24"/>
          <w:szCs w:val="24"/>
          <w:lang w:bidi="en-US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предлаж</w:t>
      </w:r>
      <w:r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за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члана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односно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заменика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члана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Посебне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радне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групе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bidi="en-US"/>
        </w:rPr>
      </w:pPr>
      <w:proofErr w:type="spellStart"/>
      <w:r w:rsidRPr="00F9608F">
        <w:rPr>
          <w:rFonts w:ascii="Times New Roman" w:hAnsi="Times New Roman"/>
          <w:sz w:val="24"/>
          <w:szCs w:val="24"/>
        </w:rPr>
        <w:t>доказ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9608F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Србије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копију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личне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карте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или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дугог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идентификационог</w:t>
      </w:r>
      <w:proofErr w:type="spellEnd"/>
      <w:r w:rsidRPr="00F9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08F">
        <w:rPr>
          <w:rFonts w:ascii="Times New Roman" w:hAnsi="Times New Roman"/>
          <w:sz w:val="24"/>
          <w:szCs w:val="24"/>
        </w:rPr>
        <w:t>документа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доказе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 w:rsidR="007C755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кандидати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члан</w:t>
      </w:r>
      <w:r w:rsidR="007C7551">
        <w:rPr>
          <w:rFonts w:ascii="Times New Roman" w:eastAsia="Times New Roman" w:hAnsi="Times New Roman"/>
          <w:sz w:val="24"/>
          <w:szCs w:val="24"/>
          <w:lang w:bidi="en-US"/>
        </w:rPr>
        <w:t>ови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или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7C7551">
        <w:rPr>
          <w:rFonts w:ascii="Times New Roman" w:eastAsia="Times New Roman" w:hAnsi="Times New Roman"/>
          <w:sz w:val="24"/>
          <w:szCs w:val="24"/>
          <w:lang w:bidi="en-US"/>
        </w:rPr>
        <w:t>су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ангажован</w:t>
      </w:r>
      <w:r w:rsidR="007C7551">
        <w:rPr>
          <w:rFonts w:ascii="Times New Roman" w:eastAsia="Times New Roman" w:hAnsi="Times New Roman"/>
          <w:sz w:val="24"/>
          <w:szCs w:val="24"/>
          <w:lang w:bidi="en-US"/>
        </w:rPr>
        <w:t>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организацији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их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предлаже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(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потврда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фотокопија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чланске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карте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или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др</w:t>
      </w:r>
      <w:r>
        <w:rPr>
          <w:rFonts w:ascii="Times New Roman" w:eastAsia="Times New Roman" w:hAnsi="Times New Roman"/>
          <w:sz w:val="24"/>
          <w:szCs w:val="24"/>
          <w:lang w:bidi="en-US"/>
        </w:rPr>
        <w:t>уги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доказ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)</w:t>
      </w:r>
      <w:r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радн</w:t>
      </w:r>
      <w:r w:rsidR="007C7551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биографиј</w:t>
      </w:r>
      <w:r w:rsidR="007C7551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кандидата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које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организација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предлаже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EA2B66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мотивационо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писмо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у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којем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се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истиче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на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који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начин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кандидат</w:t>
      </w:r>
      <w:r w:rsidR="00E3559E" w:rsidRPr="00EA2B66">
        <w:rPr>
          <w:rFonts w:ascii="Times New Roman" w:eastAsia="Times New Roman" w:hAnsi="Times New Roman"/>
          <w:sz w:val="24"/>
          <w:szCs w:val="24"/>
          <w:lang w:bidi="en-US"/>
        </w:rPr>
        <w:t>и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које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организација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предлаже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мо</w:t>
      </w:r>
      <w:r w:rsidR="00E3559E" w:rsidRPr="00EA2B66">
        <w:rPr>
          <w:rFonts w:ascii="Times New Roman" w:eastAsia="Times New Roman" w:hAnsi="Times New Roman"/>
          <w:sz w:val="24"/>
          <w:szCs w:val="24"/>
          <w:lang w:bidi="en-US"/>
        </w:rPr>
        <w:t>гу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допринети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раду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Посебне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радне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групе</w:t>
      </w:r>
      <w:proofErr w:type="spellEnd"/>
      <w:r w:rsidRPr="00EA2B66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741E6D" w:rsidRPr="00F9608F" w:rsidRDefault="00741E6D" w:rsidP="00741E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доказ</w:t>
      </w:r>
      <w:r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о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капацитетима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експертизи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кандидата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(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листа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реализованих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пројеката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и/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или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објављених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студија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,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публикаци</w:t>
      </w:r>
      <w:r>
        <w:rPr>
          <w:rFonts w:ascii="Times New Roman" w:eastAsia="Times New Roman" w:hAnsi="Times New Roman"/>
          <w:sz w:val="24"/>
          <w:szCs w:val="24"/>
          <w:lang w:bidi="en-US"/>
        </w:rPr>
        <w:t>ја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односно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стручних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текстова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из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B94CCE">
        <w:rPr>
          <w:rFonts w:ascii="Times New Roman" w:eastAsia="Times New Roman" w:hAnsi="Times New Roman"/>
          <w:sz w:val="24"/>
          <w:szCs w:val="24"/>
          <w:lang w:val="sr-Cyrl-CS" w:bidi="en-US"/>
        </w:rPr>
        <w:t xml:space="preserve">неке од следећих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области</w:t>
      </w:r>
      <w:proofErr w:type="spellEnd"/>
      <w:r w:rsidR="008813F7">
        <w:rPr>
          <w:rFonts w:ascii="Times New Roman" w:eastAsia="Times New Roman" w:hAnsi="Times New Roman"/>
          <w:sz w:val="24"/>
          <w:szCs w:val="24"/>
          <w:lang w:bidi="en-US"/>
        </w:rPr>
        <w:t>: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BB57A8"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доступност података о активностима органа јавне власти, приступ информацијама од јавног значаја</w:t>
      </w:r>
      <w:r w:rsidR="00BB57A8" w:rsidRPr="00BB57A8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, </w:t>
      </w:r>
      <w:r w:rsidR="00BB57A8"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>медији и информисање, фискална транспарентност,</w:t>
      </w:r>
      <w:r w:rsidR="00BB57A8" w:rsidRPr="00BB57A8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јавно заступање и политике, јачање владавине права и ширење грађанске свести</w:t>
      </w:r>
      <w:r w:rsidR="005D424A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  <w:r w:rsidR="00BB57A8" w:rsidRPr="00BB57A8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</w:t>
      </w:r>
      <w:r w:rsidR="005D424A" w:rsidRPr="00BB57A8">
        <w:rPr>
          <w:rFonts w:ascii="Times New Roman" w:eastAsia="Times New Roman" w:hAnsi="Times New Roman"/>
          <w:noProof/>
          <w:sz w:val="24"/>
          <w:szCs w:val="24"/>
          <w:lang w:bidi="en-US"/>
        </w:rPr>
        <w:t>борба против корупције</w:t>
      </w:r>
      <w:r w:rsidR="00CF4D42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  <w:r w:rsidR="005D424A" w:rsidRPr="005D424A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 xml:space="preserve"> </w:t>
      </w:r>
      <w:r w:rsidR="005D424A" w:rsidRPr="00BB57A8">
        <w:rPr>
          <w:rFonts w:ascii="Times New Roman" w:eastAsia="Times New Roman" w:hAnsi="Times New Roman"/>
          <w:bCs/>
          <w:noProof/>
          <w:sz w:val="24"/>
          <w:szCs w:val="24"/>
          <w:lang w:bidi="en-US"/>
        </w:rPr>
        <w:t xml:space="preserve">развој нових технологија </w:t>
      </w:r>
      <w:r w:rsidR="005D424A" w:rsidRPr="00EA2B66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и иновација</w:t>
      </w:r>
      <w:r w:rsidR="00B94CCE">
        <w:rPr>
          <w:rFonts w:ascii="Times New Roman" w:eastAsia="Times New Roman" w:hAnsi="Times New Roman"/>
          <w:noProof/>
          <w:color w:val="000000"/>
          <w:sz w:val="24"/>
          <w:szCs w:val="24"/>
          <w:lang w:val="sr-Cyrl-CS" w:bidi="en-US"/>
        </w:rPr>
        <w:t xml:space="preserve">, </w:t>
      </w:r>
      <w:r w:rsidR="005D424A" w:rsidRPr="00EA2B66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у циљу</w:t>
      </w:r>
      <w:r w:rsidR="005D424A" w:rsidRPr="00EA2B66">
        <w:rPr>
          <w:rFonts w:ascii="Times New Roman" w:eastAsia="Times New Roman" w:hAnsi="Times New Roman"/>
          <w:noProof/>
          <w:color w:val="FF0000"/>
          <w:sz w:val="24"/>
          <w:szCs w:val="24"/>
          <w:lang w:bidi="en-US"/>
        </w:rPr>
        <w:t xml:space="preserve"> </w:t>
      </w:r>
      <w:r w:rsidR="005D424A"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>размене информација,</w:t>
      </w:r>
      <w:r w:rsidR="005D424A" w:rsidRPr="00EA2B66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 xml:space="preserve"> унапређења јавних сервиса и укључивања грађана у доношење одлука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>,</w:t>
      </w:r>
      <w:r w:rsidR="00B94CCE" w:rsidRPr="00B94CCE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 xml:space="preserve"> </w:t>
      </w:r>
      <w:r w:rsidR="00D6186C">
        <w:rPr>
          <w:rFonts w:ascii="Times New Roman" w:eastAsia="Times New Roman" w:hAnsi="Times New Roman"/>
          <w:noProof/>
          <w:sz w:val="24"/>
          <w:szCs w:val="24"/>
          <w:lang w:bidi="en-US"/>
        </w:rPr>
        <w:t>отвореним подацима и Партенреству за отворену управу</w:t>
      </w:r>
      <w:r w:rsidR="00D6186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EA2B66">
        <w:rPr>
          <w:rFonts w:ascii="Times New Roman" w:eastAsia="Times New Roman" w:hAnsi="Times New Roman"/>
          <w:sz w:val="24"/>
          <w:szCs w:val="24"/>
          <w:lang w:bidi="en-US"/>
        </w:rPr>
        <w:t xml:space="preserve">у </w:t>
      </w:r>
      <w:proofErr w:type="spellStart"/>
      <w:r w:rsidR="00EA2B66">
        <w:rPr>
          <w:rFonts w:ascii="Times New Roman" w:eastAsia="Times New Roman" w:hAnsi="Times New Roman"/>
          <w:sz w:val="24"/>
          <w:szCs w:val="24"/>
          <w:lang w:bidi="en-US"/>
        </w:rPr>
        <w:t>протекле</w:t>
      </w:r>
      <w:proofErr w:type="spellEnd"/>
      <w:r w:rsidR="00EA2B6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EA2B66">
        <w:rPr>
          <w:rFonts w:ascii="Times New Roman" w:eastAsia="Times New Roman" w:hAnsi="Times New Roman"/>
          <w:sz w:val="24"/>
          <w:szCs w:val="24"/>
          <w:lang w:bidi="en-US"/>
        </w:rPr>
        <w:t>три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годин</w:t>
      </w:r>
      <w:r w:rsidR="00EA2B66">
        <w:rPr>
          <w:rFonts w:ascii="Times New Roman" w:eastAsia="Times New Roman" w:hAnsi="Times New Roman"/>
          <w:sz w:val="24"/>
          <w:szCs w:val="24"/>
          <w:lang w:bidi="en-US"/>
        </w:rPr>
        <w:t>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адекватним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рефе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ренцама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)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CA3D30" w:rsidRPr="006A1621" w:rsidRDefault="00CA3D30" w:rsidP="006A1621">
      <w:pPr>
        <w:autoSpaceDE w:val="0"/>
        <w:autoSpaceDN w:val="0"/>
        <w:adjustRightInd w:val="0"/>
        <w:spacing w:line="240" w:lineRule="auto"/>
        <w:ind w:right="935"/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line="240" w:lineRule="auto"/>
        <w:ind w:left="1134" w:right="935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</w:pPr>
      <w:bookmarkStart w:id="0" w:name="_GoBack"/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Рoк зa пoднoшeњe пр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>ијава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je </w:t>
      </w:r>
      <w:r w:rsidR="00A379EC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</w:t>
      </w:r>
      <w:r w:rsidR="00E9431B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RS" w:bidi="en-US"/>
        </w:rPr>
        <w:t>03. децембар</w:t>
      </w:r>
      <w:r w:rsidRPr="00A379EC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bidi="en-US"/>
        </w:rPr>
        <w:t xml:space="preserve"> </w:t>
      </w:r>
      <w:r w:rsidRPr="00A379EC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201</w:t>
      </w:r>
      <w:r w:rsidRPr="00A379EC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bidi="en-US"/>
        </w:rPr>
        <w:t>5</w:t>
      </w:r>
      <w:r w:rsidRPr="00842058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.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>го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динe.</w:t>
      </w:r>
    </w:p>
    <w:p w:rsidR="00CA3D30" w:rsidRDefault="00CA3D30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>Пријаве сa пoтрeбним прилoзимa, дoстaвљa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bidi="en-US"/>
        </w:rPr>
        <w:t>ју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 xml:space="preserve"> сe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u w:val="single"/>
          <w:lang w:val="sr-Latn-CS" w:bidi="en-US"/>
        </w:rPr>
        <w:t>искључивo пoштoм</w:t>
      </w:r>
      <w:r w:rsidRPr="00F9608F"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  <w:t xml:space="preserve"> нa aдрeсу: 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</w:pP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Кaнцeлaриja зa  сaрaдњу сa цивилним друштвом Владе Републике Србије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ind w:left="1134" w:right="1275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Булевар Михајла Пупина 2, источни улаз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ind w:left="1134" w:right="1275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</w:pP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11000 Београд</w:t>
      </w:r>
    </w:p>
    <w:p w:rsidR="00741E6D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F9608F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  <w:lang w:val="sr-Latn-CS" w:bidi="en-US"/>
        </w:rPr>
        <w:t xml:space="preserve">сa нaпoмeнoм: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>“</w:t>
      </w:r>
      <w:r w:rsidRPr="00F9608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 w:bidi="en-US"/>
        </w:rPr>
        <w:t xml:space="preserve">Прeдлaгaњe кaндидaтa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>из реда цивилног друштва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bidi="en-US"/>
        </w:rPr>
        <w:t xml:space="preserve"> зa </w:t>
      </w:r>
      <w:r w:rsidRPr="00F9608F">
        <w:rPr>
          <w:rFonts w:ascii="Times New Roman" w:eastAsia="Times New Roman" w:hAnsi="Times New Roman"/>
          <w:b/>
          <w:noProof/>
          <w:color w:val="000000"/>
          <w:sz w:val="24"/>
          <w:szCs w:val="24"/>
          <w:lang w:bidi="en-US"/>
        </w:rPr>
        <w:t xml:space="preserve">чланство у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</w:t>
      </w:r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осебној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међуминистарској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радној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групи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израду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акционог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плана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и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реализацију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учешћа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Републике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Србије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у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иницијативи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</w:p>
    <w:p w:rsidR="00741E6D" w:rsidRPr="00F9608F" w:rsidRDefault="00741E6D" w:rsidP="0074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val="sr-Latn-CS" w:bidi="en-US"/>
        </w:rPr>
      </w:pP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Партнерство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отворену</w:t>
      </w:r>
      <w:proofErr w:type="spellEnd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управу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Pr="00F9608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bidi="en-US"/>
        </w:rPr>
        <w:t>– не отварати</w:t>
      </w:r>
      <w:r w:rsidRPr="00F9608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 w:bidi="en-US"/>
        </w:rPr>
        <w:t>”</w:t>
      </w:r>
    </w:p>
    <w:bookmarkEnd w:id="0"/>
    <w:p w:rsidR="00741E6D" w:rsidRPr="00F9608F" w:rsidRDefault="00741E6D" w:rsidP="00741E6D">
      <w:pPr>
        <w:spacing w:after="0" w:line="240" w:lineRule="auto"/>
        <w:ind w:left="1134" w:right="1275"/>
        <w:jc w:val="both"/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</w:pPr>
    </w:p>
    <w:p w:rsidR="00741E6D" w:rsidRPr="00F9608F" w:rsidRDefault="00741E6D" w:rsidP="00741E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bidi="en-US"/>
        </w:rPr>
      </w:pP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Комисија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сачињена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од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представника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>Кaнцeлaриj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е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за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сарадњу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са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цивилним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друштвом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Министарства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државне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управе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локалне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самоуправе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ћe, у рoку oд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највише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BB57A8">
        <w:rPr>
          <w:rFonts w:ascii="Times New Roman" w:eastAsia="Times New Roman" w:hAnsi="Times New Roman"/>
          <w:sz w:val="24"/>
          <w:szCs w:val="24"/>
          <w:lang w:bidi="en-US"/>
        </w:rPr>
        <w:t>30</w:t>
      </w:r>
      <w:r w:rsidRPr="00BB57A8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дaнa</w:t>
      </w: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oд истeкa рoкa утврђeнoг oвим пoзивoм, донети одлуку о избору кандидата за члана и заменика члана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Посебне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радне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групе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</w:t>
      </w:r>
    </w:p>
    <w:p w:rsidR="00E979C6" w:rsidRPr="00E979C6" w:rsidRDefault="00741E6D" w:rsidP="00A3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proofErr w:type="gram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Одлука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Комисије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биће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објављена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нa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страниц</w:t>
      </w:r>
      <w:proofErr w:type="spellStart"/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ама</w:t>
      </w:r>
      <w:proofErr w:type="spellEnd"/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</w:t>
      </w:r>
      <w:hyperlink r:id="rId10" w:history="1"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www</w:t>
        </w:r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val="sr-Latn-CS" w:bidi="en-US"/>
          </w:rPr>
          <w:t>.</w:t>
        </w:r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civilnodrustvo</w:t>
        </w:r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val="sr-Latn-CS" w:bidi="en-US"/>
          </w:rPr>
          <w:t>.</w:t>
        </w:r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gov</w:t>
        </w:r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val="sr-Latn-CS" w:bidi="en-US"/>
          </w:rPr>
          <w:t>.</w:t>
        </w:r>
        <w:r w:rsidRPr="00F9608F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rs</w:t>
        </w:r>
      </w:hyperlink>
      <w:r w:rsidRPr="00F9608F">
        <w:rPr>
          <w:rFonts w:ascii="Times New Roman" w:eastAsia="Times New Roman" w:hAnsi="Times New Roman"/>
          <w:sz w:val="24"/>
          <w:szCs w:val="24"/>
          <w:lang w:val="sr-Latn-CS" w:bidi="en-US"/>
        </w:rPr>
        <w:t xml:space="preserve"> </w:t>
      </w:r>
      <w:r w:rsidRPr="00F9608F">
        <w:rPr>
          <w:rFonts w:ascii="Times New Roman" w:eastAsia="Times New Roman" w:hAnsi="Times New Roman"/>
          <w:sz w:val="24"/>
          <w:szCs w:val="24"/>
          <w:lang w:bidi="en-US"/>
        </w:rPr>
        <w:t>и</w:t>
      </w:r>
      <w:r w:rsidR="006A162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hyperlink r:id="rId11" w:history="1">
        <w:r w:rsidRPr="00B56CEE">
          <w:rPr>
            <w:rStyle w:val="Hyperlink"/>
            <w:rFonts w:ascii="Times New Roman" w:eastAsia="Times New Roman" w:hAnsi="Times New Roman"/>
            <w:sz w:val="24"/>
            <w:szCs w:val="24"/>
            <w:lang w:bidi="en-US"/>
          </w:rPr>
          <w:t>www.mduls.gov.rs</w:t>
        </w:r>
      </w:hyperlink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  <w:proofErr w:type="gramEnd"/>
    </w:p>
    <w:p w:rsidR="00741E6D" w:rsidRDefault="00741E6D" w:rsidP="00741E6D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bidi="en-US"/>
        </w:rPr>
      </w:pP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 xml:space="preserve">Прeдлoг кaндидaтa зa члaнa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Пoсeбнe рaднe групe</w:t>
      </w: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 xml:space="preserve"> бићe рaзмaтрaн сaмo aкo je дoстaвљeн на прописан начин и</w:t>
      </w:r>
      <w:r>
        <w:rPr>
          <w:rFonts w:ascii="Times New Roman" w:eastAsia="Times New Roman" w:hAnsi="Times New Roman"/>
          <w:b/>
          <w:noProof/>
          <w:sz w:val="24"/>
          <w:szCs w:val="24"/>
          <w:lang w:bidi="en-US"/>
        </w:rPr>
        <w:t xml:space="preserve"> ако садржи </w:t>
      </w:r>
      <w:r w:rsidRPr="00F9608F">
        <w:rPr>
          <w:rFonts w:ascii="Times New Roman" w:eastAsia="Times New Roman" w:hAnsi="Times New Roman"/>
          <w:b/>
          <w:noProof/>
          <w:sz w:val="24"/>
          <w:szCs w:val="24"/>
          <w:lang w:val="sr-Latn-CS" w:bidi="en-US"/>
        </w:rPr>
        <w:t>сву пoтрeбну дoкумeнтaциjу.</w:t>
      </w:r>
    </w:p>
    <w:p w:rsidR="00997582" w:rsidRPr="00EA2B66" w:rsidRDefault="00741E6D" w:rsidP="00CA3D30">
      <w:pPr>
        <w:jc w:val="both"/>
      </w:pPr>
      <w:r w:rsidRPr="00EA2B6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Евентуална питања око поступка предлагања кандидата, могу се доставити електронским путем 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>Владимиру Пашајлићу</w:t>
      </w:r>
      <w:r w:rsidRPr="00EA2B6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, млaђем сaвeтнику зa прaћeњe пoтрeбa цивилнoг друштвa и пoдршку пoслoвимa кoмуникaциje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>, у Канцеларији за сарадњу са цивилним друштвом Владе Републике Србије</w:t>
      </w:r>
      <w:r w:rsidRPr="00EA2B6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 xml:space="preserve"> на 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следећу </w:t>
      </w:r>
      <w:r w:rsidRPr="00EA2B66">
        <w:rPr>
          <w:rFonts w:ascii="Times New Roman" w:eastAsia="Times New Roman" w:hAnsi="Times New Roman"/>
          <w:noProof/>
          <w:sz w:val="24"/>
          <w:szCs w:val="24"/>
          <w:lang w:val="sr-Latn-CS" w:bidi="en-US"/>
        </w:rPr>
        <w:t>адресу</w:t>
      </w:r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</w:t>
      </w:r>
      <w:hyperlink r:id="rId12" w:history="1">
        <w:r w:rsidRPr="00EA2B66">
          <w:rPr>
            <w:rStyle w:val="Hyperlink"/>
            <w:rFonts w:ascii="Times New Roman" w:eastAsia="Times New Roman" w:hAnsi="Times New Roman"/>
            <w:noProof/>
            <w:sz w:val="24"/>
            <w:szCs w:val="24"/>
            <w:lang w:bidi="en-US"/>
          </w:rPr>
          <w:t>vladimir.pasajlic@civilnodrustvo.gov.rs</w:t>
        </w:r>
      </w:hyperlink>
      <w:r w:rsidRPr="00EA2B66">
        <w:rPr>
          <w:rFonts w:ascii="Times New Roman" w:eastAsia="Times New Roman" w:hAnsi="Times New Roman"/>
          <w:noProof/>
          <w:sz w:val="24"/>
          <w:szCs w:val="24"/>
          <w:lang w:bidi="en-US"/>
        </w:rPr>
        <w:t xml:space="preserve"> или телефоном на 011 313 0972.</w:t>
      </w:r>
    </w:p>
    <w:sectPr w:rsidR="00997582" w:rsidRPr="00EA2B66" w:rsidSect="00CF4D42">
      <w:footerReference w:type="even" r:id="rId13"/>
      <w:footerReference w:type="default" r:id="rId14"/>
      <w:pgSz w:w="11900" w:h="16840"/>
      <w:pgMar w:top="1134" w:right="1797" w:bottom="1135" w:left="179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64" w:rsidRDefault="00FA7E64">
      <w:pPr>
        <w:spacing w:after="0" w:line="240" w:lineRule="auto"/>
      </w:pPr>
      <w:r>
        <w:separator/>
      </w:r>
    </w:p>
  </w:endnote>
  <w:endnote w:type="continuationSeparator" w:id="0">
    <w:p w:rsidR="00FA7E64" w:rsidRDefault="00FA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AD" w:rsidRDefault="00EB40F3" w:rsidP="006A2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E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5AD" w:rsidRDefault="00FA7E64" w:rsidP="003E54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AD" w:rsidRDefault="00EB40F3" w:rsidP="006A2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E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999">
      <w:rPr>
        <w:rStyle w:val="PageNumber"/>
        <w:noProof/>
      </w:rPr>
      <w:t>4</w:t>
    </w:r>
    <w:r>
      <w:rPr>
        <w:rStyle w:val="PageNumber"/>
      </w:rPr>
      <w:fldChar w:fldCharType="end"/>
    </w:r>
  </w:p>
  <w:p w:rsidR="000D15AD" w:rsidRDefault="00FA7E64" w:rsidP="003E54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64" w:rsidRDefault="00FA7E64">
      <w:pPr>
        <w:spacing w:after="0" w:line="240" w:lineRule="auto"/>
      </w:pPr>
      <w:r>
        <w:separator/>
      </w:r>
    </w:p>
  </w:footnote>
  <w:footnote w:type="continuationSeparator" w:id="0">
    <w:p w:rsidR="00FA7E64" w:rsidRDefault="00FA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576"/>
    <w:multiLevelType w:val="hybridMultilevel"/>
    <w:tmpl w:val="5852BDA4"/>
    <w:lvl w:ilvl="0" w:tplc="B89846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70B9D"/>
    <w:multiLevelType w:val="hybridMultilevel"/>
    <w:tmpl w:val="8E1403E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F7E1C"/>
    <w:multiLevelType w:val="hybridMultilevel"/>
    <w:tmpl w:val="57A236EA"/>
    <w:lvl w:ilvl="0" w:tplc="33C8ED4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4E5D0019"/>
    <w:multiLevelType w:val="hybridMultilevel"/>
    <w:tmpl w:val="238E7F2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A79B1"/>
    <w:multiLevelType w:val="hybridMultilevel"/>
    <w:tmpl w:val="B0D2E9D6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8D"/>
    <w:rsid w:val="00017525"/>
    <w:rsid w:val="00095E5B"/>
    <w:rsid w:val="000B551D"/>
    <w:rsid w:val="000D33B2"/>
    <w:rsid w:val="000F0C86"/>
    <w:rsid w:val="00170C47"/>
    <w:rsid w:val="002432D1"/>
    <w:rsid w:val="002A230A"/>
    <w:rsid w:val="002F1999"/>
    <w:rsid w:val="002F3DA7"/>
    <w:rsid w:val="00317DDC"/>
    <w:rsid w:val="003920E7"/>
    <w:rsid w:val="004818F7"/>
    <w:rsid w:val="004D1F05"/>
    <w:rsid w:val="00564ECA"/>
    <w:rsid w:val="0057012F"/>
    <w:rsid w:val="00570593"/>
    <w:rsid w:val="005D424A"/>
    <w:rsid w:val="00614CF3"/>
    <w:rsid w:val="006419CA"/>
    <w:rsid w:val="006437C2"/>
    <w:rsid w:val="00657C6C"/>
    <w:rsid w:val="006A1621"/>
    <w:rsid w:val="006D3182"/>
    <w:rsid w:val="00723DFC"/>
    <w:rsid w:val="00741E6D"/>
    <w:rsid w:val="007A01D2"/>
    <w:rsid w:val="007A78D9"/>
    <w:rsid w:val="007C7551"/>
    <w:rsid w:val="00842058"/>
    <w:rsid w:val="00867326"/>
    <w:rsid w:val="008727B7"/>
    <w:rsid w:val="008813F7"/>
    <w:rsid w:val="00905E4A"/>
    <w:rsid w:val="00976935"/>
    <w:rsid w:val="0099284C"/>
    <w:rsid w:val="00997582"/>
    <w:rsid w:val="009B49C2"/>
    <w:rsid w:val="00A27CC2"/>
    <w:rsid w:val="00A379EC"/>
    <w:rsid w:val="00A66529"/>
    <w:rsid w:val="00A910ED"/>
    <w:rsid w:val="00AA38B3"/>
    <w:rsid w:val="00B94CCE"/>
    <w:rsid w:val="00BB57A8"/>
    <w:rsid w:val="00C2428D"/>
    <w:rsid w:val="00C270DF"/>
    <w:rsid w:val="00C772BF"/>
    <w:rsid w:val="00CA3D30"/>
    <w:rsid w:val="00CD3CE4"/>
    <w:rsid w:val="00CF4D42"/>
    <w:rsid w:val="00D01296"/>
    <w:rsid w:val="00D567DB"/>
    <w:rsid w:val="00D6186C"/>
    <w:rsid w:val="00DB0C07"/>
    <w:rsid w:val="00E3559E"/>
    <w:rsid w:val="00E46835"/>
    <w:rsid w:val="00E760DF"/>
    <w:rsid w:val="00E9431B"/>
    <w:rsid w:val="00E979C6"/>
    <w:rsid w:val="00EA2B66"/>
    <w:rsid w:val="00EB40F3"/>
    <w:rsid w:val="00EC5BF1"/>
    <w:rsid w:val="00EE7E02"/>
    <w:rsid w:val="00F64E74"/>
    <w:rsid w:val="00F73259"/>
    <w:rsid w:val="00FA7E64"/>
    <w:rsid w:val="00FC5E2B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1E6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lang w:val="uz-Cyrl-UZ"/>
    </w:rPr>
  </w:style>
  <w:style w:type="character" w:customStyle="1" w:styleId="FooterChar">
    <w:name w:val="Footer Char"/>
    <w:basedOn w:val="DefaultParagraphFont"/>
    <w:link w:val="Footer"/>
    <w:uiPriority w:val="99"/>
    <w:rsid w:val="00741E6D"/>
    <w:rPr>
      <w:rFonts w:ascii="Cambria" w:eastAsia="Cambria" w:hAnsi="Cambria" w:cs="Times New Roman"/>
      <w:lang w:val="uz-Cyrl-UZ"/>
    </w:rPr>
  </w:style>
  <w:style w:type="character" w:styleId="PageNumber">
    <w:name w:val="page number"/>
    <w:basedOn w:val="DefaultParagraphFont"/>
    <w:uiPriority w:val="99"/>
    <w:semiHidden/>
    <w:unhideWhenUsed/>
    <w:rsid w:val="00741E6D"/>
  </w:style>
  <w:style w:type="character" w:styleId="Strong">
    <w:name w:val="Strong"/>
    <w:uiPriority w:val="22"/>
    <w:qFormat/>
    <w:rsid w:val="00741E6D"/>
    <w:rPr>
      <w:b/>
      <w:bCs/>
    </w:rPr>
  </w:style>
  <w:style w:type="character" w:styleId="Hyperlink">
    <w:name w:val="Hyperlink"/>
    <w:uiPriority w:val="99"/>
    <w:unhideWhenUsed/>
    <w:rsid w:val="00741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B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1E6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lang w:val="uz-Cyrl-UZ"/>
    </w:rPr>
  </w:style>
  <w:style w:type="character" w:customStyle="1" w:styleId="FooterChar">
    <w:name w:val="Footer Char"/>
    <w:basedOn w:val="DefaultParagraphFont"/>
    <w:link w:val="Footer"/>
    <w:uiPriority w:val="99"/>
    <w:rsid w:val="00741E6D"/>
    <w:rPr>
      <w:rFonts w:ascii="Cambria" w:eastAsia="Cambria" w:hAnsi="Cambria" w:cs="Times New Roman"/>
      <w:lang w:val="uz-Cyrl-UZ"/>
    </w:rPr>
  </w:style>
  <w:style w:type="character" w:styleId="PageNumber">
    <w:name w:val="page number"/>
    <w:basedOn w:val="DefaultParagraphFont"/>
    <w:uiPriority w:val="99"/>
    <w:semiHidden/>
    <w:unhideWhenUsed/>
    <w:rsid w:val="00741E6D"/>
  </w:style>
  <w:style w:type="character" w:styleId="Strong">
    <w:name w:val="Strong"/>
    <w:uiPriority w:val="22"/>
    <w:qFormat/>
    <w:rsid w:val="00741E6D"/>
    <w:rPr>
      <w:b/>
      <w:bCs/>
    </w:rPr>
  </w:style>
  <w:style w:type="character" w:styleId="Hyperlink">
    <w:name w:val="Hyperlink"/>
    <w:uiPriority w:val="99"/>
    <w:unhideWhenUsed/>
    <w:rsid w:val="00741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B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ladimir.pasajlic@civilnodrustvo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uls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vilnodrustvo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A678-B0B0-40F1-A35B-610E8C6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Pasajlic</dc:creator>
  <cp:lastModifiedBy>Korisnik</cp:lastModifiedBy>
  <cp:revision>2</cp:revision>
  <cp:lastPrinted>2015-11-23T11:50:00Z</cp:lastPrinted>
  <dcterms:created xsi:type="dcterms:W3CDTF">2015-11-24T07:24:00Z</dcterms:created>
  <dcterms:modified xsi:type="dcterms:W3CDTF">2015-11-24T07:24:00Z</dcterms:modified>
</cp:coreProperties>
</file>