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19" w:rsidRPr="00354594" w:rsidRDefault="009C0019" w:rsidP="009C0019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</w:pPr>
      <w:r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eastAsia="sr-Latn-RS"/>
        </w:rPr>
        <w:t>ЈАВНИ ПОЗИВ</w:t>
      </w:r>
      <w:r w:rsidR="001F0ADF" w:rsidRPr="00354594">
        <w:rPr>
          <w:rFonts w:ascii="Georgia" w:eastAsia="Times New Roman" w:hAnsi="Georgia" w:cs="Times New Roman"/>
          <w:b/>
          <w:bCs/>
          <w:caps/>
          <w:kern w:val="36"/>
          <w:sz w:val="24"/>
          <w:szCs w:val="24"/>
          <w:lang w:val="sr-Cyrl-RS" w:eastAsia="sr-Latn-RS"/>
        </w:rPr>
        <w:t xml:space="preserve"> </w:t>
      </w:r>
    </w:p>
    <w:p w:rsidR="008D5709" w:rsidRPr="008D5709" w:rsidRDefault="008D570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414ED7" w:rsidRDefault="00414ED7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A33BB7" w:rsidRP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складу </w:t>
      </w:r>
      <w:r w:rsidR="00A33BB7" w:rsidRPr="00765E0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 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>Директивом о ангажовању</w:t>
      </w:r>
      <w:r w:rsidR="00765E0A" w:rsidRPr="00765E0A">
        <w:rPr>
          <w:rFonts w:ascii="Times New Roman" w:hAnsi="Times New Roman" w:cs="Times New Roman"/>
          <w:sz w:val="24"/>
          <w:szCs w:val="24"/>
          <w:lang w:val="sr-Cyrl-RS"/>
        </w:rPr>
        <w:t xml:space="preserve"> физичких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 xml:space="preserve"> лица </w:t>
      </w:r>
      <w:r w:rsidR="00765E0A" w:rsidRPr="00765E0A">
        <w:rPr>
          <w:rFonts w:ascii="Times New Roman" w:hAnsi="Times New Roman" w:cs="Times New Roman"/>
          <w:sz w:val="24"/>
          <w:szCs w:val="24"/>
          <w:lang w:val="sr-Cyrl-RS"/>
        </w:rPr>
        <w:t xml:space="preserve">ван радног односа 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 xml:space="preserve">број: </w:t>
      </w:r>
      <w:r w:rsidR="00765E0A" w:rsidRPr="00765E0A">
        <w:rPr>
          <w:rFonts w:ascii="Times New Roman" w:hAnsi="Times New Roman" w:cs="Times New Roman"/>
          <w:sz w:val="24"/>
          <w:szCs w:val="24"/>
          <w:lang w:val="sr-Cyrl-RS"/>
        </w:rPr>
        <w:t xml:space="preserve">003534749 2024 14800 004 002 020 092 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 xml:space="preserve">од </w:t>
      </w:r>
      <w:r w:rsidR="00733B16" w:rsidRPr="00765E0A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765E0A" w:rsidRPr="00765E0A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65E0A" w:rsidRPr="00765E0A">
        <w:rPr>
          <w:rFonts w:ascii="Times New Roman" w:hAnsi="Times New Roman" w:cs="Times New Roman"/>
          <w:sz w:val="24"/>
          <w:szCs w:val="24"/>
          <w:lang w:val="pt-BR"/>
        </w:rPr>
        <w:t>децембра</w:t>
      </w:r>
      <w:r w:rsidR="00733B16" w:rsidRPr="00765E0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65E0A" w:rsidRPr="00765E0A">
        <w:rPr>
          <w:rFonts w:ascii="Times New Roman" w:hAnsi="Times New Roman" w:cs="Times New Roman"/>
          <w:sz w:val="24"/>
          <w:szCs w:val="24"/>
          <w:lang w:val="pt-BR"/>
        </w:rPr>
        <w:t>24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00459" w:rsidRPr="00765E0A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A33BB7" w:rsidRPr="00765E0A">
        <w:rPr>
          <w:rFonts w:ascii="Times New Roman" w:hAnsi="Times New Roman" w:cs="Times New Roman"/>
          <w:sz w:val="24"/>
          <w:szCs w:val="24"/>
          <w:lang w:val="pt-BR"/>
        </w:rPr>
        <w:t>одине</w:t>
      </w:r>
      <w:r w:rsidR="00954681" w:rsidRPr="00765E0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54681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</w:t>
      </w:r>
      <w:r w:rsidR="00700459">
        <w:rPr>
          <w:rFonts w:ascii="Times New Roman" w:hAnsi="Times New Roman" w:cs="Times New Roman"/>
          <w:sz w:val="24"/>
          <w:szCs w:val="24"/>
          <w:lang w:val="sr-Cyrl-RS"/>
        </w:rPr>
        <w:t xml:space="preserve">државне управе и локалне самоуправе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објављује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9C0019" w:rsidRPr="00A33BB7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јавни позив за ангажовање </w:t>
      </w:r>
      <w:r w:rsidR="0040213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физичких лица ван радног односа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</w:t>
      </w:r>
      <w:r w:rsidR="00C60E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н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4A64C6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је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 овог јавног позива</w:t>
      </w:r>
      <w:r w:rsidR="00DE28A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6E03C9" w:rsidRPr="007A4A1D" w:rsidRDefault="005B02AC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</w:t>
      </w:r>
      <w:r w:rsidR="00340A35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године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Министарство у складу са</w:t>
      </w:r>
      <w:r w:rsidR="007A4A1D" w:rsidRP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организаци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јом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рада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пери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o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дичним 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потреба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ма</w:t>
      </w:r>
      <w:r w:rsidR="007A4A1D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ажурира референтну 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листу послова и 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води</w:t>
      </w:r>
      <w:r w:rsidR="00EB0BA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/ажурира</w:t>
      </w:r>
      <w:r w:rsidR="007A4A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 xml:space="preserve">референтну </w:t>
      </w:r>
      <w:r w:rsidR="006E03C9" w:rsidRPr="00954681">
        <w:rPr>
          <w:rFonts w:ascii="Times New Roman" w:hAnsi="Times New Roman" w:cs="Times New Roman"/>
          <w:sz w:val="24"/>
          <w:szCs w:val="24"/>
          <w:lang w:val="sr-Cyrl-RS"/>
        </w:rPr>
        <w:t xml:space="preserve">листу </w:t>
      </w:r>
      <w:r w:rsidR="00345E81">
        <w:rPr>
          <w:rFonts w:ascii="Times New Roman" w:hAnsi="Times New Roman" w:cs="Times New Roman"/>
          <w:sz w:val="24"/>
          <w:szCs w:val="24"/>
          <w:lang w:val="sr-Cyrl-RS"/>
        </w:rPr>
        <w:t>лица која испуњавају услове за ангажовање</w:t>
      </w:r>
      <w:r w:rsidR="006E03C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E03C9" w:rsidRDefault="006E03C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Јавни позив о</w:t>
      </w:r>
      <w:r w:rsidR="005B02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творен је током календарске 202</w:t>
      </w:r>
      <w:r w:rsidR="00C32F6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године.</w:t>
      </w:r>
    </w:p>
    <w:p w:rsidR="00B82DAA" w:rsidRPr="00414ED7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са незапосленим лицем, запосленим који ради непуно радно време – до пуног радног времена или са корисником старосне пензије у складу са одредбом члана 197. Зак</w:t>
      </w:r>
      <w:r w:rsidR="00765E0A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она о раду </w:t>
      </w:r>
      <w:r w:rsidR="00765E0A" w:rsidRPr="00DD0CA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(„Службени гласник Р</w:t>
      </w:r>
      <w:r w:rsidR="00765E0A" w:rsidRPr="00DD0C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</w:t>
      </w:r>
      <w:r w:rsidR="00765E0A" w:rsidRPr="00DD0CAD">
        <w:rPr>
          <w:rFonts w:ascii="Times New Roman" w:eastAsia="Times New Roman" w:hAnsi="Times New Roman" w:cs="Times New Roman"/>
          <w:sz w:val="24"/>
          <w:szCs w:val="24"/>
          <w:lang w:val="pt-BR" w:eastAsia="sr-Latn-RS"/>
        </w:rPr>
        <w:t>”</w:t>
      </w:r>
      <w:r w:rsidR="00765E0A" w:rsidRPr="00DD0C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DD0CA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бр. 24/05, 61/05, 54/09, 32/13, 75/1</w:t>
      </w:r>
      <w:r w:rsidR="002C7FE1" w:rsidRPr="00DD0CAD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4, 13/17-УС, </w:t>
      </w:r>
      <w:r w:rsidRPr="00DD0CAD">
        <w:rPr>
          <w:rFonts w:ascii="Times New Roman" w:eastAsia="Times New Roman" w:hAnsi="Times New Roman" w:cs="Times New Roman"/>
          <w:sz w:val="24"/>
          <w:szCs w:val="24"/>
          <w:lang w:eastAsia="sr-Latn-RS"/>
        </w:rPr>
        <w:t>113/17</w:t>
      </w:r>
      <w:r w:rsidR="00197BAF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2C7FE1" w:rsidRPr="00DD0CA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95/18 – аутентично тумачење</w:t>
      </w:r>
      <w:r w:rsidR="00197B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109/25 – др. закон</w:t>
      </w:r>
      <w:bookmarkStart w:id="0" w:name="_GoBack"/>
      <w:bookmarkEnd w:id="0"/>
      <w:r w:rsidRPr="00F172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).</w:t>
      </w:r>
    </w:p>
    <w:p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9C0019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треба да поседује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стручну спрему, вештине и знања која су наведен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посао за који се пријављује а који се налази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 референтн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послова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D3E5F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253566" w:rsidRDefault="00BD3E5F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накнад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лист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зависи од врсте</w:t>
      </w:r>
      <w:r w:rsidR="006F4E9B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обима и сложености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посл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ова</w:t>
      </w:r>
      <w:r w:rsidR="000C5DD8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</w:t>
      </w:r>
      <w:r w:rsidR="00671AA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се обавља</w:t>
      </w:r>
      <w:r w:rsidR="002C7FE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ју и креће се у распону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плата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прописаних за државне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службеник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C16C00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намештеник</w:t>
      </w:r>
      <w:r w:rsidR="006C6D8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="00B8476E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</w:t>
      </w:r>
    </w:p>
    <w:p w:rsidR="00253566" w:rsidRPr="008D5709" w:rsidRDefault="00253566" w:rsidP="0025356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9C0019" w:rsidRPr="00253566" w:rsidRDefault="00253566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</w:t>
      </w:r>
      <w:r w:rsidR="00A55FA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 јавном позиву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 w:rsidR="00177AB2"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саставни део</w:t>
      </w:r>
      <w:r w:rsidR="005A55D3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5A55D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овог јавног позива,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уз њ</w:t>
      </w:r>
      <w:r w:rsidR="00177AB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своју радну биографију која поред личних података треба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садржи податке о образовању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стручном усавршавању, посебним областима знања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вештина које лице поседује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  <w:r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70045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Пријаве се подносе пут</w:t>
      </w:r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ем електронске поште на е-адрес</w:t>
      </w:r>
      <w:r w:rsidR="003B6333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E373E6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hyperlink r:id="rId4" w:history="1">
        <w:r w:rsidR="00593A09" w:rsidRPr="007D4E2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r-Latn-RS"/>
          </w:rPr>
          <w:t>kadrovi.mduls</w:t>
        </w:r>
        <w:r w:rsidR="00593A09" w:rsidRPr="007D4E2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@mduls.gov.rs</w:t>
        </w:r>
      </w:hyperlink>
      <w:r w:rsidR="00E373E6" w:rsidRPr="008D5709">
        <w:rPr>
          <w:rFonts w:ascii="Times New Roman" w:eastAsia="Times New Roman" w:hAnsi="Times New Roman" w:cs="Times New Roman"/>
          <w:sz w:val="24"/>
          <w:szCs w:val="24"/>
          <w:u w:val="single"/>
          <w:lang w:eastAsia="sr-Latn-RS"/>
        </w:rPr>
        <w:t xml:space="preserve"> 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или на </w:t>
      </w:r>
      <w:r w:rsidR="007001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адресу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Министарства</w:t>
      </w:r>
      <w:r w:rsidR="0070014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="007001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државне и локалне самоуправе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ул. Бирчанинова бр</w:t>
      </w:r>
      <w:proofErr w:type="spellStart"/>
      <w:r w:rsidR="00262902">
        <w:rPr>
          <w:rFonts w:ascii="Times New Roman" w:eastAsia="Times New Roman" w:hAnsi="Times New Roman" w:cs="Times New Roman"/>
          <w:sz w:val="24"/>
          <w:szCs w:val="24"/>
          <w:lang w:val="en-GB" w:eastAsia="sr-Latn-RS"/>
        </w:rPr>
        <w:t>oj</w:t>
      </w:r>
      <w:proofErr w:type="spellEnd"/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6, Београд са назнаком „За јавни позив</w:t>
      </w:r>
      <w:r w:rsidR="00765E0A" w:rsidRPr="00765E0A">
        <w:rPr>
          <w:rFonts w:ascii="Times New Roman" w:eastAsia="Times New Roman" w:hAnsi="Times New Roman" w:cs="Times New Roman"/>
          <w:sz w:val="24"/>
          <w:szCs w:val="20"/>
          <w:lang w:val="pt-BR"/>
        </w:rPr>
        <w:t>”</w:t>
      </w:r>
      <w:r w:rsidR="00831F8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="0070014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почев од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дана објављивања јавног позива на </w:t>
      </w:r>
      <w:r w:rsidR="00CD0AE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веб презентацији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Министарства државне управе и локалне самоуправе</w:t>
      </w:r>
      <w:r w:rsidR="00A0435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D250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током</w:t>
      </w:r>
      <w:r w:rsidR="00EA44F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D250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C1726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202</w:t>
      </w:r>
      <w:r w:rsidR="008E3233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 w:rsidR="0070045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="00A0435C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године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:rsidR="00B82DAA" w:rsidRPr="008D5709" w:rsidRDefault="009C0019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8D5709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:rsidR="009C0019" w:rsidRPr="008D5709" w:rsidRDefault="00E655C5" w:rsidP="009C001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за које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поднели 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 w:rsidR="00061FD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</w:t>
      </w:r>
      <w:r w:rsidR="001F0ADF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вани</w:t>
      </w:r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разговор</w:t>
      </w:r>
      <w:r w:rsidR="001C00A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 дана</w:t>
      </w:r>
      <w:r w:rsidR="00F01C1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подношења пријаве</w:t>
      </w:r>
      <w:r w:rsidR="0002740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током 202</w:t>
      </w:r>
      <w:r w:rsidR="0043513F"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>6</w:t>
      </w:r>
      <w:r w:rsidR="00F2144D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 године, у складу са периодичним потребама Министарства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</w:t>
      </w:r>
      <w:r w:rsidR="000D7A1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 w:rsidR="0076148C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времену</w:t>
      </w:r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месту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6148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 начину 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кандидатима ће бити </w:t>
      </w:r>
      <w:r w:rsidR="00A33BB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саопштена 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путем 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бројев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 телефона или електронске адресе</w:t>
      </w:r>
      <w:r w:rsidR="001F0AD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629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које наведу у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својим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пријавама</w:t>
      </w:r>
      <w:r w:rsidR="009C0019"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 w:rsidR="004C20C0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954681" w:rsidRPr="0076148C" w:rsidRDefault="009C0019" w:rsidP="00C77507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Кандидати који буду позвани на разговор, у обавези су да</w:t>
      </w:r>
      <w:r w:rsidR="00BD3E5F" w:rsidRPr="008D5709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 w:rsidR="002E0B02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доказ</w:t>
      </w:r>
      <w:r w:rsidR="002C543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стеченом образовању</w:t>
      </w:r>
      <w:r w:rsidRPr="008D5709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sectPr w:rsidR="00954681" w:rsidRPr="0076148C" w:rsidSect="00034226">
      <w:pgSz w:w="11906" w:h="16838"/>
      <w:pgMar w:top="540" w:right="1417" w:bottom="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7D"/>
    <w:rsid w:val="0002740F"/>
    <w:rsid w:val="0003189E"/>
    <w:rsid w:val="00034226"/>
    <w:rsid w:val="00060088"/>
    <w:rsid w:val="00061FD9"/>
    <w:rsid w:val="00080B9D"/>
    <w:rsid w:val="00082CE4"/>
    <w:rsid w:val="000C5DD8"/>
    <w:rsid w:val="000D2173"/>
    <w:rsid w:val="000D597E"/>
    <w:rsid w:val="000D7A1A"/>
    <w:rsid w:val="00177AB2"/>
    <w:rsid w:val="00197BAF"/>
    <w:rsid w:val="001C00AA"/>
    <w:rsid w:val="001F0ADF"/>
    <w:rsid w:val="00233931"/>
    <w:rsid w:val="00253566"/>
    <w:rsid w:val="00262902"/>
    <w:rsid w:val="002C5434"/>
    <w:rsid w:val="002C7FE1"/>
    <w:rsid w:val="002D247E"/>
    <w:rsid w:val="002E0B02"/>
    <w:rsid w:val="00336562"/>
    <w:rsid w:val="00340A35"/>
    <w:rsid w:val="00345E81"/>
    <w:rsid w:val="00354594"/>
    <w:rsid w:val="003B6333"/>
    <w:rsid w:val="0040213C"/>
    <w:rsid w:val="00414ED7"/>
    <w:rsid w:val="0043513F"/>
    <w:rsid w:val="00494743"/>
    <w:rsid w:val="004A64C6"/>
    <w:rsid w:val="004C20C0"/>
    <w:rsid w:val="00544018"/>
    <w:rsid w:val="00563C71"/>
    <w:rsid w:val="00593A09"/>
    <w:rsid w:val="005A55D3"/>
    <w:rsid w:val="005B02AC"/>
    <w:rsid w:val="00671AAC"/>
    <w:rsid w:val="006C6D88"/>
    <w:rsid w:val="006E03C9"/>
    <w:rsid w:val="006E30C6"/>
    <w:rsid w:val="006E49AA"/>
    <w:rsid w:val="006F4E9B"/>
    <w:rsid w:val="00700145"/>
    <w:rsid w:val="00700459"/>
    <w:rsid w:val="00733B16"/>
    <w:rsid w:val="00745211"/>
    <w:rsid w:val="0076148C"/>
    <w:rsid w:val="00765E0A"/>
    <w:rsid w:val="007A4A1D"/>
    <w:rsid w:val="007F6561"/>
    <w:rsid w:val="00821309"/>
    <w:rsid w:val="00831F87"/>
    <w:rsid w:val="008628F1"/>
    <w:rsid w:val="008B7707"/>
    <w:rsid w:val="008D5709"/>
    <w:rsid w:val="008E3233"/>
    <w:rsid w:val="008F6B1F"/>
    <w:rsid w:val="00916A20"/>
    <w:rsid w:val="00954681"/>
    <w:rsid w:val="00966660"/>
    <w:rsid w:val="009A65B3"/>
    <w:rsid w:val="009C0019"/>
    <w:rsid w:val="00A0435C"/>
    <w:rsid w:val="00A33BB7"/>
    <w:rsid w:val="00A4717D"/>
    <w:rsid w:val="00A55FAC"/>
    <w:rsid w:val="00AC7710"/>
    <w:rsid w:val="00B01087"/>
    <w:rsid w:val="00B82DAA"/>
    <w:rsid w:val="00B8476E"/>
    <w:rsid w:val="00BB3F3E"/>
    <w:rsid w:val="00BD3E5F"/>
    <w:rsid w:val="00C16C00"/>
    <w:rsid w:val="00C1726C"/>
    <w:rsid w:val="00C32F63"/>
    <w:rsid w:val="00C46D55"/>
    <w:rsid w:val="00C5086C"/>
    <w:rsid w:val="00C60EAC"/>
    <w:rsid w:val="00C77507"/>
    <w:rsid w:val="00CD0AE5"/>
    <w:rsid w:val="00CD2507"/>
    <w:rsid w:val="00D61011"/>
    <w:rsid w:val="00DD0CAD"/>
    <w:rsid w:val="00DE28A1"/>
    <w:rsid w:val="00E373E6"/>
    <w:rsid w:val="00E655C5"/>
    <w:rsid w:val="00EA2298"/>
    <w:rsid w:val="00EA44F3"/>
    <w:rsid w:val="00EB0BA5"/>
    <w:rsid w:val="00F01C1D"/>
    <w:rsid w:val="00F172D9"/>
    <w:rsid w:val="00F2144D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81C8"/>
  <w15:chartTrackingRefBased/>
  <w15:docId w15:val="{604DC956-FDE6-42B3-A6BB-1C4427B1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0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19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9C0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C0019"/>
    <w:rPr>
      <w:b/>
      <w:bCs/>
    </w:rPr>
  </w:style>
  <w:style w:type="character" w:styleId="Hyperlink">
    <w:name w:val="Hyperlink"/>
    <w:basedOn w:val="DefaultParagraphFont"/>
    <w:uiPriority w:val="99"/>
    <w:unhideWhenUsed/>
    <w:rsid w:val="009C00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A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373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ovi.mduls@mdul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Марија Крстовић</dc:creator>
  <cp:keywords/>
  <dc:description/>
  <cp:lastModifiedBy>Nataša Lukić</cp:lastModifiedBy>
  <cp:revision>18</cp:revision>
  <cp:lastPrinted>2020-12-22T10:51:00Z</cp:lastPrinted>
  <dcterms:created xsi:type="dcterms:W3CDTF">2024-12-06T10:36:00Z</dcterms:created>
  <dcterms:modified xsi:type="dcterms:W3CDTF">2025-12-12T12:45:00Z</dcterms:modified>
</cp:coreProperties>
</file>