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143B35" w:rsidTr="00143B35">
        <w:tc>
          <w:tcPr>
            <w:tcW w:w="4077" w:type="dxa"/>
            <w:hideMark/>
          </w:tcPr>
          <w:p w:rsid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val="en-US"/>
              </w:rPr>
              <w:drawing>
                <wp:inline distT="0" distB="0" distL="0" distR="0">
                  <wp:extent cx="41910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B35" w:rsidRP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3B35">
              <w:rPr>
                <w:rFonts w:cs="Times New Roman"/>
                <w:b/>
                <w:sz w:val="20"/>
                <w:szCs w:val="20"/>
              </w:rPr>
              <w:t>Република Србија</w:t>
            </w:r>
          </w:p>
          <w:p w:rsidR="00143B35" w:rsidRP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3B35">
              <w:rPr>
                <w:rFonts w:cs="Times New Roman"/>
                <w:b/>
                <w:sz w:val="20"/>
                <w:szCs w:val="20"/>
              </w:rPr>
              <w:t xml:space="preserve">  МИНИСТАРСТВО ДРЖАВН</w:t>
            </w: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Е</w:t>
            </w:r>
            <w:r w:rsidRPr="00143B35">
              <w:rPr>
                <w:rFonts w:cs="Times New Roman"/>
                <w:b/>
                <w:sz w:val="20"/>
                <w:szCs w:val="20"/>
              </w:rPr>
              <w:t xml:space="preserve"> УПРАВ</w:t>
            </w: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 xml:space="preserve">Е </w:t>
            </w:r>
          </w:p>
          <w:p w:rsidR="00143B35" w:rsidRP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sr-Cyrl-RS"/>
              </w:rPr>
            </w:pPr>
            <w:r w:rsidRPr="00143B35">
              <w:rPr>
                <w:rFonts w:cs="Times New Roman"/>
                <w:b/>
                <w:sz w:val="20"/>
                <w:szCs w:val="20"/>
              </w:rPr>
              <w:t>И ЛОКАЛН</w:t>
            </w: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Е</w:t>
            </w:r>
            <w:r w:rsidRPr="00143B35">
              <w:rPr>
                <w:rFonts w:cs="Times New Roman"/>
                <w:b/>
                <w:sz w:val="20"/>
                <w:szCs w:val="20"/>
              </w:rPr>
              <w:t xml:space="preserve"> САМОУПРАВ</w:t>
            </w: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Е</w:t>
            </w:r>
          </w:p>
          <w:p w:rsidR="00143B35" w:rsidRP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sr-Cyrl-RS"/>
              </w:rPr>
            </w:pP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УПРАВНИ ИНСПЕКТОРАТ</w:t>
            </w:r>
          </w:p>
          <w:p w:rsid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lang w:val="sr-Cyrl-RS"/>
              </w:rPr>
            </w:pP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Београд, Бирчанинова 6</w:t>
            </w: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КОНТРОЛНА ЛИСТА</w:t>
      </w:r>
    </w:p>
    <w:p w:rsidR="00883410" w:rsidRPr="003010D5" w:rsidRDefault="00FC6F50" w:rsidP="00883410">
      <w:pPr>
        <w:jc w:val="center"/>
        <w:rPr>
          <w:lang w:val="sr-Cyrl-RS"/>
        </w:rPr>
      </w:pPr>
      <w:r w:rsidRPr="00FC6F50">
        <w:rPr>
          <w:lang w:val="sr-Cyrl-RS"/>
        </w:rPr>
        <w:t>КЛ – 005-02</w:t>
      </w:r>
      <w:r w:rsidR="007F7777">
        <w:rPr>
          <w:lang w:val="sr-Cyrl-RS"/>
        </w:rPr>
        <w:t>/0</w:t>
      </w:r>
      <w:r w:rsidR="00BA4DE8">
        <w:rPr>
          <w:lang w:val="sr-Cyrl-RS"/>
        </w:rPr>
        <w:t>3</w:t>
      </w:r>
      <w:r w:rsidR="00622380">
        <w:rPr>
          <w:lang w:val="sr-Cyrl-RS"/>
        </w:rPr>
        <w:t xml:space="preserve"> од </w:t>
      </w:r>
      <w:r w:rsidR="00BA4DE8">
        <w:rPr>
          <w:lang w:val="sr-Cyrl-RS"/>
        </w:rPr>
        <w:t>18. април</w:t>
      </w:r>
      <w:r w:rsidR="00B43ACF">
        <w:rPr>
          <w:lang w:val="sr-Cyrl-RS"/>
        </w:rPr>
        <w:t>а</w:t>
      </w:r>
      <w:bookmarkStart w:id="0" w:name="_GoBack"/>
      <w:bookmarkEnd w:id="0"/>
      <w:r w:rsidR="00622380">
        <w:rPr>
          <w:lang w:val="sr-Cyrl-RS"/>
        </w:rPr>
        <w:t xml:space="preserve"> 2019. године</w:t>
      </w:r>
      <w:r w:rsidR="00A5697C">
        <w:rPr>
          <w:lang w:val="sr-Cyrl-RS"/>
        </w:rPr>
        <w:t xml:space="preserve"> </w:t>
      </w:r>
      <w:r w:rsidR="00883410" w:rsidRPr="00FC6F50">
        <w:rPr>
          <w:lang w:val="sr-Cyrl-RS"/>
        </w:rPr>
        <w:t xml:space="preserve"> </w:t>
      </w:r>
    </w:p>
    <w:p w:rsidR="00143B35" w:rsidRDefault="00143B35" w:rsidP="00143B35">
      <w:pPr>
        <w:spacing w:after="0" w:line="240" w:lineRule="auto"/>
        <w:jc w:val="center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DD4105" w:rsidRPr="00DD4105" w:rsidRDefault="008F36FF" w:rsidP="008F36FF">
      <w:pPr>
        <w:spacing w:after="0" w:line="240" w:lineRule="auto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 xml:space="preserve">Област </w:t>
      </w:r>
      <w:r w:rsidR="00143B35">
        <w:rPr>
          <w:rFonts w:cs="Times New Roman"/>
          <w:b/>
        </w:rPr>
        <w:t>инспекцијског надзора:</w:t>
      </w:r>
      <w:r>
        <w:rPr>
          <w:rFonts w:cs="Times New Roman"/>
          <w:b/>
          <w:lang w:val="sr-Cyrl-RS"/>
        </w:rPr>
        <w:t xml:space="preserve"> Матичне књиге</w:t>
      </w:r>
    </w:p>
    <w:p w:rsidR="00143B35" w:rsidRDefault="00143B35" w:rsidP="00143B35">
      <w:pPr>
        <w:spacing w:after="0" w:line="240" w:lineRule="auto"/>
        <w:ind w:firstLine="708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Сектор управне инспекције</w:t>
      </w: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Управни инспектор_______________________________</w:t>
      </w: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Број предмета____________________________________</w:t>
      </w: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Датум_______________</w:t>
      </w: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Надзирани oрган ______________</w:t>
      </w:r>
      <w:r>
        <w:rPr>
          <w:rFonts w:cs="Times New Roman"/>
          <w:b/>
          <w:lang w:val="sr-Cyrl-RS"/>
        </w:rPr>
        <w:t>_______________</w:t>
      </w:r>
      <w:r>
        <w:rPr>
          <w:rFonts w:cs="Times New Roman"/>
          <w:b/>
        </w:rPr>
        <w:t>______________________________________________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30A7B" w:rsidTr="00F30A7B">
        <w:tc>
          <w:tcPr>
            <w:tcW w:w="4675" w:type="dxa"/>
          </w:tcPr>
          <w:p w:rsidR="00F30A7B" w:rsidRPr="00F30A7B" w:rsidRDefault="00F30A7B" w:rsidP="00F30A7B">
            <w:pPr>
              <w:spacing w:line="240" w:lineRule="auto"/>
              <w:jc w:val="center"/>
              <w:rPr>
                <w:rFonts w:cs="Times New Roman"/>
                <w:b/>
                <w:i/>
              </w:rPr>
            </w:pPr>
            <w:r w:rsidRPr="00F30A7B">
              <w:rPr>
                <w:rFonts w:cs="Times New Roman"/>
                <w:b/>
                <w:i/>
              </w:rPr>
              <w:t>Опис инспекцијског надзора:</w:t>
            </w:r>
          </w:p>
        </w:tc>
        <w:tc>
          <w:tcPr>
            <w:tcW w:w="4675" w:type="dxa"/>
          </w:tcPr>
          <w:p w:rsidR="00F30A7B" w:rsidRDefault="00F30A7B" w:rsidP="00F30A7B">
            <w:pPr>
              <w:spacing w:line="240" w:lineRule="auto"/>
              <w:jc w:val="center"/>
              <w:rPr>
                <w:rFonts w:cs="Times New Roman"/>
              </w:rPr>
            </w:pPr>
            <w:r w:rsidRPr="00F30A7B">
              <w:rPr>
                <w:rFonts w:cs="Times New Roman"/>
                <w:b/>
                <w:i/>
              </w:rPr>
              <w:t>Усклађеност са важећим прописима</w:t>
            </w:r>
            <w:r>
              <w:rPr>
                <w:rFonts w:cs="Times New Roman"/>
                <w:b/>
                <w:i/>
                <w:lang w:val="sr-Cyrl-RS"/>
              </w:rPr>
              <w:t xml:space="preserve"> </w:t>
            </w:r>
            <w:r w:rsidRPr="00F30A7B">
              <w:rPr>
                <w:rFonts w:cs="Times New Roman"/>
                <w:b/>
                <w:i/>
              </w:rPr>
              <w:t>изражена у бодовима:</w:t>
            </w: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F30A7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143B35" w:rsidRDefault="00143B35" w:rsidP="00143B35">
      <w:pPr>
        <w:spacing w:after="0" w:line="240" w:lineRule="auto"/>
        <w:jc w:val="both"/>
        <w:rPr>
          <w:rFonts w:cs="Times New Roman"/>
        </w:rPr>
      </w:pPr>
    </w:p>
    <w:p w:rsidR="00143B35" w:rsidRDefault="00143B35" w:rsidP="00143B35">
      <w:pPr>
        <w:spacing w:after="0" w:line="240" w:lineRule="auto"/>
        <w:jc w:val="both"/>
        <w:rPr>
          <w:rFonts w:cs="Times New Roman"/>
        </w:rPr>
      </w:pPr>
    </w:p>
    <w:p w:rsidR="00143B35" w:rsidRDefault="00143B35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1. Да ли је скупштина општине</w:t>
      </w:r>
      <w:r w:rsidR="00A43B0A">
        <w:rPr>
          <w:rFonts w:cs="Times New Roman"/>
          <w:lang w:val="sr-Cyrl-RS"/>
        </w:rPr>
        <w:t>/</w:t>
      </w:r>
      <w:r>
        <w:rPr>
          <w:rFonts w:cs="Times New Roman"/>
          <w:lang w:val="sr-Cyrl-RS"/>
        </w:rPr>
        <w:t>града донела о</w:t>
      </w:r>
      <w:r w:rsidR="00A43B0A">
        <w:rPr>
          <w:rFonts w:cs="Times New Roman"/>
          <w:lang w:val="sr-Cyrl-RS"/>
        </w:rPr>
        <w:t>д</w:t>
      </w:r>
      <w:r>
        <w:rPr>
          <w:rFonts w:cs="Times New Roman"/>
          <w:lang w:val="sr-Cyrl-RS"/>
        </w:rPr>
        <w:t xml:space="preserve">луку о матичним подручјима по </w:t>
      </w:r>
      <w:r w:rsidR="00592912">
        <w:rPr>
          <w:rFonts w:cs="Times New Roman"/>
          <w:lang w:val="sr-Cyrl-RS"/>
        </w:rPr>
        <w:t xml:space="preserve">претходно </w:t>
      </w:r>
      <w:r>
        <w:rPr>
          <w:rFonts w:cs="Times New Roman"/>
          <w:lang w:val="sr-Cyrl-RS"/>
        </w:rPr>
        <w:t>прибављеном мишљењу министарства надлежног за послове управе?</w:t>
      </w:r>
    </w:p>
    <w:p w:rsidR="00143B35" w:rsidRPr="00143B35" w:rsidRDefault="00143B35" w:rsidP="00143B35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4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jc w:val="both"/>
        <w:rPr>
          <w:rFonts w:cs="Times New Roman"/>
        </w:rPr>
      </w:pPr>
    </w:p>
    <w:p w:rsidR="00143B35" w:rsidRPr="00143B35" w:rsidRDefault="00143B35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2.Да ли је одлука о матичним подручјима објављена у </w:t>
      </w:r>
      <w:r w:rsidR="00592912">
        <w:rPr>
          <w:rFonts w:cs="Times New Roman"/>
          <w:lang w:val="sr-Cyrl-RS"/>
        </w:rPr>
        <w:t>„</w:t>
      </w:r>
      <w:r>
        <w:rPr>
          <w:rFonts w:cs="Times New Roman"/>
          <w:lang w:val="sr-Cyrl-RS"/>
        </w:rPr>
        <w:t>Службеном гласнику Републике Србије</w:t>
      </w:r>
      <w:r w:rsidR="00592912">
        <w:rPr>
          <w:rFonts w:cs="Times New Roman"/>
          <w:lang w:val="sr-Cyrl-RS"/>
        </w:rPr>
        <w:t>”</w:t>
      </w:r>
      <w:r>
        <w:rPr>
          <w:rFonts w:cs="Times New Roman"/>
          <w:lang w:val="sr-Cyrl-RS"/>
        </w:rPr>
        <w:t>?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0D44B0" w:rsidRDefault="000D44B0" w:rsidP="00143B35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3. Да ли је за свако од одређених матичних подручја на територији општине</w:t>
      </w:r>
      <w:r w:rsidR="00A43B0A">
        <w:rPr>
          <w:rFonts w:cs="Times New Roman"/>
          <w:lang w:val="sr-Cyrl-RS"/>
        </w:rPr>
        <w:t>/</w:t>
      </w:r>
      <w:r>
        <w:rPr>
          <w:rFonts w:cs="Times New Roman"/>
          <w:lang w:val="sr-Cyrl-RS"/>
        </w:rPr>
        <w:t>града одређен потребан број матичара и заменика матичара?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A33D0E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0D44B0" w:rsidRDefault="000D44B0" w:rsidP="00046307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4. Да ли </w:t>
      </w:r>
      <w:r w:rsidR="00A43B0A">
        <w:rPr>
          <w:rFonts w:cs="Times New Roman"/>
          <w:lang w:val="sr-Cyrl-RS"/>
        </w:rPr>
        <w:t xml:space="preserve">су </w:t>
      </w:r>
      <w:r>
        <w:rPr>
          <w:rFonts w:cs="Times New Roman"/>
          <w:lang w:val="sr-Cyrl-RS"/>
        </w:rPr>
        <w:t>правилником о унутрашњем уређењу и систематизацији радних места у општинској</w:t>
      </w:r>
      <w:r w:rsidR="00A43B0A">
        <w:rPr>
          <w:rFonts w:cs="Times New Roman"/>
          <w:lang w:val="sr-Cyrl-RS"/>
        </w:rPr>
        <w:t>/</w:t>
      </w:r>
      <w:r>
        <w:rPr>
          <w:rFonts w:cs="Times New Roman"/>
          <w:lang w:val="sr-Cyrl-RS"/>
        </w:rPr>
        <w:t xml:space="preserve">градској управи </w:t>
      </w:r>
      <w:r w:rsidR="00A43B0A">
        <w:rPr>
          <w:rFonts w:cs="Times New Roman"/>
          <w:lang w:val="sr-Cyrl-RS"/>
        </w:rPr>
        <w:t xml:space="preserve">услови за рад на радном месту </w:t>
      </w:r>
      <w:r w:rsidR="00D15C4E">
        <w:rPr>
          <w:rFonts w:cs="Times New Roman"/>
          <w:lang w:val="sr-Cyrl-RS"/>
        </w:rPr>
        <w:t xml:space="preserve">матичар, односно заменик матичара </w:t>
      </w:r>
      <w:r w:rsidR="00A43B0A">
        <w:rPr>
          <w:rFonts w:cs="Times New Roman"/>
          <w:lang w:val="sr-Cyrl-RS"/>
        </w:rPr>
        <w:t>прописани у складу са законом</w:t>
      </w:r>
      <w:r w:rsidR="00D15C4E">
        <w:rPr>
          <w:rFonts w:cs="Times New Roman"/>
          <w:lang w:val="sr-Cyrl-RS"/>
        </w:rPr>
        <w:t>?</w:t>
      </w:r>
    </w:p>
    <w:p w:rsidR="00046307" w:rsidRDefault="00046307" w:rsidP="00046307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Pr="00046307" w:rsidRDefault="00046307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5. Да ли послове матичара</w:t>
      </w:r>
      <w:r w:rsidR="00592912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односно заменика матичара обављају лица која испуњавају услове </w:t>
      </w:r>
      <w:r w:rsidR="00A43B0A">
        <w:rPr>
          <w:rFonts w:cs="Times New Roman"/>
          <w:lang w:val="sr-Cyrl-RS"/>
        </w:rPr>
        <w:t>за рад на радним местима?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A33D0E">
              <w:rPr>
                <w:rFonts w:cs="Times New Roman"/>
              </w:rPr>
              <w:t>4</w:t>
            </w:r>
            <w:r>
              <w:rPr>
                <w:rFonts w:cs="Times New Roman"/>
                <w:lang w:val="sr-Cyrl-RS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</w:t>
      </w:r>
    </w:p>
    <w:p w:rsidR="00143B35" w:rsidRPr="00DD4105" w:rsidRDefault="00073AE1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>6</w:t>
      </w:r>
      <w:r w:rsidR="00DD4105">
        <w:rPr>
          <w:rFonts w:cs="Times New Roman"/>
          <w:lang w:val="sr-Cyrl-RS"/>
        </w:rPr>
        <w:t xml:space="preserve">. Да ли се матичне књиге и списи чувају у </w:t>
      </w:r>
      <w:r w:rsidR="00A43B0A">
        <w:rPr>
          <w:rFonts w:cs="Times New Roman"/>
          <w:lang w:val="sr-Cyrl-RS"/>
        </w:rPr>
        <w:t>складу са прописима?</w:t>
      </w:r>
    </w:p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A33D0E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p w:rsidR="00143B35" w:rsidRPr="00B52B72" w:rsidRDefault="00A33D0E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>7</w:t>
      </w:r>
      <w:r w:rsidR="00B52B72">
        <w:rPr>
          <w:rFonts w:cs="Times New Roman"/>
          <w:lang w:val="sr-Cyrl-RS"/>
        </w:rPr>
        <w:t>. Да ли матичари</w:t>
      </w:r>
      <w:r w:rsidR="00A43B0A">
        <w:rPr>
          <w:rFonts w:cs="Times New Roman"/>
          <w:lang w:val="sr-Cyrl-RS"/>
        </w:rPr>
        <w:t>,</w:t>
      </w:r>
      <w:r w:rsidR="00B52B72">
        <w:rPr>
          <w:rFonts w:cs="Times New Roman"/>
          <w:lang w:val="sr-Cyrl-RS"/>
        </w:rPr>
        <w:t xml:space="preserve"> односно заменици матичара употребљавају </w:t>
      </w:r>
      <w:r w:rsidR="00A43B0A">
        <w:rPr>
          <w:rFonts w:cs="Times New Roman"/>
          <w:lang w:val="sr-Cyrl-RS"/>
        </w:rPr>
        <w:t xml:space="preserve">прописане </w:t>
      </w:r>
      <w:r w:rsidR="00B52B72">
        <w:rPr>
          <w:rFonts w:cs="Times New Roman"/>
          <w:lang w:val="sr-Cyrl-RS"/>
        </w:rPr>
        <w:t xml:space="preserve">обрасце? </w:t>
      </w:r>
    </w:p>
    <w:p w:rsidR="00143B35" w:rsidRDefault="00143B35" w:rsidP="00143B3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sr-Cyrl-RS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p w:rsidR="00143B35" w:rsidRPr="00B52B72" w:rsidRDefault="00A33D0E" w:rsidP="00143B35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</w:rPr>
        <w:t>8</w:t>
      </w:r>
      <w:r w:rsidR="00B52B72">
        <w:rPr>
          <w:rFonts w:cs="Times New Roman"/>
          <w:lang w:val="sr-Cyrl-RS"/>
        </w:rPr>
        <w:t>. Да ли су сви уписи у матичним књигама закључени?</w:t>
      </w:r>
    </w:p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A33D0E" w:rsidP="00143B35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</w:rPr>
        <w:t>9</w:t>
      </w:r>
      <w:r w:rsidR="00B52B72">
        <w:rPr>
          <w:rFonts w:cs="Times New Roman"/>
          <w:lang w:val="sr-Cyrl-RS"/>
        </w:rPr>
        <w:t>. Да ли се подаци у матичним књигама уписују на српском језику, ћириличким писмом?</w:t>
      </w:r>
    </w:p>
    <w:p w:rsidR="00E83CDE" w:rsidRPr="00B52B72" w:rsidRDefault="00E83CDE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F72CC4" w:rsidRPr="00B52B72" w:rsidRDefault="00E83CDE" w:rsidP="00F72CC4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0</w:t>
      </w:r>
      <w:r>
        <w:rPr>
          <w:rFonts w:cs="Times New Roman"/>
          <w:lang w:val="sr-Cyrl-RS"/>
        </w:rPr>
        <w:t>.</w:t>
      </w:r>
      <w:r w:rsidR="00F72CC4">
        <w:rPr>
          <w:rFonts w:cs="Times New Roman"/>
          <w:lang w:val="sr-Cyrl-RS"/>
        </w:rPr>
        <w:t xml:space="preserve"> Да ли се лично име детета, родите</w:t>
      </w:r>
      <w:r w:rsidR="00A43B0A">
        <w:rPr>
          <w:rFonts w:cs="Times New Roman"/>
          <w:lang w:val="sr-Cyrl-RS"/>
        </w:rPr>
        <w:t>љ</w:t>
      </w:r>
      <w:r w:rsidR="00F72CC4">
        <w:rPr>
          <w:rFonts w:cs="Times New Roman"/>
          <w:lang w:val="sr-Cyrl-RS"/>
        </w:rPr>
        <w:t>а, супружника и умрлог припадника националне мањине уписује у матичну књигу на језику и писму националне мањине после уписа на српском језику ћириличким писмом, испод њега истим обликом и величином слова?</w:t>
      </w:r>
    </w:p>
    <w:p w:rsidR="00E83CDE" w:rsidRPr="00E83CDE" w:rsidRDefault="00E83CDE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F72CC4" w:rsidRPr="00B52B72" w:rsidRDefault="00F72CC4" w:rsidP="00F72CC4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1</w:t>
      </w:r>
      <w:r w:rsidR="00A33D0E">
        <w:rPr>
          <w:rFonts w:cs="Times New Roman"/>
        </w:rPr>
        <w:t>1</w:t>
      </w:r>
      <w:r>
        <w:rPr>
          <w:rFonts w:cs="Times New Roman"/>
          <w:lang w:val="sr-Cyrl-RS"/>
        </w:rPr>
        <w:t>. Да ли се име страног држављанина уписује у матичну књигу венчаних, односно матичну књигу умрлих према правилима језика и писма државе чији је држављанин, у облику садржаном у изводу из матичне књиге рођених иностраног органа, после уписа на српском језику ћириличким писмом, испод њега истим обликом и величином слова?</w:t>
      </w:r>
    </w:p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p w:rsidR="00F72CC4" w:rsidRPr="00B52B72" w:rsidRDefault="00F72CC4" w:rsidP="00F72CC4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2</w:t>
      </w:r>
      <w:r>
        <w:rPr>
          <w:rFonts w:cs="Times New Roman"/>
          <w:lang w:val="sr-Cyrl-RS"/>
        </w:rPr>
        <w:t>. Да ли се презиме детета држављанина Републике Србије коме је одређено презиме родитеља који је страни држављанин уписује у матичну књигу рођених у складу са правилима српског језика и ћириличког писма, а испод њега истим обликом и величином слова може се уписати и у изворном облику?</w:t>
      </w:r>
    </w:p>
    <w:p w:rsidR="00143B35" w:rsidRPr="00F72CC4" w:rsidRDefault="00143B35" w:rsidP="00F72CC4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AD4490" w:rsidRPr="00B52B72" w:rsidRDefault="00F72CC4" w:rsidP="00AD4490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3</w:t>
      </w:r>
      <w:r>
        <w:rPr>
          <w:rFonts w:cs="Times New Roman"/>
          <w:lang w:val="sr-Cyrl-RS"/>
        </w:rPr>
        <w:t xml:space="preserve">. </w:t>
      </w:r>
      <w:r w:rsidR="00AD4490">
        <w:rPr>
          <w:rFonts w:cs="Times New Roman"/>
          <w:lang w:val="sr-Cyrl-RS"/>
        </w:rPr>
        <w:t>Да ли се презиме супружника држављанина Републике Србије који је приликом закључења брака узео презиме другог супружника који је страни држављанин уписује у матичну књигу венчаних у складу са правилима српског језика и ћириличког писма, а испод њега истим обликом и величином слова може се уписати и у изворном облику?</w:t>
      </w:r>
    </w:p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E9471C" w:rsidRDefault="00E9471C" w:rsidP="00E9471C">
      <w:pPr>
        <w:spacing w:after="0" w:line="240" w:lineRule="auto"/>
        <w:jc w:val="both"/>
        <w:rPr>
          <w:rFonts w:cs="Times New Roman"/>
          <w:lang w:val="sr-Cyrl-RS"/>
        </w:rPr>
      </w:pPr>
      <w:r w:rsidRPr="00455DC6">
        <w:rPr>
          <w:rFonts w:cs="Times New Roman"/>
          <w:lang w:val="sr-Cyrl-RS"/>
        </w:rPr>
        <w:t>1</w:t>
      </w:r>
      <w:r w:rsidR="00A33D0E">
        <w:rPr>
          <w:rFonts w:cs="Times New Roman"/>
        </w:rPr>
        <w:t>4</w:t>
      </w:r>
      <w:r w:rsidRPr="00455DC6">
        <w:rPr>
          <w:rFonts w:cs="Times New Roman"/>
          <w:lang w:val="sr-Cyrl-RS"/>
        </w:rPr>
        <w:t>. Да ли матичари</w:t>
      </w:r>
      <w:r w:rsidR="00A43B0A" w:rsidRPr="00455DC6">
        <w:rPr>
          <w:rFonts w:cs="Times New Roman"/>
          <w:lang w:val="sr-Cyrl-RS"/>
        </w:rPr>
        <w:t>,</w:t>
      </w:r>
      <w:r w:rsidRPr="00455DC6">
        <w:rPr>
          <w:rFonts w:cs="Times New Roman"/>
          <w:lang w:val="sr-Cyrl-RS"/>
        </w:rPr>
        <w:t xml:space="preserve"> односно заменици матичара без одлагања са уписом у Регистар матичних књига врше упис у матичну књигу у папирном облику, односно са уписом у матичну књигу у папирном облику, без одлагања врше упис у Регистар матичних кињига? </w:t>
      </w:r>
    </w:p>
    <w:p w:rsidR="0042586F" w:rsidRDefault="0042586F" w:rsidP="00E9471C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7F34E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5</w:t>
      </w:r>
      <w:r>
        <w:rPr>
          <w:rFonts w:cs="Times New Roman"/>
          <w:lang w:val="sr-Cyrl-RS"/>
        </w:rPr>
        <w:t xml:space="preserve">. Да ли се изводи из матичних књига и уверења издају на основу података садржаних у Регистру матичних књига? 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7F34E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7F34E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6</w:t>
      </w:r>
      <w:r>
        <w:rPr>
          <w:rFonts w:cs="Times New Roman"/>
          <w:lang w:val="sr-Cyrl-RS"/>
        </w:rPr>
        <w:t>. Да ли општинска</w:t>
      </w:r>
      <w:r w:rsidR="0039744F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односно градска управа води евиденцију о издатим изводима из матичних књига и уверењима о чињеницама и подацима уписаним у матичне књиге?</w:t>
      </w:r>
    </w:p>
    <w:p w:rsidR="007F34E1" w:rsidRDefault="007F34E1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7F34E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7</w:t>
      </w:r>
      <w:r>
        <w:rPr>
          <w:rFonts w:cs="Times New Roman"/>
          <w:lang w:val="sr-Cyrl-RS"/>
        </w:rPr>
        <w:t>. Да ли се води регист</w:t>
      </w:r>
      <w:r w:rsidR="003F77FB">
        <w:rPr>
          <w:rFonts w:cs="Times New Roman"/>
          <w:lang w:val="sr-Cyrl-RS"/>
        </w:rPr>
        <w:t>а</w:t>
      </w:r>
      <w:r>
        <w:rPr>
          <w:rFonts w:cs="Times New Roman"/>
          <w:lang w:val="sr-Cyrl-RS"/>
        </w:rPr>
        <w:t xml:space="preserve">р матичне књиге рођених, </w:t>
      </w:r>
      <w:r w:rsidR="00AF0F59">
        <w:rPr>
          <w:rFonts w:cs="Times New Roman"/>
          <w:lang w:val="sr-Cyrl-RS"/>
        </w:rPr>
        <w:t>регист</w:t>
      </w:r>
      <w:r w:rsidR="003F77FB">
        <w:rPr>
          <w:rFonts w:cs="Times New Roman"/>
          <w:lang w:val="sr-Cyrl-RS"/>
        </w:rPr>
        <w:t>а</w:t>
      </w:r>
      <w:r w:rsidR="00AF0F59">
        <w:rPr>
          <w:rFonts w:cs="Times New Roman"/>
          <w:lang w:val="sr-Cyrl-RS"/>
        </w:rPr>
        <w:t xml:space="preserve">р матичне књиге венчаних </w:t>
      </w:r>
      <w:r>
        <w:rPr>
          <w:rFonts w:cs="Times New Roman"/>
          <w:lang w:val="sr-Cyrl-RS"/>
        </w:rPr>
        <w:t xml:space="preserve">и </w:t>
      </w:r>
      <w:r w:rsidR="00AF0F59">
        <w:rPr>
          <w:rFonts w:cs="Times New Roman"/>
          <w:lang w:val="sr-Cyrl-RS"/>
        </w:rPr>
        <w:t>регист</w:t>
      </w:r>
      <w:r w:rsidR="003F77FB">
        <w:rPr>
          <w:rFonts w:cs="Times New Roman"/>
          <w:lang w:val="sr-Cyrl-RS"/>
        </w:rPr>
        <w:t>а</w:t>
      </w:r>
      <w:r w:rsidR="00AF0F59">
        <w:rPr>
          <w:rFonts w:cs="Times New Roman"/>
          <w:lang w:val="sr-Cyrl-RS"/>
        </w:rPr>
        <w:t xml:space="preserve">р матичне књиге </w:t>
      </w:r>
      <w:r>
        <w:rPr>
          <w:rFonts w:cs="Times New Roman"/>
          <w:lang w:val="sr-Cyrl-RS"/>
        </w:rPr>
        <w:t>умрлих?</w:t>
      </w:r>
    </w:p>
    <w:p w:rsidR="007F34E1" w:rsidRDefault="007F34E1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7F34E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8</w:t>
      </w:r>
      <w:r>
        <w:rPr>
          <w:rFonts w:cs="Times New Roman"/>
          <w:lang w:val="sr-Cyrl-RS"/>
        </w:rPr>
        <w:t xml:space="preserve">. Да ли се за све извршене уписе формирају омоти списа са потребном документацијом? </w:t>
      </w:r>
    </w:p>
    <w:p w:rsidR="004443DF" w:rsidRDefault="004443DF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A33D0E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>19</w:t>
      </w:r>
      <w:r w:rsidR="00455DC6">
        <w:rPr>
          <w:rFonts w:cs="Times New Roman"/>
          <w:lang w:val="sr-Cyrl-RS"/>
        </w:rPr>
        <w:t xml:space="preserve">. Да ли се о усменим пријавама </w:t>
      </w:r>
      <w:r w:rsidR="004443DF">
        <w:rPr>
          <w:rFonts w:cs="Times New Roman"/>
          <w:lang w:val="sr-Cyrl-RS"/>
        </w:rPr>
        <w:t xml:space="preserve">чињенице </w:t>
      </w:r>
      <w:r w:rsidR="00455DC6">
        <w:rPr>
          <w:rFonts w:cs="Times New Roman"/>
          <w:lang w:val="sr-Cyrl-RS"/>
        </w:rPr>
        <w:t xml:space="preserve">рођења и </w:t>
      </w:r>
      <w:r w:rsidR="004443DF">
        <w:rPr>
          <w:rFonts w:cs="Times New Roman"/>
          <w:lang w:val="sr-Cyrl-RS"/>
        </w:rPr>
        <w:t xml:space="preserve">чињенице </w:t>
      </w:r>
      <w:r w:rsidR="00455DC6">
        <w:rPr>
          <w:rFonts w:cs="Times New Roman"/>
          <w:lang w:val="sr-Cyrl-RS"/>
        </w:rPr>
        <w:t>смрти сачињавају записници?</w:t>
      </w:r>
    </w:p>
    <w:p w:rsidR="004443DF" w:rsidRDefault="004443DF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0</w:t>
      </w:r>
      <w:r>
        <w:rPr>
          <w:rFonts w:cs="Times New Roman"/>
          <w:lang w:val="sr-Cyrl-RS"/>
        </w:rPr>
        <w:t>. Да ли се о одређивању имена и националн</w:t>
      </w:r>
      <w:r w:rsidR="004443DF">
        <w:rPr>
          <w:rFonts w:cs="Times New Roman"/>
          <w:lang w:val="sr-Cyrl-RS"/>
        </w:rPr>
        <w:t>е</w:t>
      </w:r>
      <w:r>
        <w:rPr>
          <w:rFonts w:cs="Times New Roman"/>
          <w:lang w:val="sr-Cyrl-RS"/>
        </w:rPr>
        <w:t xml:space="preserve"> припадности </w:t>
      </w:r>
      <w:r w:rsidR="004443DF">
        <w:rPr>
          <w:rFonts w:cs="Times New Roman"/>
          <w:lang w:val="sr-Cyrl-RS"/>
        </w:rPr>
        <w:t xml:space="preserve">детета </w:t>
      </w:r>
      <w:r>
        <w:rPr>
          <w:rFonts w:cs="Times New Roman"/>
          <w:lang w:val="sr-Cyrl-RS"/>
        </w:rPr>
        <w:t>од родитеља узима изјава на записник?</w:t>
      </w:r>
    </w:p>
    <w:p w:rsidR="004443DF" w:rsidRPr="005C6A66" w:rsidRDefault="004443DF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1</w:t>
      </w:r>
      <w:r>
        <w:rPr>
          <w:rFonts w:cs="Times New Roman"/>
          <w:lang w:val="sr-Cyrl-RS"/>
        </w:rPr>
        <w:t>. Да ли се податак о националној припадности уписује у матичну књигу рођених у складу са Законом о матичним књигама?</w:t>
      </w:r>
    </w:p>
    <w:p w:rsidR="00455DC6" w:rsidRPr="008215E1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2</w:t>
      </w:r>
      <w:r>
        <w:rPr>
          <w:rFonts w:cs="Times New Roman"/>
          <w:lang w:val="sr-Cyrl-RS"/>
        </w:rPr>
        <w:t xml:space="preserve">. Да ли се податак о промени пола </w:t>
      </w:r>
      <w:r w:rsidR="004443DF">
        <w:rPr>
          <w:rFonts w:cs="Times New Roman"/>
          <w:lang w:val="sr-Cyrl-RS"/>
        </w:rPr>
        <w:t xml:space="preserve">уписује </w:t>
      </w:r>
      <w:r>
        <w:rPr>
          <w:rFonts w:cs="Times New Roman"/>
          <w:lang w:val="sr-Cyrl-RS"/>
        </w:rPr>
        <w:t>у матичн</w:t>
      </w:r>
      <w:r w:rsidR="00D058A8">
        <w:rPr>
          <w:rFonts w:cs="Times New Roman"/>
          <w:lang w:val="sr-Cyrl-RS"/>
        </w:rPr>
        <w:t>у</w:t>
      </w:r>
      <w:r>
        <w:rPr>
          <w:rFonts w:cs="Times New Roman"/>
          <w:lang w:val="sr-Cyrl-RS"/>
        </w:rPr>
        <w:t xml:space="preserve"> књи</w:t>
      </w:r>
      <w:r w:rsidR="00D058A8">
        <w:rPr>
          <w:rFonts w:cs="Times New Roman"/>
          <w:lang w:val="sr-Cyrl-RS"/>
        </w:rPr>
        <w:t>гу</w:t>
      </w:r>
      <w:r>
        <w:rPr>
          <w:rFonts w:cs="Times New Roman"/>
          <w:lang w:val="sr-Cyrl-RS"/>
        </w:rPr>
        <w:t xml:space="preserve"> рођених на основу решења надлежног органа?</w:t>
      </w:r>
    </w:p>
    <w:p w:rsidR="004443DF" w:rsidRDefault="004443DF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p w:rsidR="00455DC6" w:rsidRDefault="00455DC6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3</w:t>
      </w:r>
      <w:r>
        <w:rPr>
          <w:rFonts w:cs="Times New Roman"/>
          <w:lang w:val="sr-Cyrl-RS"/>
        </w:rPr>
        <w:t>. Да ли се подаци о стицању и престанку држављанства уписују у матичну књигу рођених на начин утврђен прописима којима се уређује држављанство?</w:t>
      </w:r>
    </w:p>
    <w:p w:rsidR="00887C91" w:rsidRDefault="00887C91" w:rsidP="004443DF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887C9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887C9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4</w:t>
      </w:r>
      <w:r>
        <w:rPr>
          <w:rFonts w:cs="Times New Roman"/>
          <w:lang w:val="sr-Cyrl-RS"/>
        </w:rPr>
        <w:t>. Да ли се за уписе чињенице рођења попуњава статистички листић о рођењу (образац ДЕМ - 1) и доставља надлежном подручном одељењу Републичког завода за статистику по истеку сваког месеца сагласно одредбама Закона о званичној статистици?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887C9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9E07F2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5</w:t>
      </w:r>
      <w:r>
        <w:rPr>
          <w:rFonts w:cs="Times New Roman"/>
          <w:lang w:val="sr-Cyrl-RS"/>
        </w:rPr>
        <w:t>. Да ли се о усменој пријави намере да се закључи брак сачињава записник и прил</w:t>
      </w:r>
      <w:r w:rsidR="00F17350">
        <w:rPr>
          <w:rFonts w:cs="Times New Roman"/>
          <w:lang w:val="sr-Cyrl-RS"/>
        </w:rPr>
        <w:t xml:space="preserve">ажу </w:t>
      </w:r>
      <w:r>
        <w:rPr>
          <w:rFonts w:cs="Times New Roman"/>
          <w:lang w:val="sr-Cyrl-RS"/>
        </w:rPr>
        <w:t>све јавне исправе прописане законом који уређује брак?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9E07F2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F17350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6</w:t>
      </w:r>
      <w:r>
        <w:rPr>
          <w:rFonts w:cs="Times New Roman"/>
          <w:lang w:val="sr-Cyrl-RS"/>
        </w:rPr>
        <w:t>. Да ли по упису забелешк</w:t>
      </w:r>
      <w:r w:rsidR="00F17350">
        <w:rPr>
          <w:rFonts w:cs="Times New Roman"/>
          <w:lang w:val="sr-Cyrl-RS"/>
        </w:rPr>
        <w:t>е</w:t>
      </w:r>
      <w:r>
        <w:rPr>
          <w:rFonts w:cs="Times New Roman"/>
          <w:lang w:val="sr-Cyrl-RS"/>
        </w:rPr>
        <w:t xml:space="preserve"> о разводу брака, поништењу брака и престанку брака смрћу супружника у матичну књигу венчаних матичар без одлагања доставља о томе електронски извештај у Регистар матичних књига матичару који води матичну књигу за супружнике односно супружника?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F17350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7</w:t>
      </w:r>
      <w:r>
        <w:rPr>
          <w:rFonts w:cs="Times New Roman"/>
          <w:lang w:val="sr-Cyrl-RS"/>
        </w:rPr>
        <w:t>. Да ли матичар  који је уписао чињеницу смрти у матичну књигу умрлих  који не води матичну књигу рођених, односно венчаних без одлагања доставља о томе електронски извештај у Регистар матичних књига матичару који води матичну књигу рођених, односно матичну књигу венчаних ради уписа одговарајућих забелешки?</w:t>
      </w:r>
    </w:p>
    <w:p w:rsidR="00F17350" w:rsidRDefault="00F17350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F17350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8</w:t>
      </w:r>
      <w:r>
        <w:rPr>
          <w:rFonts w:cs="Times New Roman"/>
          <w:lang w:val="sr-Cyrl-RS"/>
        </w:rPr>
        <w:t>. Да ли матичар који је извршио упис чињенице смрти у матичну књигу умрлих у року од 30 дана по извршеном упису</w:t>
      </w:r>
      <w:r w:rsidR="00F17350">
        <w:rPr>
          <w:rFonts w:cs="Times New Roman"/>
          <w:lang w:val="sr-Cyrl-RS"/>
        </w:rPr>
        <w:t>, ради оставинског поступка,</w:t>
      </w:r>
      <w:r>
        <w:rPr>
          <w:rFonts w:cs="Times New Roman"/>
          <w:lang w:val="sr-Cyrl-RS"/>
        </w:rPr>
        <w:t xml:space="preserve"> доставља надлежном </w:t>
      </w:r>
      <w:r w:rsidR="00F17350">
        <w:rPr>
          <w:rFonts w:cs="Times New Roman"/>
          <w:lang w:val="sr-Cyrl-RS"/>
        </w:rPr>
        <w:t>органу</w:t>
      </w:r>
      <w:r>
        <w:rPr>
          <w:rFonts w:cs="Times New Roman"/>
          <w:lang w:val="sr-Cyrl-RS"/>
        </w:rPr>
        <w:t xml:space="preserve"> извод из матичне књиге умрлих који се на то лице односи, у складу са законом којим се уређује ванпарнични поступак?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455DC6">
      <w:pPr>
        <w:spacing w:after="0" w:line="240" w:lineRule="auto"/>
        <w:jc w:val="right"/>
        <w:rPr>
          <w:rFonts w:cs="Times New Roman"/>
          <w:b/>
        </w:rPr>
      </w:pPr>
    </w:p>
    <w:p w:rsidR="00455DC6" w:rsidRDefault="00A33D0E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>29</w:t>
      </w:r>
      <w:r w:rsidR="00455DC6">
        <w:rPr>
          <w:rFonts w:cs="Times New Roman"/>
          <w:lang w:val="sr-Cyrl-RS"/>
        </w:rPr>
        <w:t>. Да ли су одлуком  скупштине општине</w:t>
      </w:r>
      <w:r w:rsidR="00AF0F59">
        <w:rPr>
          <w:rFonts w:cs="Times New Roman"/>
          <w:lang w:val="sr-Cyrl-RS"/>
        </w:rPr>
        <w:t>,</w:t>
      </w:r>
      <w:r w:rsidR="00455DC6">
        <w:rPr>
          <w:rFonts w:cs="Times New Roman"/>
          <w:lang w:val="sr-Cyrl-RS"/>
        </w:rPr>
        <w:t xml:space="preserve"> односно града одређени лекари за утврђивање времена и узрока смрти и издавање потврде о смрти?</w:t>
      </w: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3</w:t>
      </w:r>
      <w:r w:rsidR="00A33D0E">
        <w:rPr>
          <w:rFonts w:cs="Times New Roman"/>
        </w:rPr>
        <w:t>0</w:t>
      </w:r>
      <w:r>
        <w:rPr>
          <w:rFonts w:cs="Times New Roman"/>
          <w:lang w:val="sr-Cyrl-RS"/>
        </w:rPr>
        <w:t>. Да ли сви матичари</w:t>
      </w:r>
      <w:r w:rsidR="00AF0F59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односно заменици матичара имају квалификовани електронски сертификат?</w:t>
      </w: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3</w:t>
      </w:r>
      <w:r w:rsidR="00A33D0E">
        <w:rPr>
          <w:rFonts w:cs="Times New Roman"/>
        </w:rPr>
        <w:t>1</w:t>
      </w:r>
      <w:r>
        <w:rPr>
          <w:rFonts w:cs="Times New Roman"/>
          <w:lang w:val="sr-Cyrl-RS"/>
        </w:rPr>
        <w:t>. Да ли матичар који је извршио упис промене податка о личном стању грађана без одлагања доставља о томе електронски извештај у Регистар матичних књига матичару који води матичну књигу у коју треба унети накнадну забелешку о промени података о личном стању грађана?</w:t>
      </w:r>
    </w:p>
    <w:p w:rsidR="00F17350" w:rsidRDefault="00F17350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right"/>
        <w:rPr>
          <w:rFonts w:cs="Times New Roman"/>
          <w:b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3</w:t>
      </w:r>
      <w:r w:rsidR="00A33D0E">
        <w:rPr>
          <w:rFonts w:cs="Times New Roman"/>
        </w:rPr>
        <w:t>2</w:t>
      </w:r>
      <w:r>
        <w:rPr>
          <w:rFonts w:cs="Times New Roman"/>
          <w:lang w:val="sr-Cyrl-RS"/>
        </w:rPr>
        <w:t>. Да ли се води евиденција о издатим дозволама да се лице сахрани пре него што се његова смрт пријави матичару?</w:t>
      </w: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right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jc w:val="both"/>
        <w:rPr>
          <w:rFonts w:cs="Times New Roman"/>
          <w:lang w:val="sr-Cyrl-RS"/>
        </w:rPr>
      </w:pPr>
    </w:p>
    <w:p w:rsidR="00143B35" w:rsidRDefault="00143B35" w:rsidP="00143B35">
      <w:pPr>
        <w:spacing w:after="0"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Укупан број бодова 100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>К О М Е Н Т АР И</w:t>
      </w:r>
    </w:p>
    <w:p w:rsidR="00143B35" w:rsidRPr="00213F86" w:rsidRDefault="00143B35" w:rsidP="00143B35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F86">
        <w:rPr>
          <w:rFonts w:cs="Times New Roman"/>
          <w:lang w:val="sr-Cyrl-RS"/>
        </w:rPr>
        <w:t>__________________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143B35">
        <w:trPr>
          <w:jc w:val="center"/>
        </w:trPr>
        <w:tc>
          <w:tcPr>
            <w:tcW w:w="4531" w:type="dxa"/>
            <w:hideMark/>
          </w:tcPr>
          <w:p w:rsidR="00143B35" w:rsidRDefault="00143B3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Надзирани орган:</w:t>
            </w:r>
          </w:p>
          <w:p w:rsidR="00143B35" w:rsidRDefault="00143B3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  <w:r>
              <w:rPr>
                <w:rFonts w:cs="Times New Roman"/>
                <w:lang w:val="sr-Cyrl-RS"/>
              </w:rPr>
              <w:t>_______</w:t>
            </w:r>
            <w:r>
              <w:rPr>
                <w:rFonts w:cs="Times New Roman"/>
              </w:rPr>
              <w:t>_____</w:t>
            </w:r>
            <w:r>
              <w:rPr>
                <w:rFonts w:cs="Times New Roman"/>
                <w:lang w:val="sr-Cyrl-RS"/>
              </w:rPr>
              <w:t>_</w:t>
            </w:r>
            <w:r>
              <w:rPr>
                <w:rFonts w:cs="Times New Roman"/>
              </w:rPr>
              <w:t>___</w:t>
            </w: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Управни инспектор:</w:t>
            </w:r>
          </w:p>
          <w:p w:rsidR="00143B35" w:rsidRDefault="00143B3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  <w:r>
              <w:rPr>
                <w:rFonts w:cs="Times New Roman"/>
                <w:lang w:val="sr-Cyrl-RS"/>
              </w:rPr>
              <w:t>_______</w:t>
            </w:r>
            <w:r>
              <w:rPr>
                <w:rFonts w:cs="Times New Roman"/>
              </w:rPr>
              <w:t>_________</w:t>
            </w:r>
          </w:p>
          <w:p w:rsidR="00143B35" w:rsidRDefault="00143B35">
            <w:pPr>
              <w:spacing w:line="240" w:lineRule="auto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>ПРОЦЕНА РИЗИКА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608"/>
        <w:gridCol w:w="2522"/>
        <w:gridCol w:w="1270"/>
      </w:tblGrid>
      <w:tr w:rsidR="00143B35" w:rsidTr="00143B35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Р.Б.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Степен ризика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CS"/>
              </w:rPr>
              <w:t>Број бодова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Незнатан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91 – 100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Низак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RS"/>
              </w:rPr>
              <w:t>51</w:t>
            </w:r>
            <w:r>
              <w:rPr>
                <w:rFonts w:cs="Times New Roman"/>
                <w:lang w:val="sr-Cyrl-CS"/>
              </w:rPr>
              <w:t xml:space="preserve"> – 90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Средњи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41</w:t>
            </w:r>
            <w:r>
              <w:rPr>
                <w:rFonts w:cs="Times New Roman"/>
                <w:lang w:val="sr-Cyrl-CS"/>
              </w:rPr>
              <w:t xml:space="preserve"> – </w:t>
            </w:r>
            <w:r>
              <w:rPr>
                <w:rFonts w:cs="Times New Roman"/>
                <w:lang w:val="sr-Cyrl-RS"/>
              </w:rPr>
              <w:t>50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Висок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31</w:t>
            </w:r>
            <w:r>
              <w:rPr>
                <w:rFonts w:cs="Times New Roman"/>
                <w:lang w:val="sr-Cyrl-CS"/>
              </w:rPr>
              <w:t xml:space="preserve"> – </w:t>
            </w:r>
            <w:r>
              <w:rPr>
                <w:rFonts w:cs="Times New Roman"/>
                <w:lang w:val="sr-Cyrl-RS"/>
              </w:rPr>
              <w:t>40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Критичан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RS"/>
              </w:rPr>
              <w:t>30</w:t>
            </w:r>
            <w:r>
              <w:rPr>
                <w:rFonts w:cs="Times New Roman"/>
                <w:lang w:val="sr-Cyrl-CS"/>
              </w:rPr>
              <w:t xml:space="preserve"> и мање</w:t>
            </w: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FF01C7" w:rsidRDefault="00FF01C7"/>
    <w:sectPr w:rsidR="00FF01C7" w:rsidSect="00954757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0F" w:rsidRDefault="00141D0F" w:rsidP="00592912">
      <w:pPr>
        <w:spacing w:after="0" w:line="240" w:lineRule="auto"/>
      </w:pPr>
      <w:r>
        <w:separator/>
      </w:r>
    </w:p>
  </w:endnote>
  <w:endnote w:type="continuationSeparator" w:id="0">
    <w:p w:rsidR="00141D0F" w:rsidRDefault="00141D0F" w:rsidP="0059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0F" w:rsidRDefault="00141D0F" w:rsidP="00592912">
      <w:pPr>
        <w:spacing w:after="0" w:line="240" w:lineRule="auto"/>
      </w:pPr>
      <w:r>
        <w:separator/>
      </w:r>
    </w:p>
  </w:footnote>
  <w:footnote w:type="continuationSeparator" w:id="0">
    <w:p w:rsidR="00141D0F" w:rsidRDefault="00141D0F" w:rsidP="0059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00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4757" w:rsidRDefault="009547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A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4757" w:rsidRDefault="00954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E8"/>
    <w:rsid w:val="000151AE"/>
    <w:rsid w:val="00046307"/>
    <w:rsid w:val="00073AE1"/>
    <w:rsid w:val="000D44B0"/>
    <w:rsid w:val="001272E8"/>
    <w:rsid w:val="00141D0F"/>
    <w:rsid w:val="00143B35"/>
    <w:rsid w:val="00191965"/>
    <w:rsid w:val="00213F86"/>
    <w:rsid w:val="0039744F"/>
    <w:rsid w:val="003F77FB"/>
    <w:rsid w:val="0042586F"/>
    <w:rsid w:val="004443DF"/>
    <w:rsid w:val="00455DC6"/>
    <w:rsid w:val="00592912"/>
    <w:rsid w:val="0059450C"/>
    <w:rsid w:val="00622380"/>
    <w:rsid w:val="006972DC"/>
    <w:rsid w:val="00727D14"/>
    <w:rsid w:val="007746B9"/>
    <w:rsid w:val="007F34E1"/>
    <w:rsid w:val="007F7777"/>
    <w:rsid w:val="008152A9"/>
    <w:rsid w:val="00834835"/>
    <w:rsid w:val="008503A9"/>
    <w:rsid w:val="00883410"/>
    <w:rsid w:val="00887C91"/>
    <w:rsid w:val="008F36FF"/>
    <w:rsid w:val="00954757"/>
    <w:rsid w:val="009951F0"/>
    <w:rsid w:val="009E07F2"/>
    <w:rsid w:val="00A11803"/>
    <w:rsid w:val="00A33D0E"/>
    <w:rsid w:val="00A43B0A"/>
    <w:rsid w:val="00A5697C"/>
    <w:rsid w:val="00AD03FE"/>
    <w:rsid w:val="00AD4490"/>
    <w:rsid w:val="00AF0F59"/>
    <w:rsid w:val="00B43ACF"/>
    <w:rsid w:val="00B52B72"/>
    <w:rsid w:val="00BA4DE8"/>
    <w:rsid w:val="00BC3A54"/>
    <w:rsid w:val="00D058A8"/>
    <w:rsid w:val="00D15C4E"/>
    <w:rsid w:val="00DD4105"/>
    <w:rsid w:val="00E4515A"/>
    <w:rsid w:val="00E83CDE"/>
    <w:rsid w:val="00E9471C"/>
    <w:rsid w:val="00EA6AC1"/>
    <w:rsid w:val="00F17350"/>
    <w:rsid w:val="00F30A7B"/>
    <w:rsid w:val="00F72CC4"/>
    <w:rsid w:val="00FC6F50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B6844-B403-4C0B-84A4-594D1DE9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35"/>
    <w:pPr>
      <w:spacing w:line="256" w:lineRule="auto"/>
    </w:pPr>
    <w:rPr>
      <w:rFonts w:ascii="Times New Roman" w:hAnsi="Times New Roman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B35"/>
    <w:pPr>
      <w:spacing w:after="0" w:line="240" w:lineRule="auto"/>
    </w:pPr>
    <w:rPr>
      <w:rFonts w:ascii="Times New Roman" w:hAnsi="Times New Roman"/>
      <w:sz w:val="24"/>
      <w:szCs w:val="24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0A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12"/>
    <w:rPr>
      <w:rFonts w:ascii="Times New Roman" w:hAnsi="Times New Roman"/>
      <w:sz w:val="24"/>
      <w:szCs w:val="24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12"/>
    <w:rPr>
      <w:rFonts w:ascii="Times New Roman" w:hAnsi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Dragana Vlahović</cp:lastModifiedBy>
  <cp:revision>21</cp:revision>
  <cp:lastPrinted>2018-12-25T12:14:00Z</cp:lastPrinted>
  <dcterms:created xsi:type="dcterms:W3CDTF">2018-12-25T08:22:00Z</dcterms:created>
  <dcterms:modified xsi:type="dcterms:W3CDTF">2019-04-24T08:35:00Z</dcterms:modified>
</cp:coreProperties>
</file>