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B883C" w14:textId="77777777" w:rsidR="00B76580" w:rsidRPr="00024F6E" w:rsidRDefault="00B76580" w:rsidP="00833342">
      <w:pPr>
        <w:spacing w:before="1080" w:after="600" w:line="240" w:lineRule="auto"/>
        <w:jc w:val="center"/>
        <w:rPr>
          <w:rFonts w:ascii="Times New Roman" w:hAnsi="Times New Roman" w:cs="Times New Roman"/>
          <w:b/>
          <w:sz w:val="28"/>
          <w:szCs w:val="24"/>
          <w:lang w:val="sr-Cyrl-RS"/>
        </w:rPr>
      </w:pPr>
      <w:r w:rsidRPr="00024F6E">
        <w:rPr>
          <w:rFonts w:ascii="Times New Roman" w:hAnsi="Times New Roman" w:cs="Times New Roman"/>
          <w:b/>
          <w:sz w:val="32"/>
          <w:szCs w:val="24"/>
          <w:lang w:val="sr-Cyrl-RS"/>
        </w:rPr>
        <w:t>ЗАКОН О ЗАШТИТНИКУ ГРАЂАНА</w:t>
      </w:r>
      <w:bookmarkStart w:id="0" w:name="SADRZAJ_003"/>
    </w:p>
    <w:p w14:paraId="1F46464F" w14:textId="77777777" w:rsidR="005F11D9" w:rsidRPr="00024F6E" w:rsidRDefault="00405AB5" w:rsidP="00555D15">
      <w:pPr>
        <w:pStyle w:val="4clan"/>
        <w:spacing w:before="0" w:after="240"/>
        <w:rPr>
          <w:rFonts w:ascii="Times New Roman" w:hAnsi="Times New Roman" w:cs="Times New Roman"/>
          <w:sz w:val="24"/>
          <w:szCs w:val="24"/>
          <w:lang w:val="ru-RU"/>
        </w:rPr>
      </w:pPr>
      <w:r w:rsidRPr="00024F6E">
        <w:rPr>
          <w:rFonts w:ascii="Times New Roman" w:hAnsi="Times New Roman" w:cs="Times New Roman"/>
          <w:sz w:val="24"/>
          <w:szCs w:val="24"/>
        </w:rPr>
        <w:t>I</w:t>
      </w:r>
      <w:r w:rsidRPr="00024F6E">
        <w:rPr>
          <w:rFonts w:ascii="Times New Roman" w:hAnsi="Times New Roman" w:cs="Times New Roman"/>
          <w:sz w:val="24"/>
          <w:szCs w:val="24"/>
          <w:lang w:val="ru-RU"/>
        </w:rPr>
        <w:t xml:space="preserve">. </w:t>
      </w:r>
      <w:r w:rsidR="00573193" w:rsidRPr="00024F6E">
        <w:rPr>
          <w:rFonts w:ascii="Times New Roman" w:hAnsi="Times New Roman" w:cs="Times New Roman"/>
          <w:sz w:val="24"/>
          <w:szCs w:val="24"/>
          <w:lang w:val="sr-Cyrl-RS"/>
        </w:rPr>
        <w:t>УВОДНЕ</w:t>
      </w:r>
      <w:r w:rsidR="00573193" w:rsidRPr="00024F6E">
        <w:rPr>
          <w:rFonts w:ascii="Times New Roman" w:hAnsi="Times New Roman" w:cs="Times New Roman"/>
          <w:sz w:val="24"/>
          <w:szCs w:val="24"/>
          <w:lang w:val="ru-RU"/>
        </w:rPr>
        <w:t xml:space="preserve"> </w:t>
      </w:r>
      <w:r w:rsidRPr="00024F6E">
        <w:rPr>
          <w:rFonts w:ascii="Times New Roman" w:hAnsi="Times New Roman" w:cs="Times New Roman"/>
          <w:sz w:val="24"/>
          <w:szCs w:val="24"/>
          <w:lang w:val="ru-RU"/>
        </w:rPr>
        <w:t>ОДРЕДБЕ</w:t>
      </w:r>
    </w:p>
    <w:p w14:paraId="6603F660" w14:textId="77777777" w:rsidR="00AA5313" w:rsidRPr="00024F6E" w:rsidRDefault="00B76580"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Члан 1.</w:t>
      </w:r>
      <w:bookmarkEnd w:id="0"/>
    </w:p>
    <w:p w14:paraId="410FAB20" w14:textId="77777777" w:rsidR="00B76580" w:rsidRPr="00024F6E" w:rsidRDefault="00B76580"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Овим законом установљава се Заштитник грађана као независан државни орган који штити права грађана и контролише рад органа државне управе, органа надлежног за правну заштиту имовинских права и интереса Републике Србије, као и других органа и организација, предузећа и установа којима су поверена јавна овлашћења (у даљем тексту: органи управе).</w:t>
      </w:r>
    </w:p>
    <w:p w14:paraId="1124B3D5" w14:textId="77777777" w:rsidR="00B76580" w:rsidRPr="00024F6E" w:rsidRDefault="00B76580"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се стара о заштити и унапређењу људских и мањинских слобода и права.</w:t>
      </w:r>
    </w:p>
    <w:p w14:paraId="4813B79D" w14:textId="77777777" w:rsidR="00B76580" w:rsidRPr="00024F6E" w:rsidRDefault="00B76580" w:rsidP="00555D15">
      <w:pPr>
        <w:spacing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Под појмом грађанин, у смислу овог закона, подразумева се не само физичко лице које је домаћи држављанин, већ и свако физичко лице страни држављанин, као и свако домаће или страно правно лице о чијим правима и обавезама одлучују органи управе из става 1. овог члана.</w:t>
      </w:r>
    </w:p>
    <w:p w14:paraId="3777D595" w14:textId="77777777" w:rsidR="00B76580" w:rsidRPr="00024F6E" w:rsidRDefault="00B76580" w:rsidP="00555D15">
      <w:pPr>
        <w:spacing w:after="24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ru-RU"/>
        </w:rPr>
        <w:t>С</w:t>
      </w:r>
      <w:r w:rsidRPr="00024F6E">
        <w:rPr>
          <w:rFonts w:ascii="Times New Roman" w:hAnsi="Times New Roman" w:cs="Times New Roman"/>
          <w:sz w:val="24"/>
          <w:szCs w:val="24"/>
          <w:lang w:val="sr-Cyrl-RS"/>
        </w:rPr>
        <w:t>ви појмови који су у овом закону употребљени у граматичком мушком роду подразумевају природни мушки и женски род лица на која се односе.</w:t>
      </w:r>
    </w:p>
    <w:p w14:paraId="0B497CEA" w14:textId="77777777" w:rsidR="00B76580" w:rsidRPr="00024F6E" w:rsidRDefault="00B76580" w:rsidP="00555D15">
      <w:pPr>
        <w:spacing w:after="120" w:line="240" w:lineRule="auto"/>
        <w:jc w:val="center"/>
        <w:rPr>
          <w:rFonts w:ascii="Times New Roman" w:hAnsi="Times New Roman" w:cs="Times New Roman"/>
          <w:b/>
          <w:bCs/>
          <w:sz w:val="24"/>
          <w:szCs w:val="24"/>
          <w:lang w:val="ru-RU"/>
        </w:rPr>
      </w:pPr>
      <w:r w:rsidRPr="00024F6E">
        <w:rPr>
          <w:rFonts w:ascii="Times New Roman" w:hAnsi="Times New Roman" w:cs="Times New Roman"/>
          <w:b/>
          <w:bCs/>
          <w:sz w:val="24"/>
          <w:szCs w:val="24"/>
          <w:lang w:val="ru-RU"/>
        </w:rPr>
        <w:t>Члан 2.</w:t>
      </w:r>
    </w:p>
    <w:p w14:paraId="1D49D0F0" w14:textId="77777777" w:rsidR="00B76580" w:rsidRPr="00024F6E" w:rsidRDefault="00B76580" w:rsidP="00555D15">
      <w:pPr>
        <w:spacing w:after="120" w:line="240" w:lineRule="auto"/>
        <w:jc w:val="both"/>
        <w:rPr>
          <w:rFonts w:ascii="Times New Roman" w:hAnsi="Times New Roman" w:cs="Times New Roman"/>
          <w:sz w:val="24"/>
          <w:szCs w:val="24"/>
          <w:lang w:val="ru-RU"/>
        </w:rPr>
      </w:pPr>
      <w:bookmarkStart w:id="1" w:name="SADRZAJ_005"/>
      <w:r w:rsidRPr="00024F6E">
        <w:rPr>
          <w:rFonts w:ascii="Times New Roman" w:hAnsi="Times New Roman" w:cs="Times New Roman"/>
          <w:sz w:val="24"/>
          <w:szCs w:val="24"/>
          <w:lang w:val="ru-RU"/>
        </w:rPr>
        <w:t>Заштитник грађана је независан и самосталан у обављању послова утврђених овим законом и нико нема право да утиче на његов рад и поступање.</w:t>
      </w:r>
    </w:p>
    <w:p w14:paraId="33E135F2" w14:textId="77777777" w:rsidR="00B76580" w:rsidRPr="00024F6E" w:rsidRDefault="00B76580" w:rsidP="00555D15">
      <w:pPr>
        <w:spacing w:after="12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У обављању послова из своје надлежности Заштитник грађана поступа у оквиру Устава, закона и других прописа и општих аката, као и ратификованих међународних уговора и општеприхваћених правила међународног права.</w:t>
      </w:r>
    </w:p>
    <w:p w14:paraId="61DF4593" w14:textId="77777777" w:rsidR="00B76580" w:rsidRPr="00024F6E" w:rsidRDefault="00B76580" w:rsidP="00555D15">
      <w:pPr>
        <w:spacing w:after="24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за свој рад одговара Народној скупштини (у даљем тексту: Скупштина).</w:t>
      </w:r>
      <w:bookmarkEnd w:id="1"/>
    </w:p>
    <w:p w14:paraId="4D7D0F3D" w14:textId="77777777" w:rsidR="00B76580" w:rsidRPr="00024F6E" w:rsidRDefault="00B76580" w:rsidP="00555D15">
      <w:pPr>
        <w:spacing w:after="120" w:line="240" w:lineRule="auto"/>
        <w:jc w:val="center"/>
        <w:rPr>
          <w:rFonts w:ascii="Times New Roman" w:hAnsi="Times New Roman" w:cs="Times New Roman"/>
          <w:b/>
          <w:sz w:val="24"/>
          <w:szCs w:val="24"/>
          <w:lang w:val="ru-RU"/>
        </w:rPr>
      </w:pPr>
      <w:r w:rsidRPr="00024F6E">
        <w:rPr>
          <w:rFonts w:ascii="Times New Roman" w:hAnsi="Times New Roman" w:cs="Times New Roman"/>
          <w:b/>
          <w:sz w:val="24"/>
          <w:szCs w:val="24"/>
          <w:lang w:val="ru-RU"/>
        </w:rPr>
        <w:t>Члан 3.</w:t>
      </w:r>
    </w:p>
    <w:p w14:paraId="51BE7425" w14:textId="77777777" w:rsidR="00B76580" w:rsidRPr="00024F6E" w:rsidRDefault="00B76580" w:rsidP="00555D15">
      <w:pPr>
        <w:spacing w:after="24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sr-Cyrl-RS"/>
        </w:rPr>
        <w:t>Други органи, тела, удружења, правна и физичка лица не могу носит</w:t>
      </w:r>
      <w:r w:rsidR="00883265" w:rsidRPr="00024F6E">
        <w:rPr>
          <w:rFonts w:ascii="Times New Roman" w:hAnsi="Times New Roman" w:cs="Times New Roman"/>
          <w:sz w:val="24"/>
          <w:szCs w:val="24"/>
          <w:lang w:val="sr-Cyrl-RS"/>
        </w:rPr>
        <w:t>и назив нити истицати обележја З</w:t>
      </w:r>
      <w:r w:rsidRPr="00024F6E">
        <w:rPr>
          <w:rFonts w:ascii="Times New Roman" w:hAnsi="Times New Roman" w:cs="Times New Roman"/>
          <w:sz w:val="24"/>
          <w:szCs w:val="24"/>
          <w:lang w:val="sr-Cyrl-RS"/>
        </w:rPr>
        <w:t>аштитника грађана.</w:t>
      </w:r>
    </w:p>
    <w:p w14:paraId="127A993E" w14:textId="77777777" w:rsidR="00B76580" w:rsidRPr="00024F6E" w:rsidRDefault="00B76580" w:rsidP="00555D15">
      <w:pPr>
        <w:spacing w:after="120" w:line="240" w:lineRule="auto"/>
        <w:jc w:val="center"/>
        <w:rPr>
          <w:rFonts w:ascii="Times New Roman" w:hAnsi="Times New Roman" w:cs="Times New Roman"/>
          <w:b/>
          <w:bCs/>
          <w:sz w:val="24"/>
          <w:szCs w:val="24"/>
          <w:lang w:val="ru-RU"/>
        </w:rPr>
      </w:pPr>
      <w:r w:rsidRPr="00024F6E">
        <w:rPr>
          <w:rFonts w:ascii="Times New Roman" w:hAnsi="Times New Roman" w:cs="Times New Roman"/>
          <w:b/>
          <w:bCs/>
          <w:sz w:val="24"/>
          <w:szCs w:val="24"/>
          <w:lang w:val="ru-RU"/>
        </w:rPr>
        <w:t>Члан 4.</w:t>
      </w:r>
    </w:p>
    <w:p w14:paraId="0455A549" w14:textId="77777777" w:rsidR="00B76580" w:rsidRPr="00024F6E" w:rsidRDefault="00B76580" w:rsidP="00555D15">
      <w:pPr>
        <w:spacing w:after="12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Седиште Заштитника грађана је у Београду.</w:t>
      </w:r>
    </w:p>
    <w:p w14:paraId="64B2991D" w14:textId="77777777" w:rsidR="00B76580" w:rsidRPr="00024F6E" w:rsidRDefault="00B76580" w:rsidP="00555D15">
      <w:pPr>
        <w:spacing w:after="12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одлуком може образовати канцеларије и ван свог седишта.</w:t>
      </w:r>
    </w:p>
    <w:p w14:paraId="32A8E532" w14:textId="77777777" w:rsidR="00C95109" w:rsidRPr="001C522E" w:rsidRDefault="00B76580" w:rsidP="00C95109">
      <w:pPr>
        <w:spacing w:after="360" w:line="240" w:lineRule="auto"/>
        <w:jc w:val="both"/>
        <w:rPr>
          <w:rFonts w:ascii="Times New Roman" w:hAnsi="Times New Roman" w:cs="Times New Roman"/>
          <w:b/>
          <w:bCs/>
          <w:sz w:val="24"/>
          <w:szCs w:val="24"/>
          <w:lang w:val="ru-RU"/>
        </w:rPr>
      </w:pPr>
      <w:r w:rsidRPr="00024F6E">
        <w:rPr>
          <w:rFonts w:ascii="Times New Roman" w:hAnsi="Times New Roman" w:cs="Times New Roman"/>
          <w:sz w:val="24"/>
          <w:szCs w:val="24"/>
          <w:lang w:val="ru-RU"/>
        </w:rPr>
        <w:t>Општим актом о организацији и раду стручне службе Заштитника грађана уређује се обављање послова у канцеларијама</w:t>
      </w:r>
      <w:r w:rsidR="00F91076" w:rsidRPr="00024F6E">
        <w:rPr>
          <w:rFonts w:ascii="Times New Roman" w:hAnsi="Times New Roman" w:cs="Times New Roman"/>
          <w:sz w:val="24"/>
          <w:szCs w:val="24"/>
          <w:lang w:val="ru-RU"/>
        </w:rPr>
        <w:t xml:space="preserve"> </w:t>
      </w:r>
      <w:r w:rsidR="00F91076" w:rsidRPr="00024F6E">
        <w:rPr>
          <w:rFonts w:ascii="Times New Roman" w:hAnsi="Times New Roman" w:cs="Times New Roman"/>
          <w:sz w:val="24"/>
          <w:szCs w:val="24"/>
          <w:lang w:val="sr-Cyrl-RS"/>
        </w:rPr>
        <w:t>ван седишта Заштитника грађана</w:t>
      </w:r>
      <w:r w:rsidRPr="00024F6E">
        <w:rPr>
          <w:rFonts w:ascii="Times New Roman" w:hAnsi="Times New Roman" w:cs="Times New Roman"/>
          <w:sz w:val="24"/>
          <w:szCs w:val="24"/>
          <w:lang w:val="ru-RU"/>
        </w:rPr>
        <w:t>.</w:t>
      </w:r>
    </w:p>
    <w:p w14:paraId="146D8C14" w14:textId="77777777" w:rsidR="00405AB5" w:rsidRPr="00024F6E" w:rsidRDefault="00405AB5" w:rsidP="00555D15">
      <w:pPr>
        <w:spacing w:after="240" w:line="240" w:lineRule="auto"/>
        <w:jc w:val="center"/>
        <w:rPr>
          <w:rFonts w:ascii="Times New Roman" w:hAnsi="Times New Roman" w:cs="Times New Roman"/>
          <w:b/>
          <w:bCs/>
          <w:sz w:val="24"/>
          <w:szCs w:val="24"/>
          <w:lang w:val="ru-RU"/>
        </w:rPr>
      </w:pPr>
      <w:r w:rsidRPr="00024F6E">
        <w:rPr>
          <w:rFonts w:ascii="Times New Roman" w:hAnsi="Times New Roman" w:cs="Times New Roman"/>
          <w:b/>
          <w:bCs/>
          <w:sz w:val="24"/>
          <w:szCs w:val="24"/>
        </w:rPr>
        <w:lastRenderedPageBreak/>
        <w:t>II</w:t>
      </w:r>
      <w:r w:rsidRPr="00024F6E">
        <w:rPr>
          <w:rFonts w:ascii="Times New Roman" w:hAnsi="Times New Roman" w:cs="Times New Roman"/>
          <w:b/>
          <w:bCs/>
          <w:sz w:val="24"/>
          <w:szCs w:val="24"/>
          <w:lang w:val="ru-RU"/>
        </w:rPr>
        <w:t>. ИЗБОР И ПРЕСТАНАК ФУНКЦИЈЕ</w:t>
      </w:r>
    </w:p>
    <w:p w14:paraId="49A397BC" w14:textId="77777777" w:rsidR="005F11D9" w:rsidRPr="00024F6E" w:rsidRDefault="00D52E23" w:rsidP="00555D15">
      <w:pPr>
        <w:spacing w:after="120" w:line="240" w:lineRule="auto"/>
        <w:jc w:val="center"/>
        <w:rPr>
          <w:rFonts w:ascii="Times New Roman" w:hAnsi="Times New Roman" w:cs="Times New Roman"/>
          <w:b/>
          <w:bCs/>
          <w:sz w:val="24"/>
          <w:szCs w:val="24"/>
          <w:lang w:val="ru-RU"/>
        </w:rPr>
      </w:pPr>
      <w:bookmarkStart w:id="2" w:name="SADRZAJ_007"/>
      <w:r w:rsidRPr="00024F6E">
        <w:rPr>
          <w:rFonts w:ascii="Times New Roman" w:hAnsi="Times New Roman" w:cs="Times New Roman"/>
          <w:b/>
          <w:bCs/>
          <w:sz w:val="24"/>
          <w:szCs w:val="24"/>
          <w:lang w:val="ru-RU"/>
        </w:rPr>
        <w:t xml:space="preserve">Члан </w:t>
      </w:r>
      <w:r w:rsidR="00851C54" w:rsidRPr="00024F6E">
        <w:rPr>
          <w:rFonts w:ascii="Times New Roman" w:hAnsi="Times New Roman" w:cs="Times New Roman"/>
          <w:b/>
          <w:bCs/>
          <w:sz w:val="24"/>
          <w:szCs w:val="24"/>
          <w:lang w:val="ru-RU"/>
        </w:rPr>
        <w:t>5</w:t>
      </w:r>
      <w:r w:rsidR="00405AB5" w:rsidRPr="00024F6E">
        <w:rPr>
          <w:rFonts w:ascii="Times New Roman" w:hAnsi="Times New Roman" w:cs="Times New Roman"/>
          <w:b/>
          <w:bCs/>
          <w:sz w:val="24"/>
          <w:szCs w:val="24"/>
          <w:lang w:val="ru-RU"/>
        </w:rPr>
        <w:t>.</w:t>
      </w:r>
      <w:bookmarkEnd w:id="2"/>
    </w:p>
    <w:p w14:paraId="2400D12E" w14:textId="77777777" w:rsidR="00405AB5" w:rsidRPr="00024F6E" w:rsidRDefault="00405AB5" w:rsidP="00555D15">
      <w:pPr>
        <w:spacing w:before="120" w:after="120" w:line="240" w:lineRule="auto"/>
        <w:jc w:val="both"/>
        <w:rPr>
          <w:rFonts w:ascii="Times New Roman" w:hAnsi="Times New Roman" w:cs="Times New Roman"/>
          <w:b/>
          <w:sz w:val="24"/>
          <w:szCs w:val="24"/>
          <w:lang w:val="sr-Cyrl-RS"/>
        </w:rPr>
      </w:pPr>
      <w:r w:rsidRPr="00024F6E">
        <w:rPr>
          <w:rFonts w:ascii="Times New Roman" w:hAnsi="Times New Roman" w:cs="Times New Roman"/>
          <w:sz w:val="24"/>
          <w:szCs w:val="24"/>
          <w:lang w:val="sr-Cyrl-RS"/>
        </w:rPr>
        <w:t xml:space="preserve">Скупштина бира Заштитника грађана </w:t>
      </w:r>
      <w:r w:rsidRPr="00024F6E">
        <w:rPr>
          <w:rFonts w:ascii="Times New Roman" w:hAnsi="Times New Roman" w:cs="Times New Roman"/>
          <w:color w:val="000000"/>
          <w:sz w:val="24"/>
          <w:szCs w:val="24"/>
          <w:lang w:val="ru-RU"/>
        </w:rPr>
        <w:t>већином гласова свих народних посланика, на предлог одбора надлежног за уставна питања (у даљем тексту: Одбор).</w:t>
      </w:r>
    </w:p>
    <w:p w14:paraId="4E6588EF" w14:textId="77777777" w:rsidR="00405AB5" w:rsidRPr="00024F6E" w:rsidRDefault="00405AB5"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З</w:t>
      </w:r>
      <w:r w:rsidRPr="00024F6E">
        <w:rPr>
          <w:rFonts w:ascii="Times New Roman" w:hAnsi="Times New Roman" w:cs="Times New Roman"/>
          <w:sz w:val="24"/>
          <w:szCs w:val="24"/>
          <w:lang w:val="ru-RU"/>
        </w:rPr>
        <w:t xml:space="preserve">аштитник грађана бира се на </w:t>
      </w:r>
      <w:r w:rsidRPr="00024F6E">
        <w:rPr>
          <w:rFonts w:ascii="Times New Roman" w:hAnsi="Times New Roman" w:cs="Times New Roman"/>
          <w:sz w:val="24"/>
          <w:szCs w:val="24"/>
          <w:lang w:val="sr-Cyrl-RS"/>
        </w:rPr>
        <w:t xml:space="preserve">седам </w:t>
      </w:r>
      <w:r w:rsidRPr="00024F6E">
        <w:rPr>
          <w:rFonts w:ascii="Times New Roman" w:hAnsi="Times New Roman" w:cs="Times New Roman"/>
          <w:sz w:val="24"/>
          <w:szCs w:val="24"/>
          <w:lang w:val="ru-RU"/>
        </w:rPr>
        <w:t>година, без могућности поновног избора на ову функцију</w:t>
      </w:r>
      <w:r w:rsidRPr="00024F6E">
        <w:rPr>
          <w:rFonts w:ascii="Times New Roman" w:hAnsi="Times New Roman" w:cs="Times New Roman"/>
          <w:sz w:val="24"/>
          <w:szCs w:val="24"/>
          <w:lang w:val="sr-Cyrl-RS"/>
        </w:rPr>
        <w:t>.</w:t>
      </w:r>
    </w:p>
    <w:p w14:paraId="28430DA5" w14:textId="77777777" w:rsidR="00405AB5" w:rsidRPr="00024F6E" w:rsidRDefault="00405AB5"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Одбор покреће поступак за утврђивање предлога за избор Заштитника грађана достављањем позива посланичким групама у Скупштини, најкасније 180 дана пре истека мандата претходног Заштитника грађана, односно најкасније 30 дана по престанку функције Заштитника грађана у см</w:t>
      </w:r>
      <w:r w:rsidR="00D52E23" w:rsidRPr="00024F6E">
        <w:rPr>
          <w:rFonts w:ascii="Times New Roman" w:hAnsi="Times New Roman" w:cs="Times New Roman"/>
          <w:sz w:val="24"/>
          <w:szCs w:val="24"/>
          <w:lang w:val="sr-Cyrl-RS"/>
        </w:rPr>
        <w:t xml:space="preserve">ислу чл. </w:t>
      </w:r>
      <w:r w:rsidR="008B45E7" w:rsidRPr="00024F6E">
        <w:rPr>
          <w:rFonts w:ascii="Times New Roman" w:hAnsi="Times New Roman" w:cs="Times New Roman"/>
          <w:sz w:val="24"/>
          <w:szCs w:val="24"/>
          <w:lang w:val="sr-Cyrl-RS"/>
        </w:rPr>
        <w:t>13</w:t>
      </w:r>
      <w:r w:rsidR="00D52E23" w:rsidRPr="00024F6E">
        <w:rPr>
          <w:rFonts w:ascii="Times New Roman" w:hAnsi="Times New Roman" w:cs="Times New Roman"/>
          <w:sz w:val="24"/>
          <w:szCs w:val="24"/>
          <w:lang w:val="sr-Cyrl-RS"/>
        </w:rPr>
        <w:t>. и 1</w:t>
      </w:r>
      <w:r w:rsidR="008B45E7" w:rsidRPr="00024F6E">
        <w:rPr>
          <w:rFonts w:ascii="Times New Roman" w:hAnsi="Times New Roman" w:cs="Times New Roman"/>
          <w:sz w:val="24"/>
          <w:szCs w:val="24"/>
          <w:lang w:val="sr-Cyrl-RS"/>
        </w:rPr>
        <w:t>4</w:t>
      </w:r>
      <w:r w:rsidR="00833342" w:rsidRPr="00024F6E">
        <w:rPr>
          <w:rFonts w:ascii="Times New Roman" w:hAnsi="Times New Roman" w:cs="Times New Roman"/>
          <w:sz w:val="24"/>
          <w:szCs w:val="24"/>
          <w:lang w:val="sr-Cyrl-RS"/>
        </w:rPr>
        <w:t>. овог закона.</w:t>
      </w:r>
    </w:p>
    <w:p w14:paraId="2F6F3E19" w14:textId="77777777" w:rsidR="00405AB5" w:rsidRPr="00024F6E" w:rsidRDefault="00405AB5"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Кандидата за Заштитника грађана Одбору има право да предложи свака посланичка група у Скупштини.</w:t>
      </w:r>
    </w:p>
    <w:p w14:paraId="59ADFFAD" w14:textId="77777777" w:rsidR="00405AB5" w:rsidRPr="00024F6E" w:rsidRDefault="00405AB5"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Више посланичких група могу да предложе заједничког кандидата за Заштитника грађана.</w:t>
      </w:r>
    </w:p>
    <w:p w14:paraId="03366B57" w14:textId="77777777" w:rsidR="00405AB5" w:rsidRPr="00024F6E" w:rsidRDefault="00405AB5"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Пре утврђивања предлога за избор Заштитника грађана, Одбор ће обавити разговор са кандидатима којима ће бити омогућено да изнесу своје ставове о улози и начину остваривања функције Заштитника грађана.</w:t>
      </w:r>
    </w:p>
    <w:p w14:paraId="59C093C3" w14:textId="77777777" w:rsidR="00405AB5" w:rsidRPr="00024F6E" w:rsidRDefault="00405AB5"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Предлог за избор Заштитника грађана утврђује се већином гласова од укупног броја чланова Одбора.</w:t>
      </w:r>
    </w:p>
    <w:p w14:paraId="4BF191A8" w14:textId="77777777" w:rsidR="0035271B" w:rsidRPr="00024F6E" w:rsidRDefault="00285AC7"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Предлог за избор Заштитника грађана Одбор подноси Народној скупштини најкасније 60 дана пре истека мандата претходног Заштитника грађана, односно у року од 90 дана од дана доношења одлуке о разрешењу, односно о утврђивању дана престанка функције Заштитника грађана.</w:t>
      </w:r>
    </w:p>
    <w:p w14:paraId="0D6DC781" w14:textId="77777777" w:rsidR="00405AB5" w:rsidRPr="00024F6E" w:rsidRDefault="00405AB5" w:rsidP="00555D15">
      <w:pPr>
        <w:spacing w:after="24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 xml:space="preserve">Ако предложени кандидат за Заштитника грађана не добије потребну већину гласова свих народних посланика, </w:t>
      </w:r>
      <w:r w:rsidR="00A544A1" w:rsidRPr="00024F6E">
        <w:rPr>
          <w:rFonts w:ascii="Times New Roman" w:hAnsi="Times New Roman" w:cs="Times New Roman"/>
          <w:sz w:val="24"/>
          <w:szCs w:val="24"/>
          <w:lang w:val="sr-Cyrl-RS"/>
        </w:rPr>
        <w:t xml:space="preserve">нови </w:t>
      </w:r>
      <w:r w:rsidRPr="00024F6E">
        <w:rPr>
          <w:rFonts w:ascii="Times New Roman" w:hAnsi="Times New Roman" w:cs="Times New Roman"/>
          <w:sz w:val="24"/>
          <w:szCs w:val="24"/>
          <w:lang w:val="sr-Cyrl-RS"/>
        </w:rPr>
        <w:t xml:space="preserve">поступак избора </w:t>
      </w:r>
      <w:r w:rsidR="00A544A1" w:rsidRPr="00024F6E">
        <w:rPr>
          <w:rFonts w:ascii="Times New Roman" w:hAnsi="Times New Roman" w:cs="Times New Roman"/>
          <w:sz w:val="24"/>
          <w:szCs w:val="24"/>
          <w:lang w:val="sr-Cyrl-RS"/>
        </w:rPr>
        <w:t xml:space="preserve">покреће се </w:t>
      </w:r>
      <w:r w:rsidRPr="00024F6E">
        <w:rPr>
          <w:rFonts w:ascii="Times New Roman" w:hAnsi="Times New Roman" w:cs="Times New Roman"/>
          <w:sz w:val="24"/>
          <w:szCs w:val="24"/>
          <w:lang w:val="sr-Cyrl-RS"/>
        </w:rPr>
        <w:t>у року од 15 дана од дана када Скупштина није изабрала Заштитника грађана.</w:t>
      </w:r>
    </w:p>
    <w:p w14:paraId="478B61CD" w14:textId="77777777" w:rsidR="00405AB5" w:rsidRPr="00024F6E" w:rsidRDefault="00D52E23"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5019A8" w:rsidRPr="00024F6E">
        <w:rPr>
          <w:rFonts w:ascii="Times New Roman" w:hAnsi="Times New Roman" w:cs="Times New Roman"/>
          <w:sz w:val="24"/>
          <w:szCs w:val="24"/>
          <w:lang w:val="ru-RU"/>
        </w:rPr>
        <w:t>6</w:t>
      </w:r>
      <w:r w:rsidR="00405AB5" w:rsidRPr="00024F6E">
        <w:rPr>
          <w:rFonts w:ascii="Times New Roman" w:hAnsi="Times New Roman" w:cs="Times New Roman"/>
          <w:sz w:val="24"/>
          <w:szCs w:val="24"/>
          <w:lang w:val="ru-RU"/>
        </w:rPr>
        <w:t>.</w:t>
      </w:r>
    </w:p>
    <w:p w14:paraId="4933C951" w14:textId="77777777" w:rsidR="00405AB5" w:rsidRPr="00024F6E" w:rsidRDefault="00405AB5" w:rsidP="00555D15">
      <w:pPr>
        <w:pStyle w:val="1tekst"/>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 Заштитника грађана може бити изабран држављанин Републике Србије који испуњава следеће услове:</w:t>
      </w:r>
    </w:p>
    <w:p w14:paraId="62BF0C14" w14:textId="77777777" w:rsidR="00D52E23" w:rsidRPr="00024F6E" w:rsidRDefault="00405AB5" w:rsidP="00555D15">
      <w:pPr>
        <w:pStyle w:val="1tekst"/>
        <w:numPr>
          <w:ilvl w:val="0"/>
          <w:numId w:val="3"/>
        </w:numPr>
        <w:ind w:right="0"/>
        <w:rPr>
          <w:rFonts w:ascii="Times New Roman" w:hAnsi="Times New Roman" w:cs="Times New Roman"/>
          <w:sz w:val="24"/>
          <w:szCs w:val="24"/>
          <w:lang w:val="sr-Cyrl-RS"/>
        </w:rPr>
      </w:pPr>
      <w:r w:rsidRPr="00024F6E">
        <w:rPr>
          <w:rFonts w:ascii="Times New Roman" w:hAnsi="Times New Roman" w:cs="Times New Roman"/>
          <w:sz w:val="24"/>
          <w:szCs w:val="24"/>
          <w:lang w:val="sr-Cyrl-RS"/>
        </w:rPr>
        <w:t xml:space="preserve">да </w:t>
      </w:r>
      <w:r w:rsidR="00833342" w:rsidRPr="00024F6E">
        <w:rPr>
          <w:rFonts w:ascii="Times New Roman" w:hAnsi="Times New Roman" w:cs="Times New Roman"/>
          <w:sz w:val="24"/>
          <w:szCs w:val="24"/>
          <w:lang w:val="sr-Cyrl-RS"/>
        </w:rPr>
        <w:t>је дипломирани правник</w:t>
      </w:r>
      <w:r w:rsidR="00D52E23" w:rsidRPr="00024F6E">
        <w:rPr>
          <w:rFonts w:ascii="Times New Roman" w:hAnsi="Times New Roman" w:cs="Times New Roman"/>
          <w:sz w:val="24"/>
          <w:szCs w:val="24"/>
          <w:lang w:val="sr-Cyrl-RS"/>
        </w:rPr>
        <w:t>;</w:t>
      </w:r>
    </w:p>
    <w:p w14:paraId="563F4B6F" w14:textId="77777777" w:rsidR="00695D01" w:rsidRPr="00024F6E" w:rsidRDefault="00405AB5" w:rsidP="00555D15">
      <w:pPr>
        <w:pStyle w:val="1tekst"/>
        <w:numPr>
          <w:ilvl w:val="0"/>
          <w:numId w:val="3"/>
        </w:numPr>
        <w:ind w:right="0"/>
        <w:rPr>
          <w:rFonts w:ascii="Times New Roman" w:hAnsi="Times New Roman" w:cs="Times New Roman"/>
          <w:sz w:val="24"/>
          <w:szCs w:val="24"/>
          <w:lang w:val="sr-Cyrl-RS"/>
        </w:rPr>
      </w:pPr>
      <w:r w:rsidRPr="00024F6E">
        <w:rPr>
          <w:rFonts w:ascii="Times New Roman" w:hAnsi="Times New Roman" w:cs="Times New Roman"/>
          <w:sz w:val="24"/>
          <w:szCs w:val="24"/>
          <w:lang w:val="ru-RU"/>
        </w:rPr>
        <w:t>да има најмање десет година искуства на пословима који су од значаја за обављање послова из надлежности Заштитника грађана;</w:t>
      </w:r>
    </w:p>
    <w:p w14:paraId="553DB7F1" w14:textId="77777777" w:rsidR="00695D01" w:rsidRPr="00024F6E" w:rsidRDefault="00405AB5" w:rsidP="00555D15">
      <w:pPr>
        <w:pStyle w:val="1tekst"/>
        <w:numPr>
          <w:ilvl w:val="0"/>
          <w:numId w:val="3"/>
        </w:numPr>
        <w:ind w:right="0"/>
        <w:rPr>
          <w:rFonts w:ascii="Times New Roman" w:hAnsi="Times New Roman" w:cs="Times New Roman"/>
          <w:sz w:val="24"/>
          <w:szCs w:val="24"/>
          <w:lang w:val="sr-Cyrl-RS"/>
        </w:rPr>
      </w:pPr>
      <w:r w:rsidRPr="00024F6E">
        <w:rPr>
          <w:rFonts w:ascii="Times New Roman" w:hAnsi="Times New Roman" w:cs="Times New Roman"/>
          <w:sz w:val="24"/>
          <w:szCs w:val="24"/>
          <w:lang w:val="ru-RU"/>
        </w:rPr>
        <w:t>да поседује високе моралне и стручне квалитете;</w:t>
      </w:r>
    </w:p>
    <w:p w14:paraId="3BC6717E" w14:textId="77777777" w:rsidR="00405AB5" w:rsidRPr="00024F6E" w:rsidRDefault="00405AB5" w:rsidP="00555D15">
      <w:pPr>
        <w:pStyle w:val="1tekst"/>
        <w:numPr>
          <w:ilvl w:val="0"/>
          <w:numId w:val="3"/>
        </w:numPr>
        <w:spacing w:after="240"/>
        <w:ind w:right="0"/>
        <w:rPr>
          <w:rFonts w:ascii="Times New Roman" w:hAnsi="Times New Roman" w:cs="Times New Roman"/>
          <w:sz w:val="24"/>
          <w:szCs w:val="24"/>
          <w:lang w:val="sr-Cyrl-RS"/>
        </w:rPr>
      </w:pPr>
      <w:r w:rsidRPr="00024F6E">
        <w:rPr>
          <w:rFonts w:ascii="Times New Roman" w:hAnsi="Times New Roman" w:cs="Times New Roman"/>
          <w:sz w:val="24"/>
          <w:szCs w:val="24"/>
          <w:lang w:val="ru-RU"/>
        </w:rPr>
        <w:t>да има запажено искуство у заштити права грађана.</w:t>
      </w:r>
    </w:p>
    <w:p w14:paraId="46FCB98D" w14:textId="77777777" w:rsidR="00D52E23" w:rsidRPr="00024F6E" w:rsidRDefault="00D52E23"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5019A8" w:rsidRPr="00024F6E">
        <w:rPr>
          <w:rFonts w:ascii="Times New Roman" w:hAnsi="Times New Roman" w:cs="Times New Roman"/>
          <w:sz w:val="24"/>
          <w:szCs w:val="24"/>
          <w:lang w:val="ru-RU"/>
        </w:rPr>
        <w:t>7</w:t>
      </w:r>
      <w:r w:rsidR="00405AB5" w:rsidRPr="00024F6E">
        <w:rPr>
          <w:rFonts w:ascii="Times New Roman" w:hAnsi="Times New Roman" w:cs="Times New Roman"/>
          <w:sz w:val="24"/>
          <w:szCs w:val="24"/>
          <w:lang w:val="ru-RU"/>
        </w:rPr>
        <w:t>.</w:t>
      </w:r>
    </w:p>
    <w:p w14:paraId="68673AB3" w14:textId="77777777" w:rsidR="00405AB5" w:rsidRPr="00024F6E" w:rsidRDefault="00405AB5"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има четири заменика који му помажу у обављању послова утврђених овим законом, у оквиру овлашћења која им он пренесе.</w:t>
      </w:r>
    </w:p>
    <w:p w14:paraId="5B43D51E" w14:textId="77777777" w:rsidR="00405AB5" w:rsidRPr="00024F6E" w:rsidRDefault="00405AB5"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Приликом преношења овлашћења заменицима, Заштитник грађана посебно води рачуна о томе да се обезбеди одређена специјализација за обављање послова из надлежности Заштитника грађана, нарочито у погледу заштите права лица лишених слободе, </w:t>
      </w:r>
      <w:r w:rsidRPr="00024F6E">
        <w:rPr>
          <w:rFonts w:ascii="Times New Roman" w:hAnsi="Times New Roman" w:cs="Times New Roman"/>
          <w:sz w:val="24"/>
          <w:szCs w:val="24"/>
          <w:lang w:val="ru-RU"/>
        </w:rPr>
        <w:lastRenderedPageBreak/>
        <w:t>равноправности полова, права детета, права припадника националних мањина и права особа са инвалидитетом.</w:t>
      </w:r>
    </w:p>
    <w:p w14:paraId="5453D5E9" w14:textId="77777777" w:rsidR="00405AB5" w:rsidRPr="00024F6E" w:rsidRDefault="00405AB5"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одређује заменика који ће га замењивати у случају његове одсутности или спречености да обавља послове.</w:t>
      </w:r>
    </w:p>
    <w:p w14:paraId="2F4228B5" w14:textId="77777777" w:rsidR="00405AB5" w:rsidRDefault="00405AB5"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Заменик Заштитника грађана који је овлашћен да се стара о заштити права лица лишених слободе помаже Заштитнику грађана у пословима Националног превентивног механизма за заштиту од тортуре, у складу са законом.</w:t>
      </w:r>
    </w:p>
    <w:p w14:paraId="18207229" w14:textId="77777777" w:rsidR="005A3FA7" w:rsidRDefault="005A3FA7"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 xml:space="preserve">Заменик Заштитника грађана који је овлашћен да се стара о заштити права </w:t>
      </w:r>
      <w:r>
        <w:rPr>
          <w:rFonts w:ascii="Times New Roman" w:hAnsi="Times New Roman" w:cs="Times New Roman"/>
          <w:sz w:val="24"/>
          <w:szCs w:val="24"/>
          <w:lang w:val="sr-Cyrl-RS"/>
        </w:rPr>
        <w:t xml:space="preserve">особа са инвалидитетом </w:t>
      </w:r>
      <w:r w:rsidRPr="00024F6E">
        <w:rPr>
          <w:rFonts w:ascii="Times New Roman" w:hAnsi="Times New Roman" w:cs="Times New Roman"/>
          <w:sz w:val="24"/>
          <w:szCs w:val="24"/>
          <w:lang w:val="sr-Cyrl-RS"/>
        </w:rPr>
        <w:t xml:space="preserve">помаже Заштитнику грађана у пословима </w:t>
      </w:r>
      <w:r w:rsidRPr="005A3FA7">
        <w:rPr>
          <w:rFonts w:ascii="Times New Roman" w:hAnsi="Times New Roman" w:cs="Times New Roman"/>
          <w:sz w:val="24"/>
          <w:szCs w:val="24"/>
          <w:lang w:val="sr-Cyrl-RS"/>
        </w:rPr>
        <w:t>националног независног механизма за праћење спровођења Kонвенције о правима особа са инвалидитетом,</w:t>
      </w:r>
      <w:r w:rsidRPr="00024F6E">
        <w:rPr>
          <w:rFonts w:ascii="Times New Roman" w:hAnsi="Times New Roman" w:cs="Times New Roman"/>
          <w:sz w:val="24"/>
          <w:szCs w:val="24"/>
          <w:lang w:val="sr-Cyrl-RS"/>
        </w:rPr>
        <w:t xml:space="preserve"> у складу са законом.</w:t>
      </w:r>
    </w:p>
    <w:p w14:paraId="2FC85088" w14:textId="77777777" w:rsidR="00A56A6A" w:rsidRPr="00A56A6A" w:rsidRDefault="00A56A6A" w:rsidP="00555D15">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Заштитник грађана одређује заменика који му помаже Заштитнику грађана у пословима Националног известиоца у области трговине људима.</w:t>
      </w:r>
    </w:p>
    <w:p w14:paraId="32C64FBE" w14:textId="77777777" w:rsidR="00405AB5" w:rsidRPr="00024F6E" w:rsidRDefault="00405AB5"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Заменике Заштитника грађана бира Скупштина већином гласова свих народних посланика, на предлог Заштитника грађана.</w:t>
      </w:r>
    </w:p>
    <w:p w14:paraId="7CEDF9CC" w14:textId="77777777" w:rsidR="00A01668" w:rsidRPr="00024F6E" w:rsidRDefault="00A01668" w:rsidP="00555D15">
      <w:pPr>
        <w:spacing w:after="12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sr-Cyrl-RS"/>
        </w:rPr>
        <w:t>Заменици З</w:t>
      </w:r>
      <w:r w:rsidRPr="00024F6E">
        <w:rPr>
          <w:rFonts w:ascii="Times New Roman" w:hAnsi="Times New Roman" w:cs="Times New Roman"/>
          <w:sz w:val="24"/>
          <w:szCs w:val="24"/>
          <w:lang w:val="ru-RU"/>
        </w:rPr>
        <w:t>аштитник</w:t>
      </w:r>
      <w:r w:rsidRPr="00024F6E">
        <w:rPr>
          <w:rFonts w:ascii="Times New Roman" w:hAnsi="Times New Roman" w:cs="Times New Roman"/>
          <w:sz w:val="24"/>
          <w:szCs w:val="24"/>
          <w:lang w:val="sr-Cyrl-RS"/>
        </w:rPr>
        <w:t>а</w:t>
      </w:r>
      <w:r w:rsidRPr="00024F6E">
        <w:rPr>
          <w:rFonts w:ascii="Times New Roman" w:hAnsi="Times New Roman" w:cs="Times New Roman"/>
          <w:sz w:val="24"/>
          <w:szCs w:val="24"/>
          <w:lang w:val="ru-RU"/>
        </w:rPr>
        <w:t xml:space="preserve"> грађана бира</w:t>
      </w:r>
      <w:r w:rsidRPr="00024F6E">
        <w:rPr>
          <w:rFonts w:ascii="Times New Roman" w:hAnsi="Times New Roman" w:cs="Times New Roman"/>
          <w:sz w:val="24"/>
          <w:szCs w:val="24"/>
          <w:lang w:val="sr-Cyrl-RS"/>
        </w:rPr>
        <w:t>ју</w:t>
      </w:r>
      <w:r w:rsidRPr="00024F6E">
        <w:rPr>
          <w:rFonts w:ascii="Times New Roman" w:hAnsi="Times New Roman" w:cs="Times New Roman"/>
          <w:sz w:val="24"/>
          <w:szCs w:val="24"/>
          <w:lang w:val="ru-RU"/>
        </w:rPr>
        <w:t xml:space="preserve"> се на </w:t>
      </w:r>
      <w:r w:rsidRPr="00024F6E">
        <w:rPr>
          <w:rFonts w:ascii="Times New Roman" w:hAnsi="Times New Roman" w:cs="Times New Roman"/>
          <w:sz w:val="24"/>
          <w:szCs w:val="24"/>
          <w:lang w:val="sr-Cyrl-RS"/>
        </w:rPr>
        <w:t xml:space="preserve">седам </w:t>
      </w:r>
      <w:r w:rsidRPr="00024F6E">
        <w:rPr>
          <w:rFonts w:ascii="Times New Roman" w:hAnsi="Times New Roman" w:cs="Times New Roman"/>
          <w:sz w:val="24"/>
          <w:szCs w:val="24"/>
          <w:lang w:val="ru-RU"/>
        </w:rPr>
        <w:t>година, без могућности поновног избора на ову функцију.</w:t>
      </w:r>
    </w:p>
    <w:p w14:paraId="5094F5C7" w14:textId="77777777" w:rsidR="005019A8" w:rsidRPr="00024F6E" w:rsidRDefault="00405AB5" w:rsidP="00555D15">
      <w:pPr>
        <w:pStyle w:val="1tekst"/>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 заменика Заштитника грађана може бити изабран држављанин Републике Србије који испуњава следеће услове:</w:t>
      </w:r>
    </w:p>
    <w:p w14:paraId="7DA5B811" w14:textId="77777777" w:rsidR="00405AB5" w:rsidRPr="00024F6E" w:rsidRDefault="00405AB5" w:rsidP="00555D15">
      <w:pPr>
        <w:pStyle w:val="1tekst"/>
        <w:numPr>
          <w:ilvl w:val="0"/>
          <w:numId w:val="4"/>
        </w:numPr>
        <w:ind w:right="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да </w:t>
      </w:r>
      <w:r w:rsidR="00A37F83" w:rsidRPr="00024F6E">
        <w:rPr>
          <w:rFonts w:ascii="Times New Roman" w:hAnsi="Times New Roman" w:cs="Times New Roman"/>
          <w:sz w:val="24"/>
          <w:szCs w:val="24"/>
          <w:lang w:val="ru-RU"/>
        </w:rPr>
        <w:t>је дипломирани правник</w:t>
      </w:r>
      <w:r w:rsidRPr="00024F6E">
        <w:rPr>
          <w:rFonts w:ascii="Times New Roman" w:hAnsi="Times New Roman" w:cs="Times New Roman"/>
          <w:sz w:val="24"/>
          <w:szCs w:val="24"/>
          <w:lang w:val="ru-RU"/>
        </w:rPr>
        <w:t>;</w:t>
      </w:r>
    </w:p>
    <w:p w14:paraId="59937024" w14:textId="77777777" w:rsidR="005019A8" w:rsidRPr="00024F6E" w:rsidRDefault="00A01668" w:rsidP="00555D15">
      <w:pPr>
        <w:pStyle w:val="1tekst"/>
        <w:numPr>
          <w:ilvl w:val="0"/>
          <w:numId w:val="4"/>
        </w:numPr>
        <w:ind w:right="0"/>
        <w:rPr>
          <w:rFonts w:ascii="Times New Roman" w:hAnsi="Times New Roman" w:cs="Times New Roman"/>
          <w:sz w:val="24"/>
          <w:szCs w:val="24"/>
          <w:lang w:val="ru-RU"/>
        </w:rPr>
      </w:pPr>
      <w:r w:rsidRPr="00024F6E">
        <w:rPr>
          <w:rFonts w:ascii="Times New Roman" w:hAnsi="Times New Roman" w:cs="Times New Roman"/>
          <w:sz w:val="24"/>
          <w:szCs w:val="24"/>
          <w:lang w:val="ru-RU"/>
        </w:rPr>
        <w:t>да има најмање десет</w:t>
      </w:r>
      <w:r w:rsidR="00405AB5" w:rsidRPr="00024F6E">
        <w:rPr>
          <w:rFonts w:ascii="Times New Roman" w:hAnsi="Times New Roman" w:cs="Times New Roman"/>
          <w:sz w:val="24"/>
          <w:szCs w:val="24"/>
          <w:lang w:val="ru-RU"/>
        </w:rPr>
        <w:t xml:space="preserve"> година искуства у области која је од значаја за обављање послова из надлежности Заштитника грађана;</w:t>
      </w:r>
    </w:p>
    <w:p w14:paraId="0841FA9C" w14:textId="77777777" w:rsidR="005019A8" w:rsidRPr="00024F6E" w:rsidRDefault="00405AB5" w:rsidP="00555D15">
      <w:pPr>
        <w:pStyle w:val="1tekst"/>
        <w:numPr>
          <w:ilvl w:val="0"/>
          <w:numId w:val="4"/>
        </w:numPr>
        <w:ind w:right="0"/>
        <w:rPr>
          <w:rFonts w:ascii="Times New Roman" w:hAnsi="Times New Roman" w:cs="Times New Roman"/>
          <w:sz w:val="24"/>
          <w:szCs w:val="24"/>
          <w:lang w:val="ru-RU"/>
        </w:rPr>
      </w:pPr>
      <w:r w:rsidRPr="00024F6E">
        <w:rPr>
          <w:rFonts w:ascii="Times New Roman" w:hAnsi="Times New Roman" w:cs="Times New Roman"/>
          <w:sz w:val="24"/>
          <w:szCs w:val="24"/>
          <w:lang w:val="ru-RU"/>
        </w:rPr>
        <w:t>да поседује високе моралне и стручне квалитете;</w:t>
      </w:r>
    </w:p>
    <w:p w14:paraId="6637EADE" w14:textId="77777777" w:rsidR="00405AB5" w:rsidRPr="00024F6E" w:rsidRDefault="00405AB5" w:rsidP="00555D15">
      <w:pPr>
        <w:pStyle w:val="1tekst"/>
        <w:numPr>
          <w:ilvl w:val="0"/>
          <w:numId w:val="4"/>
        </w:numPr>
        <w:spacing w:after="240"/>
        <w:ind w:right="0"/>
        <w:rPr>
          <w:rFonts w:ascii="Times New Roman" w:hAnsi="Times New Roman" w:cs="Times New Roman"/>
          <w:sz w:val="24"/>
          <w:szCs w:val="24"/>
          <w:lang w:val="ru-RU"/>
        </w:rPr>
      </w:pPr>
      <w:r w:rsidRPr="00024F6E">
        <w:rPr>
          <w:rFonts w:ascii="Times New Roman" w:hAnsi="Times New Roman" w:cs="Times New Roman"/>
          <w:sz w:val="24"/>
          <w:szCs w:val="24"/>
          <w:lang w:val="ru-RU"/>
        </w:rPr>
        <w:t>да има запажено искуство у заштити права грађана.</w:t>
      </w:r>
    </w:p>
    <w:p w14:paraId="0A3A2955" w14:textId="77777777" w:rsidR="00A01668" w:rsidRPr="00024F6E" w:rsidRDefault="00D52E23"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5019A8" w:rsidRPr="00024F6E">
        <w:rPr>
          <w:rFonts w:ascii="Times New Roman" w:hAnsi="Times New Roman" w:cs="Times New Roman"/>
          <w:sz w:val="24"/>
          <w:szCs w:val="24"/>
          <w:lang w:val="ru-RU"/>
        </w:rPr>
        <w:t>8</w:t>
      </w:r>
      <w:r w:rsidR="00A01668" w:rsidRPr="00024F6E">
        <w:rPr>
          <w:rFonts w:ascii="Times New Roman" w:hAnsi="Times New Roman" w:cs="Times New Roman"/>
          <w:sz w:val="24"/>
          <w:szCs w:val="24"/>
          <w:lang w:val="ru-RU"/>
        </w:rPr>
        <w:t>.</w:t>
      </w:r>
    </w:p>
    <w:p w14:paraId="74505DD2" w14:textId="77777777" w:rsidR="00A01668" w:rsidRPr="00024F6E" w:rsidRDefault="00A01668" w:rsidP="00555D15">
      <w:pPr>
        <w:pStyle w:val="1tekst"/>
        <w:spacing w:after="120"/>
        <w:ind w:left="0" w:right="0" w:firstLine="0"/>
        <w:rPr>
          <w:rFonts w:ascii="Times New Roman" w:hAnsi="Times New Roman" w:cs="Times New Roman"/>
          <w:sz w:val="24"/>
          <w:szCs w:val="24"/>
          <w:lang w:val="sr-Latn-RS"/>
        </w:rPr>
      </w:pPr>
      <w:r w:rsidRPr="00024F6E">
        <w:rPr>
          <w:rFonts w:ascii="Times New Roman" w:hAnsi="Times New Roman" w:cs="Times New Roman"/>
          <w:sz w:val="24"/>
          <w:szCs w:val="24"/>
          <w:lang w:val="ru-RU"/>
        </w:rPr>
        <w:t>Заштитник грађана и његови заменици пре ступања на дужно</w:t>
      </w:r>
      <w:r w:rsidR="005019A8" w:rsidRPr="00024F6E">
        <w:rPr>
          <w:rFonts w:ascii="Times New Roman" w:hAnsi="Times New Roman" w:cs="Times New Roman"/>
          <w:sz w:val="24"/>
          <w:szCs w:val="24"/>
          <w:lang w:val="ru-RU"/>
        </w:rPr>
        <w:t xml:space="preserve">ст полажу заклетву која гласи: </w:t>
      </w:r>
      <w:r w:rsidR="005019A8" w:rsidRPr="00024F6E">
        <w:rPr>
          <w:rFonts w:ascii="Times New Roman" w:hAnsi="Times New Roman" w:cs="Times New Roman"/>
          <w:sz w:val="24"/>
          <w:szCs w:val="24"/>
          <w:lang w:val="sr-Cyrl-RS"/>
        </w:rPr>
        <w:t>„</w:t>
      </w:r>
      <w:r w:rsidRPr="00024F6E">
        <w:rPr>
          <w:rFonts w:ascii="Times New Roman" w:hAnsi="Times New Roman" w:cs="Times New Roman"/>
          <w:sz w:val="24"/>
          <w:szCs w:val="24"/>
          <w:lang w:val="ru-RU"/>
        </w:rPr>
        <w:t>Заклињем се да ћу своју дужност обављати одговорно, непристрасно и независно, у складу са Уставом и законом и да ћу савесно радити на заштити и унапређењу људских и</w:t>
      </w:r>
      <w:r w:rsidR="005019A8" w:rsidRPr="00024F6E">
        <w:rPr>
          <w:rFonts w:ascii="Times New Roman" w:hAnsi="Times New Roman" w:cs="Times New Roman"/>
          <w:sz w:val="24"/>
          <w:szCs w:val="24"/>
          <w:lang w:val="ru-RU"/>
        </w:rPr>
        <w:t xml:space="preserve"> мањинских слобода и права</w:t>
      </w:r>
      <w:r w:rsidR="005019A8" w:rsidRPr="00024F6E">
        <w:rPr>
          <w:rFonts w:ascii="Times New Roman" w:hAnsi="Times New Roman" w:cs="Times New Roman"/>
          <w:sz w:val="24"/>
          <w:szCs w:val="24"/>
          <w:lang w:val="sr-Cyrl-RS"/>
        </w:rPr>
        <w:t>“</w:t>
      </w:r>
      <w:r w:rsidRPr="00024F6E">
        <w:rPr>
          <w:rFonts w:ascii="Times New Roman" w:hAnsi="Times New Roman" w:cs="Times New Roman"/>
          <w:sz w:val="24"/>
          <w:szCs w:val="24"/>
          <w:lang w:val="ru-RU"/>
        </w:rPr>
        <w:t>.</w:t>
      </w:r>
    </w:p>
    <w:p w14:paraId="4A2C271E" w14:textId="77777777" w:rsidR="00A01668" w:rsidRPr="00024F6E" w:rsidRDefault="00A01668" w:rsidP="00555D15">
      <w:pPr>
        <w:pStyle w:val="1tekst"/>
        <w:spacing w:after="24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полаже заклетву пред Скупштином, а његови заменици пред председником Скупштине.</w:t>
      </w:r>
    </w:p>
    <w:p w14:paraId="1AE57E0C" w14:textId="77777777" w:rsidR="00A01668" w:rsidRPr="00024F6E" w:rsidRDefault="00D52E23"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5019A8" w:rsidRPr="00024F6E">
        <w:rPr>
          <w:rFonts w:ascii="Times New Roman" w:hAnsi="Times New Roman" w:cs="Times New Roman"/>
          <w:sz w:val="24"/>
          <w:szCs w:val="24"/>
          <w:lang w:val="ru-RU"/>
        </w:rPr>
        <w:t>9</w:t>
      </w:r>
      <w:r w:rsidR="00A01668" w:rsidRPr="00024F6E">
        <w:rPr>
          <w:rFonts w:ascii="Times New Roman" w:hAnsi="Times New Roman" w:cs="Times New Roman"/>
          <w:sz w:val="24"/>
          <w:szCs w:val="24"/>
          <w:lang w:val="ru-RU"/>
        </w:rPr>
        <w:t>.</w:t>
      </w:r>
    </w:p>
    <w:p w14:paraId="71214528" w14:textId="77777777" w:rsidR="00A01668" w:rsidRPr="00024F6E" w:rsidRDefault="00A01668" w:rsidP="00555D15">
      <w:pPr>
        <w:spacing w:after="24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 xml:space="preserve">Мандат Заштитника грађана почиње да </w:t>
      </w:r>
      <w:r w:rsidR="00D52E23" w:rsidRPr="00024F6E">
        <w:rPr>
          <w:rFonts w:ascii="Times New Roman" w:hAnsi="Times New Roman" w:cs="Times New Roman"/>
          <w:sz w:val="24"/>
          <w:szCs w:val="24"/>
          <w:lang w:val="sr-Cyrl-RS"/>
        </w:rPr>
        <w:t>тече даном полагања заклетве</w:t>
      </w:r>
      <w:r w:rsidRPr="00024F6E">
        <w:rPr>
          <w:rFonts w:ascii="Times New Roman" w:hAnsi="Times New Roman" w:cs="Times New Roman"/>
          <w:sz w:val="24"/>
          <w:szCs w:val="24"/>
          <w:lang w:val="sr-Cyrl-RS"/>
        </w:rPr>
        <w:t>.</w:t>
      </w:r>
    </w:p>
    <w:p w14:paraId="24671594" w14:textId="77777777" w:rsidR="00A01668" w:rsidRPr="00024F6E" w:rsidRDefault="00A07F3F"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Члан 10</w:t>
      </w:r>
      <w:r w:rsidR="00A01668" w:rsidRPr="00024F6E">
        <w:rPr>
          <w:rFonts w:ascii="Times New Roman" w:hAnsi="Times New Roman" w:cs="Times New Roman"/>
          <w:sz w:val="24"/>
          <w:szCs w:val="24"/>
          <w:lang w:val="ru-RU"/>
        </w:rPr>
        <w:t>.</w:t>
      </w:r>
    </w:p>
    <w:p w14:paraId="21B3A6F5" w14:textId="77777777" w:rsidR="00A01668" w:rsidRPr="00024F6E" w:rsidRDefault="00A01668"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Са функцијом Заштитника грађана, односно заменика Заштитника грађана неспојиво је обављање друге јавне функције или професионалне делатности, као и обављање друге дужности или посла који би могао утицати на њихову самосталност и независност.</w:t>
      </w:r>
    </w:p>
    <w:p w14:paraId="0418D6D4" w14:textId="77777777" w:rsidR="00A01668" w:rsidRPr="00024F6E" w:rsidRDefault="00A01668"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и заменик Заштитника грађана не могу бити чланови политичких странака.</w:t>
      </w:r>
    </w:p>
    <w:p w14:paraId="47F643FA" w14:textId="77777777" w:rsidR="00A01668" w:rsidRPr="00024F6E" w:rsidRDefault="00A01668"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lastRenderedPageBreak/>
        <w:t>Заштитник грађана и његови заменици имају положај функционера у смислу закона којим се уређује спречавање сукоба интереса у вршењу јавних функција и на њих се у целини примењују одредбе тог закона.</w:t>
      </w:r>
    </w:p>
    <w:p w14:paraId="4D9ABA2B" w14:textId="77777777" w:rsidR="00A01668" w:rsidRPr="00024F6E" w:rsidRDefault="00A01668" w:rsidP="00555D15">
      <w:pPr>
        <w:spacing w:after="24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ru-RU"/>
        </w:rPr>
        <w:t xml:space="preserve">Даном ступања на дужност Заштитнику грађана, односно заменику Заштитника грађана морају престати све јавне, професионалне и друге функције, односно дужности или послови које је до тада обављао, ако су супротни одредбама овог закона, као и чланство у политичким </w:t>
      </w:r>
      <w:r w:rsidR="0056423D" w:rsidRPr="00024F6E">
        <w:rPr>
          <w:rFonts w:ascii="Times New Roman" w:hAnsi="Times New Roman" w:cs="Times New Roman"/>
          <w:sz w:val="24"/>
          <w:szCs w:val="24"/>
          <w:lang w:val="sr-Cyrl-RS"/>
        </w:rPr>
        <w:t>странкама.</w:t>
      </w:r>
    </w:p>
    <w:p w14:paraId="43E4D01F" w14:textId="77777777" w:rsidR="00A01668" w:rsidRPr="00024F6E" w:rsidRDefault="00D52E23"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773D6E" w:rsidRPr="00024F6E">
        <w:rPr>
          <w:rFonts w:ascii="Times New Roman" w:hAnsi="Times New Roman" w:cs="Times New Roman"/>
          <w:sz w:val="24"/>
          <w:szCs w:val="24"/>
          <w:lang w:val="ru-RU"/>
        </w:rPr>
        <w:t>11</w:t>
      </w:r>
      <w:r w:rsidR="00A01668" w:rsidRPr="00024F6E">
        <w:rPr>
          <w:rFonts w:ascii="Times New Roman" w:hAnsi="Times New Roman" w:cs="Times New Roman"/>
          <w:sz w:val="24"/>
          <w:szCs w:val="24"/>
          <w:lang w:val="ru-RU"/>
        </w:rPr>
        <w:t>.</w:t>
      </w:r>
    </w:p>
    <w:p w14:paraId="3C11208F" w14:textId="77777777" w:rsidR="00A01668" w:rsidRPr="00024F6E" w:rsidRDefault="00A01668"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и његови заменици уживају имунитет као народни посланици.</w:t>
      </w:r>
    </w:p>
    <w:p w14:paraId="781AEBFB" w14:textId="77777777" w:rsidR="00A01668" w:rsidRPr="00024F6E" w:rsidRDefault="00A01668" w:rsidP="00555D15">
      <w:pPr>
        <w:pStyle w:val="1tekst"/>
        <w:spacing w:after="24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О укидању имунитета Заштитника грађана и његових заменика одлучује Скупштина већином</w:t>
      </w:r>
      <w:r w:rsidRPr="00024F6E">
        <w:rPr>
          <w:rFonts w:ascii="Times New Roman" w:hAnsi="Times New Roman" w:cs="Times New Roman"/>
          <w:sz w:val="24"/>
          <w:szCs w:val="24"/>
          <w:lang w:val="sr-Cyrl-RS"/>
        </w:rPr>
        <w:t xml:space="preserve"> </w:t>
      </w:r>
      <w:r w:rsidRPr="00024F6E">
        <w:rPr>
          <w:rFonts w:ascii="Times New Roman" w:hAnsi="Times New Roman" w:cs="Times New Roman"/>
          <w:sz w:val="24"/>
          <w:szCs w:val="24"/>
          <w:lang w:val="ru-RU"/>
        </w:rPr>
        <w:t>гласова свих народних посланика.</w:t>
      </w:r>
    </w:p>
    <w:p w14:paraId="3BDBFAD0" w14:textId="77777777" w:rsidR="00A01668" w:rsidRPr="00024F6E" w:rsidRDefault="00773D6E"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Члан 12</w:t>
      </w:r>
      <w:r w:rsidR="00D52E23" w:rsidRPr="00024F6E">
        <w:rPr>
          <w:rFonts w:ascii="Times New Roman" w:hAnsi="Times New Roman" w:cs="Times New Roman"/>
          <w:sz w:val="24"/>
          <w:szCs w:val="24"/>
          <w:lang w:val="ru-RU"/>
        </w:rPr>
        <w:t>.</w:t>
      </w:r>
    </w:p>
    <w:p w14:paraId="0131D682" w14:textId="77777777" w:rsidR="00A01668" w:rsidRPr="00024F6E" w:rsidRDefault="00A01668" w:rsidP="00555D15">
      <w:pPr>
        <w:pStyle w:val="1tekst"/>
        <w:spacing w:after="240"/>
        <w:ind w:left="0" w:right="0" w:firstLine="0"/>
        <w:rPr>
          <w:rFonts w:ascii="Times New Roman" w:hAnsi="Times New Roman" w:cs="Times New Roman"/>
          <w:sz w:val="24"/>
          <w:szCs w:val="24"/>
          <w:lang w:val="sr-Cyrl-RS"/>
        </w:rPr>
      </w:pPr>
      <w:bookmarkStart w:id="3" w:name="SADRZAJ_015"/>
      <w:r w:rsidRPr="00024F6E">
        <w:rPr>
          <w:rFonts w:ascii="Times New Roman" w:hAnsi="Times New Roman" w:cs="Times New Roman"/>
          <w:sz w:val="24"/>
          <w:szCs w:val="24"/>
          <w:lang w:val="ru-RU"/>
        </w:rPr>
        <w:t>Заштитник грађана и заменик Заштитника грађана не могу давати изјаве политичке природе</w:t>
      </w:r>
      <w:bookmarkEnd w:id="3"/>
      <w:r w:rsidRPr="00024F6E">
        <w:rPr>
          <w:rFonts w:ascii="Times New Roman" w:hAnsi="Times New Roman" w:cs="Times New Roman"/>
          <w:sz w:val="24"/>
          <w:szCs w:val="24"/>
          <w:lang w:val="ru-RU"/>
        </w:rPr>
        <w:t xml:space="preserve"> </w:t>
      </w:r>
      <w:r w:rsidRPr="00024F6E">
        <w:rPr>
          <w:rFonts w:ascii="Times New Roman" w:hAnsi="Times New Roman" w:cs="Times New Roman"/>
          <w:sz w:val="24"/>
          <w:szCs w:val="24"/>
          <w:lang w:val="sr-Cyrl-RS"/>
        </w:rPr>
        <w:t xml:space="preserve">које излазе изван оквира вршења </w:t>
      </w:r>
      <w:r w:rsidR="00773D6E" w:rsidRPr="00024F6E">
        <w:rPr>
          <w:rFonts w:ascii="Times New Roman" w:hAnsi="Times New Roman" w:cs="Times New Roman"/>
          <w:sz w:val="24"/>
          <w:szCs w:val="24"/>
          <w:lang w:val="sr-Cyrl-RS"/>
        </w:rPr>
        <w:t>надлежности Заштитника грађана.</w:t>
      </w:r>
    </w:p>
    <w:p w14:paraId="6FFEDDA4" w14:textId="77777777" w:rsidR="00A01668" w:rsidRPr="00024F6E" w:rsidRDefault="00D52E23"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Члан 1</w:t>
      </w:r>
      <w:r w:rsidR="00773D6E" w:rsidRPr="00024F6E">
        <w:rPr>
          <w:rFonts w:ascii="Times New Roman" w:hAnsi="Times New Roman" w:cs="Times New Roman"/>
          <w:sz w:val="24"/>
          <w:szCs w:val="24"/>
          <w:lang w:val="ru-RU"/>
        </w:rPr>
        <w:t>3</w:t>
      </w:r>
      <w:r w:rsidR="00A01668" w:rsidRPr="00024F6E">
        <w:rPr>
          <w:rFonts w:ascii="Times New Roman" w:hAnsi="Times New Roman" w:cs="Times New Roman"/>
          <w:sz w:val="24"/>
          <w:szCs w:val="24"/>
          <w:lang w:val="ru-RU"/>
        </w:rPr>
        <w:t>.</w:t>
      </w:r>
    </w:p>
    <w:p w14:paraId="1F89C10F" w14:textId="77777777" w:rsidR="00A01668" w:rsidRPr="00024F6E" w:rsidRDefault="00A01668" w:rsidP="00555D15">
      <w:pPr>
        <w:pStyle w:val="1tekst"/>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Функција Заштитника грађана престаје у следећим случајевима:</w:t>
      </w:r>
    </w:p>
    <w:p w14:paraId="02C031CC" w14:textId="77777777" w:rsidR="00A01668" w:rsidRPr="00024F6E" w:rsidRDefault="00A01668" w:rsidP="00555D15">
      <w:pPr>
        <w:pStyle w:val="1tekst"/>
        <w:ind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1) истеком мандата;</w:t>
      </w:r>
    </w:p>
    <w:p w14:paraId="22430E51" w14:textId="77777777" w:rsidR="00A01668" w:rsidRPr="00024F6E" w:rsidRDefault="00A01668" w:rsidP="00555D15">
      <w:pPr>
        <w:pStyle w:val="1tekst"/>
        <w:ind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2) смрћу;</w:t>
      </w:r>
    </w:p>
    <w:p w14:paraId="0188FD8B" w14:textId="77777777" w:rsidR="00A01668" w:rsidRPr="00024F6E" w:rsidRDefault="00A01668" w:rsidP="00555D15">
      <w:pPr>
        <w:pStyle w:val="1tekst"/>
        <w:ind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3) оставком;</w:t>
      </w:r>
    </w:p>
    <w:p w14:paraId="7F7365E1" w14:textId="77777777" w:rsidR="00A01668" w:rsidRPr="00024F6E" w:rsidRDefault="00A01668" w:rsidP="00555D15">
      <w:pPr>
        <w:pStyle w:val="1tekst"/>
        <w:ind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4) губитком држављанства;</w:t>
      </w:r>
    </w:p>
    <w:p w14:paraId="09186546" w14:textId="77777777" w:rsidR="00A01668" w:rsidRPr="00024F6E" w:rsidRDefault="00A01668" w:rsidP="00555D15">
      <w:pPr>
        <w:pStyle w:val="1tekst"/>
        <w:ind w:right="0" w:firstLine="0"/>
        <w:rPr>
          <w:rFonts w:ascii="Times New Roman" w:hAnsi="Times New Roman" w:cs="Times New Roman"/>
          <w:sz w:val="24"/>
          <w:szCs w:val="24"/>
          <w:lang w:val="sr-Cyrl-RS"/>
        </w:rPr>
      </w:pPr>
      <w:r w:rsidRPr="00024F6E">
        <w:rPr>
          <w:rFonts w:ascii="Times New Roman" w:hAnsi="Times New Roman" w:cs="Times New Roman"/>
          <w:sz w:val="24"/>
          <w:szCs w:val="24"/>
          <w:lang w:val="ru-RU"/>
        </w:rPr>
        <w:t xml:space="preserve">5) </w:t>
      </w:r>
      <w:r w:rsidRPr="00024F6E">
        <w:rPr>
          <w:rFonts w:ascii="Times New Roman" w:hAnsi="Times New Roman" w:cs="Times New Roman"/>
          <w:sz w:val="24"/>
          <w:szCs w:val="24"/>
          <w:lang w:val="sr-Cyrl-RS"/>
        </w:rPr>
        <w:t xml:space="preserve">ако му правноснажном судском одлуком буде </w:t>
      </w:r>
      <w:r w:rsidR="00773D6E" w:rsidRPr="00024F6E">
        <w:rPr>
          <w:rFonts w:ascii="Times New Roman" w:hAnsi="Times New Roman" w:cs="Times New Roman"/>
          <w:sz w:val="24"/>
          <w:szCs w:val="24"/>
          <w:lang w:val="sr-Cyrl-RS"/>
        </w:rPr>
        <w:t>ограничена пословна способност;</w:t>
      </w:r>
    </w:p>
    <w:p w14:paraId="07F1E91A" w14:textId="77777777" w:rsidR="00A01668" w:rsidRPr="00024F6E" w:rsidRDefault="00A01668" w:rsidP="00555D15">
      <w:pPr>
        <w:pStyle w:val="1tekst"/>
        <w:ind w:right="0" w:firstLine="0"/>
        <w:rPr>
          <w:rFonts w:ascii="Times New Roman" w:hAnsi="Times New Roman" w:cs="Times New Roman"/>
          <w:sz w:val="24"/>
          <w:szCs w:val="24"/>
          <w:lang w:val="sr-Cyrl-RS"/>
        </w:rPr>
      </w:pPr>
      <w:r w:rsidRPr="00024F6E">
        <w:rPr>
          <w:rFonts w:ascii="Times New Roman" w:hAnsi="Times New Roman" w:cs="Times New Roman"/>
          <w:sz w:val="24"/>
          <w:szCs w:val="24"/>
          <w:lang w:val="sr-Cyrl-RS"/>
        </w:rPr>
        <w:t xml:space="preserve">6) ако правноснажном судском одлуком буде осуђен на казну затвора у </w:t>
      </w:r>
      <w:r w:rsidR="00773D6E" w:rsidRPr="00024F6E">
        <w:rPr>
          <w:rFonts w:ascii="Times New Roman" w:hAnsi="Times New Roman" w:cs="Times New Roman"/>
          <w:sz w:val="24"/>
          <w:szCs w:val="24"/>
          <w:lang w:val="sr-Cyrl-RS"/>
        </w:rPr>
        <w:t>трајању од најмање шест месеци;</w:t>
      </w:r>
    </w:p>
    <w:p w14:paraId="66884689" w14:textId="77777777" w:rsidR="00A01668" w:rsidRPr="00024F6E" w:rsidRDefault="00285AC7" w:rsidP="00555D15">
      <w:pPr>
        <w:pStyle w:val="1tekst"/>
        <w:spacing w:after="120"/>
        <w:ind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7</w:t>
      </w:r>
      <w:r w:rsidR="00A01668" w:rsidRPr="00024F6E">
        <w:rPr>
          <w:rFonts w:ascii="Times New Roman" w:hAnsi="Times New Roman" w:cs="Times New Roman"/>
          <w:sz w:val="24"/>
          <w:szCs w:val="24"/>
          <w:lang w:val="ru-RU"/>
        </w:rPr>
        <w:t>) разрешењем.</w:t>
      </w:r>
    </w:p>
    <w:p w14:paraId="1506E989" w14:textId="77777777" w:rsidR="00A01668" w:rsidRPr="00024F6E" w:rsidRDefault="00A01668" w:rsidP="00555D15">
      <w:pPr>
        <w:pStyle w:val="1tekst"/>
        <w:spacing w:after="240"/>
        <w:ind w:left="0" w:right="0" w:firstLine="0"/>
        <w:rPr>
          <w:rFonts w:ascii="Times New Roman" w:eastAsia="Calibri" w:hAnsi="Times New Roman" w:cs="Times New Roman"/>
          <w:sz w:val="24"/>
          <w:szCs w:val="24"/>
          <w:lang w:val="sr-Cyrl-RS"/>
        </w:rPr>
      </w:pPr>
      <w:r w:rsidRPr="00024F6E">
        <w:rPr>
          <w:rFonts w:ascii="Times New Roman" w:eastAsia="Calibri" w:hAnsi="Times New Roman" w:cs="Times New Roman"/>
          <w:sz w:val="24"/>
          <w:szCs w:val="24"/>
          <w:lang w:val="ru-RU"/>
        </w:rPr>
        <w:t>Заштитник</w:t>
      </w:r>
      <w:r w:rsidRPr="00024F6E">
        <w:rPr>
          <w:rFonts w:ascii="Times New Roman" w:eastAsia="Calibri" w:hAnsi="Times New Roman" w:cs="Times New Roman"/>
          <w:sz w:val="24"/>
          <w:szCs w:val="24"/>
          <w:lang w:val="sr-Cyrl-RS"/>
        </w:rPr>
        <w:t>у</w:t>
      </w:r>
      <w:r w:rsidRPr="00024F6E">
        <w:rPr>
          <w:rFonts w:ascii="Times New Roman" w:eastAsia="Calibri" w:hAnsi="Times New Roman" w:cs="Times New Roman"/>
          <w:sz w:val="24"/>
          <w:szCs w:val="24"/>
          <w:lang w:val="ru-RU"/>
        </w:rPr>
        <w:t xml:space="preserve"> грађана</w:t>
      </w:r>
      <w:r w:rsidRPr="00024F6E">
        <w:rPr>
          <w:rFonts w:ascii="Times New Roman" w:eastAsia="Calibri" w:hAnsi="Times New Roman" w:cs="Times New Roman"/>
          <w:sz w:val="24"/>
          <w:szCs w:val="24"/>
          <w:lang w:val="sr-Cyrl-RS"/>
        </w:rPr>
        <w:t xml:space="preserve"> који у току мандата испуни услове за старосну пензију у складу са законом, функција престаје истеком мандата.</w:t>
      </w:r>
    </w:p>
    <w:p w14:paraId="4539F899" w14:textId="77777777" w:rsidR="00D52E23" w:rsidRPr="00024F6E" w:rsidRDefault="00D52E23"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Члан 1</w:t>
      </w:r>
      <w:r w:rsidR="00773D6E" w:rsidRPr="00024F6E">
        <w:rPr>
          <w:rFonts w:ascii="Times New Roman" w:hAnsi="Times New Roman" w:cs="Times New Roman"/>
          <w:sz w:val="24"/>
          <w:szCs w:val="24"/>
          <w:lang w:val="ru-RU"/>
        </w:rPr>
        <w:t>4</w:t>
      </w:r>
      <w:r w:rsidR="00A01668" w:rsidRPr="00024F6E">
        <w:rPr>
          <w:rFonts w:ascii="Times New Roman" w:hAnsi="Times New Roman" w:cs="Times New Roman"/>
          <w:sz w:val="24"/>
          <w:szCs w:val="24"/>
          <w:lang w:val="ru-RU"/>
        </w:rPr>
        <w:t>.</w:t>
      </w:r>
    </w:p>
    <w:p w14:paraId="5C02D887" w14:textId="77777777" w:rsidR="00A01668" w:rsidRPr="00024F6E" w:rsidRDefault="00A01668"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Заштитника грађана разрешава Скупштина већином гласова свих народних посланика, на предлог Одбора или најмање једне трећине од укупног броја народних посланика.</w:t>
      </w:r>
    </w:p>
    <w:p w14:paraId="74398FCD" w14:textId="77777777" w:rsidR="00A01668" w:rsidRPr="00024F6E" w:rsidRDefault="00A01668"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Ако предлог за разрешење Заштитника грађана подноси Одбор, потребно је да се за његово подношење изјасни већина од укупног броја чланова Одбора.</w:t>
      </w:r>
    </w:p>
    <w:p w14:paraId="5F4EA6BA" w14:textId="77777777" w:rsidR="00A01668" w:rsidRPr="00024F6E" w:rsidRDefault="00A01668" w:rsidP="00165BBB">
      <w:pPr>
        <w:pStyle w:val="1tekst"/>
        <w:spacing w:after="6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може бити разрешен у следећим случајевима:</w:t>
      </w:r>
    </w:p>
    <w:p w14:paraId="675F2621" w14:textId="77777777" w:rsidR="00A01668" w:rsidRPr="00024F6E" w:rsidRDefault="00A01668" w:rsidP="00165BBB">
      <w:pPr>
        <w:pStyle w:val="1tekst"/>
        <w:numPr>
          <w:ilvl w:val="0"/>
          <w:numId w:val="1"/>
        </w:numPr>
        <w:spacing w:after="60"/>
        <w:ind w:right="0"/>
        <w:rPr>
          <w:rFonts w:ascii="Times New Roman" w:hAnsi="Times New Roman" w:cs="Times New Roman"/>
          <w:sz w:val="24"/>
          <w:szCs w:val="24"/>
          <w:lang w:val="ru-RU"/>
        </w:rPr>
      </w:pPr>
      <w:r w:rsidRPr="00024F6E">
        <w:rPr>
          <w:rFonts w:ascii="Times New Roman" w:hAnsi="Times New Roman" w:cs="Times New Roman"/>
          <w:sz w:val="24"/>
          <w:szCs w:val="24"/>
          <w:lang w:val="ru-RU"/>
        </w:rPr>
        <w:t>ако нестручно и несавесно обавља своју функцију;</w:t>
      </w:r>
    </w:p>
    <w:p w14:paraId="4846A3CB" w14:textId="77777777" w:rsidR="00A01668" w:rsidRPr="00024F6E" w:rsidRDefault="00A01668" w:rsidP="00165BBB">
      <w:pPr>
        <w:pStyle w:val="1tekst"/>
        <w:numPr>
          <w:ilvl w:val="0"/>
          <w:numId w:val="1"/>
        </w:numPr>
        <w:spacing w:after="60"/>
        <w:ind w:right="0"/>
        <w:rPr>
          <w:rFonts w:ascii="Times New Roman" w:hAnsi="Times New Roman" w:cs="Times New Roman"/>
          <w:sz w:val="24"/>
          <w:szCs w:val="24"/>
          <w:lang w:val="ru-RU"/>
        </w:rPr>
      </w:pPr>
      <w:r w:rsidRPr="00024F6E">
        <w:rPr>
          <w:rFonts w:ascii="Times New Roman" w:hAnsi="Times New Roman" w:cs="Times New Roman"/>
          <w:sz w:val="24"/>
          <w:szCs w:val="24"/>
          <w:lang w:val="ru-RU"/>
        </w:rPr>
        <w:t>ако буде изабран, постављен или именован на другу јавну функцију;</w:t>
      </w:r>
    </w:p>
    <w:p w14:paraId="59067A7C" w14:textId="77777777" w:rsidR="00A01668" w:rsidRPr="00024F6E" w:rsidRDefault="00A01668" w:rsidP="00165BBB">
      <w:pPr>
        <w:pStyle w:val="1tekst"/>
        <w:numPr>
          <w:ilvl w:val="0"/>
          <w:numId w:val="1"/>
        </w:numPr>
        <w:spacing w:after="60"/>
        <w:ind w:right="0"/>
        <w:rPr>
          <w:rFonts w:ascii="Times New Roman" w:hAnsi="Times New Roman" w:cs="Times New Roman"/>
          <w:sz w:val="24"/>
          <w:szCs w:val="24"/>
          <w:lang w:val="ru-RU"/>
        </w:rPr>
      </w:pPr>
      <w:r w:rsidRPr="00024F6E">
        <w:rPr>
          <w:rFonts w:ascii="Times New Roman" w:hAnsi="Times New Roman" w:cs="Times New Roman"/>
          <w:sz w:val="24"/>
          <w:szCs w:val="24"/>
          <w:lang w:val="ru-RU"/>
        </w:rPr>
        <w:t>ако започне обављање дужности, радње или професионалне делатности без сагласности државног органа надлежног за одлучивање о сукобу интереса при вршењу јавних функција;</w:t>
      </w:r>
    </w:p>
    <w:p w14:paraId="6895DBC8" w14:textId="77777777" w:rsidR="00A01668" w:rsidRPr="00024F6E" w:rsidRDefault="00A01668" w:rsidP="00165BBB">
      <w:pPr>
        <w:pStyle w:val="1tekst"/>
        <w:numPr>
          <w:ilvl w:val="0"/>
          <w:numId w:val="1"/>
        </w:numPr>
        <w:spacing w:after="60"/>
        <w:ind w:right="0"/>
        <w:rPr>
          <w:rFonts w:ascii="Times New Roman" w:hAnsi="Times New Roman" w:cs="Times New Roman"/>
          <w:sz w:val="24"/>
          <w:szCs w:val="24"/>
          <w:lang w:val="ru-RU"/>
        </w:rPr>
      </w:pPr>
      <w:r w:rsidRPr="00024F6E">
        <w:rPr>
          <w:rFonts w:ascii="Times New Roman" w:hAnsi="Times New Roman" w:cs="Times New Roman"/>
          <w:sz w:val="24"/>
          <w:szCs w:val="24"/>
          <w:lang w:val="sr-Cyrl-RS"/>
        </w:rPr>
        <w:lastRenderedPageBreak/>
        <w:t>ако у року од 30 дана од дана полагања заклетве, без оправданог разлога не ступи на дужност Заштитника грађана;</w:t>
      </w:r>
    </w:p>
    <w:p w14:paraId="581D87B5" w14:textId="77777777" w:rsidR="00A01668" w:rsidRPr="00024F6E" w:rsidRDefault="00A01668" w:rsidP="00555D15">
      <w:pPr>
        <w:pStyle w:val="1tekst"/>
        <w:numPr>
          <w:ilvl w:val="0"/>
          <w:numId w:val="1"/>
        </w:numPr>
        <w:spacing w:after="120"/>
        <w:ind w:right="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ако даје изјаве политичке природе супротно члану </w:t>
      </w:r>
      <w:r w:rsidR="00773D6E" w:rsidRPr="00024F6E">
        <w:rPr>
          <w:rFonts w:ascii="Times New Roman" w:hAnsi="Times New Roman" w:cs="Times New Roman"/>
          <w:sz w:val="24"/>
          <w:szCs w:val="24"/>
          <w:lang w:val="ru-RU"/>
        </w:rPr>
        <w:t>12.</w:t>
      </w:r>
      <w:r w:rsidRPr="00024F6E">
        <w:rPr>
          <w:rFonts w:ascii="Times New Roman" w:hAnsi="Times New Roman" w:cs="Times New Roman"/>
          <w:sz w:val="24"/>
          <w:szCs w:val="24"/>
          <w:lang w:val="ru-RU"/>
        </w:rPr>
        <w:t xml:space="preserve"> овог закона.</w:t>
      </w:r>
    </w:p>
    <w:p w14:paraId="7FEC14D9" w14:textId="77777777" w:rsidR="00A01668" w:rsidRPr="00024F6E" w:rsidRDefault="00A01668" w:rsidP="00555D15">
      <w:pPr>
        <w:pStyle w:val="1tekst"/>
        <w:spacing w:after="24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Заштитник грађана има право да се на седници Одбора </w:t>
      </w:r>
      <w:r w:rsidR="00773D6E" w:rsidRPr="00024F6E">
        <w:rPr>
          <w:rFonts w:ascii="Times New Roman" w:hAnsi="Times New Roman" w:cs="Times New Roman"/>
          <w:sz w:val="24"/>
          <w:szCs w:val="24"/>
          <w:lang w:val="ru-RU"/>
        </w:rPr>
        <w:t xml:space="preserve">и </w:t>
      </w:r>
      <w:r w:rsidRPr="00024F6E">
        <w:rPr>
          <w:rFonts w:ascii="Times New Roman" w:hAnsi="Times New Roman" w:cs="Times New Roman"/>
          <w:sz w:val="24"/>
          <w:szCs w:val="24"/>
          <w:lang w:val="ru-RU"/>
        </w:rPr>
        <w:t>Скупштине на којој се разматра предлог за његово разрешење</w:t>
      </w:r>
      <w:r w:rsidR="00773D6E" w:rsidRPr="00024F6E">
        <w:rPr>
          <w:rFonts w:ascii="Times New Roman" w:hAnsi="Times New Roman" w:cs="Times New Roman"/>
          <w:sz w:val="24"/>
          <w:szCs w:val="24"/>
          <w:lang w:val="ru-RU"/>
        </w:rPr>
        <w:t xml:space="preserve"> обрати народним посланицима</w:t>
      </w:r>
      <w:r w:rsidRPr="00024F6E">
        <w:rPr>
          <w:rFonts w:ascii="Times New Roman" w:hAnsi="Times New Roman" w:cs="Times New Roman"/>
          <w:sz w:val="24"/>
          <w:szCs w:val="24"/>
          <w:lang w:val="ru-RU"/>
        </w:rPr>
        <w:t>.</w:t>
      </w:r>
    </w:p>
    <w:p w14:paraId="1EE8D0D4" w14:textId="77777777" w:rsidR="00A01668" w:rsidRPr="00024F6E" w:rsidRDefault="00D52E23"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050D49" w:rsidRPr="00024F6E">
        <w:rPr>
          <w:rFonts w:ascii="Times New Roman" w:hAnsi="Times New Roman" w:cs="Times New Roman"/>
          <w:sz w:val="24"/>
          <w:szCs w:val="24"/>
          <w:lang w:val="ru-RU"/>
        </w:rPr>
        <w:t>15</w:t>
      </w:r>
      <w:r w:rsidR="00A01668" w:rsidRPr="00024F6E">
        <w:rPr>
          <w:rFonts w:ascii="Times New Roman" w:hAnsi="Times New Roman" w:cs="Times New Roman"/>
          <w:sz w:val="24"/>
          <w:szCs w:val="24"/>
          <w:lang w:val="ru-RU"/>
        </w:rPr>
        <w:t>.</w:t>
      </w:r>
    </w:p>
    <w:p w14:paraId="64A02291" w14:textId="77777777" w:rsidR="00A01668" w:rsidRPr="00024F6E" w:rsidRDefault="00A01668" w:rsidP="00165BBB">
      <w:pPr>
        <w:pStyle w:val="1tekst"/>
        <w:spacing w:after="6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Скупштина на предлог Одбора може донети одлуку о суспензији Заштитника грађана или заменика Заштитника грађана у случају:</w:t>
      </w:r>
    </w:p>
    <w:p w14:paraId="6E5AEE70" w14:textId="77777777" w:rsidR="00A01668" w:rsidRPr="00024F6E" w:rsidRDefault="00A01668" w:rsidP="00165BBB">
      <w:pPr>
        <w:pStyle w:val="1tekst"/>
        <w:spacing w:after="60"/>
        <w:ind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1) ако је против њега одређен</w:t>
      </w:r>
      <w:r w:rsidR="00A37F83" w:rsidRPr="00024F6E">
        <w:rPr>
          <w:rFonts w:ascii="Times New Roman" w:hAnsi="Times New Roman" w:cs="Times New Roman"/>
          <w:sz w:val="24"/>
          <w:szCs w:val="24"/>
          <w:lang w:val="ru-RU"/>
        </w:rPr>
        <w:t>а мера</w:t>
      </w:r>
      <w:r w:rsidRPr="00024F6E">
        <w:rPr>
          <w:rFonts w:ascii="Times New Roman" w:hAnsi="Times New Roman" w:cs="Times New Roman"/>
          <w:sz w:val="24"/>
          <w:szCs w:val="24"/>
          <w:lang w:val="ru-RU"/>
        </w:rPr>
        <w:t xml:space="preserve"> притвор</w:t>
      </w:r>
      <w:r w:rsidR="00A37F83" w:rsidRPr="00024F6E">
        <w:rPr>
          <w:rFonts w:ascii="Times New Roman" w:hAnsi="Times New Roman" w:cs="Times New Roman"/>
          <w:sz w:val="24"/>
          <w:szCs w:val="24"/>
          <w:lang w:val="ru-RU"/>
        </w:rPr>
        <w:t>а или забране напуштања стана</w:t>
      </w:r>
      <w:r w:rsidRPr="00024F6E">
        <w:rPr>
          <w:rFonts w:ascii="Times New Roman" w:hAnsi="Times New Roman" w:cs="Times New Roman"/>
          <w:sz w:val="24"/>
          <w:szCs w:val="24"/>
          <w:lang w:val="ru-RU"/>
        </w:rPr>
        <w:t>;</w:t>
      </w:r>
    </w:p>
    <w:p w14:paraId="317A2FC1" w14:textId="77777777" w:rsidR="00A01668" w:rsidRPr="00024F6E" w:rsidRDefault="00A01668" w:rsidP="00555D15">
      <w:pPr>
        <w:pStyle w:val="1tekst"/>
        <w:spacing w:after="120"/>
        <w:ind w:right="0" w:firstLine="0"/>
        <w:rPr>
          <w:rFonts w:ascii="Times New Roman" w:hAnsi="Times New Roman" w:cs="Times New Roman"/>
          <w:sz w:val="24"/>
          <w:szCs w:val="24"/>
          <w:lang w:val="sr-Cyrl-RS"/>
        </w:rPr>
      </w:pPr>
      <w:r w:rsidRPr="00024F6E">
        <w:rPr>
          <w:rFonts w:ascii="Times New Roman" w:hAnsi="Times New Roman" w:cs="Times New Roman"/>
          <w:sz w:val="24"/>
          <w:szCs w:val="24"/>
          <w:lang w:val="ru-RU"/>
        </w:rPr>
        <w:t xml:space="preserve">2) </w:t>
      </w:r>
      <w:r w:rsidRPr="00024F6E">
        <w:rPr>
          <w:rFonts w:ascii="Times New Roman" w:hAnsi="Times New Roman" w:cs="Times New Roman"/>
          <w:sz w:val="24"/>
          <w:szCs w:val="24"/>
          <w:lang w:val="sr-Cyrl-RS"/>
        </w:rPr>
        <w:t>ако неправноснажном судском одлуком буде осуђен на казну затвора у трајању од најмање шест месеци.</w:t>
      </w:r>
    </w:p>
    <w:p w14:paraId="3786DCB3" w14:textId="77777777" w:rsidR="00A01668" w:rsidRPr="00024F6E" w:rsidRDefault="00A01668"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Одлука о суспензији доноси се већином гласова народних посланика на седници на којој је присутна већина народних посланика.</w:t>
      </w:r>
    </w:p>
    <w:p w14:paraId="4BCD93D9" w14:textId="77777777" w:rsidR="00A01668" w:rsidRPr="00024F6E" w:rsidRDefault="00A01668" w:rsidP="00555D15">
      <w:pPr>
        <w:pStyle w:val="1tekst"/>
        <w:spacing w:after="24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Скупштина ће укинути одлуку о суспензији чим престану разлози за суспензију.</w:t>
      </w:r>
    </w:p>
    <w:p w14:paraId="28ADB6FD" w14:textId="77777777" w:rsidR="00497D20" w:rsidRPr="00024F6E" w:rsidRDefault="00497D20"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Члан 16.</w:t>
      </w:r>
    </w:p>
    <w:p w14:paraId="2B51C281" w14:textId="77777777" w:rsidR="00497D20" w:rsidRPr="00024F6E" w:rsidRDefault="00497D20" w:rsidP="00555D15">
      <w:pPr>
        <w:pStyle w:val="1tekst"/>
        <w:spacing w:after="120"/>
        <w:ind w:left="0" w:right="0" w:firstLine="0"/>
        <w:rPr>
          <w:rFonts w:ascii="Times New Roman" w:hAnsi="Times New Roman" w:cs="Times New Roman"/>
          <w:sz w:val="24"/>
          <w:szCs w:val="24"/>
          <w:lang w:val="ru-RU"/>
        </w:rPr>
      </w:pPr>
      <w:r w:rsidRPr="00024F6E">
        <w:rPr>
          <w:rFonts w:ascii="Times New Roman" w:eastAsia="Calibri" w:hAnsi="Times New Roman" w:cs="Times New Roman"/>
          <w:sz w:val="24"/>
          <w:szCs w:val="24"/>
          <w:lang w:val="sr-Cyrl-RS"/>
        </w:rPr>
        <w:t xml:space="preserve">У случају престанка функције Заштитника грађана из разлога наведених у члану 13. став 1. тач. 2) до </w:t>
      </w:r>
      <w:r w:rsidR="00285AC7" w:rsidRPr="00024F6E">
        <w:rPr>
          <w:rFonts w:ascii="Times New Roman" w:eastAsia="Calibri" w:hAnsi="Times New Roman" w:cs="Times New Roman"/>
          <w:sz w:val="24"/>
          <w:szCs w:val="24"/>
          <w:lang w:val="sr-Cyrl-RS"/>
        </w:rPr>
        <w:t>6)</w:t>
      </w:r>
      <w:r w:rsidRPr="00024F6E">
        <w:rPr>
          <w:rFonts w:ascii="Times New Roman" w:eastAsia="Calibri" w:hAnsi="Times New Roman" w:cs="Times New Roman"/>
          <w:sz w:val="24"/>
          <w:szCs w:val="24"/>
          <w:lang w:val="sr-Cyrl-RS"/>
        </w:rPr>
        <w:t xml:space="preserve"> овог закона, Скупштина, без расправе, доноси одлуку којом утврђује дан престанка функције.</w:t>
      </w:r>
    </w:p>
    <w:p w14:paraId="7A9FAA59" w14:textId="77777777" w:rsidR="00497D20" w:rsidRPr="00024F6E" w:rsidRDefault="00497D20" w:rsidP="00555D15">
      <w:pPr>
        <w:pStyle w:val="1tekst"/>
        <w:spacing w:after="24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Правне последице престанка функције наступају од дана доношења одлуке из става 1. овог члана.</w:t>
      </w:r>
    </w:p>
    <w:p w14:paraId="5A571037" w14:textId="77777777" w:rsidR="00A01668" w:rsidRPr="00024F6E" w:rsidRDefault="00A01668"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050D49" w:rsidRPr="00024F6E">
        <w:rPr>
          <w:rFonts w:ascii="Times New Roman" w:hAnsi="Times New Roman" w:cs="Times New Roman"/>
          <w:sz w:val="24"/>
          <w:szCs w:val="24"/>
          <w:lang w:val="ru-RU"/>
        </w:rPr>
        <w:t>1</w:t>
      </w:r>
      <w:r w:rsidR="00497D20" w:rsidRPr="00024F6E">
        <w:rPr>
          <w:rFonts w:ascii="Times New Roman" w:hAnsi="Times New Roman" w:cs="Times New Roman"/>
          <w:sz w:val="24"/>
          <w:szCs w:val="24"/>
          <w:lang w:val="ru-RU"/>
        </w:rPr>
        <w:t>7</w:t>
      </w:r>
      <w:r w:rsidRPr="00024F6E">
        <w:rPr>
          <w:rFonts w:ascii="Times New Roman" w:hAnsi="Times New Roman" w:cs="Times New Roman"/>
          <w:sz w:val="24"/>
          <w:szCs w:val="24"/>
          <w:lang w:val="ru-RU"/>
        </w:rPr>
        <w:t>.</w:t>
      </w:r>
    </w:p>
    <w:p w14:paraId="5915FFCC" w14:textId="77777777" w:rsidR="00A01668" w:rsidRPr="00024F6E" w:rsidRDefault="00A01668" w:rsidP="00555D15">
      <w:pPr>
        <w:pStyle w:val="1tekst"/>
        <w:spacing w:after="24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Одредбе </w:t>
      </w:r>
      <w:r w:rsidR="00497D20" w:rsidRPr="00024F6E">
        <w:rPr>
          <w:rFonts w:ascii="Times New Roman" w:hAnsi="Times New Roman" w:cs="Times New Roman"/>
          <w:sz w:val="24"/>
          <w:szCs w:val="24"/>
          <w:lang w:val="ru-RU"/>
        </w:rPr>
        <w:t xml:space="preserve">овог закона </w:t>
      </w:r>
      <w:r w:rsidRPr="00024F6E">
        <w:rPr>
          <w:rFonts w:ascii="Times New Roman" w:hAnsi="Times New Roman" w:cs="Times New Roman"/>
          <w:sz w:val="24"/>
          <w:szCs w:val="24"/>
          <w:lang w:val="ru-RU"/>
        </w:rPr>
        <w:t>о престанку функције Заштитника грађана примењују се и на заменика Заштитника грађана, с тим што предлог за његово разрешење може поднети и Заштитник грађана.</w:t>
      </w:r>
    </w:p>
    <w:p w14:paraId="3C030B94" w14:textId="77777777" w:rsidR="00A01668" w:rsidRPr="00024F6E" w:rsidRDefault="00A01668"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497D20" w:rsidRPr="00024F6E">
        <w:rPr>
          <w:rFonts w:ascii="Times New Roman" w:hAnsi="Times New Roman" w:cs="Times New Roman"/>
          <w:sz w:val="24"/>
          <w:szCs w:val="24"/>
          <w:lang w:val="ru-RU"/>
        </w:rPr>
        <w:t>18</w:t>
      </w:r>
      <w:r w:rsidRPr="00024F6E">
        <w:rPr>
          <w:rFonts w:ascii="Times New Roman" w:hAnsi="Times New Roman" w:cs="Times New Roman"/>
          <w:sz w:val="24"/>
          <w:szCs w:val="24"/>
          <w:lang w:val="ru-RU"/>
        </w:rPr>
        <w:t>.</w:t>
      </w:r>
    </w:p>
    <w:p w14:paraId="5BDFF7C4" w14:textId="77777777" w:rsidR="00A01668" w:rsidRPr="00024F6E" w:rsidRDefault="00A01668" w:rsidP="00555D15">
      <w:pPr>
        <w:pStyle w:val="4clan"/>
        <w:spacing w:before="0" w:after="360"/>
        <w:jc w:val="both"/>
        <w:rPr>
          <w:rFonts w:ascii="Times New Roman" w:hAnsi="Times New Roman" w:cs="Times New Roman"/>
          <w:b w:val="0"/>
          <w:sz w:val="24"/>
          <w:szCs w:val="24"/>
          <w:lang w:val="ru-RU"/>
        </w:rPr>
      </w:pPr>
      <w:r w:rsidRPr="00024F6E">
        <w:rPr>
          <w:rFonts w:ascii="Times New Roman" w:hAnsi="Times New Roman" w:cs="Times New Roman"/>
          <w:b w:val="0"/>
          <w:sz w:val="24"/>
          <w:szCs w:val="24"/>
          <w:lang w:val="ru-RU"/>
        </w:rPr>
        <w:t>У случају престанка функције Заштитника грађана, до избора новог Заштитника грађана ову функцију обавља заменик кога је Заштитник грађана одредио да га замењује у случају његове одсутности или спречености да обавља функцију.</w:t>
      </w:r>
    </w:p>
    <w:p w14:paraId="3A311396" w14:textId="77777777" w:rsidR="00A01668" w:rsidRPr="00024F6E" w:rsidRDefault="00A01668" w:rsidP="00555D15">
      <w:pPr>
        <w:pStyle w:val="1tekst"/>
        <w:spacing w:after="240"/>
        <w:ind w:left="0" w:right="0" w:firstLine="0"/>
        <w:jc w:val="center"/>
        <w:rPr>
          <w:rFonts w:ascii="Times New Roman" w:hAnsi="Times New Roman" w:cs="Times New Roman"/>
          <w:b/>
          <w:sz w:val="24"/>
          <w:szCs w:val="24"/>
          <w:lang w:val="ru-RU"/>
        </w:rPr>
      </w:pPr>
      <w:r w:rsidRPr="00024F6E">
        <w:rPr>
          <w:rFonts w:ascii="Times New Roman" w:hAnsi="Times New Roman" w:cs="Times New Roman"/>
          <w:b/>
          <w:sz w:val="24"/>
          <w:szCs w:val="24"/>
        </w:rPr>
        <w:t>III</w:t>
      </w:r>
      <w:r w:rsidRPr="00024F6E">
        <w:rPr>
          <w:rFonts w:ascii="Times New Roman" w:hAnsi="Times New Roman" w:cs="Times New Roman"/>
          <w:b/>
          <w:sz w:val="24"/>
          <w:szCs w:val="24"/>
          <w:lang w:val="ru-RU"/>
        </w:rPr>
        <w:t>. НАДЛЕЖНОСТ</w:t>
      </w:r>
    </w:p>
    <w:p w14:paraId="07C9453A" w14:textId="77777777" w:rsidR="00D52E23" w:rsidRPr="00024F6E" w:rsidRDefault="00D52E23"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555D15" w:rsidRPr="00024F6E">
        <w:rPr>
          <w:rFonts w:ascii="Times New Roman" w:hAnsi="Times New Roman" w:cs="Times New Roman"/>
          <w:sz w:val="24"/>
          <w:szCs w:val="24"/>
          <w:lang w:val="sr-Latn-RS"/>
        </w:rPr>
        <w:t>19</w:t>
      </w:r>
      <w:r w:rsidR="00A01668" w:rsidRPr="00024F6E">
        <w:rPr>
          <w:rFonts w:ascii="Times New Roman" w:hAnsi="Times New Roman" w:cs="Times New Roman"/>
          <w:sz w:val="24"/>
          <w:szCs w:val="24"/>
          <w:lang w:val="ru-RU"/>
        </w:rPr>
        <w:t>.</w:t>
      </w:r>
    </w:p>
    <w:p w14:paraId="4F716C7B" w14:textId="77777777" w:rsidR="00A01668" w:rsidRPr="00024F6E" w:rsidRDefault="00A01668" w:rsidP="00555D15">
      <w:pPr>
        <w:spacing w:after="12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Заштитник грађана је овлашћен да контролише </w:t>
      </w:r>
      <w:r w:rsidR="00D63A53" w:rsidRPr="00024F6E">
        <w:rPr>
          <w:rFonts w:ascii="Times New Roman" w:hAnsi="Times New Roman" w:cs="Times New Roman"/>
          <w:sz w:val="24"/>
          <w:szCs w:val="24"/>
          <w:lang w:val="ru-RU"/>
        </w:rPr>
        <w:t>законитост и правилност рада органа управе, ради утврђивања да ли је њиховим а</w:t>
      </w:r>
      <w:r w:rsidRPr="00024F6E">
        <w:rPr>
          <w:rFonts w:ascii="Times New Roman" w:hAnsi="Times New Roman" w:cs="Times New Roman"/>
          <w:sz w:val="24"/>
          <w:szCs w:val="24"/>
          <w:lang w:val="ru-RU"/>
        </w:rPr>
        <w:t xml:space="preserve">ктима, радњама или нечињењем </w:t>
      </w:r>
      <w:r w:rsidR="00D63A53" w:rsidRPr="00024F6E">
        <w:rPr>
          <w:rFonts w:ascii="Times New Roman" w:hAnsi="Times New Roman" w:cs="Times New Roman"/>
          <w:sz w:val="24"/>
          <w:szCs w:val="24"/>
          <w:lang w:val="ru-RU"/>
        </w:rPr>
        <w:t>дошло до кршења права грађана зајемчених Уставом, потврђеним међународним</w:t>
      </w:r>
      <w:r w:rsidRPr="00024F6E">
        <w:rPr>
          <w:rFonts w:ascii="Times New Roman" w:hAnsi="Times New Roman" w:cs="Times New Roman"/>
          <w:sz w:val="24"/>
          <w:szCs w:val="24"/>
          <w:lang w:val="ru-RU"/>
        </w:rPr>
        <w:t xml:space="preserve"> уговор</w:t>
      </w:r>
      <w:r w:rsidR="00D63A53" w:rsidRPr="00024F6E">
        <w:rPr>
          <w:rFonts w:ascii="Times New Roman" w:hAnsi="Times New Roman" w:cs="Times New Roman"/>
          <w:sz w:val="24"/>
          <w:szCs w:val="24"/>
          <w:lang w:val="ru-RU"/>
        </w:rPr>
        <w:t>има, општеприхваћеним</w:t>
      </w:r>
      <w:r w:rsidRPr="00024F6E">
        <w:rPr>
          <w:rFonts w:ascii="Times New Roman" w:hAnsi="Times New Roman" w:cs="Times New Roman"/>
          <w:sz w:val="24"/>
          <w:szCs w:val="24"/>
          <w:lang w:val="ru-RU"/>
        </w:rPr>
        <w:t xml:space="preserve"> правил</w:t>
      </w:r>
      <w:r w:rsidR="00D63A53" w:rsidRPr="00024F6E">
        <w:rPr>
          <w:rFonts w:ascii="Times New Roman" w:hAnsi="Times New Roman" w:cs="Times New Roman"/>
          <w:sz w:val="24"/>
          <w:szCs w:val="24"/>
          <w:lang w:val="ru-RU"/>
        </w:rPr>
        <w:t>им</w:t>
      </w:r>
      <w:r w:rsidRPr="00024F6E">
        <w:rPr>
          <w:rFonts w:ascii="Times New Roman" w:hAnsi="Times New Roman" w:cs="Times New Roman"/>
          <w:sz w:val="24"/>
          <w:szCs w:val="24"/>
          <w:lang w:val="ru-RU"/>
        </w:rPr>
        <w:t>а међународног права, закон</w:t>
      </w:r>
      <w:r w:rsidR="00D63A53" w:rsidRPr="00024F6E">
        <w:rPr>
          <w:rFonts w:ascii="Times New Roman" w:hAnsi="Times New Roman" w:cs="Times New Roman"/>
          <w:sz w:val="24"/>
          <w:szCs w:val="24"/>
          <w:lang w:val="ru-RU"/>
        </w:rPr>
        <w:t>им</w:t>
      </w:r>
      <w:r w:rsidRPr="00024F6E">
        <w:rPr>
          <w:rFonts w:ascii="Times New Roman" w:hAnsi="Times New Roman" w:cs="Times New Roman"/>
          <w:sz w:val="24"/>
          <w:szCs w:val="24"/>
          <w:lang w:val="ru-RU"/>
        </w:rPr>
        <w:t>а, д</w:t>
      </w:r>
      <w:r w:rsidR="00D63A53" w:rsidRPr="00024F6E">
        <w:rPr>
          <w:rFonts w:ascii="Times New Roman" w:hAnsi="Times New Roman" w:cs="Times New Roman"/>
          <w:sz w:val="24"/>
          <w:szCs w:val="24"/>
          <w:lang w:val="ru-RU"/>
        </w:rPr>
        <w:t>ругим</w:t>
      </w:r>
      <w:r w:rsidRPr="00024F6E">
        <w:rPr>
          <w:rFonts w:ascii="Times New Roman" w:hAnsi="Times New Roman" w:cs="Times New Roman"/>
          <w:sz w:val="24"/>
          <w:szCs w:val="24"/>
          <w:lang w:val="ru-RU"/>
        </w:rPr>
        <w:t xml:space="preserve"> пропис</w:t>
      </w:r>
      <w:r w:rsidR="00D63A53" w:rsidRPr="00024F6E">
        <w:rPr>
          <w:rFonts w:ascii="Times New Roman" w:hAnsi="Times New Roman" w:cs="Times New Roman"/>
          <w:sz w:val="24"/>
          <w:szCs w:val="24"/>
          <w:lang w:val="ru-RU"/>
        </w:rPr>
        <w:t>има и општим актима</w:t>
      </w:r>
      <w:r w:rsidRPr="00024F6E">
        <w:rPr>
          <w:rFonts w:ascii="Times New Roman" w:hAnsi="Times New Roman" w:cs="Times New Roman"/>
          <w:sz w:val="24"/>
          <w:szCs w:val="24"/>
          <w:lang w:val="ru-RU"/>
        </w:rPr>
        <w:t xml:space="preserve"> Републике Србије.</w:t>
      </w:r>
    </w:p>
    <w:p w14:paraId="4D5B7D2E" w14:textId="77777777" w:rsidR="00A01668" w:rsidRPr="00024F6E" w:rsidRDefault="00A01668" w:rsidP="00555D15">
      <w:pPr>
        <w:pStyle w:val="1tekst"/>
        <w:spacing w:after="24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lastRenderedPageBreak/>
        <w:t>Заштитник грађана није овлашћен да контролише рад Народне скупштине, председника Републике, Владе, Уставног суда, судова и јавних тужилаштава</w:t>
      </w:r>
      <w:r w:rsidR="00D63A53" w:rsidRPr="00024F6E">
        <w:rPr>
          <w:rFonts w:ascii="Times New Roman" w:hAnsi="Times New Roman" w:cs="Times New Roman"/>
          <w:sz w:val="24"/>
          <w:szCs w:val="24"/>
          <w:lang w:val="ru-RU"/>
        </w:rPr>
        <w:t xml:space="preserve">, као ни рад других државних органа који </w:t>
      </w:r>
      <w:r w:rsidR="008B7F30" w:rsidRPr="00024F6E">
        <w:rPr>
          <w:rFonts w:ascii="Times New Roman" w:hAnsi="Times New Roman" w:cs="Times New Roman"/>
          <w:sz w:val="24"/>
          <w:szCs w:val="24"/>
          <w:lang w:val="ru-RU"/>
        </w:rPr>
        <w:t>нису органи</w:t>
      </w:r>
      <w:r w:rsidR="00D63A53" w:rsidRPr="00024F6E">
        <w:rPr>
          <w:rFonts w:ascii="Times New Roman" w:hAnsi="Times New Roman" w:cs="Times New Roman"/>
          <w:sz w:val="24"/>
          <w:szCs w:val="24"/>
          <w:lang w:val="ru-RU"/>
        </w:rPr>
        <w:t xml:space="preserve"> управе у смислу члана 1. овог закона</w:t>
      </w:r>
      <w:r w:rsidRPr="00024F6E">
        <w:rPr>
          <w:rFonts w:ascii="Times New Roman" w:hAnsi="Times New Roman" w:cs="Times New Roman"/>
          <w:sz w:val="24"/>
          <w:szCs w:val="24"/>
          <w:lang w:val="ru-RU"/>
        </w:rPr>
        <w:t>.</w:t>
      </w:r>
    </w:p>
    <w:p w14:paraId="49DE2706" w14:textId="77777777" w:rsidR="00D52E23" w:rsidRPr="00024F6E" w:rsidRDefault="00D52E23"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555D15" w:rsidRPr="00024F6E">
        <w:rPr>
          <w:rFonts w:ascii="Times New Roman" w:hAnsi="Times New Roman" w:cs="Times New Roman"/>
          <w:sz w:val="24"/>
          <w:szCs w:val="24"/>
          <w:lang w:val="sr-Latn-RS"/>
        </w:rPr>
        <w:t>20</w:t>
      </w:r>
      <w:r w:rsidR="00B0624F" w:rsidRPr="00024F6E">
        <w:rPr>
          <w:rFonts w:ascii="Times New Roman" w:hAnsi="Times New Roman" w:cs="Times New Roman"/>
          <w:sz w:val="24"/>
          <w:szCs w:val="24"/>
          <w:lang w:val="ru-RU"/>
        </w:rPr>
        <w:t>.</w:t>
      </w:r>
    </w:p>
    <w:p w14:paraId="6A8BFECC" w14:textId="77777777" w:rsidR="00D52E23" w:rsidRPr="00024F6E" w:rsidRDefault="00B0624F" w:rsidP="00555D15">
      <w:pPr>
        <w:pStyle w:val="4clan"/>
        <w:spacing w:before="0" w:after="120"/>
        <w:jc w:val="both"/>
        <w:rPr>
          <w:rFonts w:ascii="Times New Roman" w:hAnsi="Times New Roman" w:cs="Times New Roman"/>
          <w:b w:val="0"/>
          <w:sz w:val="24"/>
          <w:szCs w:val="24"/>
          <w:lang w:val="ru-RU"/>
        </w:rPr>
      </w:pPr>
      <w:r w:rsidRPr="00024F6E">
        <w:rPr>
          <w:rFonts w:ascii="Times New Roman" w:hAnsi="Times New Roman" w:cs="Times New Roman"/>
          <w:b w:val="0"/>
          <w:sz w:val="24"/>
          <w:szCs w:val="24"/>
          <w:lang w:val="ru-RU"/>
        </w:rPr>
        <w:t>Заштитник грађана има право предлагања закона из своје надлежности.</w:t>
      </w:r>
    </w:p>
    <w:p w14:paraId="17BACE59" w14:textId="77777777" w:rsidR="00D52E23" w:rsidRPr="00024F6E" w:rsidRDefault="00B0624F" w:rsidP="00555D15">
      <w:pPr>
        <w:pStyle w:val="4clan"/>
        <w:spacing w:before="0" w:after="120"/>
        <w:jc w:val="both"/>
        <w:rPr>
          <w:rFonts w:ascii="Times New Roman" w:hAnsi="Times New Roman" w:cs="Times New Roman"/>
          <w:b w:val="0"/>
          <w:sz w:val="24"/>
          <w:szCs w:val="24"/>
          <w:lang w:val="ru-RU"/>
        </w:rPr>
      </w:pPr>
      <w:r w:rsidRPr="00024F6E">
        <w:rPr>
          <w:rFonts w:ascii="Times New Roman" w:hAnsi="Times New Roman" w:cs="Times New Roman"/>
          <w:b w:val="0"/>
          <w:sz w:val="24"/>
          <w:szCs w:val="24"/>
          <w:lang w:val="ru-RU"/>
        </w:rPr>
        <w:t xml:space="preserve">Заштитник грађана је овлашћен да </w:t>
      </w:r>
      <w:r w:rsidRPr="00024F6E">
        <w:rPr>
          <w:rFonts w:ascii="Times New Roman" w:hAnsi="Times New Roman" w:cs="Times New Roman"/>
          <w:b w:val="0"/>
          <w:sz w:val="24"/>
          <w:szCs w:val="24"/>
          <w:lang w:val="sr-Cyrl-RS"/>
        </w:rPr>
        <w:t>Скупштини, односно Влади и органу управе</w:t>
      </w:r>
      <w:r w:rsidRPr="00024F6E">
        <w:rPr>
          <w:rFonts w:ascii="Times New Roman" w:hAnsi="Times New Roman" w:cs="Times New Roman"/>
          <w:b w:val="0"/>
          <w:sz w:val="24"/>
          <w:szCs w:val="24"/>
          <w:lang w:val="ru-RU"/>
        </w:rPr>
        <w:t xml:space="preserve"> поднесе иницијативу за измену или допуну закона и других прописа и општих аката, ако сматра да до повреде права грађана долази због недостатака у прописима, као и да иницира доношење нових закона, других прописа и општих аката, када сматра да је то од значаја за остваривање и заштиту права грађана.</w:t>
      </w:r>
    </w:p>
    <w:p w14:paraId="748AF7EF" w14:textId="77777777" w:rsidR="00B0624F" w:rsidRPr="00024F6E" w:rsidRDefault="00B0624F" w:rsidP="00555D15">
      <w:pPr>
        <w:pStyle w:val="1tekst"/>
        <w:spacing w:after="24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Надлежни одбор </w:t>
      </w:r>
      <w:r w:rsidRPr="00024F6E">
        <w:rPr>
          <w:rFonts w:ascii="Times New Roman" w:hAnsi="Times New Roman" w:cs="Times New Roman"/>
          <w:sz w:val="24"/>
          <w:szCs w:val="24"/>
          <w:lang w:val="sr-Cyrl-RS"/>
        </w:rPr>
        <w:t>С</w:t>
      </w:r>
      <w:r w:rsidRPr="00024F6E">
        <w:rPr>
          <w:rFonts w:ascii="Times New Roman" w:hAnsi="Times New Roman" w:cs="Times New Roman"/>
          <w:sz w:val="24"/>
          <w:szCs w:val="24"/>
          <w:lang w:val="ru-RU"/>
        </w:rPr>
        <w:t>купштине, односно</w:t>
      </w:r>
      <w:r w:rsidRPr="00024F6E">
        <w:rPr>
          <w:rFonts w:ascii="Times New Roman" w:hAnsi="Times New Roman" w:cs="Times New Roman"/>
          <w:sz w:val="24"/>
          <w:szCs w:val="24"/>
          <w:lang w:val="sr-Cyrl-RS"/>
        </w:rPr>
        <w:t xml:space="preserve"> В</w:t>
      </w:r>
      <w:r w:rsidRPr="00024F6E">
        <w:rPr>
          <w:rFonts w:ascii="Times New Roman" w:hAnsi="Times New Roman" w:cs="Times New Roman"/>
          <w:sz w:val="24"/>
          <w:szCs w:val="24"/>
          <w:lang w:val="ru-RU"/>
        </w:rPr>
        <w:t xml:space="preserve">лада </w:t>
      </w:r>
      <w:r w:rsidRPr="00024F6E">
        <w:rPr>
          <w:rFonts w:ascii="Times New Roman" w:hAnsi="Times New Roman" w:cs="Times New Roman"/>
          <w:sz w:val="24"/>
          <w:szCs w:val="24"/>
          <w:lang w:val="sr-Cyrl-RS"/>
        </w:rPr>
        <w:t xml:space="preserve">и органи управе дужни су да </w:t>
      </w:r>
      <w:r w:rsidRPr="00024F6E">
        <w:rPr>
          <w:rFonts w:ascii="Times New Roman" w:hAnsi="Times New Roman" w:cs="Times New Roman"/>
          <w:sz w:val="24"/>
          <w:szCs w:val="24"/>
          <w:lang w:val="ru-RU"/>
        </w:rPr>
        <w:t>разм</w:t>
      </w:r>
      <w:r w:rsidRPr="00024F6E">
        <w:rPr>
          <w:rFonts w:ascii="Times New Roman" w:hAnsi="Times New Roman" w:cs="Times New Roman"/>
          <w:sz w:val="24"/>
          <w:szCs w:val="24"/>
          <w:lang w:val="sr-Cyrl-RS"/>
        </w:rPr>
        <w:t>о</w:t>
      </w:r>
      <w:r w:rsidRPr="00024F6E">
        <w:rPr>
          <w:rFonts w:ascii="Times New Roman" w:hAnsi="Times New Roman" w:cs="Times New Roman"/>
          <w:sz w:val="24"/>
          <w:szCs w:val="24"/>
          <w:lang w:val="ru-RU"/>
        </w:rPr>
        <w:t>тр</w:t>
      </w:r>
      <w:r w:rsidRPr="00024F6E">
        <w:rPr>
          <w:rFonts w:ascii="Times New Roman" w:hAnsi="Times New Roman" w:cs="Times New Roman"/>
          <w:sz w:val="24"/>
          <w:szCs w:val="24"/>
          <w:lang w:val="sr-Cyrl-RS"/>
        </w:rPr>
        <w:t>е</w:t>
      </w:r>
      <w:r w:rsidRPr="00024F6E">
        <w:rPr>
          <w:rFonts w:ascii="Times New Roman" w:hAnsi="Times New Roman" w:cs="Times New Roman"/>
          <w:sz w:val="24"/>
          <w:szCs w:val="24"/>
          <w:lang w:val="ru-RU"/>
        </w:rPr>
        <w:t xml:space="preserve"> иницијатив</w:t>
      </w:r>
      <w:r w:rsidRPr="00024F6E">
        <w:rPr>
          <w:rFonts w:ascii="Times New Roman" w:hAnsi="Times New Roman" w:cs="Times New Roman"/>
          <w:sz w:val="24"/>
          <w:szCs w:val="24"/>
          <w:lang w:val="sr-Cyrl-RS"/>
        </w:rPr>
        <w:t>у</w:t>
      </w:r>
      <w:r w:rsidRPr="00024F6E">
        <w:rPr>
          <w:rFonts w:ascii="Times New Roman" w:hAnsi="Times New Roman" w:cs="Times New Roman"/>
          <w:sz w:val="24"/>
          <w:szCs w:val="24"/>
          <w:lang w:val="ru-RU"/>
        </w:rPr>
        <w:t xml:space="preserve"> коју је подн</w:t>
      </w:r>
      <w:r w:rsidRPr="00024F6E">
        <w:rPr>
          <w:rFonts w:ascii="Times New Roman" w:hAnsi="Times New Roman" w:cs="Times New Roman"/>
          <w:sz w:val="24"/>
          <w:szCs w:val="24"/>
          <w:lang w:val="sr-Cyrl-RS"/>
        </w:rPr>
        <w:t>ео</w:t>
      </w:r>
      <w:r w:rsidRPr="00024F6E">
        <w:rPr>
          <w:rFonts w:ascii="Times New Roman" w:hAnsi="Times New Roman" w:cs="Times New Roman"/>
          <w:sz w:val="24"/>
          <w:szCs w:val="24"/>
          <w:lang w:val="ru-RU"/>
        </w:rPr>
        <w:t xml:space="preserve"> </w:t>
      </w:r>
      <w:r w:rsidRPr="00024F6E">
        <w:rPr>
          <w:rFonts w:ascii="Times New Roman" w:hAnsi="Times New Roman" w:cs="Times New Roman"/>
          <w:sz w:val="24"/>
          <w:szCs w:val="24"/>
          <w:lang w:val="sr-Cyrl-RS"/>
        </w:rPr>
        <w:t>З</w:t>
      </w:r>
      <w:r w:rsidRPr="00024F6E">
        <w:rPr>
          <w:rFonts w:ascii="Times New Roman" w:hAnsi="Times New Roman" w:cs="Times New Roman"/>
          <w:sz w:val="24"/>
          <w:szCs w:val="24"/>
          <w:lang w:val="ru-RU"/>
        </w:rPr>
        <w:t>аштитник грађана</w:t>
      </w:r>
      <w:r w:rsidRPr="00024F6E">
        <w:rPr>
          <w:rFonts w:ascii="Times New Roman" w:hAnsi="Times New Roman" w:cs="Times New Roman"/>
          <w:sz w:val="24"/>
          <w:szCs w:val="24"/>
          <w:lang w:val="sr-Cyrl-RS"/>
        </w:rPr>
        <w:t xml:space="preserve"> и обавештење о томе доставе Заштитнику грађана најкасније 60 дана од дана подношења иницијативе</w:t>
      </w:r>
      <w:r w:rsidR="00D52E23" w:rsidRPr="00024F6E">
        <w:rPr>
          <w:rFonts w:ascii="Times New Roman" w:hAnsi="Times New Roman" w:cs="Times New Roman"/>
          <w:sz w:val="24"/>
          <w:szCs w:val="24"/>
          <w:lang w:val="sr-Cyrl-RS"/>
        </w:rPr>
        <w:t>.</w:t>
      </w:r>
    </w:p>
    <w:p w14:paraId="1256703B" w14:textId="77777777" w:rsidR="00B0624F" w:rsidRPr="00024F6E" w:rsidRDefault="00D52E23"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555D15" w:rsidRPr="00024F6E">
        <w:rPr>
          <w:rFonts w:ascii="Times New Roman" w:hAnsi="Times New Roman" w:cs="Times New Roman"/>
          <w:sz w:val="24"/>
          <w:szCs w:val="24"/>
          <w:lang w:val="sr-Latn-RS"/>
        </w:rPr>
        <w:t>21</w:t>
      </w:r>
      <w:r w:rsidR="00B0624F" w:rsidRPr="00024F6E">
        <w:rPr>
          <w:rFonts w:ascii="Times New Roman" w:hAnsi="Times New Roman" w:cs="Times New Roman"/>
          <w:sz w:val="24"/>
          <w:szCs w:val="24"/>
          <w:lang w:val="ru-RU"/>
        </w:rPr>
        <w:t>.</w:t>
      </w:r>
    </w:p>
    <w:p w14:paraId="191C4A33" w14:textId="77777777" w:rsidR="00B0624F" w:rsidRPr="00024F6E" w:rsidRDefault="00B0624F"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ru-RU"/>
        </w:rPr>
        <w:t>Заштитник грађана је овлашћен да у поступку припреме прописа даје мишљење Скупштини, односно Влади и органу управе на предлоге закона и других прописа, ако се њима уређују питања која су од значаја за заштиту права грађана</w:t>
      </w:r>
    </w:p>
    <w:p w14:paraId="6D5733EE" w14:textId="77777777" w:rsidR="00B0624F" w:rsidRPr="00024F6E" w:rsidRDefault="00B0624F" w:rsidP="00555D15">
      <w:pPr>
        <w:spacing w:after="12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sr-Cyrl-RS"/>
        </w:rPr>
        <w:t>Предлози прописа из става 1. овог члана достављају се Заштитнику грађана благовремено</w:t>
      </w:r>
      <w:r w:rsidRPr="00024F6E">
        <w:rPr>
          <w:rFonts w:ascii="Times New Roman" w:hAnsi="Times New Roman" w:cs="Times New Roman"/>
          <w:sz w:val="24"/>
          <w:szCs w:val="24"/>
          <w:lang w:val="ru-RU"/>
        </w:rPr>
        <w:t>.</w:t>
      </w:r>
    </w:p>
    <w:p w14:paraId="45703483" w14:textId="77777777" w:rsidR="00B0624F" w:rsidRPr="00024F6E" w:rsidRDefault="00B0624F" w:rsidP="00555D15">
      <w:pPr>
        <w:pStyle w:val="1tekst"/>
        <w:spacing w:after="240"/>
        <w:ind w:left="0" w:right="0" w:firstLine="0"/>
        <w:rPr>
          <w:rFonts w:ascii="Times New Roman" w:hAnsi="Times New Roman" w:cs="Times New Roman"/>
          <w:sz w:val="24"/>
          <w:szCs w:val="24"/>
          <w:lang w:val="sr-Cyrl-RS"/>
        </w:rPr>
      </w:pPr>
      <w:r w:rsidRPr="00024F6E">
        <w:rPr>
          <w:rFonts w:ascii="Times New Roman" w:hAnsi="Times New Roman" w:cs="Times New Roman"/>
          <w:sz w:val="24"/>
          <w:szCs w:val="24"/>
          <w:lang w:val="sr-Cyrl-RS"/>
        </w:rPr>
        <w:t>Ако мишљење не буде достављено см</w:t>
      </w:r>
      <w:r w:rsidR="00D52E23" w:rsidRPr="00024F6E">
        <w:rPr>
          <w:rFonts w:ascii="Times New Roman" w:hAnsi="Times New Roman" w:cs="Times New Roman"/>
          <w:sz w:val="24"/>
          <w:szCs w:val="24"/>
          <w:lang w:val="sr-Cyrl-RS"/>
        </w:rPr>
        <w:t>атра се да није било примедаба.</w:t>
      </w:r>
    </w:p>
    <w:p w14:paraId="7C9B5396" w14:textId="77777777" w:rsidR="00D52E23" w:rsidRPr="00024F6E" w:rsidRDefault="00D52E23"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555D15" w:rsidRPr="00024F6E">
        <w:rPr>
          <w:rFonts w:ascii="Times New Roman" w:hAnsi="Times New Roman" w:cs="Times New Roman"/>
          <w:sz w:val="24"/>
          <w:szCs w:val="24"/>
          <w:lang w:val="ru-RU"/>
        </w:rPr>
        <w:t>22</w:t>
      </w:r>
      <w:r w:rsidR="00B0624F" w:rsidRPr="00024F6E">
        <w:rPr>
          <w:rFonts w:ascii="Times New Roman" w:hAnsi="Times New Roman" w:cs="Times New Roman"/>
          <w:sz w:val="24"/>
          <w:szCs w:val="24"/>
          <w:lang w:val="ru-RU"/>
        </w:rPr>
        <w:t>.</w:t>
      </w:r>
    </w:p>
    <w:p w14:paraId="6DE2A510" w14:textId="77777777" w:rsidR="00B0624F" w:rsidRPr="00024F6E" w:rsidRDefault="00B0624F" w:rsidP="00555D15">
      <w:pPr>
        <w:pStyle w:val="1tekst"/>
        <w:spacing w:after="240"/>
        <w:ind w:left="0" w:right="0" w:firstLine="0"/>
        <w:rPr>
          <w:rFonts w:ascii="Times New Roman" w:hAnsi="Times New Roman" w:cs="Times New Roman"/>
          <w:sz w:val="24"/>
          <w:szCs w:val="24"/>
          <w:lang w:val="ru-RU"/>
        </w:rPr>
      </w:pPr>
      <w:bookmarkStart w:id="4" w:name="SADRZAJ_025"/>
      <w:r w:rsidRPr="00024F6E">
        <w:rPr>
          <w:rFonts w:ascii="Times New Roman" w:hAnsi="Times New Roman" w:cs="Times New Roman"/>
          <w:sz w:val="24"/>
          <w:szCs w:val="24"/>
          <w:lang w:val="ru-RU"/>
        </w:rPr>
        <w:t>Заштитник грађана је овлашћен да покрене поступак пред Уставним судом за оцену уставности и законитости закона, других прописа и општих аката.</w:t>
      </w:r>
      <w:bookmarkEnd w:id="4"/>
    </w:p>
    <w:p w14:paraId="2AE35585" w14:textId="77777777" w:rsidR="00D52E23" w:rsidRPr="00024F6E" w:rsidRDefault="00D52E23"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555D15" w:rsidRPr="00024F6E">
        <w:rPr>
          <w:rFonts w:ascii="Times New Roman" w:hAnsi="Times New Roman" w:cs="Times New Roman"/>
          <w:sz w:val="24"/>
          <w:szCs w:val="24"/>
          <w:lang w:val="ru-RU"/>
        </w:rPr>
        <w:t>23</w:t>
      </w:r>
      <w:r w:rsidRPr="00024F6E">
        <w:rPr>
          <w:rFonts w:ascii="Times New Roman" w:hAnsi="Times New Roman" w:cs="Times New Roman"/>
          <w:sz w:val="24"/>
          <w:szCs w:val="24"/>
          <w:lang w:val="ru-RU"/>
        </w:rPr>
        <w:t>.</w:t>
      </w:r>
    </w:p>
    <w:p w14:paraId="6E5488C9" w14:textId="77777777" w:rsidR="00B0624F" w:rsidRPr="001C522E" w:rsidRDefault="00B0624F" w:rsidP="00A021B7">
      <w:pPr>
        <w:spacing w:after="60" w:line="240" w:lineRule="auto"/>
        <w:jc w:val="both"/>
        <w:rPr>
          <w:rFonts w:ascii="Times New Roman" w:hAnsi="Times New Roman" w:cs="Times New Roman"/>
          <w:sz w:val="24"/>
          <w:lang w:val="ru-RU"/>
        </w:rPr>
      </w:pPr>
      <w:r w:rsidRPr="001C522E">
        <w:rPr>
          <w:rFonts w:ascii="Times New Roman" w:hAnsi="Times New Roman" w:cs="Times New Roman"/>
          <w:sz w:val="24"/>
          <w:lang w:val="ru-RU"/>
        </w:rPr>
        <w:t>Заштитник грађана је овлашћен да писмено препоручи разрешење функционера, односно иницира покретање дисциплинског поступка против запосленог у органу управе</w:t>
      </w:r>
      <w:r w:rsidR="00A021B7" w:rsidRPr="001C522E">
        <w:rPr>
          <w:rFonts w:ascii="Times New Roman" w:hAnsi="Times New Roman" w:cs="Times New Roman"/>
          <w:sz w:val="24"/>
          <w:lang w:val="ru-RU"/>
        </w:rPr>
        <w:t xml:space="preserve"> који је </w:t>
      </w:r>
      <w:r w:rsidRPr="001C522E">
        <w:rPr>
          <w:rFonts w:ascii="Times New Roman" w:hAnsi="Times New Roman" w:cs="Times New Roman"/>
          <w:sz w:val="24"/>
          <w:lang w:val="ru-RU"/>
        </w:rPr>
        <w:t xml:space="preserve">повредио права грађана или начинио пропуст којим је грађанину причињена </w:t>
      </w:r>
      <w:r w:rsidR="00A021B7" w:rsidRPr="001C522E">
        <w:rPr>
          <w:rFonts w:ascii="Times New Roman" w:hAnsi="Times New Roman" w:cs="Times New Roman"/>
          <w:sz w:val="24"/>
          <w:lang w:val="ru-RU"/>
        </w:rPr>
        <w:t>материјална или друга штета:</w:t>
      </w:r>
    </w:p>
    <w:p w14:paraId="3C106D13" w14:textId="77777777" w:rsidR="00B0624F" w:rsidRPr="00024F6E" w:rsidRDefault="00B0624F" w:rsidP="00B325C5">
      <w:pPr>
        <w:pStyle w:val="ListParagraph"/>
        <w:numPr>
          <w:ilvl w:val="0"/>
          <w:numId w:val="2"/>
        </w:numPr>
        <w:spacing w:after="60"/>
        <w:ind w:left="714" w:hanging="357"/>
        <w:contextualSpacing w:val="0"/>
        <w:jc w:val="both"/>
        <w:rPr>
          <w:lang w:val="ru-RU"/>
        </w:rPr>
      </w:pPr>
      <w:r w:rsidRPr="00024F6E">
        <w:rPr>
          <w:lang w:val="sr-Cyrl-RS"/>
        </w:rPr>
        <w:t>ако повреду или пропуст одбија или пропушта да отклони по препоруци Заштитника грађана, или</w:t>
      </w:r>
    </w:p>
    <w:p w14:paraId="5D3534A9" w14:textId="77777777" w:rsidR="00B0624F" w:rsidRPr="00024F6E" w:rsidRDefault="00B0624F" w:rsidP="00555D15">
      <w:pPr>
        <w:pStyle w:val="ListParagraph"/>
        <w:numPr>
          <w:ilvl w:val="0"/>
          <w:numId w:val="2"/>
        </w:numPr>
        <w:spacing w:after="120"/>
        <w:jc w:val="both"/>
        <w:rPr>
          <w:lang w:val="ru-RU"/>
        </w:rPr>
      </w:pPr>
      <w:r w:rsidRPr="00024F6E">
        <w:rPr>
          <w:lang w:val="sr-Cyrl-RS"/>
        </w:rPr>
        <w:t>ако не изврши другу законом предвиђену обавезу у поступку који води Заштитник грађана.</w:t>
      </w:r>
    </w:p>
    <w:p w14:paraId="5D323187" w14:textId="77777777" w:rsidR="00B0624F" w:rsidRPr="00024F6E" w:rsidRDefault="00B0624F" w:rsidP="00EA1F70">
      <w:pPr>
        <w:pStyle w:val="1tekst"/>
        <w:spacing w:after="96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Ако нађе да у радњама функционера или запосленог у органу управе има елемената кривичног или другог кажњивог дела, Заштитник грађана је овлашћен да надлежном органу поднесе захтев, односно пријаву за покретање кривичног, прекршајног или другог одговарајућег поступка.</w:t>
      </w:r>
    </w:p>
    <w:p w14:paraId="69A2E4BA" w14:textId="77777777" w:rsidR="00B0624F" w:rsidRPr="00024F6E" w:rsidRDefault="00D52E23" w:rsidP="00555D15">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lastRenderedPageBreak/>
        <w:t xml:space="preserve">Члан </w:t>
      </w:r>
      <w:r w:rsidR="00222F9A" w:rsidRPr="00024F6E">
        <w:rPr>
          <w:rFonts w:ascii="Times New Roman" w:hAnsi="Times New Roman" w:cs="Times New Roman"/>
          <w:sz w:val="24"/>
          <w:szCs w:val="24"/>
          <w:lang w:val="ru-RU"/>
        </w:rPr>
        <w:t>24</w:t>
      </w:r>
      <w:r w:rsidR="00B0624F" w:rsidRPr="00024F6E">
        <w:rPr>
          <w:rFonts w:ascii="Times New Roman" w:hAnsi="Times New Roman" w:cs="Times New Roman"/>
          <w:sz w:val="24"/>
          <w:szCs w:val="24"/>
          <w:lang w:val="ru-RU"/>
        </w:rPr>
        <w:t>.</w:t>
      </w:r>
    </w:p>
    <w:p w14:paraId="292DA7DC" w14:textId="77777777" w:rsidR="00B0624F" w:rsidRPr="00024F6E" w:rsidRDefault="00B0624F"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Органи управе имају обавезу да сарађују са Заштитником грађана и да му омогуће приступ просторијама и ставе на располагање све податке којима располажу, а који су од значаја за поступак који води односно за остварење циља његовог превентивног деловања, без обзира на степен њихове тајности, осим када је то у супротности са законом.</w:t>
      </w:r>
    </w:p>
    <w:p w14:paraId="578D792A" w14:textId="77777777" w:rsidR="00B0624F" w:rsidRPr="00024F6E" w:rsidRDefault="00B0624F"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има право да обави разговор са сваким запосленим у органу управе када је то од значаја за поступак који води.</w:t>
      </w:r>
    </w:p>
    <w:p w14:paraId="696E1CB8" w14:textId="77777777" w:rsidR="00B0624F" w:rsidRPr="00024F6E" w:rsidRDefault="00B0624F"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односно заменик Заштитника грађана је дужан да и након престанка функције чува као тајну податке до којих дође у вршењу своје функције.</w:t>
      </w:r>
    </w:p>
    <w:p w14:paraId="40509E3A" w14:textId="77777777" w:rsidR="00B0624F" w:rsidRPr="00024F6E" w:rsidRDefault="00B0624F" w:rsidP="00555D15">
      <w:pPr>
        <w:pStyle w:val="1tekst"/>
        <w:spacing w:after="24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Обавеза чувања тајне односи се и на запослене у стручној служби Заштитника грађана.</w:t>
      </w:r>
    </w:p>
    <w:p w14:paraId="6FD2F9AC" w14:textId="77777777" w:rsidR="00B0624F" w:rsidRPr="00024F6E" w:rsidRDefault="00D52E23" w:rsidP="00555D15">
      <w:pPr>
        <w:spacing w:after="120" w:line="240" w:lineRule="auto"/>
        <w:jc w:val="center"/>
        <w:rPr>
          <w:rFonts w:ascii="Times New Roman" w:hAnsi="Times New Roman" w:cs="Times New Roman"/>
          <w:b/>
          <w:sz w:val="24"/>
          <w:szCs w:val="24"/>
          <w:lang w:val="sr-Cyrl-RS"/>
        </w:rPr>
      </w:pPr>
      <w:r w:rsidRPr="00024F6E">
        <w:rPr>
          <w:rFonts w:ascii="Times New Roman" w:hAnsi="Times New Roman" w:cs="Times New Roman"/>
          <w:b/>
          <w:sz w:val="24"/>
          <w:szCs w:val="24"/>
          <w:lang w:val="sr-Cyrl-RS"/>
        </w:rPr>
        <w:t xml:space="preserve">Члан </w:t>
      </w:r>
      <w:r w:rsidR="00222F9A" w:rsidRPr="00024F6E">
        <w:rPr>
          <w:rFonts w:ascii="Times New Roman" w:hAnsi="Times New Roman" w:cs="Times New Roman"/>
          <w:b/>
          <w:sz w:val="24"/>
          <w:szCs w:val="24"/>
          <w:lang w:val="sr-Cyrl-RS"/>
        </w:rPr>
        <w:t>25</w:t>
      </w:r>
      <w:r w:rsidR="00B0624F" w:rsidRPr="00024F6E">
        <w:rPr>
          <w:rFonts w:ascii="Times New Roman" w:hAnsi="Times New Roman" w:cs="Times New Roman"/>
          <w:b/>
          <w:sz w:val="24"/>
          <w:szCs w:val="24"/>
          <w:lang w:val="sr-Cyrl-RS"/>
        </w:rPr>
        <w:t>.</w:t>
      </w:r>
    </w:p>
    <w:p w14:paraId="0BC13D30" w14:textId="77777777" w:rsidR="00B0624F" w:rsidRPr="00024F6E" w:rsidRDefault="00B0624F"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Заштитник грађана може без претходне најаве, надзора и ометања, прегледати места у којима се налазе лица лишена слободе, лица којима је ограничена слобода кретања и места где су смештене или бораве групе чија права штити, а посебно места под контролом полиције и Војске Србије, притворске јединице, заводе за извршење кривичних санкција, психијатријске установе, прихватилиштва за странце и центре за азил.</w:t>
      </w:r>
    </w:p>
    <w:p w14:paraId="0F551E1A" w14:textId="77777777" w:rsidR="00B0624F" w:rsidRPr="00024F6E" w:rsidRDefault="00B0624F"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Преглед из става 1. овог члана Заштитник грађана може извршити и у установама социјалне заштите које пружају услугу домског смештаја деци и младима, као и одраслим и старијим лицима.</w:t>
      </w:r>
    </w:p>
    <w:p w14:paraId="4F707FBF" w14:textId="77777777" w:rsidR="00B0624F" w:rsidRPr="00024F6E" w:rsidRDefault="00B0624F"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Заштитник грађана је овлашћен и да</w:t>
      </w:r>
      <w:r w:rsidRPr="00024F6E">
        <w:rPr>
          <w:rFonts w:ascii="Times New Roman" w:hAnsi="Times New Roman" w:cs="Times New Roman"/>
          <w:sz w:val="24"/>
          <w:szCs w:val="24"/>
          <w:lang w:val="sr-Latn-RS"/>
        </w:rPr>
        <w:t xml:space="preserve"> </w:t>
      </w:r>
      <w:r w:rsidRPr="00024F6E">
        <w:rPr>
          <w:rFonts w:ascii="Times New Roman" w:hAnsi="Times New Roman" w:cs="Times New Roman"/>
          <w:sz w:val="24"/>
          <w:szCs w:val="24"/>
          <w:lang w:val="sr-Cyrl-RS"/>
        </w:rPr>
        <w:t>са лицима која затекне на местима из ст. 1. и 2. овог члана разговара насамо и без икаквог надзора, прегледа све инсталације и другу опрему, као и да приступи сваком документу и податку, у складу са законом којим се уређује тајност података.</w:t>
      </w:r>
    </w:p>
    <w:p w14:paraId="29E193FC" w14:textId="77777777" w:rsidR="00B0624F" w:rsidRPr="00024F6E" w:rsidRDefault="00B0624F"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Свако је дужан да Заштитнику грађана омогући вршење овлашћења из ст. 1. до 3. овог члана.</w:t>
      </w:r>
    </w:p>
    <w:p w14:paraId="4DF6FCF8" w14:textId="77777777" w:rsidR="00B0624F" w:rsidRPr="00024F6E" w:rsidRDefault="00B0624F" w:rsidP="00222F9A">
      <w:pPr>
        <w:pStyle w:val="1tekst"/>
        <w:spacing w:after="240"/>
        <w:ind w:left="0" w:right="0" w:firstLine="0"/>
        <w:rPr>
          <w:rFonts w:ascii="Times New Roman" w:hAnsi="Times New Roman" w:cs="Times New Roman"/>
          <w:sz w:val="24"/>
          <w:szCs w:val="24"/>
          <w:lang w:val="sr-Cyrl-RS"/>
        </w:rPr>
      </w:pPr>
      <w:r w:rsidRPr="00024F6E">
        <w:rPr>
          <w:rFonts w:ascii="Times New Roman" w:hAnsi="Times New Roman" w:cs="Times New Roman"/>
          <w:sz w:val="24"/>
          <w:szCs w:val="24"/>
          <w:lang w:val="sr-Cyrl-RS"/>
        </w:rPr>
        <w:t>Надлежни орган је дужан да на захтев Заштитника грађана пружи помоћ у вршењу овлашћења из ст. 1. до 3</w:t>
      </w:r>
      <w:r w:rsidR="00D52E23" w:rsidRPr="00024F6E">
        <w:rPr>
          <w:rFonts w:ascii="Times New Roman" w:hAnsi="Times New Roman" w:cs="Times New Roman"/>
          <w:sz w:val="24"/>
          <w:szCs w:val="24"/>
          <w:lang w:val="sr-Cyrl-RS"/>
        </w:rPr>
        <w:t>. овог члана.</w:t>
      </w:r>
    </w:p>
    <w:p w14:paraId="17538871" w14:textId="77777777" w:rsidR="00B0624F" w:rsidRPr="00024F6E" w:rsidRDefault="00D52E23" w:rsidP="00222F9A">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222F9A" w:rsidRPr="00024F6E">
        <w:rPr>
          <w:rFonts w:ascii="Times New Roman" w:hAnsi="Times New Roman" w:cs="Times New Roman"/>
          <w:sz w:val="24"/>
          <w:szCs w:val="24"/>
          <w:lang w:val="ru-RU"/>
        </w:rPr>
        <w:t>26</w:t>
      </w:r>
      <w:r w:rsidR="00B0624F" w:rsidRPr="00024F6E">
        <w:rPr>
          <w:rFonts w:ascii="Times New Roman" w:hAnsi="Times New Roman" w:cs="Times New Roman"/>
          <w:sz w:val="24"/>
          <w:szCs w:val="24"/>
          <w:lang w:val="ru-RU"/>
        </w:rPr>
        <w:t>.</w:t>
      </w:r>
    </w:p>
    <w:p w14:paraId="7AA6226D" w14:textId="77777777" w:rsidR="00B0624F" w:rsidRPr="00024F6E" w:rsidRDefault="00B0624F" w:rsidP="00222F9A">
      <w:pPr>
        <w:pStyle w:val="1tekst"/>
        <w:spacing w:after="36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Председник Републике, председник и чланови Владе, председник Скупштине, председник Уставног суда и функционери у органима управе дужни су да приме Заштитника грађана на његов захтев најкасније у року од 15 дана.</w:t>
      </w:r>
    </w:p>
    <w:p w14:paraId="5283A576" w14:textId="77777777" w:rsidR="00B0624F" w:rsidRPr="00024F6E" w:rsidRDefault="00B0624F" w:rsidP="00222F9A">
      <w:pPr>
        <w:pStyle w:val="1tekst"/>
        <w:spacing w:after="240"/>
        <w:ind w:left="0" w:right="0" w:firstLine="0"/>
        <w:jc w:val="center"/>
        <w:rPr>
          <w:rFonts w:ascii="Times New Roman" w:hAnsi="Times New Roman" w:cs="Times New Roman"/>
          <w:b/>
          <w:sz w:val="24"/>
          <w:szCs w:val="24"/>
          <w:lang w:val="ru-RU"/>
        </w:rPr>
      </w:pPr>
      <w:r w:rsidRPr="00024F6E">
        <w:rPr>
          <w:rFonts w:ascii="Times New Roman" w:hAnsi="Times New Roman" w:cs="Times New Roman"/>
          <w:b/>
          <w:sz w:val="24"/>
          <w:szCs w:val="24"/>
        </w:rPr>
        <w:t>IV</w:t>
      </w:r>
      <w:r w:rsidRPr="00024F6E">
        <w:rPr>
          <w:rFonts w:ascii="Times New Roman" w:hAnsi="Times New Roman" w:cs="Times New Roman"/>
          <w:b/>
          <w:sz w:val="24"/>
          <w:szCs w:val="24"/>
          <w:lang w:val="ru-RU"/>
        </w:rPr>
        <w:t>. ПОСТУПАК</w:t>
      </w:r>
    </w:p>
    <w:p w14:paraId="1F6F6F12" w14:textId="77777777" w:rsidR="00D52E23" w:rsidRPr="00024F6E" w:rsidRDefault="00D52E23" w:rsidP="00222F9A">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222F9A" w:rsidRPr="00024F6E">
        <w:rPr>
          <w:rFonts w:ascii="Times New Roman" w:hAnsi="Times New Roman" w:cs="Times New Roman"/>
          <w:sz w:val="24"/>
          <w:szCs w:val="24"/>
          <w:lang w:val="ru-RU"/>
        </w:rPr>
        <w:t>27</w:t>
      </w:r>
      <w:r w:rsidR="00B0624F" w:rsidRPr="00024F6E">
        <w:rPr>
          <w:rFonts w:ascii="Times New Roman" w:hAnsi="Times New Roman" w:cs="Times New Roman"/>
          <w:sz w:val="24"/>
          <w:szCs w:val="24"/>
          <w:lang w:val="ru-RU"/>
        </w:rPr>
        <w:t>.</w:t>
      </w:r>
    </w:p>
    <w:p w14:paraId="1104B8CB" w14:textId="77777777" w:rsidR="00B0624F" w:rsidRPr="00024F6E" w:rsidRDefault="00B0624F"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покреће поступак по притужби грађана или по сопственој иницијативи.</w:t>
      </w:r>
    </w:p>
    <w:p w14:paraId="7D320082" w14:textId="77777777" w:rsidR="00B0624F" w:rsidRPr="00024F6E" w:rsidRDefault="00B0624F" w:rsidP="002976DB">
      <w:pPr>
        <w:pStyle w:val="1tekst"/>
        <w:spacing w:after="24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Поред права на покретање и вођење поступка, Заштитник грађана има право да пружањем добрих услуга, посредовањем и давањем савета и мишљења о питањима из своје </w:t>
      </w:r>
      <w:r w:rsidRPr="00024F6E">
        <w:rPr>
          <w:rFonts w:ascii="Times New Roman" w:hAnsi="Times New Roman" w:cs="Times New Roman"/>
          <w:sz w:val="24"/>
          <w:szCs w:val="24"/>
          <w:lang w:val="ru-RU"/>
        </w:rPr>
        <w:lastRenderedPageBreak/>
        <w:t>надлежности делује превентивно, у циљу унапређења рада органа управе и унапређења заштите људских слобода и права.</w:t>
      </w:r>
    </w:p>
    <w:p w14:paraId="024A8759" w14:textId="77777777" w:rsidR="00D52E23" w:rsidRPr="00024F6E" w:rsidRDefault="00D52E23" w:rsidP="002976DB">
      <w:pPr>
        <w:pStyle w:val="1tekst"/>
        <w:spacing w:after="120"/>
        <w:ind w:left="0" w:right="0" w:firstLine="0"/>
        <w:jc w:val="center"/>
        <w:rPr>
          <w:rFonts w:ascii="Times New Roman" w:hAnsi="Times New Roman" w:cs="Times New Roman"/>
          <w:b/>
          <w:sz w:val="24"/>
          <w:szCs w:val="24"/>
          <w:lang w:val="sr-Cyrl-RS"/>
        </w:rPr>
      </w:pPr>
      <w:r w:rsidRPr="00024F6E">
        <w:rPr>
          <w:rFonts w:ascii="Times New Roman" w:hAnsi="Times New Roman" w:cs="Times New Roman"/>
          <w:b/>
          <w:sz w:val="24"/>
          <w:szCs w:val="24"/>
          <w:lang w:val="sr-Cyrl-RS"/>
        </w:rPr>
        <w:t xml:space="preserve">Члан </w:t>
      </w:r>
      <w:r w:rsidR="002976DB" w:rsidRPr="00024F6E">
        <w:rPr>
          <w:rFonts w:ascii="Times New Roman" w:hAnsi="Times New Roman" w:cs="Times New Roman"/>
          <w:b/>
          <w:sz w:val="24"/>
          <w:szCs w:val="24"/>
          <w:lang w:val="ru-RU"/>
        </w:rPr>
        <w:t>28</w:t>
      </w:r>
      <w:r w:rsidR="00B0624F" w:rsidRPr="00024F6E">
        <w:rPr>
          <w:rFonts w:ascii="Times New Roman" w:hAnsi="Times New Roman" w:cs="Times New Roman"/>
          <w:b/>
          <w:sz w:val="24"/>
          <w:szCs w:val="24"/>
          <w:lang w:val="sr-Cyrl-RS"/>
        </w:rPr>
        <w:t>.</w:t>
      </w:r>
    </w:p>
    <w:p w14:paraId="00370839" w14:textId="77777777" w:rsidR="00B0624F" w:rsidRPr="00024F6E" w:rsidRDefault="00B0624F"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ru-RU"/>
        </w:rPr>
        <w:t>Притужбу Заштитнику грађана може да поднесе свако физичко или правно</w:t>
      </w:r>
      <w:r w:rsidRPr="00024F6E">
        <w:rPr>
          <w:rFonts w:ascii="Times New Roman" w:hAnsi="Times New Roman" w:cs="Times New Roman"/>
          <w:sz w:val="24"/>
          <w:szCs w:val="24"/>
          <w:lang w:val="sr-Cyrl-RS"/>
        </w:rPr>
        <w:t xml:space="preserve"> лице</w:t>
      </w:r>
      <w:r w:rsidRPr="00024F6E">
        <w:rPr>
          <w:rFonts w:ascii="Times New Roman" w:hAnsi="Times New Roman" w:cs="Times New Roman"/>
          <w:sz w:val="24"/>
          <w:szCs w:val="24"/>
          <w:lang w:val="ru-RU"/>
        </w:rPr>
        <w:t>, домаће или страно</w:t>
      </w:r>
      <w:r w:rsidRPr="00024F6E">
        <w:rPr>
          <w:rFonts w:ascii="Times New Roman" w:hAnsi="Times New Roman" w:cs="Times New Roman"/>
          <w:sz w:val="24"/>
          <w:szCs w:val="24"/>
          <w:lang w:val="sr-Cyrl-RS"/>
        </w:rPr>
        <w:t>,</w:t>
      </w:r>
      <w:r w:rsidRPr="00024F6E">
        <w:rPr>
          <w:rFonts w:ascii="Times New Roman" w:hAnsi="Times New Roman" w:cs="Times New Roman"/>
          <w:sz w:val="24"/>
          <w:szCs w:val="24"/>
          <w:lang w:val="ru-RU"/>
        </w:rPr>
        <w:t xml:space="preserve"> које сматра да му је актом, радњом или нечињењем органа управе повређено</w:t>
      </w:r>
      <w:r w:rsidRPr="00024F6E">
        <w:rPr>
          <w:rFonts w:ascii="Times New Roman" w:hAnsi="Times New Roman" w:cs="Times New Roman"/>
          <w:sz w:val="24"/>
          <w:szCs w:val="24"/>
          <w:lang w:val="sr-Cyrl-RS"/>
        </w:rPr>
        <w:t xml:space="preserve"> </w:t>
      </w:r>
      <w:r w:rsidRPr="00024F6E">
        <w:rPr>
          <w:rFonts w:ascii="Times New Roman" w:hAnsi="Times New Roman" w:cs="Times New Roman"/>
          <w:sz w:val="24"/>
          <w:szCs w:val="24"/>
          <w:lang w:val="ru-RU"/>
        </w:rPr>
        <w:t>људско</w:t>
      </w:r>
      <w:r w:rsidRPr="00024F6E">
        <w:rPr>
          <w:rFonts w:ascii="Times New Roman" w:hAnsi="Times New Roman" w:cs="Times New Roman"/>
          <w:sz w:val="24"/>
          <w:szCs w:val="24"/>
          <w:lang w:val="sr-Cyrl-RS"/>
        </w:rPr>
        <w:t xml:space="preserve"> или</w:t>
      </w:r>
      <w:r w:rsidRPr="00024F6E">
        <w:rPr>
          <w:rFonts w:ascii="Times New Roman" w:hAnsi="Times New Roman" w:cs="Times New Roman"/>
          <w:sz w:val="24"/>
          <w:szCs w:val="24"/>
          <w:lang w:val="ru-RU"/>
        </w:rPr>
        <w:t xml:space="preserve"> мањинско право</w:t>
      </w:r>
      <w:r w:rsidRPr="00024F6E">
        <w:rPr>
          <w:rFonts w:ascii="Times New Roman" w:hAnsi="Times New Roman" w:cs="Times New Roman"/>
          <w:sz w:val="24"/>
          <w:szCs w:val="24"/>
          <w:lang w:val="sr-Cyrl-RS"/>
        </w:rPr>
        <w:t>, а притужбу због повреде права детета могу поднети родитељ или старатељ, као и удружење које се бави заштитом права детета,</w:t>
      </w:r>
      <w:r w:rsidRPr="00024F6E">
        <w:rPr>
          <w:rFonts w:ascii="Times New Roman" w:hAnsi="Times New Roman" w:cs="Times New Roman"/>
          <w:sz w:val="24"/>
          <w:szCs w:val="24"/>
          <w:lang w:val="ru-RU"/>
        </w:rPr>
        <w:t xml:space="preserve"> </w:t>
      </w:r>
      <w:r w:rsidRPr="00024F6E">
        <w:rPr>
          <w:rFonts w:ascii="Times New Roman" w:hAnsi="Times New Roman" w:cs="Times New Roman"/>
          <w:sz w:val="24"/>
          <w:szCs w:val="24"/>
          <w:lang w:val="sr-Cyrl-RS"/>
        </w:rPr>
        <w:t xml:space="preserve">уз сагласност родитеља или старатеља детета или уз сагласност детета старијег од десет година. </w:t>
      </w:r>
    </w:p>
    <w:p w14:paraId="5A433099" w14:textId="77777777" w:rsidR="00B0624F" w:rsidRPr="00024F6E" w:rsidRDefault="00B0624F"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ru-RU"/>
        </w:rPr>
        <w:t>Дете може самостално поднети пр</w:t>
      </w:r>
      <w:r w:rsidRPr="00024F6E">
        <w:rPr>
          <w:rFonts w:ascii="Times New Roman" w:hAnsi="Times New Roman" w:cs="Times New Roman"/>
          <w:sz w:val="24"/>
          <w:szCs w:val="24"/>
          <w:lang w:val="sr-Cyrl-RS"/>
        </w:rPr>
        <w:t>и</w:t>
      </w:r>
      <w:r w:rsidRPr="00024F6E">
        <w:rPr>
          <w:rFonts w:ascii="Times New Roman" w:hAnsi="Times New Roman" w:cs="Times New Roman"/>
          <w:sz w:val="24"/>
          <w:szCs w:val="24"/>
          <w:lang w:val="ru-RU"/>
        </w:rPr>
        <w:t xml:space="preserve">тужбу ако је навршило </w:t>
      </w:r>
      <w:r w:rsidRPr="00024F6E">
        <w:rPr>
          <w:rFonts w:ascii="Times New Roman" w:hAnsi="Times New Roman" w:cs="Times New Roman"/>
          <w:sz w:val="24"/>
          <w:szCs w:val="24"/>
          <w:lang w:val="sr-Cyrl-RS"/>
        </w:rPr>
        <w:t>десет</w:t>
      </w:r>
      <w:r w:rsidRPr="00024F6E">
        <w:rPr>
          <w:rFonts w:ascii="Times New Roman" w:hAnsi="Times New Roman" w:cs="Times New Roman"/>
          <w:sz w:val="24"/>
          <w:szCs w:val="24"/>
          <w:lang w:val="ru-RU"/>
        </w:rPr>
        <w:t xml:space="preserve"> година.</w:t>
      </w:r>
    </w:p>
    <w:p w14:paraId="5EAC4FC4" w14:textId="77777777" w:rsidR="00B0624F" w:rsidRPr="00024F6E" w:rsidRDefault="00B0624F" w:rsidP="00AB3BA0">
      <w:pPr>
        <w:spacing w:after="12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sr-Cyrl-RS"/>
        </w:rPr>
        <w:t>А</w:t>
      </w:r>
      <w:r w:rsidRPr="00024F6E">
        <w:rPr>
          <w:rFonts w:ascii="Times New Roman" w:hAnsi="Times New Roman" w:cs="Times New Roman"/>
          <w:sz w:val="24"/>
          <w:szCs w:val="24"/>
          <w:lang w:val="ru-RU"/>
        </w:rPr>
        <w:t>ко је повређено право правног лица, притужбу може поднети лице овлашћено за заступање правног лица.</w:t>
      </w:r>
    </w:p>
    <w:p w14:paraId="137CFB41" w14:textId="77777777" w:rsidR="00B0624F" w:rsidRPr="00024F6E" w:rsidRDefault="00B0624F" w:rsidP="00AB3BA0">
      <w:pPr>
        <w:spacing w:after="12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Нико не може бити спречен у подношењу притужбе Заштитнику грађана или</w:t>
      </w:r>
      <w:r w:rsidRPr="00024F6E">
        <w:rPr>
          <w:rFonts w:ascii="Times New Roman" w:hAnsi="Times New Roman" w:cs="Times New Roman"/>
          <w:sz w:val="24"/>
          <w:szCs w:val="24"/>
          <w:lang w:val="sr-Cyrl-RS"/>
        </w:rPr>
        <w:t xml:space="preserve"> због ње</w:t>
      </w:r>
      <w:r w:rsidRPr="00024F6E">
        <w:rPr>
          <w:rFonts w:ascii="Times New Roman" w:hAnsi="Times New Roman" w:cs="Times New Roman"/>
          <w:sz w:val="24"/>
          <w:szCs w:val="24"/>
          <w:lang w:val="ru-RU"/>
        </w:rPr>
        <w:t xml:space="preserve"> бити стављен у неповољнији положај.</w:t>
      </w:r>
    </w:p>
    <w:p w14:paraId="3CBFB96A" w14:textId="77777777" w:rsidR="00B0624F" w:rsidRPr="00024F6E" w:rsidRDefault="00B0624F"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Пре подношења притужбе подносилац је дужан да покуша да заштити своја права у одговарајућем правном поступку пред органом управе.</w:t>
      </w:r>
    </w:p>
    <w:p w14:paraId="2238F851" w14:textId="77777777" w:rsidR="00B0624F" w:rsidRPr="00024F6E" w:rsidRDefault="00B0624F"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Заштитник грађана ће упутити подносиоца притужбе на покретање одговарајућег правног поступка, ако је такав поступак предвиђен, а неће покретати поступак док не буду исцрпљена сва правна средства пред надлежним органима управе. </w:t>
      </w:r>
    </w:p>
    <w:p w14:paraId="7E9B08F9" w14:textId="77777777" w:rsidR="00B0624F" w:rsidRPr="00024F6E" w:rsidRDefault="00B0624F"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Изузетно, Заштитник грађана може покренути поступак и пре него што су исцрпљена сва правна средства пред органима управе, ако би подносиоцу притужбе била нанета ненадокнадива штета или ако се притужба односи на повреду принципа добре управе, посебно некоректан однос органа управе према подносиоцу притужбе, неблаговремен рад или друга кршења правила етичког понашања запослених у органима управе.</w:t>
      </w:r>
    </w:p>
    <w:p w14:paraId="1CB43896" w14:textId="77777777" w:rsidR="00B0624F" w:rsidRPr="00024F6E" w:rsidRDefault="00B0624F"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неће поступати по анонимним притужбама.</w:t>
      </w:r>
    </w:p>
    <w:p w14:paraId="48EB9D58" w14:textId="77777777" w:rsidR="00B0624F" w:rsidRPr="00024F6E" w:rsidRDefault="00B0624F" w:rsidP="00F53A8D">
      <w:pPr>
        <w:pStyle w:val="1tekst"/>
        <w:spacing w:after="24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Изузетно, ако сматра да у анонимној притужби има основа за његово поступање, Заштитник грађана може покренути поступак по сопственој иницијативи.</w:t>
      </w:r>
    </w:p>
    <w:p w14:paraId="1200246B" w14:textId="77777777" w:rsidR="00B0624F" w:rsidRPr="00024F6E" w:rsidRDefault="00D52E23" w:rsidP="00F53A8D">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F53A8D" w:rsidRPr="00024F6E">
        <w:rPr>
          <w:rFonts w:ascii="Times New Roman" w:hAnsi="Times New Roman" w:cs="Times New Roman"/>
          <w:sz w:val="24"/>
          <w:szCs w:val="24"/>
          <w:lang w:val="ru-RU"/>
        </w:rPr>
        <w:t>29</w:t>
      </w:r>
      <w:r w:rsidR="00B0624F" w:rsidRPr="00024F6E">
        <w:rPr>
          <w:rFonts w:ascii="Times New Roman" w:hAnsi="Times New Roman" w:cs="Times New Roman"/>
          <w:sz w:val="24"/>
          <w:szCs w:val="24"/>
          <w:lang w:val="ru-RU"/>
        </w:rPr>
        <w:t>.</w:t>
      </w:r>
    </w:p>
    <w:p w14:paraId="2A81E27B" w14:textId="77777777" w:rsidR="00B0624F" w:rsidRPr="00024F6E" w:rsidRDefault="00B0624F" w:rsidP="00F53A8D">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Притужба се подноси у </w:t>
      </w:r>
      <w:r w:rsidR="00F53A8D" w:rsidRPr="00024F6E">
        <w:rPr>
          <w:rFonts w:ascii="Times New Roman" w:hAnsi="Times New Roman" w:cs="Times New Roman"/>
          <w:sz w:val="24"/>
          <w:szCs w:val="24"/>
          <w:lang w:val="ru-RU"/>
        </w:rPr>
        <w:t>писменој</w:t>
      </w:r>
      <w:r w:rsidRPr="00024F6E">
        <w:rPr>
          <w:rFonts w:ascii="Times New Roman" w:hAnsi="Times New Roman" w:cs="Times New Roman"/>
          <w:sz w:val="24"/>
          <w:szCs w:val="24"/>
          <w:lang w:val="ru-RU"/>
        </w:rPr>
        <w:t xml:space="preserve"> форми или усмено на записник и на подношење притужбе се не плаћа никаква такса, нити друга накнада.</w:t>
      </w:r>
    </w:p>
    <w:p w14:paraId="53DA58B5" w14:textId="77777777" w:rsidR="00B0624F" w:rsidRPr="00024F6E" w:rsidRDefault="00B0624F" w:rsidP="00755164">
      <w:pPr>
        <w:pStyle w:val="1tekst"/>
        <w:spacing w:after="24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Притужба се може поднети најкасније у року од три године од извршене повреде права грађана, односно од последњег поступања, односно непоступања органа управе у вези са учињеном повредом права грађана.</w:t>
      </w:r>
    </w:p>
    <w:p w14:paraId="7A89F14A" w14:textId="77777777" w:rsidR="00D52E23" w:rsidRPr="00024F6E" w:rsidRDefault="00D52E23" w:rsidP="00755164">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F53A8D" w:rsidRPr="00024F6E">
        <w:rPr>
          <w:rFonts w:ascii="Times New Roman" w:hAnsi="Times New Roman" w:cs="Times New Roman"/>
          <w:sz w:val="24"/>
          <w:szCs w:val="24"/>
          <w:lang w:val="ru-RU"/>
        </w:rPr>
        <w:t>30</w:t>
      </w:r>
      <w:r w:rsidR="00B0624F" w:rsidRPr="00024F6E">
        <w:rPr>
          <w:rFonts w:ascii="Times New Roman" w:hAnsi="Times New Roman" w:cs="Times New Roman"/>
          <w:sz w:val="24"/>
          <w:szCs w:val="24"/>
          <w:lang w:val="ru-RU"/>
        </w:rPr>
        <w:t>.</w:t>
      </w:r>
    </w:p>
    <w:p w14:paraId="18FAA669" w14:textId="77777777" w:rsidR="00B0624F" w:rsidRPr="00024F6E" w:rsidRDefault="00B0624F"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Притужба садржи назив органа на чији се рад односи, опис повреде права, чињенице и доказе који поткрепљују притужбу, податке о томе која су правна средства искоришћена и податке о подносиоцу притужбе.</w:t>
      </w:r>
    </w:p>
    <w:p w14:paraId="62CECDCE" w14:textId="77777777" w:rsidR="00B0624F" w:rsidRPr="00024F6E" w:rsidRDefault="00B0624F"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lastRenderedPageBreak/>
        <w:t>На захтев подносиоца притужбе стручна лица у служби Заштитника грађана су дужна да му, без накнаде, пруже стручну помоћ у састављању притужбе.</w:t>
      </w:r>
      <w:r w:rsidR="00755164" w:rsidRPr="00024F6E">
        <w:rPr>
          <w:rFonts w:ascii="Times New Roman" w:eastAsia="Calibri" w:hAnsi="Times New Roman" w:cs="Times New Roman"/>
          <w:sz w:val="24"/>
          <w:szCs w:val="24"/>
          <w:lang w:val="sr-Cyrl-RS"/>
        </w:rPr>
        <w:t xml:space="preserve"> </w:t>
      </w:r>
      <w:r w:rsidRPr="00024F6E">
        <w:rPr>
          <w:rFonts w:ascii="Times New Roman" w:eastAsia="Calibri" w:hAnsi="Times New Roman" w:cs="Times New Roman"/>
          <w:sz w:val="24"/>
          <w:szCs w:val="24"/>
          <w:lang w:val="sr-Cyrl-RS"/>
        </w:rPr>
        <w:t>Д</w:t>
      </w:r>
      <w:r w:rsidR="00755164" w:rsidRPr="00024F6E">
        <w:rPr>
          <w:rFonts w:ascii="Times New Roman" w:eastAsia="Calibri" w:hAnsi="Times New Roman" w:cs="Times New Roman"/>
          <w:sz w:val="24"/>
          <w:szCs w:val="24"/>
          <w:lang w:val="sr-Cyrl-RS"/>
        </w:rPr>
        <w:t xml:space="preserve">етету се стручна помоћ пружа и </w:t>
      </w:r>
      <w:r w:rsidRPr="00024F6E">
        <w:rPr>
          <w:rFonts w:ascii="Times New Roman" w:eastAsia="Calibri" w:hAnsi="Times New Roman" w:cs="Times New Roman"/>
          <w:sz w:val="24"/>
          <w:szCs w:val="24"/>
          <w:lang w:val="sr-Cyrl-RS"/>
        </w:rPr>
        <w:t>ако је није захтевало</w:t>
      </w:r>
      <w:r w:rsidR="00D52E23" w:rsidRPr="00024F6E">
        <w:rPr>
          <w:rFonts w:ascii="Times New Roman" w:eastAsia="Calibri" w:hAnsi="Times New Roman" w:cs="Times New Roman"/>
          <w:sz w:val="24"/>
          <w:szCs w:val="24"/>
          <w:lang w:val="sr-Cyrl-RS"/>
        </w:rPr>
        <w:t>.</w:t>
      </w:r>
    </w:p>
    <w:p w14:paraId="32BA3280" w14:textId="77777777" w:rsidR="00B0624F" w:rsidRPr="00024F6E" w:rsidRDefault="00B0624F"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Лица лишена слободе имају право да притужбу поднесу у запечаћеној коверти.</w:t>
      </w:r>
    </w:p>
    <w:p w14:paraId="2C302A19" w14:textId="77777777" w:rsidR="00B0624F" w:rsidRPr="00024F6E" w:rsidRDefault="00B0624F" w:rsidP="00755164">
      <w:pPr>
        <w:pStyle w:val="1tekst"/>
        <w:spacing w:after="24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У свим установама у којима се налазе лица лишена слободе морају се на видан и јаван начин обезбедити одговарајуће коверте, о чему се старају управе ових установа, као и министарство надлежно за послове правде.</w:t>
      </w:r>
    </w:p>
    <w:p w14:paraId="4ECBD381" w14:textId="77777777" w:rsidR="00B0624F" w:rsidRPr="00024F6E" w:rsidRDefault="00D52E23" w:rsidP="00755164">
      <w:pPr>
        <w:pStyle w:val="1tekst"/>
        <w:spacing w:after="120"/>
        <w:ind w:left="0" w:right="0" w:firstLine="0"/>
        <w:jc w:val="center"/>
        <w:rPr>
          <w:rFonts w:ascii="Times New Roman" w:hAnsi="Times New Roman" w:cs="Times New Roman"/>
          <w:b/>
          <w:sz w:val="24"/>
          <w:szCs w:val="24"/>
          <w:lang w:val="ru-RU"/>
        </w:rPr>
      </w:pPr>
      <w:r w:rsidRPr="00024F6E">
        <w:rPr>
          <w:rFonts w:ascii="Times New Roman" w:hAnsi="Times New Roman" w:cs="Times New Roman"/>
          <w:b/>
          <w:sz w:val="24"/>
          <w:szCs w:val="24"/>
          <w:lang w:val="ru-RU"/>
        </w:rPr>
        <w:t xml:space="preserve">Члан </w:t>
      </w:r>
      <w:r w:rsidR="00165BBB" w:rsidRPr="00024F6E">
        <w:rPr>
          <w:rFonts w:ascii="Times New Roman" w:hAnsi="Times New Roman" w:cs="Times New Roman"/>
          <w:b/>
          <w:sz w:val="24"/>
          <w:szCs w:val="24"/>
          <w:lang w:val="ru-RU"/>
        </w:rPr>
        <w:t>31</w:t>
      </w:r>
      <w:r w:rsidR="00B0624F" w:rsidRPr="00024F6E">
        <w:rPr>
          <w:rFonts w:ascii="Times New Roman" w:hAnsi="Times New Roman" w:cs="Times New Roman"/>
          <w:b/>
          <w:sz w:val="24"/>
          <w:szCs w:val="24"/>
          <w:lang w:val="ru-RU"/>
        </w:rPr>
        <w:t>.</w:t>
      </w:r>
    </w:p>
    <w:p w14:paraId="7C7DCE35" w14:textId="77777777" w:rsidR="00B0624F" w:rsidRPr="00024F6E" w:rsidRDefault="00B0624F" w:rsidP="00555D15">
      <w:pPr>
        <w:spacing w:after="6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З</w:t>
      </w:r>
      <w:r w:rsidRPr="00024F6E">
        <w:rPr>
          <w:rFonts w:ascii="Times New Roman" w:hAnsi="Times New Roman" w:cs="Times New Roman"/>
          <w:sz w:val="24"/>
          <w:szCs w:val="24"/>
          <w:lang w:val="ru-RU"/>
        </w:rPr>
        <w:t xml:space="preserve">аштитник грађана је дужан да по притужби поступи </w:t>
      </w:r>
      <w:r w:rsidRPr="00024F6E">
        <w:rPr>
          <w:rFonts w:ascii="Times New Roman" w:hAnsi="Times New Roman" w:cs="Times New Roman"/>
          <w:sz w:val="24"/>
          <w:szCs w:val="24"/>
          <w:lang w:val="sr-Cyrl-RS"/>
        </w:rPr>
        <w:t>у року од 15 дана од њеног пријема, и то тако што ће:</w:t>
      </w:r>
    </w:p>
    <w:p w14:paraId="015CB900" w14:textId="77777777" w:rsidR="00B0624F" w:rsidRPr="00024F6E" w:rsidRDefault="00B0624F" w:rsidP="00555D15">
      <w:pPr>
        <w:spacing w:after="6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sr-Cyrl-RS"/>
        </w:rPr>
        <w:t>- притужбу</w:t>
      </w:r>
      <w:r w:rsidRPr="00024F6E">
        <w:rPr>
          <w:rFonts w:ascii="Times New Roman" w:hAnsi="Times New Roman" w:cs="Times New Roman"/>
          <w:sz w:val="24"/>
          <w:szCs w:val="24"/>
          <w:lang w:val="ru-RU"/>
        </w:rPr>
        <w:t xml:space="preserve"> одбацити, или</w:t>
      </w:r>
    </w:p>
    <w:p w14:paraId="5D31DE49" w14:textId="77777777" w:rsidR="00B0624F" w:rsidRPr="00024F6E" w:rsidRDefault="00B0624F" w:rsidP="00555D15">
      <w:pPr>
        <w:spacing w:after="6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 о притужби одлуч</w:t>
      </w:r>
      <w:r w:rsidRPr="00024F6E">
        <w:rPr>
          <w:rFonts w:ascii="Times New Roman" w:hAnsi="Times New Roman" w:cs="Times New Roman"/>
          <w:sz w:val="24"/>
          <w:szCs w:val="24"/>
          <w:lang w:val="sr-Cyrl-RS"/>
        </w:rPr>
        <w:t xml:space="preserve">ити </w:t>
      </w:r>
      <w:r w:rsidRPr="00024F6E">
        <w:rPr>
          <w:rFonts w:ascii="Times New Roman" w:hAnsi="Times New Roman" w:cs="Times New Roman"/>
          <w:sz w:val="24"/>
          <w:szCs w:val="24"/>
          <w:lang w:val="ru-RU"/>
        </w:rPr>
        <w:t>у скраћеном поступку, или</w:t>
      </w:r>
    </w:p>
    <w:p w14:paraId="5D297395" w14:textId="77777777" w:rsidR="00B0624F" w:rsidRPr="00024F6E" w:rsidRDefault="00B0624F" w:rsidP="00555D15">
      <w:pPr>
        <w:spacing w:after="12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 покренути испитни поступак.</w:t>
      </w:r>
    </w:p>
    <w:p w14:paraId="1A43F100" w14:textId="77777777" w:rsidR="00B0624F" w:rsidRPr="00024F6E" w:rsidRDefault="00B0624F" w:rsidP="00555D15">
      <w:pPr>
        <w:spacing w:after="12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мора да оконча испитни поступак у року од 90 дана од пријема притужбе.</w:t>
      </w:r>
    </w:p>
    <w:p w14:paraId="3B81469F" w14:textId="77777777" w:rsidR="00B0624F" w:rsidRPr="00024F6E" w:rsidRDefault="00B0624F" w:rsidP="00BF0195">
      <w:pPr>
        <w:pStyle w:val="1tekst"/>
        <w:spacing w:after="24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може продужити испитни поступак ако сложеност чињеничног стања, бројност података или понашање страна</w:t>
      </w:r>
      <w:r w:rsidRPr="00024F6E">
        <w:rPr>
          <w:rFonts w:ascii="Times New Roman" w:hAnsi="Times New Roman" w:cs="Times New Roman"/>
          <w:sz w:val="24"/>
          <w:szCs w:val="24"/>
          <w:lang w:val="sr-Cyrl-RS"/>
        </w:rPr>
        <w:t>ка</w:t>
      </w:r>
      <w:r w:rsidRPr="00024F6E">
        <w:rPr>
          <w:rFonts w:ascii="Times New Roman" w:hAnsi="Times New Roman" w:cs="Times New Roman"/>
          <w:sz w:val="24"/>
          <w:szCs w:val="24"/>
          <w:lang w:val="ru-RU"/>
        </w:rPr>
        <w:t xml:space="preserve"> то налажу, о чему обавештава подносиоца притужбе.</w:t>
      </w:r>
    </w:p>
    <w:p w14:paraId="697F0F63" w14:textId="77777777" w:rsidR="00B0624F" w:rsidRPr="00024F6E" w:rsidRDefault="00D52E23" w:rsidP="00BF0195">
      <w:pPr>
        <w:spacing w:after="120" w:line="240" w:lineRule="auto"/>
        <w:jc w:val="center"/>
        <w:rPr>
          <w:rFonts w:ascii="Times New Roman" w:hAnsi="Times New Roman" w:cs="Times New Roman"/>
          <w:b/>
          <w:sz w:val="24"/>
          <w:szCs w:val="24"/>
          <w:lang w:val="ru-RU"/>
        </w:rPr>
      </w:pPr>
      <w:r w:rsidRPr="00024F6E">
        <w:rPr>
          <w:rFonts w:ascii="Times New Roman" w:hAnsi="Times New Roman" w:cs="Times New Roman"/>
          <w:b/>
          <w:sz w:val="24"/>
          <w:szCs w:val="24"/>
          <w:lang w:val="ru-RU"/>
        </w:rPr>
        <w:t>Члан 3</w:t>
      </w:r>
      <w:r w:rsidR="00BF0195" w:rsidRPr="00024F6E">
        <w:rPr>
          <w:rFonts w:ascii="Times New Roman" w:hAnsi="Times New Roman" w:cs="Times New Roman"/>
          <w:b/>
          <w:sz w:val="24"/>
          <w:szCs w:val="24"/>
          <w:lang w:val="ru-RU"/>
        </w:rPr>
        <w:t>2</w:t>
      </w:r>
      <w:r w:rsidR="00B0624F" w:rsidRPr="00024F6E">
        <w:rPr>
          <w:rFonts w:ascii="Times New Roman" w:hAnsi="Times New Roman" w:cs="Times New Roman"/>
          <w:b/>
          <w:sz w:val="24"/>
          <w:szCs w:val="24"/>
          <w:lang w:val="ru-RU"/>
        </w:rPr>
        <w:t>.</w:t>
      </w:r>
    </w:p>
    <w:p w14:paraId="4A7E29B2" w14:textId="77777777" w:rsidR="00B0624F" w:rsidRPr="00024F6E" w:rsidRDefault="00B0624F" w:rsidP="00BF0195">
      <w:pPr>
        <w:spacing w:after="6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доноси закључак којим одбацује притужбу:</w:t>
      </w:r>
    </w:p>
    <w:p w14:paraId="65127E9C" w14:textId="77777777" w:rsidR="00B0624F" w:rsidRPr="00024F6E" w:rsidRDefault="00B0624F" w:rsidP="00BF0195">
      <w:pPr>
        <w:spacing w:after="60" w:line="240" w:lineRule="auto"/>
        <w:ind w:firstLine="720"/>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1) ако предмет притужбе није у надлежности </w:t>
      </w:r>
      <w:r w:rsidRPr="00024F6E">
        <w:rPr>
          <w:rFonts w:ascii="Times New Roman" w:hAnsi="Times New Roman" w:cs="Times New Roman"/>
          <w:sz w:val="24"/>
          <w:szCs w:val="24"/>
          <w:lang w:val="sr-Cyrl-RS"/>
        </w:rPr>
        <w:t>З</w:t>
      </w:r>
      <w:r w:rsidRPr="00024F6E">
        <w:rPr>
          <w:rFonts w:ascii="Times New Roman" w:hAnsi="Times New Roman" w:cs="Times New Roman"/>
          <w:sz w:val="24"/>
          <w:szCs w:val="24"/>
          <w:lang w:val="ru-RU"/>
        </w:rPr>
        <w:t>аштитника грађана;</w:t>
      </w:r>
    </w:p>
    <w:p w14:paraId="1190048F" w14:textId="77777777" w:rsidR="00B0624F" w:rsidRPr="00024F6E" w:rsidRDefault="00B0624F" w:rsidP="00BF0195">
      <w:pPr>
        <w:spacing w:after="60" w:line="240" w:lineRule="auto"/>
        <w:ind w:firstLine="720"/>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2) ако је притужба поднета после истека рока за њено подношење;</w:t>
      </w:r>
    </w:p>
    <w:p w14:paraId="5D0BAC47" w14:textId="77777777" w:rsidR="00B0624F" w:rsidRPr="00024F6E" w:rsidRDefault="00B0624F" w:rsidP="00BF0195">
      <w:pPr>
        <w:spacing w:after="60" w:line="240" w:lineRule="auto"/>
        <w:ind w:firstLine="720"/>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3) ако је притужба поднета пре употребе свих расположивих правних средстава пред органима управе, а нису испуњени услови из члана </w:t>
      </w:r>
      <w:r w:rsidR="00BF0195" w:rsidRPr="00024F6E">
        <w:rPr>
          <w:rFonts w:ascii="Times New Roman" w:hAnsi="Times New Roman" w:cs="Times New Roman"/>
          <w:sz w:val="24"/>
          <w:szCs w:val="24"/>
          <w:lang w:val="ru-RU"/>
        </w:rPr>
        <w:t>28</w:t>
      </w:r>
      <w:r w:rsidRPr="00024F6E">
        <w:rPr>
          <w:rFonts w:ascii="Times New Roman" w:hAnsi="Times New Roman" w:cs="Times New Roman"/>
          <w:sz w:val="24"/>
          <w:szCs w:val="24"/>
          <w:lang w:val="ru-RU"/>
        </w:rPr>
        <w:t xml:space="preserve">. став </w:t>
      </w:r>
      <w:r w:rsidR="00BF0195" w:rsidRPr="00024F6E">
        <w:rPr>
          <w:rFonts w:ascii="Times New Roman" w:hAnsi="Times New Roman" w:cs="Times New Roman"/>
          <w:sz w:val="24"/>
          <w:szCs w:val="24"/>
          <w:lang w:val="ru-RU"/>
        </w:rPr>
        <w:t>7</w:t>
      </w:r>
      <w:r w:rsidRPr="00024F6E">
        <w:rPr>
          <w:rFonts w:ascii="Times New Roman" w:hAnsi="Times New Roman" w:cs="Times New Roman"/>
          <w:sz w:val="24"/>
          <w:szCs w:val="24"/>
          <w:lang w:val="ru-RU"/>
        </w:rPr>
        <w:t>. овог закона;</w:t>
      </w:r>
    </w:p>
    <w:p w14:paraId="23DD00D4" w14:textId="77777777" w:rsidR="00B0624F" w:rsidRPr="00024F6E" w:rsidRDefault="00B0624F" w:rsidP="00BF0195">
      <w:pPr>
        <w:spacing w:after="60" w:line="240" w:lineRule="auto"/>
        <w:ind w:firstLine="720"/>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4) ако је притужба анонимна или је увредљива или представља злоупотребу права или је о њеној основаности већ одлучивано;</w:t>
      </w:r>
    </w:p>
    <w:p w14:paraId="7075811B" w14:textId="77777777" w:rsidR="00B0624F" w:rsidRPr="00024F6E" w:rsidRDefault="00B0624F" w:rsidP="00555D15">
      <w:pPr>
        <w:spacing w:after="120" w:line="240" w:lineRule="auto"/>
        <w:ind w:firstLine="720"/>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5) ако притужба не садржи податке који су потребни за поступање, а подносилац притужбе не отклони недостатке у накнадном року од пет радних дана одређеном за допуну притужбе, нити се обрати стручној служби Заштитника грађана да му помогне у отклањању недостатка.</w:t>
      </w:r>
    </w:p>
    <w:p w14:paraId="66E6DC92" w14:textId="77777777" w:rsidR="00B0624F" w:rsidRPr="00024F6E" w:rsidRDefault="00B0624F"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Притужба детета не може бити одбачена зато што не садржи податке који су потребни за поступање.</w:t>
      </w:r>
    </w:p>
    <w:p w14:paraId="41A8BF4E" w14:textId="77777777" w:rsidR="00B0624F" w:rsidRPr="00024F6E" w:rsidRDefault="00B0624F"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Закључак којим се одбацује притужба мора бити образложен и доставља се подносиоцу притужбе.</w:t>
      </w:r>
    </w:p>
    <w:p w14:paraId="01BFED41" w14:textId="77777777" w:rsidR="00B0624F" w:rsidRPr="00024F6E" w:rsidRDefault="00B0624F" w:rsidP="00BF0195">
      <w:pPr>
        <w:spacing w:after="24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 xml:space="preserve">Ако Заштитник грађана није надлежан да поступа по притужби, у закључак се уноси и поука о томе коме треба упутити притужбу, или друго правно средство, осим ако Заштитник грађана не доставља притужбу </w:t>
      </w:r>
      <w:r w:rsidRPr="00024F6E">
        <w:rPr>
          <w:rFonts w:ascii="Times New Roman" w:hAnsi="Times New Roman" w:cs="Times New Roman"/>
          <w:sz w:val="24"/>
          <w:szCs w:val="24"/>
          <w:lang w:val="ru-RU"/>
        </w:rPr>
        <w:t>покрајинским заштитнику грађана – омбудсману или локалном омбудсману</w:t>
      </w:r>
      <w:r w:rsidRPr="00024F6E">
        <w:rPr>
          <w:rFonts w:ascii="Times New Roman" w:hAnsi="Times New Roman" w:cs="Times New Roman"/>
          <w:sz w:val="24"/>
          <w:szCs w:val="24"/>
          <w:lang w:val="sr-Cyrl-RS"/>
        </w:rPr>
        <w:t>.</w:t>
      </w:r>
    </w:p>
    <w:p w14:paraId="3AFD88E4" w14:textId="77777777" w:rsidR="00B0624F" w:rsidRPr="00024F6E" w:rsidRDefault="00D52E23" w:rsidP="00555D15">
      <w:pPr>
        <w:spacing w:after="120" w:line="240" w:lineRule="auto"/>
        <w:jc w:val="center"/>
        <w:rPr>
          <w:rFonts w:ascii="Times New Roman" w:hAnsi="Times New Roman" w:cs="Times New Roman"/>
          <w:b/>
          <w:sz w:val="24"/>
          <w:szCs w:val="24"/>
          <w:lang w:val="sr-Cyrl-RS"/>
        </w:rPr>
      </w:pPr>
      <w:r w:rsidRPr="00024F6E">
        <w:rPr>
          <w:rFonts w:ascii="Times New Roman" w:hAnsi="Times New Roman" w:cs="Times New Roman"/>
          <w:b/>
          <w:sz w:val="24"/>
          <w:szCs w:val="24"/>
          <w:lang w:val="sr-Cyrl-RS"/>
        </w:rPr>
        <w:lastRenderedPageBreak/>
        <w:t xml:space="preserve">Члан </w:t>
      </w:r>
      <w:r w:rsidR="00BF0195" w:rsidRPr="00024F6E">
        <w:rPr>
          <w:rFonts w:ascii="Times New Roman" w:hAnsi="Times New Roman" w:cs="Times New Roman"/>
          <w:b/>
          <w:sz w:val="24"/>
          <w:szCs w:val="24"/>
          <w:lang w:val="sr-Latn-RS"/>
        </w:rPr>
        <w:t>33</w:t>
      </w:r>
      <w:r w:rsidR="005F11D9" w:rsidRPr="00024F6E">
        <w:rPr>
          <w:rFonts w:ascii="Times New Roman" w:hAnsi="Times New Roman" w:cs="Times New Roman"/>
          <w:b/>
          <w:sz w:val="24"/>
          <w:szCs w:val="24"/>
          <w:lang w:val="sr-Cyrl-RS"/>
        </w:rPr>
        <w:t>.</w:t>
      </w:r>
    </w:p>
    <w:p w14:paraId="2B79681A" w14:textId="77777777" w:rsidR="005F11D9" w:rsidRPr="00024F6E" w:rsidRDefault="005F11D9" w:rsidP="00555D15">
      <w:pPr>
        <w:spacing w:after="12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може да</w:t>
      </w:r>
      <w:r w:rsidRPr="00024F6E">
        <w:rPr>
          <w:rFonts w:ascii="Times New Roman" w:hAnsi="Times New Roman" w:cs="Times New Roman"/>
          <w:sz w:val="24"/>
          <w:szCs w:val="24"/>
          <w:lang w:val="sr-Cyrl-RS"/>
        </w:rPr>
        <w:t xml:space="preserve"> одлучи у скраћеном поступку или да</w:t>
      </w:r>
      <w:r w:rsidRPr="00024F6E">
        <w:rPr>
          <w:rFonts w:ascii="Times New Roman" w:hAnsi="Times New Roman" w:cs="Times New Roman"/>
          <w:sz w:val="24"/>
          <w:szCs w:val="24"/>
          <w:lang w:val="ru-RU"/>
        </w:rPr>
        <w:t xml:space="preserve"> покрене испитни поступак и ако је притужба поднета после истека рока за њено подношење, ако сматра да је подносилац притужбе пропустио рок из </w:t>
      </w:r>
      <w:r w:rsidRPr="00024F6E">
        <w:rPr>
          <w:rFonts w:ascii="Times New Roman" w:hAnsi="Times New Roman" w:cs="Times New Roman"/>
          <w:sz w:val="24"/>
          <w:szCs w:val="24"/>
          <w:lang w:val="sr-Cyrl-RS"/>
        </w:rPr>
        <w:t>оправданих</w:t>
      </w:r>
      <w:r w:rsidRPr="00024F6E">
        <w:rPr>
          <w:rFonts w:ascii="Times New Roman" w:hAnsi="Times New Roman" w:cs="Times New Roman"/>
          <w:sz w:val="24"/>
          <w:szCs w:val="24"/>
          <w:lang w:val="ru-RU"/>
        </w:rPr>
        <w:t xml:space="preserve"> разлога или да је случај толико значајан да поступак треба водити.</w:t>
      </w:r>
    </w:p>
    <w:p w14:paraId="6B9B6CAF" w14:textId="77777777" w:rsidR="005F11D9" w:rsidRPr="00024F6E" w:rsidRDefault="005F11D9" w:rsidP="00555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Calibri" w:hAnsi="Times New Roman" w:cs="Times New Roman"/>
          <w:sz w:val="24"/>
          <w:szCs w:val="24"/>
          <w:lang w:val="ru-RU"/>
        </w:rPr>
      </w:pPr>
      <w:r w:rsidRPr="00024F6E">
        <w:rPr>
          <w:rFonts w:ascii="Times New Roman" w:eastAsia="Calibri" w:hAnsi="Times New Roman" w:cs="Times New Roman"/>
          <w:sz w:val="24"/>
          <w:szCs w:val="24"/>
          <w:lang w:val="ru-RU"/>
        </w:rPr>
        <w:t xml:space="preserve">Заштитник грађана одлучује у скраћеном поступку ако чињенично стање </w:t>
      </w:r>
      <w:r w:rsidR="00285AC7" w:rsidRPr="00024F6E">
        <w:rPr>
          <w:rFonts w:ascii="Times New Roman" w:eastAsia="Calibri" w:hAnsi="Times New Roman" w:cs="Times New Roman"/>
          <w:sz w:val="24"/>
          <w:szCs w:val="24"/>
          <w:lang w:val="ru-RU"/>
        </w:rPr>
        <w:t>може да се утврди</w:t>
      </w:r>
      <w:r w:rsidRPr="00024F6E">
        <w:rPr>
          <w:rFonts w:ascii="Times New Roman" w:eastAsia="Calibri" w:hAnsi="Times New Roman" w:cs="Times New Roman"/>
          <w:sz w:val="24"/>
          <w:szCs w:val="24"/>
          <w:lang w:val="ru-RU"/>
        </w:rPr>
        <w:t xml:space="preserve"> из докумената која су приложена уз притужбу. </w:t>
      </w:r>
      <w:bookmarkStart w:id="5" w:name="_Hlk16049310"/>
      <w:r w:rsidRPr="00024F6E">
        <w:rPr>
          <w:rFonts w:ascii="Times New Roman" w:eastAsia="Calibri" w:hAnsi="Times New Roman" w:cs="Times New Roman"/>
          <w:sz w:val="24"/>
          <w:szCs w:val="24"/>
          <w:lang w:val="ru-RU"/>
        </w:rPr>
        <w:t>У том случају, доноси се извештај о случају, на који се примењују одредбе овог закона о извештају о случају који се доноси после испитног поступка.</w:t>
      </w:r>
    </w:p>
    <w:bookmarkEnd w:id="5"/>
    <w:p w14:paraId="44A55B1A" w14:textId="77777777" w:rsidR="005F11D9" w:rsidRPr="00024F6E" w:rsidRDefault="005F11D9" w:rsidP="00555D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Calibri" w:hAnsi="Times New Roman" w:cs="Times New Roman"/>
          <w:sz w:val="24"/>
          <w:szCs w:val="24"/>
          <w:lang w:val="ru-RU"/>
        </w:rPr>
      </w:pPr>
      <w:r w:rsidRPr="00024F6E">
        <w:rPr>
          <w:rFonts w:ascii="Times New Roman" w:eastAsia="Calibri" w:hAnsi="Times New Roman" w:cs="Times New Roman"/>
          <w:sz w:val="24"/>
          <w:szCs w:val="24"/>
          <w:lang w:val="ru-RU"/>
        </w:rPr>
        <w:t xml:space="preserve">Ако не одбаци притужбу или не реши случај у скраћеном поступку, </w:t>
      </w:r>
      <w:r w:rsidRPr="00024F6E">
        <w:rPr>
          <w:rFonts w:ascii="Times New Roman" w:eastAsia="Calibri" w:hAnsi="Times New Roman" w:cs="Times New Roman"/>
          <w:sz w:val="24"/>
          <w:szCs w:val="24"/>
          <w:lang w:val="sr-Cyrl-RS"/>
        </w:rPr>
        <w:t>З</w:t>
      </w:r>
      <w:r w:rsidRPr="00024F6E">
        <w:rPr>
          <w:rFonts w:ascii="Times New Roman" w:eastAsia="Calibri" w:hAnsi="Times New Roman" w:cs="Times New Roman"/>
          <w:sz w:val="24"/>
          <w:szCs w:val="24"/>
          <w:lang w:val="ru-RU"/>
        </w:rPr>
        <w:t>аштитник грађана покреће испитни поступак.</w:t>
      </w:r>
    </w:p>
    <w:p w14:paraId="16A4D315" w14:textId="77777777" w:rsidR="00B0624F" w:rsidRPr="00024F6E" w:rsidRDefault="005F11D9" w:rsidP="00BF0195">
      <w:pPr>
        <w:pStyle w:val="1tekst"/>
        <w:spacing w:after="240"/>
        <w:ind w:left="0" w:right="0" w:firstLine="0"/>
        <w:rPr>
          <w:rFonts w:ascii="Times New Roman" w:eastAsia="Calibri" w:hAnsi="Times New Roman" w:cs="Times New Roman"/>
          <w:sz w:val="24"/>
          <w:szCs w:val="24"/>
          <w:lang w:val="ru-RU"/>
        </w:rPr>
      </w:pPr>
      <w:r w:rsidRPr="00024F6E">
        <w:rPr>
          <w:rFonts w:ascii="Times New Roman" w:eastAsia="Calibri" w:hAnsi="Times New Roman" w:cs="Times New Roman"/>
          <w:sz w:val="24"/>
          <w:szCs w:val="24"/>
          <w:lang w:val="ru-RU"/>
        </w:rPr>
        <w:t>Испитни поступак покреће се закључком.</w:t>
      </w:r>
    </w:p>
    <w:p w14:paraId="4C428FEA" w14:textId="77777777" w:rsidR="005F11D9" w:rsidRPr="00024F6E" w:rsidRDefault="00D52E23" w:rsidP="00555D15">
      <w:pPr>
        <w:overflowPunct w:val="0"/>
        <w:autoSpaceDE w:val="0"/>
        <w:autoSpaceDN w:val="0"/>
        <w:adjustRightInd w:val="0"/>
        <w:spacing w:after="120" w:line="240" w:lineRule="auto"/>
        <w:jc w:val="center"/>
        <w:textAlignment w:val="baseline"/>
        <w:rPr>
          <w:rFonts w:ascii="Times New Roman" w:hAnsi="Times New Roman" w:cs="Times New Roman"/>
          <w:b/>
          <w:sz w:val="24"/>
          <w:szCs w:val="24"/>
          <w:lang w:val="sr-Cyrl-RS"/>
        </w:rPr>
      </w:pPr>
      <w:r w:rsidRPr="00024F6E">
        <w:rPr>
          <w:rFonts w:ascii="Times New Roman" w:hAnsi="Times New Roman" w:cs="Times New Roman"/>
          <w:b/>
          <w:sz w:val="24"/>
          <w:szCs w:val="24"/>
          <w:lang w:val="sr-Cyrl-RS"/>
        </w:rPr>
        <w:t xml:space="preserve">Члан </w:t>
      </w:r>
      <w:r w:rsidR="00A55522" w:rsidRPr="00024F6E">
        <w:rPr>
          <w:rFonts w:ascii="Times New Roman" w:hAnsi="Times New Roman" w:cs="Times New Roman"/>
          <w:b/>
          <w:sz w:val="24"/>
          <w:szCs w:val="24"/>
          <w:lang w:val="sr-Cyrl-RS"/>
        </w:rPr>
        <w:t>34</w:t>
      </w:r>
      <w:r w:rsidR="005F11D9" w:rsidRPr="00024F6E">
        <w:rPr>
          <w:rFonts w:ascii="Times New Roman" w:hAnsi="Times New Roman" w:cs="Times New Roman"/>
          <w:b/>
          <w:sz w:val="24"/>
          <w:szCs w:val="24"/>
          <w:lang w:val="sr-Cyrl-RS"/>
        </w:rPr>
        <w:t>.</w:t>
      </w:r>
    </w:p>
    <w:p w14:paraId="3097E232" w14:textId="77777777" w:rsidR="005F11D9" w:rsidRPr="00024F6E" w:rsidRDefault="005F11D9" w:rsidP="00555D15">
      <w:pPr>
        <w:overflowPunct w:val="0"/>
        <w:autoSpaceDE w:val="0"/>
        <w:autoSpaceDN w:val="0"/>
        <w:adjustRightInd w:val="0"/>
        <w:spacing w:after="120" w:line="240" w:lineRule="auto"/>
        <w:jc w:val="both"/>
        <w:textAlignment w:val="baseline"/>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Заштитник грађана доставља подносиоцу притужбе и органу управе закључак о покретању испитног поступка и захтева од органа управе да се писмено изјасни о притужби и достави потребна обавештења и документе, у року који одреди, а који не може бити дужи </w:t>
      </w:r>
      <w:r w:rsidRPr="00024F6E">
        <w:rPr>
          <w:rFonts w:ascii="Times New Roman" w:hAnsi="Times New Roman" w:cs="Times New Roman"/>
          <w:sz w:val="24"/>
          <w:szCs w:val="24"/>
          <w:lang w:val="sr-Cyrl-RS"/>
        </w:rPr>
        <w:t xml:space="preserve">од </w:t>
      </w:r>
      <w:r w:rsidRPr="00024F6E">
        <w:rPr>
          <w:rFonts w:ascii="Times New Roman" w:hAnsi="Times New Roman" w:cs="Times New Roman"/>
          <w:sz w:val="24"/>
          <w:szCs w:val="24"/>
          <w:lang w:val="ru-RU"/>
        </w:rPr>
        <w:t>15 дана.</w:t>
      </w:r>
    </w:p>
    <w:p w14:paraId="4DCD5801" w14:textId="77777777" w:rsidR="005F11D9" w:rsidRPr="00024F6E" w:rsidRDefault="005F11D9" w:rsidP="00555D15">
      <w:pPr>
        <w:overflowPunct w:val="0"/>
        <w:autoSpaceDE w:val="0"/>
        <w:autoSpaceDN w:val="0"/>
        <w:adjustRightInd w:val="0"/>
        <w:spacing w:after="120" w:line="240" w:lineRule="auto"/>
        <w:jc w:val="both"/>
        <w:textAlignment w:val="baseline"/>
        <w:rPr>
          <w:rFonts w:ascii="Times New Roman" w:hAnsi="Times New Roman" w:cs="Times New Roman"/>
          <w:sz w:val="24"/>
          <w:szCs w:val="24"/>
          <w:lang w:val="sr-Cyrl-RS"/>
        </w:rPr>
      </w:pPr>
      <w:r w:rsidRPr="00024F6E">
        <w:rPr>
          <w:rFonts w:ascii="Times New Roman" w:hAnsi="Times New Roman" w:cs="Times New Roman"/>
          <w:sz w:val="24"/>
          <w:szCs w:val="24"/>
          <w:lang w:val="sr-Cyrl-RS"/>
        </w:rPr>
        <w:t>У изузетно сложеним ситуацијама, на образложени захтев органа управе, Заштитник грађана може рок из става 1. овог члана продужити најдуже до 60 дана.</w:t>
      </w:r>
    </w:p>
    <w:p w14:paraId="59B5EEE9" w14:textId="77777777" w:rsidR="005F11D9" w:rsidRPr="00024F6E" w:rsidRDefault="005F11D9" w:rsidP="00555D15">
      <w:pPr>
        <w:overflowPunct w:val="0"/>
        <w:autoSpaceDE w:val="0"/>
        <w:autoSpaceDN w:val="0"/>
        <w:adjustRightInd w:val="0"/>
        <w:spacing w:after="120" w:line="240" w:lineRule="auto"/>
        <w:jc w:val="both"/>
        <w:textAlignment w:val="baseline"/>
        <w:rPr>
          <w:rFonts w:ascii="Times New Roman" w:hAnsi="Times New Roman" w:cs="Times New Roman"/>
          <w:sz w:val="24"/>
          <w:szCs w:val="24"/>
          <w:lang w:val="sr-Cyrl-RS"/>
        </w:rPr>
      </w:pPr>
      <w:r w:rsidRPr="00024F6E">
        <w:rPr>
          <w:rFonts w:ascii="Times New Roman" w:hAnsi="Times New Roman" w:cs="Times New Roman"/>
          <w:sz w:val="24"/>
          <w:szCs w:val="24"/>
          <w:lang w:val="ru-RU"/>
        </w:rPr>
        <w:t>Заштитник грађана може да, у нарочито оправданим случајевима, органу управе не открије идентитет подносиоца притужбе.</w:t>
      </w:r>
    </w:p>
    <w:p w14:paraId="339B449A" w14:textId="77777777" w:rsidR="005F11D9" w:rsidRPr="00024F6E" w:rsidRDefault="005F11D9" w:rsidP="00555D15">
      <w:pPr>
        <w:spacing w:after="12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Орган управе на који се односи притужба обавезан је да Заштитнику грађана омогући приступ службеним просторијама.</w:t>
      </w:r>
    </w:p>
    <w:p w14:paraId="66A38742" w14:textId="77777777" w:rsidR="005F11D9" w:rsidRPr="00024F6E" w:rsidRDefault="005F11D9"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ru-RU"/>
        </w:rPr>
        <w:t>Сви функционери и запослени у органу управе дужни су да се одазову на захтев Заштитника грађана да учествују у испитном поступку и пруже му потребна објашњења.</w:t>
      </w:r>
    </w:p>
    <w:p w14:paraId="2A88DB79" w14:textId="77777777" w:rsidR="005F11D9" w:rsidRPr="00024F6E" w:rsidRDefault="005F11D9" w:rsidP="00555D15">
      <w:pPr>
        <w:overflowPunct w:val="0"/>
        <w:autoSpaceDE w:val="0"/>
        <w:autoSpaceDN w:val="0"/>
        <w:adjustRightInd w:val="0"/>
        <w:spacing w:after="120" w:line="240" w:lineRule="auto"/>
        <w:jc w:val="both"/>
        <w:textAlignment w:val="baseline"/>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Ако орган управе не поступи у року који је </w:t>
      </w:r>
      <w:r w:rsidRPr="00024F6E">
        <w:rPr>
          <w:rFonts w:ascii="Times New Roman" w:hAnsi="Times New Roman" w:cs="Times New Roman"/>
          <w:sz w:val="24"/>
          <w:szCs w:val="24"/>
          <w:lang w:val="sr-Cyrl-RS"/>
        </w:rPr>
        <w:t xml:space="preserve">Заштитник грађана </w:t>
      </w:r>
      <w:r w:rsidRPr="00024F6E">
        <w:rPr>
          <w:rFonts w:ascii="Times New Roman" w:hAnsi="Times New Roman" w:cs="Times New Roman"/>
          <w:sz w:val="24"/>
          <w:szCs w:val="24"/>
          <w:lang w:val="ru-RU"/>
        </w:rPr>
        <w:t>одре</w:t>
      </w:r>
      <w:r w:rsidRPr="00024F6E">
        <w:rPr>
          <w:rFonts w:ascii="Times New Roman" w:hAnsi="Times New Roman" w:cs="Times New Roman"/>
          <w:sz w:val="24"/>
          <w:szCs w:val="24"/>
          <w:lang w:val="sr-Cyrl-RS"/>
        </w:rPr>
        <w:t>дио</w:t>
      </w:r>
      <w:r w:rsidRPr="00024F6E">
        <w:rPr>
          <w:rFonts w:ascii="Times New Roman" w:hAnsi="Times New Roman" w:cs="Times New Roman"/>
          <w:sz w:val="24"/>
          <w:szCs w:val="24"/>
          <w:lang w:val="ru-RU"/>
        </w:rPr>
        <w:t>, дужан је да Заштитнику грађана без одлагања саопшти разлоге за то.</w:t>
      </w:r>
    </w:p>
    <w:p w14:paraId="5F588B65" w14:textId="77777777" w:rsidR="005F11D9" w:rsidRPr="00024F6E" w:rsidRDefault="005F11D9" w:rsidP="00A55522">
      <w:pPr>
        <w:pStyle w:val="1tekst"/>
        <w:spacing w:after="24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О непоступању по захтеву из става 1. овог члана</w:t>
      </w:r>
      <w:r w:rsidRPr="00024F6E">
        <w:rPr>
          <w:rFonts w:ascii="Times New Roman" w:hAnsi="Times New Roman" w:cs="Times New Roman"/>
          <w:sz w:val="24"/>
          <w:szCs w:val="24"/>
          <w:lang w:val="sr-Cyrl-RS"/>
        </w:rPr>
        <w:t xml:space="preserve">, Заштитник грађана </w:t>
      </w:r>
      <w:r w:rsidRPr="00024F6E">
        <w:rPr>
          <w:rFonts w:ascii="Times New Roman" w:hAnsi="Times New Roman" w:cs="Times New Roman"/>
          <w:sz w:val="24"/>
          <w:szCs w:val="24"/>
          <w:lang w:val="ru-RU"/>
        </w:rPr>
        <w:t>обавештава орган који је непосредно надређен органу управе на који се притужба односи, Владу, Скупштину и јавност.</w:t>
      </w:r>
    </w:p>
    <w:p w14:paraId="62E884BF" w14:textId="77777777" w:rsidR="005F11D9" w:rsidRPr="00024F6E" w:rsidRDefault="00D52E23" w:rsidP="00555D15">
      <w:pPr>
        <w:overflowPunct w:val="0"/>
        <w:autoSpaceDE w:val="0"/>
        <w:autoSpaceDN w:val="0"/>
        <w:adjustRightInd w:val="0"/>
        <w:spacing w:after="120" w:line="240" w:lineRule="auto"/>
        <w:jc w:val="center"/>
        <w:textAlignment w:val="baseline"/>
        <w:rPr>
          <w:rFonts w:ascii="Times New Roman" w:hAnsi="Times New Roman" w:cs="Times New Roman"/>
          <w:b/>
          <w:sz w:val="24"/>
          <w:szCs w:val="24"/>
          <w:lang w:val="ru-RU"/>
        </w:rPr>
      </w:pPr>
      <w:r w:rsidRPr="00024F6E">
        <w:rPr>
          <w:rFonts w:ascii="Times New Roman" w:hAnsi="Times New Roman" w:cs="Times New Roman"/>
          <w:b/>
          <w:sz w:val="24"/>
          <w:szCs w:val="24"/>
          <w:lang w:val="ru-RU"/>
        </w:rPr>
        <w:t xml:space="preserve">Члан </w:t>
      </w:r>
      <w:r w:rsidR="00302757" w:rsidRPr="00024F6E">
        <w:rPr>
          <w:rFonts w:ascii="Times New Roman" w:hAnsi="Times New Roman" w:cs="Times New Roman"/>
          <w:b/>
          <w:sz w:val="24"/>
          <w:szCs w:val="24"/>
          <w:lang w:val="ru-RU"/>
        </w:rPr>
        <w:t>35</w:t>
      </w:r>
      <w:r w:rsidR="005F11D9" w:rsidRPr="00024F6E">
        <w:rPr>
          <w:rFonts w:ascii="Times New Roman" w:hAnsi="Times New Roman" w:cs="Times New Roman"/>
          <w:b/>
          <w:sz w:val="24"/>
          <w:szCs w:val="24"/>
          <w:lang w:val="ru-RU"/>
        </w:rPr>
        <w:t>.</w:t>
      </w:r>
    </w:p>
    <w:p w14:paraId="0D39722D" w14:textId="77777777" w:rsidR="005F11D9" w:rsidRPr="00024F6E" w:rsidRDefault="005F11D9" w:rsidP="00555D15">
      <w:pPr>
        <w:overflowPunct w:val="0"/>
        <w:autoSpaceDE w:val="0"/>
        <w:autoSpaceDN w:val="0"/>
        <w:adjustRightInd w:val="0"/>
        <w:spacing w:after="120" w:line="240" w:lineRule="auto"/>
        <w:jc w:val="both"/>
        <w:textAlignment w:val="baseline"/>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може да обустави испитни поступак ако се подносилац притужбе писмено изјасни да одустаје од притужбе, ако не</w:t>
      </w:r>
      <w:r w:rsidRPr="00024F6E">
        <w:rPr>
          <w:rFonts w:ascii="Times New Roman" w:hAnsi="Times New Roman" w:cs="Times New Roman"/>
          <w:sz w:val="24"/>
          <w:szCs w:val="24"/>
          <w:lang w:val="sr-Cyrl-RS"/>
        </w:rPr>
        <w:t>о</w:t>
      </w:r>
      <w:r w:rsidRPr="00024F6E">
        <w:rPr>
          <w:rFonts w:ascii="Times New Roman" w:hAnsi="Times New Roman" w:cs="Times New Roman"/>
          <w:sz w:val="24"/>
          <w:szCs w:val="24"/>
          <w:lang w:val="ru-RU"/>
        </w:rPr>
        <w:t>правдано не учествује у испитном поступку, или ако из његових поступака недвосмислено произлази да не показује интересовање за даљи ток поступка,</w:t>
      </w:r>
    </w:p>
    <w:p w14:paraId="6FDDD334" w14:textId="77777777" w:rsidR="005F11D9" w:rsidRPr="00024F6E" w:rsidRDefault="005F11D9" w:rsidP="00EA1F70">
      <w:pPr>
        <w:pStyle w:val="1tekst"/>
        <w:spacing w:after="720"/>
        <w:ind w:left="0" w:right="0" w:firstLine="0"/>
        <w:rPr>
          <w:rFonts w:ascii="Times New Roman" w:hAnsi="Times New Roman" w:cs="Times New Roman"/>
          <w:sz w:val="24"/>
          <w:szCs w:val="24"/>
          <w:lang w:val="ru-RU"/>
        </w:rPr>
      </w:pPr>
      <w:bookmarkStart w:id="6" w:name="_Hlk16049864"/>
      <w:r w:rsidRPr="00024F6E">
        <w:rPr>
          <w:rFonts w:ascii="Times New Roman" w:hAnsi="Times New Roman" w:cs="Times New Roman"/>
          <w:sz w:val="24"/>
          <w:szCs w:val="24"/>
          <w:lang w:val="ru-RU"/>
        </w:rPr>
        <w:t>Испитни поступак се обуставља закључком</w:t>
      </w:r>
      <w:bookmarkEnd w:id="6"/>
      <w:r w:rsidRPr="00024F6E">
        <w:rPr>
          <w:rFonts w:ascii="Times New Roman" w:hAnsi="Times New Roman" w:cs="Times New Roman"/>
          <w:sz w:val="24"/>
          <w:szCs w:val="24"/>
          <w:lang w:val="sr-Cyrl-RS"/>
        </w:rPr>
        <w:t>, који мора бити образложен и који се доставља подносиоцу притужбе и органу управе</w:t>
      </w:r>
      <w:r w:rsidRPr="00024F6E">
        <w:rPr>
          <w:rFonts w:ascii="Times New Roman" w:hAnsi="Times New Roman" w:cs="Times New Roman"/>
          <w:sz w:val="24"/>
          <w:szCs w:val="24"/>
          <w:lang w:val="ru-RU"/>
        </w:rPr>
        <w:t>.</w:t>
      </w:r>
    </w:p>
    <w:p w14:paraId="2BFC6E33" w14:textId="77777777" w:rsidR="005F11D9" w:rsidRPr="00024F6E" w:rsidRDefault="00D52E23" w:rsidP="00A55522">
      <w:pPr>
        <w:spacing w:after="120" w:line="240" w:lineRule="auto"/>
        <w:jc w:val="center"/>
        <w:rPr>
          <w:rFonts w:ascii="Times New Roman" w:hAnsi="Times New Roman" w:cs="Times New Roman"/>
          <w:b/>
          <w:sz w:val="24"/>
          <w:szCs w:val="24"/>
          <w:lang w:val="sr-Cyrl-RS"/>
        </w:rPr>
      </w:pPr>
      <w:r w:rsidRPr="00024F6E">
        <w:rPr>
          <w:rFonts w:ascii="Times New Roman" w:hAnsi="Times New Roman" w:cs="Times New Roman"/>
          <w:b/>
          <w:sz w:val="24"/>
          <w:szCs w:val="24"/>
          <w:lang w:val="sr-Cyrl-RS"/>
        </w:rPr>
        <w:lastRenderedPageBreak/>
        <w:t xml:space="preserve">Члан </w:t>
      </w:r>
      <w:r w:rsidR="00302757" w:rsidRPr="00024F6E">
        <w:rPr>
          <w:rFonts w:ascii="Times New Roman" w:hAnsi="Times New Roman" w:cs="Times New Roman"/>
          <w:b/>
          <w:sz w:val="24"/>
          <w:szCs w:val="24"/>
          <w:lang w:val="sr-Cyrl-RS"/>
        </w:rPr>
        <w:t>36</w:t>
      </w:r>
      <w:r w:rsidR="005F11D9" w:rsidRPr="00024F6E">
        <w:rPr>
          <w:rFonts w:ascii="Times New Roman" w:hAnsi="Times New Roman" w:cs="Times New Roman"/>
          <w:b/>
          <w:sz w:val="24"/>
          <w:szCs w:val="24"/>
          <w:lang w:val="sr-Cyrl-RS"/>
        </w:rPr>
        <w:t>.</w:t>
      </w:r>
    </w:p>
    <w:p w14:paraId="0E1C5B32" w14:textId="4FCAB120" w:rsidR="005F11D9" w:rsidRPr="00024F6E" w:rsidRDefault="005F11D9" w:rsidP="00302757">
      <w:pPr>
        <w:pStyle w:val="1tekst"/>
        <w:spacing w:after="24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Ако орган управе против којег је поднета притужба сам отклони недостатак на који се притужба односи, Заштитник грађана ће закључком обуставити </w:t>
      </w:r>
      <w:r w:rsidR="00CD3563">
        <w:rPr>
          <w:rFonts w:ascii="Times New Roman" w:hAnsi="Times New Roman" w:cs="Times New Roman"/>
          <w:sz w:val="24"/>
          <w:szCs w:val="24"/>
          <w:lang w:val="ru-RU"/>
        </w:rPr>
        <w:t xml:space="preserve">испитни </w:t>
      </w:r>
      <w:r w:rsidRPr="00024F6E">
        <w:rPr>
          <w:rFonts w:ascii="Times New Roman" w:hAnsi="Times New Roman" w:cs="Times New Roman"/>
          <w:sz w:val="24"/>
          <w:szCs w:val="24"/>
          <w:lang w:val="ru-RU"/>
        </w:rPr>
        <w:t>поступак и о томе обавестити подносиоца притужбе и орган управе.</w:t>
      </w:r>
    </w:p>
    <w:p w14:paraId="70E33745" w14:textId="77777777" w:rsidR="005F11D9" w:rsidRPr="00024F6E" w:rsidRDefault="00D52E23" w:rsidP="00302757">
      <w:pPr>
        <w:spacing w:after="120" w:line="240" w:lineRule="auto"/>
        <w:jc w:val="center"/>
        <w:rPr>
          <w:rFonts w:ascii="Times New Roman" w:hAnsi="Times New Roman" w:cs="Times New Roman"/>
          <w:sz w:val="24"/>
          <w:szCs w:val="24"/>
          <w:lang w:val="sr-Cyrl-RS"/>
        </w:rPr>
      </w:pPr>
      <w:r w:rsidRPr="00024F6E">
        <w:rPr>
          <w:rFonts w:ascii="Times New Roman" w:hAnsi="Times New Roman" w:cs="Times New Roman"/>
          <w:b/>
          <w:sz w:val="24"/>
          <w:szCs w:val="24"/>
          <w:lang w:val="sr-Cyrl-RS"/>
        </w:rPr>
        <w:t xml:space="preserve">Члан </w:t>
      </w:r>
      <w:r w:rsidR="00302757" w:rsidRPr="00024F6E">
        <w:rPr>
          <w:rFonts w:ascii="Times New Roman" w:hAnsi="Times New Roman" w:cs="Times New Roman"/>
          <w:b/>
          <w:sz w:val="24"/>
          <w:szCs w:val="24"/>
          <w:lang w:val="sr-Cyrl-RS"/>
        </w:rPr>
        <w:t>37</w:t>
      </w:r>
      <w:r w:rsidR="005F11D9" w:rsidRPr="00024F6E">
        <w:rPr>
          <w:rFonts w:ascii="Times New Roman" w:hAnsi="Times New Roman" w:cs="Times New Roman"/>
          <w:b/>
          <w:sz w:val="24"/>
          <w:szCs w:val="24"/>
          <w:lang w:val="sr-Cyrl-RS"/>
        </w:rPr>
        <w:t>.</w:t>
      </w:r>
    </w:p>
    <w:p w14:paraId="57CC556A" w14:textId="77777777" w:rsidR="005F11D9" w:rsidRPr="00024F6E" w:rsidRDefault="005F11D9" w:rsidP="00555D15">
      <w:pPr>
        <w:spacing w:after="12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Када оконча испитни поступак, Заштитник грађана сачињава писмени извештај о случају који доставља </w:t>
      </w:r>
      <w:r w:rsidR="00E05579">
        <w:rPr>
          <w:rFonts w:ascii="Times New Roman" w:hAnsi="Times New Roman" w:cs="Times New Roman"/>
          <w:sz w:val="24"/>
          <w:szCs w:val="24"/>
          <w:lang w:val="ru-RU"/>
        </w:rPr>
        <w:t xml:space="preserve">надлежном </w:t>
      </w:r>
      <w:r w:rsidRPr="00024F6E">
        <w:rPr>
          <w:rFonts w:ascii="Times New Roman" w:hAnsi="Times New Roman" w:cs="Times New Roman"/>
          <w:sz w:val="24"/>
          <w:szCs w:val="24"/>
          <w:lang w:val="ru-RU"/>
        </w:rPr>
        <w:t>органу и подносиоцу притужбе</w:t>
      </w:r>
      <w:r w:rsidR="00E05579">
        <w:rPr>
          <w:rFonts w:ascii="Times New Roman" w:hAnsi="Times New Roman" w:cs="Times New Roman"/>
          <w:sz w:val="24"/>
          <w:szCs w:val="24"/>
          <w:lang w:val="ru-RU"/>
        </w:rPr>
        <w:t xml:space="preserve"> и објављује на својој веб презентацији</w:t>
      </w:r>
      <w:r w:rsidRPr="00024F6E">
        <w:rPr>
          <w:rFonts w:ascii="Times New Roman" w:hAnsi="Times New Roman" w:cs="Times New Roman"/>
          <w:sz w:val="24"/>
          <w:szCs w:val="24"/>
          <w:lang w:val="ru-RU"/>
        </w:rPr>
        <w:t>.</w:t>
      </w:r>
    </w:p>
    <w:p w14:paraId="54F5AD61" w14:textId="77777777" w:rsidR="005F11D9" w:rsidRPr="00024F6E" w:rsidRDefault="005F11D9" w:rsidP="00555D15">
      <w:pPr>
        <w:spacing w:after="12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У извештају о случају Заштитник грађана износи своју оцену чињеница и утврђује да ли је повређено људско или мањинско право и, ако јесте, на који начин је повреда учињена.</w:t>
      </w:r>
    </w:p>
    <w:p w14:paraId="70095553" w14:textId="77777777" w:rsidR="005F11D9" w:rsidRPr="00024F6E" w:rsidRDefault="005F11D9" w:rsidP="00555D15">
      <w:pPr>
        <w:spacing w:after="12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у сво</w:t>
      </w:r>
      <w:r w:rsidRPr="00024F6E">
        <w:rPr>
          <w:rFonts w:ascii="Times New Roman" w:hAnsi="Times New Roman" w:cs="Times New Roman"/>
          <w:sz w:val="24"/>
          <w:szCs w:val="24"/>
          <w:lang w:val="sr-Cyrl-RS"/>
        </w:rPr>
        <w:t>ј</w:t>
      </w:r>
      <w:r w:rsidRPr="00024F6E">
        <w:rPr>
          <w:rFonts w:ascii="Times New Roman" w:hAnsi="Times New Roman" w:cs="Times New Roman"/>
          <w:sz w:val="24"/>
          <w:szCs w:val="24"/>
          <w:lang w:val="ru-RU"/>
        </w:rPr>
        <w:t xml:space="preserve"> извештај о случају </w:t>
      </w:r>
      <w:r w:rsidRPr="00024F6E">
        <w:rPr>
          <w:rFonts w:ascii="Times New Roman" w:hAnsi="Times New Roman" w:cs="Times New Roman"/>
          <w:sz w:val="24"/>
          <w:szCs w:val="24"/>
          <w:lang w:val="sr-Cyrl-RS"/>
        </w:rPr>
        <w:t>уноси препоруку о</w:t>
      </w:r>
      <w:r w:rsidRPr="00024F6E">
        <w:rPr>
          <w:rFonts w:ascii="Times New Roman" w:hAnsi="Times New Roman" w:cs="Times New Roman"/>
          <w:sz w:val="24"/>
          <w:szCs w:val="24"/>
          <w:lang w:val="ru-RU"/>
        </w:rPr>
        <w:t xml:space="preserve"> начин</w:t>
      </w:r>
      <w:r w:rsidRPr="00024F6E">
        <w:rPr>
          <w:rFonts w:ascii="Times New Roman" w:hAnsi="Times New Roman" w:cs="Times New Roman"/>
          <w:sz w:val="24"/>
          <w:szCs w:val="24"/>
          <w:lang w:val="sr-Cyrl-RS"/>
        </w:rPr>
        <w:t>у</w:t>
      </w:r>
      <w:r w:rsidRPr="00024F6E">
        <w:rPr>
          <w:rFonts w:ascii="Times New Roman" w:hAnsi="Times New Roman" w:cs="Times New Roman"/>
          <w:sz w:val="24"/>
          <w:szCs w:val="24"/>
          <w:lang w:val="ru-RU"/>
        </w:rPr>
        <w:t xml:space="preserve"> на који повреда права може да буде смањена или отклоњена, ако је то могуће.</w:t>
      </w:r>
    </w:p>
    <w:p w14:paraId="311B515B" w14:textId="77777777" w:rsidR="005F11D9" w:rsidRPr="00024F6E" w:rsidRDefault="005F11D9" w:rsidP="00555D15">
      <w:pPr>
        <w:spacing w:after="120" w:line="240" w:lineRule="auto"/>
        <w:jc w:val="both"/>
        <w:rPr>
          <w:rFonts w:ascii="Times New Roman" w:hAnsi="Times New Roman" w:cs="Times New Roman"/>
          <w:sz w:val="24"/>
          <w:szCs w:val="24"/>
          <w:lang w:val="sr-Cyrl-RS"/>
        </w:rPr>
      </w:pPr>
      <w:r w:rsidRPr="00024F6E">
        <w:rPr>
          <w:rFonts w:ascii="Times New Roman" w:hAnsi="Times New Roman" w:cs="Times New Roman"/>
          <w:sz w:val="24"/>
          <w:szCs w:val="24"/>
          <w:lang w:val="sr-Cyrl-RS"/>
        </w:rPr>
        <w:t xml:space="preserve">Препорука за разрешење функционера, односно иницијатива за покретање дисциплинског поступка против запосленог у органу управе из члана </w:t>
      </w:r>
      <w:r w:rsidR="00302757" w:rsidRPr="00024F6E">
        <w:rPr>
          <w:rFonts w:ascii="Times New Roman" w:hAnsi="Times New Roman" w:cs="Times New Roman"/>
          <w:sz w:val="24"/>
          <w:szCs w:val="24"/>
          <w:lang w:val="sr-Cyrl-RS"/>
        </w:rPr>
        <w:t>23</w:t>
      </w:r>
      <w:r w:rsidRPr="00024F6E">
        <w:rPr>
          <w:rFonts w:ascii="Times New Roman" w:hAnsi="Times New Roman" w:cs="Times New Roman"/>
          <w:sz w:val="24"/>
          <w:szCs w:val="24"/>
          <w:lang w:val="sr-Cyrl-RS"/>
        </w:rPr>
        <w:t>. овог закона саставни је део извештаја о случају.</w:t>
      </w:r>
    </w:p>
    <w:p w14:paraId="000CE1CF" w14:textId="77777777" w:rsidR="005F11D9" w:rsidRPr="00024F6E" w:rsidRDefault="005F11D9" w:rsidP="00555D15">
      <w:pPr>
        <w:overflowPunct w:val="0"/>
        <w:autoSpaceDE w:val="0"/>
        <w:autoSpaceDN w:val="0"/>
        <w:adjustRightInd w:val="0"/>
        <w:spacing w:after="120" w:line="240" w:lineRule="auto"/>
        <w:jc w:val="both"/>
        <w:textAlignment w:val="baseline"/>
        <w:rPr>
          <w:rFonts w:ascii="Times New Roman" w:hAnsi="Times New Roman" w:cs="Times New Roman"/>
          <w:sz w:val="24"/>
          <w:szCs w:val="24"/>
          <w:lang w:val="ru-RU"/>
        </w:rPr>
      </w:pPr>
      <w:bookmarkStart w:id="7" w:name="_Hlk16051013"/>
      <w:bookmarkStart w:id="8" w:name="_Hlk16050580"/>
      <w:r w:rsidRPr="00024F6E">
        <w:rPr>
          <w:rFonts w:ascii="Times New Roman" w:hAnsi="Times New Roman" w:cs="Times New Roman"/>
          <w:sz w:val="24"/>
          <w:szCs w:val="24"/>
          <w:lang w:val="ru-RU"/>
        </w:rPr>
        <w:t>Орган управе дужан је да испуни препоруку</w:t>
      </w:r>
      <w:r w:rsidRPr="00024F6E">
        <w:rPr>
          <w:rFonts w:ascii="Times New Roman" w:hAnsi="Times New Roman" w:cs="Times New Roman"/>
          <w:sz w:val="24"/>
          <w:szCs w:val="24"/>
          <w:lang w:val="sr-Cyrl-RS"/>
        </w:rPr>
        <w:t xml:space="preserve"> </w:t>
      </w:r>
      <w:r w:rsidRPr="00024F6E">
        <w:rPr>
          <w:rFonts w:ascii="Times New Roman" w:hAnsi="Times New Roman" w:cs="Times New Roman"/>
          <w:sz w:val="24"/>
          <w:szCs w:val="24"/>
          <w:lang w:val="ru-RU"/>
        </w:rPr>
        <w:t>из става 3. овог члана у року који у извештају о случају одреди Заштитник грађана, а који не може бити дужи од 90 дана</w:t>
      </w:r>
      <w:r w:rsidRPr="00024F6E">
        <w:rPr>
          <w:rFonts w:ascii="Times New Roman" w:hAnsi="Times New Roman" w:cs="Times New Roman"/>
          <w:sz w:val="24"/>
          <w:szCs w:val="24"/>
          <w:lang w:val="sr-Cyrl-RS"/>
        </w:rPr>
        <w:t>,</w:t>
      </w:r>
      <w:r w:rsidRPr="00024F6E">
        <w:rPr>
          <w:rFonts w:ascii="Times New Roman" w:hAnsi="Times New Roman" w:cs="Times New Roman"/>
          <w:sz w:val="24"/>
          <w:szCs w:val="24"/>
          <w:lang w:val="ru-RU"/>
        </w:rPr>
        <w:t xml:space="preserve"> и да одмах по истеку рока обавести Заштитника грађана о томе како је поступио по препоруци</w:t>
      </w:r>
      <w:bookmarkEnd w:id="7"/>
      <w:r w:rsidRPr="00024F6E">
        <w:rPr>
          <w:rFonts w:ascii="Times New Roman" w:hAnsi="Times New Roman" w:cs="Times New Roman"/>
          <w:sz w:val="24"/>
          <w:szCs w:val="24"/>
          <w:lang w:val="ru-RU"/>
        </w:rPr>
        <w:t>.</w:t>
      </w:r>
    </w:p>
    <w:p w14:paraId="093F7C33" w14:textId="77777777" w:rsidR="005F11D9" w:rsidRPr="00024F6E" w:rsidRDefault="005F11D9" w:rsidP="00555D15">
      <w:pPr>
        <w:overflowPunct w:val="0"/>
        <w:autoSpaceDE w:val="0"/>
        <w:autoSpaceDN w:val="0"/>
        <w:adjustRightInd w:val="0"/>
        <w:spacing w:after="120" w:line="240" w:lineRule="auto"/>
        <w:jc w:val="both"/>
        <w:textAlignment w:val="baseline"/>
        <w:rPr>
          <w:rFonts w:ascii="Times New Roman" w:hAnsi="Times New Roman" w:cs="Times New Roman"/>
          <w:b/>
          <w:iCs/>
          <w:sz w:val="24"/>
          <w:szCs w:val="24"/>
          <w:lang w:val="sr-Cyrl-RS"/>
        </w:rPr>
      </w:pPr>
      <w:r w:rsidRPr="00024F6E">
        <w:rPr>
          <w:rFonts w:ascii="Times New Roman" w:hAnsi="Times New Roman" w:cs="Times New Roman"/>
          <w:sz w:val="24"/>
          <w:szCs w:val="24"/>
          <w:lang w:val="ru-RU"/>
        </w:rPr>
        <w:t xml:space="preserve">Ако се препорука из става 3. овог члана односи на нормативно преуређење одређене области или прописаних решења, Заштитник грађана у извештају о случају одређује рокове у којима је орган управе дужан да Заштитника грађана обавештава о мерама предузетим на испуњавању препорука. </w:t>
      </w:r>
    </w:p>
    <w:p w14:paraId="638C5445" w14:textId="77777777" w:rsidR="005F11D9" w:rsidRPr="00024F6E" w:rsidRDefault="005F11D9" w:rsidP="00E05579">
      <w:pPr>
        <w:overflowPunct w:val="0"/>
        <w:autoSpaceDE w:val="0"/>
        <w:autoSpaceDN w:val="0"/>
        <w:adjustRightInd w:val="0"/>
        <w:spacing w:after="360" w:line="240" w:lineRule="auto"/>
        <w:jc w:val="both"/>
        <w:textAlignment w:val="baseline"/>
        <w:rPr>
          <w:rFonts w:ascii="Times New Roman" w:hAnsi="Times New Roman" w:cs="Times New Roman"/>
          <w:sz w:val="24"/>
          <w:szCs w:val="24"/>
          <w:lang w:val="ru-RU"/>
        </w:rPr>
      </w:pPr>
      <w:r w:rsidRPr="00024F6E">
        <w:rPr>
          <w:rFonts w:ascii="Times New Roman" w:hAnsi="Times New Roman" w:cs="Times New Roman"/>
          <w:sz w:val="24"/>
          <w:szCs w:val="24"/>
          <w:lang w:val="ru-RU"/>
        </w:rPr>
        <w:t>Ако орган управе не поступи по препоруци у задатим роковима, или</w:t>
      </w:r>
      <w:r w:rsidRPr="00024F6E">
        <w:rPr>
          <w:rFonts w:ascii="Times New Roman" w:hAnsi="Times New Roman" w:cs="Times New Roman"/>
          <w:sz w:val="24"/>
          <w:szCs w:val="24"/>
          <w:lang w:val="sr-Cyrl-RS"/>
        </w:rPr>
        <w:t xml:space="preserve"> је</w:t>
      </w:r>
      <w:r w:rsidRPr="00024F6E">
        <w:rPr>
          <w:rFonts w:ascii="Times New Roman" w:hAnsi="Times New Roman" w:cs="Times New Roman"/>
          <w:sz w:val="24"/>
          <w:szCs w:val="24"/>
          <w:lang w:val="ru-RU"/>
        </w:rPr>
        <w:t xml:space="preserve"> само делимично испуни, </w:t>
      </w:r>
      <w:r w:rsidRPr="00024F6E">
        <w:rPr>
          <w:rFonts w:ascii="Times New Roman" w:hAnsi="Times New Roman" w:cs="Times New Roman"/>
          <w:sz w:val="24"/>
          <w:szCs w:val="24"/>
          <w:lang w:val="sr-Cyrl-RS"/>
        </w:rPr>
        <w:t xml:space="preserve">као и ако не испуни препоруку да се </w:t>
      </w:r>
      <w:r w:rsidRPr="00024F6E">
        <w:rPr>
          <w:rFonts w:ascii="Times New Roman" w:hAnsi="Times New Roman" w:cs="Times New Roman"/>
          <w:sz w:val="24"/>
          <w:szCs w:val="24"/>
          <w:lang w:val="ru-RU"/>
        </w:rPr>
        <w:t>разреш</w:t>
      </w:r>
      <w:r w:rsidRPr="00024F6E">
        <w:rPr>
          <w:rFonts w:ascii="Times New Roman" w:hAnsi="Times New Roman" w:cs="Times New Roman"/>
          <w:sz w:val="24"/>
          <w:szCs w:val="24"/>
          <w:lang w:val="sr-Cyrl-RS"/>
        </w:rPr>
        <w:t>и</w:t>
      </w:r>
      <w:r w:rsidRPr="00024F6E">
        <w:rPr>
          <w:rFonts w:ascii="Times New Roman" w:hAnsi="Times New Roman" w:cs="Times New Roman"/>
          <w:sz w:val="24"/>
          <w:szCs w:val="24"/>
          <w:lang w:val="ru-RU"/>
        </w:rPr>
        <w:t xml:space="preserve"> функционер који је одговоран за повреду права</w:t>
      </w:r>
      <w:r w:rsidRPr="00024F6E">
        <w:rPr>
          <w:rFonts w:ascii="Times New Roman" w:hAnsi="Times New Roman" w:cs="Times New Roman"/>
          <w:sz w:val="24"/>
          <w:szCs w:val="24"/>
          <w:lang w:val="sr-Cyrl-RS"/>
        </w:rPr>
        <w:t xml:space="preserve"> или иницијативу</w:t>
      </w:r>
      <w:r w:rsidRPr="00024F6E">
        <w:rPr>
          <w:rFonts w:ascii="Times New Roman" w:hAnsi="Times New Roman" w:cs="Times New Roman"/>
          <w:sz w:val="24"/>
          <w:szCs w:val="24"/>
          <w:lang w:val="sr-Latn-RS"/>
        </w:rPr>
        <w:t xml:space="preserve"> </w:t>
      </w:r>
      <w:r w:rsidRPr="00024F6E">
        <w:rPr>
          <w:rFonts w:ascii="Times New Roman" w:hAnsi="Times New Roman" w:cs="Times New Roman"/>
          <w:sz w:val="24"/>
          <w:szCs w:val="24"/>
          <w:lang w:val="sr-Cyrl-RS"/>
        </w:rPr>
        <w:t xml:space="preserve">да покрене дисциплински поступак против запосленог који је одговоран за повреду права, </w:t>
      </w:r>
      <w:r w:rsidRPr="00024F6E">
        <w:rPr>
          <w:rFonts w:ascii="Times New Roman" w:hAnsi="Times New Roman" w:cs="Times New Roman"/>
          <w:sz w:val="24"/>
          <w:szCs w:val="24"/>
          <w:lang w:val="ru-RU"/>
        </w:rPr>
        <w:t>Заштитник грађана</w:t>
      </w:r>
      <w:r w:rsidRPr="00024F6E">
        <w:rPr>
          <w:rFonts w:ascii="Times New Roman" w:hAnsi="Times New Roman" w:cs="Times New Roman"/>
          <w:sz w:val="24"/>
          <w:szCs w:val="24"/>
          <w:lang w:val="sr-Cyrl-RS"/>
        </w:rPr>
        <w:t xml:space="preserve"> </w:t>
      </w:r>
      <w:r w:rsidRPr="00024F6E">
        <w:rPr>
          <w:rFonts w:ascii="Times New Roman" w:hAnsi="Times New Roman" w:cs="Times New Roman"/>
          <w:sz w:val="24"/>
          <w:szCs w:val="24"/>
          <w:lang w:val="ru-RU"/>
        </w:rPr>
        <w:t xml:space="preserve">о томе обавештава непосредно надређени </w:t>
      </w:r>
      <w:r w:rsidRPr="00024F6E">
        <w:rPr>
          <w:rFonts w:ascii="Times New Roman" w:hAnsi="Times New Roman" w:cs="Times New Roman"/>
          <w:sz w:val="24"/>
          <w:szCs w:val="24"/>
          <w:lang w:val="sr-Cyrl-RS"/>
        </w:rPr>
        <w:t>о</w:t>
      </w:r>
      <w:r w:rsidRPr="00024F6E">
        <w:rPr>
          <w:rFonts w:ascii="Times New Roman" w:hAnsi="Times New Roman" w:cs="Times New Roman"/>
          <w:sz w:val="24"/>
          <w:szCs w:val="24"/>
          <w:lang w:val="ru-RU"/>
        </w:rPr>
        <w:t>рган, Владу, Скупштину и јавност.</w:t>
      </w:r>
    </w:p>
    <w:bookmarkEnd w:id="8"/>
    <w:p w14:paraId="1989B4DA" w14:textId="77777777" w:rsidR="00D52E23" w:rsidRPr="00024F6E" w:rsidRDefault="00D52E23" w:rsidP="00302757">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302757" w:rsidRPr="00024F6E">
        <w:rPr>
          <w:rFonts w:ascii="Times New Roman" w:hAnsi="Times New Roman" w:cs="Times New Roman"/>
          <w:sz w:val="24"/>
          <w:szCs w:val="24"/>
          <w:lang w:val="ru-RU"/>
        </w:rPr>
        <w:t>38</w:t>
      </w:r>
      <w:r w:rsidR="005F11D9" w:rsidRPr="00024F6E">
        <w:rPr>
          <w:rFonts w:ascii="Times New Roman" w:hAnsi="Times New Roman" w:cs="Times New Roman"/>
          <w:sz w:val="24"/>
          <w:szCs w:val="24"/>
          <w:lang w:val="ru-RU"/>
        </w:rPr>
        <w:t>.</w:t>
      </w:r>
    </w:p>
    <w:p w14:paraId="52EBD208" w14:textId="77777777" w:rsidR="005F11D9" w:rsidRPr="00024F6E" w:rsidRDefault="005F11D9"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може поступити и по сопственој иницијативи</w:t>
      </w:r>
      <w:r w:rsidR="00302757" w:rsidRPr="00024F6E">
        <w:rPr>
          <w:rFonts w:ascii="Times New Roman" w:hAnsi="Times New Roman" w:cs="Times New Roman"/>
          <w:sz w:val="24"/>
          <w:szCs w:val="24"/>
          <w:lang w:val="ru-RU"/>
        </w:rPr>
        <w:t>,</w:t>
      </w:r>
      <w:r w:rsidRPr="00024F6E">
        <w:rPr>
          <w:rFonts w:ascii="Times New Roman" w:hAnsi="Times New Roman" w:cs="Times New Roman"/>
          <w:sz w:val="24"/>
          <w:szCs w:val="24"/>
          <w:lang w:val="ru-RU"/>
        </w:rPr>
        <w:t xml:space="preserve"> када на основу сопственог сазнања или сазнања добијених из других извора, укључујући изузетно и анонимне притужбе, оцени да је могуће </w:t>
      </w:r>
      <w:r w:rsidR="00E05579">
        <w:rPr>
          <w:rFonts w:ascii="Times New Roman" w:hAnsi="Times New Roman" w:cs="Times New Roman"/>
          <w:sz w:val="24"/>
          <w:szCs w:val="24"/>
          <w:lang w:val="ru-RU"/>
        </w:rPr>
        <w:t xml:space="preserve">да је </w:t>
      </w:r>
      <w:r w:rsidRPr="00024F6E">
        <w:rPr>
          <w:rFonts w:ascii="Times New Roman" w:hAnsi="Times New Roman" w:cs="Times New Roman"/>
          <w:sz w:val="24"/>
          <w:szCs w:val="24"/>
          <w:lang w:val="ru-RU"/>
        </w:rPr>
        <w:t>актом, радњом или нечињењем органа управе дошло до повреде људских слобода или права.</w:t>
      </w:r>
    </w:p>
    <w:p w14:paraId="3BE557A5" w14:textId="40EF9899" w:rsidR="005F11D9" w:rsidRPr="00024F6E" w:rsidRDefault="005F11D9" w:rsidP="00EA1F70">
      <w:pPr>
        <w:pStyle w:val="1tekst"/>
        <w:spacing w:after="13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Одредбе овог закона </w:t>
      </w:r>
      <w:r w:rsidR="001C522E">
        <w:rPr>
          <w:rFonts w:ascii="Times New Roman" w:hAnsi="Times New Roman" w:cs="Times New Roman"/>
          <w:sz w:val="24"/>
          <w:szCs w:val="24"/>
          <w:lang w:val="ru-RU"/>
        </w:rPr>
        <w:t xml:space="preserve">о испитном поступку </w:t>
      </w:r>
      <w:r w:rsidRPr="00024F6E">
        <w:rPr>
          <w:rFonts w:ascii="Times New Roman" w:hAnsi="Times New Roman" w:cs="Times New Roman"/>
          <w:sz w:val="24"/>
          <w:szCs w:val="24"/>
          <w:lang w:val="ru-RU"/>
        </w:rPr>
        <w:t>сходно се примењују и на поступак који Заштитник грађана покрене по сопственој иницијативи.</w:t>
      </w:r>
    </w:p>
    <w:p w14:paraId="68602D81" w14:textId="77777777" w:rsidR="005F11D9" w:rsidRPr="00024F6E" w:rsidRDefault="005F11D9" w:rsidP="00302757">
      <w:pPr>
        <w:pStyle w:val="1tekst"/>
        <w:spacing w:after="240"/>
        <w:ind w:left="0" w:right="0" w:firstLine="0"/>
        <w:jc w:val="center"/>
        <w:rPr>
          <w:rFonts w:ascii="Times New Roman" w:hAnsi="Times New Roman" w:cs="Times New Roman"/>
          <w:b/>
          <w:sz w:val="24"/>
          <w:szCs w:val="24"/>
          <w:lang w:val="ru-RU"/>
        </w:rPr>
      </w:pPr>
      <w:r w:rsidRPr="00024F6E">
        <w:rPr>
          <w:rFonts w:ascii="Times New Roman" w:hAnsi="Times New Roman" w:cs="Times New Roman"/>
          <w:b/>
          <w:sz w:val="24"/>
          <w:szCs w:val="24"/>
        </w:rPr>
        <w:lastRenderedPageBreak/>
        <w:t>V</w:t>
      </w:r>
      <w:r w:rsidRPr="00024F6E">
        <w:rPr>
          <w:rFonts w:ascii="Times New Roman" w:hAnsi="Times New Roman" w:cs="Times New Roman"/>
          <w:b/>
          <w:sz w:val="24"/>
          <w:szCs w:val="24"/>
          <w:lang w:val="ru-RU"/>
        </w:rPr>
        <w:t>. ИЗВЕШТАЈ СКУПШТИНИ И САРАДЊА ЗАШТИТНИКА ГРАЂАНА СА ДРУГИМ ОРГАНИМА</w:t>
      </w:r>
    </w:p>
    <w:p w14:paraId="4CBEA287" w14:textId="77777777" w:rsidR="005F11D9" w:rsidRPr="00024F6E" w:rsidRDefault="0089017F" w:rsidP="00555D15">
      <w:pPr>
        <w:spacing w:after="120" w:line="240" w:lineRule="auto"/>
        <w:jc w:val="center"/>
        <w:rPr>
          <w:rFonts w:ascii="Times New Roman" w:hAnsi="Times New Roman" w:cs="Times New Roman"/>
          <w:b/>
          <w:iCs/>
          <w:sz w:val="24"/>
          <w:szCs w:val="24"/>
          <w:lang w:val="ru-RU"/>
        </w:rPr>
      </w:pPr>
      <w:r w:rsidRPr="00024F6E">
        <w:rPr>
          <w:rFonts w:ascii="Times New Roman" w:hAnsi="Times New Roman" w:cs="Times New Roman"/>
          <w:b/>
          <w:iCs/>
          <w:sz w:val="24"/>
          <w:szCs w:val="24"/>
          <w:lang w:val="ru-RU"/>
        </w:rPr>
        <w:t xml:space="preserve">Члан </w:t>
      </w:r>
      <w:r w:rsidR="00302757" w:rsidRPr="00024F6E">
        <w:rPr>
          <w:rFonts w:ascii="Times New Roman" w:hAnsi="Times New Roman" w:cs="Times New Roman"/>
          <w:b/>
          <w:iCs/>
          <w:sz w:val="24"/>
          <w:szCs w:val="24"/>
          <w:lang w:val="ru-RU"/>
        </w:rPr>
        <w:t>39</w:t>
      </w:r>
      <w:r w:rsidR="005F11D9" w:rsidRPr="00024F6E">
        <w:rPr>
          <w:rFonts w:ascii="Times New Roman" w:hAnsi="Times New Roman" w:cs="Times New Roman"/>
          <w:b/>
          <w:iCs/>
          <w:sz w:val="24"/>
          <w:szCs w:val="24"/>
          <w:lang w:val="ru-RU"/>
        </w:rPr>
        <w:t>.</w:t>
      </w:r>
    </w:p>
    <w:p w14:paraId="486DE7C3" w14:textId="77777777" w:rsidR="005F11D9" w:rsidRPr="00024F6E" w:rsidRDefault="005F11D9" w:rsidP="00555D15">
      <w:pPr>
        <w:spacing w:after="120" w:line="240" w:lineRule="auto"/>
        <w:jc w:val="both"/>
        <w:rPr>
          <w:rFonts w:ascii="Times New Roman" w:hAnsi="Times New Roman" w:cs="Times New Roman"/>
          <w:iCs/>
          <w:sz w:val="24"/>
          <w:szCs w:val="24"/>
          <w:lang w:val="ru-RU"/>
        </w:rPr>
      </w:pPr>
      <w:r w:rsidRPr="00024F6E">
        <w:rPr>
          <w:rFonts w:ascii="Times New Roman" w:hAnsi="Times New Roman" w:cs="Times New Roman"/>
          <w:iCs/>
          <w:sz w:val="24"/>
          <w:szCs w:val="24"/>
          <w:lang w:val="ru-RU"/>
        </w:rPr>
        <w:t>Заштитник грађана подноси Скупштини редован годишњи извештај о свом раду, у коме се наводе: подаци о активностима у претходној години, подаци о уоченим недостацима у раду органа управе, препоруке за побољшање праксе и нормативног уређења појединачне области, као и предлози за унапређење положаја грађана у односу на органе управе.</w:t>
      </w:r>
    </w:p>
    <w:p w14:paraId="3B61120F" w14:textId="77777777" w:rsidR="005F11D9" w:rsidRPr="00024F6E" w:rsidRDefault="005F11D9" w:rsidP="00302757">
      <w:pPr>
        <w:pStyle w:val="1tekst"/>
        <w:spacing w:after="120"/>
        <w:ind w:left="0" w:right="0" w:firstLine="0"/>
        <w:rPr>
          <w:rFonts w:ascii="Times New Roman" w:hAnsi="Times New Roman" w:cs="Times New Roman"/>
          <w:iCs/>
          <w:sz w:val="24"/>
          <w:szCs w:val="24"/>
          <w:lang w:val="ru-RU"/>
        </w:rPr>
      </w:pPr>
      <w:r w:rsidRPr="00024F6E">
        <w:rPr>
          <w:rFonts w:ascii="Times New Roman" w:hAnsi="Times New Roman" w:cs="Times New Roman"/>
          <w:iCs/>
          <w:sz w:val="24"/>
          <w:szCs w:val="24"/>
          <w:lang w:val="ru-RU"/>
        </w:rPr>
        <w:t xml:space="preserve">Извештај из става 1. овог члана Заштитник грађана подноси најкасније до 15. марта наредне године за претходну годину и објављује га у </w:t>
      </w:r>
      <w:r w:rsidRPr="00024F6E">
        <w:rPr>
          <w:rFonts w:ascii="Times New Roman" w:hAnsi="Times New Roman" w:cs="Times New Roman"/>
          <w:iCs/>
          <w:sz w:val="24"/>
          <w:szCs w:val="24"/>
          <w:lang w:val="sr-Cyrl-RS"/>
        </w:rPr>
        <w:t>„</w:t>
      </w:r>
      <w:r w:rsidRPr="00024F6E">
        <w:rPr>
          <w:rFonts w:ascii="Times New Roman" w:hAnsi="Times New Roman" w:cs="Times New Roman"/>
          <w:iCs/>
          <w:sz w:val="24"/>
          <w:szCs w:val="24"/>
          <w:lang w:val="ru-RU"/>
        </w:rPr>
        <w:t>Службеном гласнику Републике Србије</w:t>
      </w:r>
      <w:r w:rsidRPr="00024F6E">
        <w:rPr>
          <w:rFonts w:ascii="Times New Roman" w:hAnsi="Times New Roman" w:cs="Times New Roman"/>
          <w:iCs/>
          <w:sz w:val="24"/>
          <w:szCs w:val="24"/>
          <w:lang w:val="sr-Cyrl-RS"/>
        </w:rPr>
        <w:t>“</w:t>
      </w:r>
      <w:r w:rsidRPr="00024F6E">
        <w:rPr>
          <w:rFonts w:ascii="Times New Roman" w:hAnsi="Times New Roman" w:cs="Times New Roman"/>
          <w:iCs/>
          <w:sz w:val="24"/>
          <w:szCs w:val="24"/>
          <w:lang w:val="ru-RU"/>
        </w:rPr>
        <w:t xml:space="preserve"> и на својој веб презентацији, о чему обавештава средства јавног информисања.</w:t>
      </w:r>
    </w:p>
    <w:p w14:paraId="15FEAAB6" w14:textId="77777777" w:rsidR="00C95109" w:rsidRPr="00024F6E" w:rsidRDefault="005F11D9" w:rsidP="00C95109">
      <w:pPr>
        <w:pStyle w:val="1tekst"/>
        <w:spacing w:after="24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У току године Заштитник грађана може да подноси и посебне извештаје, ако за тим постоји потреба.</w:t>
      </w:r>
    </w:p>
    <w:p w14:paraId="65E7B2C0" w14:textId="77777777" w:rsidR="00AA5313" w:rsidRPr="00024F6E" w:rsidRDefault="0089017F" w:rsidP="00302757">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302757" w:rsidRPr="00024F6E">
        <w:rPr>
          <w:rFonts w:ascii="Times New Roman" w:hAnsi="Times New Roman" w:cs="Times New Roman"/>
          <w:sz w:val="24"/>
          <w:szCs w:val="24"/>
          <w:lang w:val="ru-RU"/>
        </w:rPr>
        <w:t>40</w:t>
      </w:r>
      <w:r w:rsidR="005F11D9" w:rsidRPr="00024F6E">
        <w:rPr>
          <w:rFonts w:ascii="Times New Roman" w:hAnsi="Times New Roman" w:cs="Times New Roman"/>
          <w:sz w:val="24"/>
          <w:szCs w:val="24"/>
          <w:lang w:val="ru-RU"/>
        </w:rPr>
        <w:t>.</w:t>
      </w:r>
    </w:p>
    <w:p w14:paraId="04C15728" w14:textId="77777777" w:rsidR="005F11D9" w:rsidRPr="00024F6E" w:rsidRDefault="005F11D9" w:rsidP="00C95109">
      <w:pPr>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Односи између Заштитника грађана и органа аутономне покрајине и јединица локалне самоуправе надлежних за питања заштите права грађана заснивају се на међусобној сарадњи, у оквиру надлежности Заштитника грађана утврђених овим законом.</w:t>
      </w:r>
    </w:p>
    <w:p w14:paraId="08394020" w14:textId="77777777" w:rsidR="005F11D9" w:rsidRPr="00024F6E" w:rsidRDefault="005F11D9" w:rsidP="00C95109">
      <w:pPr>
        <w:jc w:val="both"/>
        <w:rPr>
          <w:rFonts w:ascii="Times New Roman" w:hAnsi="Times New Roman" w:cs="Times New Roman"/>
          <w:sz w:val="24"/>
          <w:szCs w:val="24"/>
          <w:lang w:val="ru-RU"/>
        </w:rPr>
      </w:pPr>
      <w:r w:rsidRPr="00024F6E">
        <w:rPr>
          <w:rFonts w:ascii="Times New Roman" w:hAnsi="Times New Roman" w:cs="Times New Roman"/>
          <w:sz w:val="24"/>
          <w:szCs w:val="24"/>
          <w:lang w:val="sr-Cyrl-RS"/>
        </w:rPr>
        <w:t>З</w:t>
      </w:r>
      <w:r w:rsidRPr="00024F6E">
        <w:rPr>
          <w:rFonts w:ascii="Times New Roman" w:hAnsi="Times New Roman" w:cs="Times New Roman"/>
          <w:sz w:val="24"/>
          <w:szCs w:val="24"/>
          <w:lang w:val="ru-RU"/>
        </w:rPr>
        <w:t xml:space="preserve">аштитник грађана сарађује са </w:t>
      </w:r>
      <w:r w:rsidRPr="00024F6E">
        <w:rPr>
          <w:rFonts w:ascii="Times New Roman" w:hAnsi="Times New Roman" w:cs="Times New Roman"/>
          <w:sz w:val="24"/>
          <w:szCs w:val="24"/>
          <w:lang w:val="sr-Cyrl-RS"/>
        </w:rPr>
        <w:t xml:space="preserve">покрајинским заштитником грађана - </w:t>
      </w:r>
      <w:r w:rsidRPr="00024F6E">
        <w:rPr>
          <w:rFonts w:ascii="Times New Roman" w:hAnsi="Times New Roman" w:cs="Times New Roman"/>
          <w:sz w:val="24"/>
          <w:szCs w:val="24"/>
          <w:lang w:val="ru-RU"/>
        </w:rPr>
        <w:t xml:space="preserve">омбудсманом и </w:t>
      </w:r>
      <w:r w:rsidRPr="00024F6E">
        <w:rPr>
          <w:rFonts w:ascii="Times New Roman" w:hAnsi="Times New Roman" w:cs="Times New Roman"/>
          <w:sz w:val="24"/>
          <w:szCs w:val="24"/>
          <w:lang w:val="sr-Cyrl-RS"/>
        </w:rPr>
        <w:t>локалним</w:t>
      </w:r>
      <w:r w:rsidRPr="00024F6E">
        <w:rPr>
          <w:rFonts w:ascii="Times New Roman" w:hAnsi="Times New Roman" w:cs="Times New Roman"/>
          <w:sz w:val="24"/>
          <w:szCs w:val="24"/>
          <w:lang w:val="ru-RU"/>
        </w:rPr>
        <w:t xml:space="preserve"> омбудс</w:t>
      </w:r>
      <w:r w:rsidR="00302757" w:rsidRPr="00024F6E">
        <w:rPr>
          <w:rFonts w:ascii="Times New Roman" w:hAnsi="Times New Roman" w:cs="Times New Roman"/>
          <w:sz w:val="24"/>
          <w:szCs w:val="24"/>
          <w:lang w:val="ru-RU"/>
        </w:rPr>
        <w:t>манима</w:t>
      </w:r>
      <w:r w:rsidRPr="00024F6E">
        <w:rPr>
          <w:rFonts w:ascii="Times New Roman" w:hAnsi="Times New Roman" w:cs="Times New Roman"/>
          <w:sz w:val="24"/>
          <w:szCs w:val="24"/>
          <w:lang w:val="ru-RU"/>
        </w:rPr>
        <w:t xml:space="preserve"> у јединицама локалне самоуправе, као и са надлежним службама председника </w:t>
      </w:r>
      <w:r w:rsidRPr="00024F6E">
        <w:rPr>
          <w:rFonts w:ascii="Times New Roman" w:hAnsi="Times New Roman" w:cs="Times New Roman"/>
          <w:sz w:val="24"/>
          <w:szCs w:val="24"/>
          <w:lang w:val="sr-Cyrl-RS"/>
        </w:rPr>
        <w:t>Р</w:t>
      </w:r>
      <w:r w:rsidR="00302757" w:rsidRPr="00024F6E">
        <w:rPr>
          <w:rFonts w:ascii="Times New Roman" w:hAnsi="Times New Roman" w:cs="Times New Roman"/>
          <w:sz w:val="24"/>
          <w:szCs w:val="24"/>
          <w:lang w:val="ru-RU"/>
        </w:rPr>
        <w:t xml:space="preserve">епублике, </w:t>
      </w:r>
      <w:r w:rsidRPr="00024F6E">
        <w:rPr>
          <w:rFonts w:ascii="Times New Roman" w:hAnsi="Times New Roman" w:cs="Times New Roman"/>
          <w:sz w:val="24"/>
          <w:szCs w:val="24"/>
          <w:lang w:val="sr-Cyrl-RS"/>
        </w:rPr>
        <w:t>С</w:t>
      </w:r>
      <w:r w:rsidRPr="00024F6E">
        <w:rPr>
          <w:rFonts w:ascii="Times New Roman" w:hAnsi="Times New Roman" w:cs="Times New Roman"/>
          <w:sz w:val="24"/>
          <w:szCs w:val="24"/>
          <w:lang w:val="ru-RU"/>
        </w:rPr>
        <w:t xml:space="preserve">купштине и </w:t>
      </w:r>
      <w:r w:rsidRPr="00024F6E">
        <w:rPr>
          <w:rFonts w:ascii="Times New Roman" w:hAnsi="Times New Roman" w:cs="Times New Roman"/>
          <w:sz w:val="24"/>
          <w:szCs w:val="24"/>
          <w:lang w:val="sr-Cyrl-RS"/>
        </w:rPr>
        <w:t>В</w:t>
      </w:r>
      <w:r w:rsidRPr="00024F6E">
        <w:rPr>
          <w:rFonts w:ascii="Times New Roman" w:hAnsi="Times New Roman" w:cs="Times New Roman"/>
          <w:sz w:val="24"/>
          <w:szCs w:val="24"/>
          <w:lang w:val="ru-RU"/>
        </w:rPr>
        <w:t>ладе у циљу размене информација о уоченим проблемима и појавама у раду и поступању органа управе са становишта заштите и унапређења људских и мањинских слобода и права.</w:t>
      </w:r>
    </w:p>
    <w:p w14:paraId="175DADA5" w14:textId="77777777" w:rsidR="005F11D9" w:rsidRPr="00024F6E" w:rsidRDefault="00302757" w:rsidP="00302757">
      <w:pPr>
        <w:spacing w:after="120" w:line="240" w:lineRule="auto"/>
        <w:jc w:val="center"/>
        <w:rPr>
          <w:rFonts w:ascii="Times New Roman" w:hAnsi="Times New Roman" w:cs="Times New Roman"/>
          <w:b/>
          <w:sz w:val="24"/>
          <w:szCs w:val="24"/>
          <w:lang w:val="sr-Cyrl-RS"/>
        </w:rPr>
      </w:pPr>
      <w:r w:rsidRPr="00024F6E">
        <w:rPr>
          <w:rFonts w:ascii="Times New Roman" w:hAnsi="Times New Roman" w:cs="Times New Roman"/>
          <w:b/>
          <w:sz w:val="24"/>
          <w:szCs w:val="24"/>
          <w:lang w:val="sr-Cyrl-RS"/>
        </w:rPr>
        <w:t>Члан 41</w:t>
      </w:r>
      <w:r w:rsidR="0089017F" w:rsidRPr="00024F6E">
        <w:rPr>
          <w:rFonts w:ascii="Times New Roman" w:hAnsi="Times New Roman" w:cs="Times New Roman"/>
          <w:b/>
          <w:sz w:val="24"/>
          <w:szCs w:val="24"/>
          <w:lang w:val="sr-Cyrl-RS"/>
        </w:rPr>
        <w:t>.</w:t>
      </w:r>
    </w:p>
    <w:p w14:paraId="7FDB583F" w14:textId="77777777" w:rsidR="005F11D9" w:rsidRPr="00024F6E" w:rsidRDefault="005F11D9" w:rsidP="00C95109">
      <w:pPr>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Ако </w:t>
      </w:r>
      <w:r w:rsidRPr="00024F6E">
        <w:rPr>
          <w:rFonts w:ascii="Times New Roman" w:hAnsi="Times New Roman" w:cs="Times New Roman"/>
          <w:sz w:val="24"/>
          <w:szCs w:val="24"/>
          <w:lang w:val="sr-Cyrl-RS"/>
        </w:rPr>
        <w:t>З</w:t>
      </w:r>
      <w:r w:rsidRPr="00024F6E">
        <w:rPr>
          <w:rFonts w:ascii="Times New Roman" w:hAnsi="Times New Roman" w:cs="Times New Roman"/>
          <w:sz w:val="24"/>
          <w:szCs w:val="24"/>
          <w:lang w:val="ru-RU"/>
        </w:rPr>
        <w:t xml:space="preserve">аштитник грађана прими притужбу која се односи на повреду људског или мањинског права учињену актима, радњама или нечињењем органа управе, а није повређен Устав, </w:t>
      </w:r>
      <w:r w:rsidRPr="00024F6E">
        <w:rPr>
          <w:rFonts w:ascii="Times New Roman" w:hAnsi="Times New Roman" w:cs="Times New Roman"/>
          <w:sz w:val="24"/>
          <w:szCs w:val="24"/>
          <w:lang w:val="sr-Cyrl-RS"/>
        </w:rPr>
        <w:t>међународни уговор о људским или мањинским правима, нити закон,</w:t>
      </w:r>
      <w:r w:rsidRPr="00024F6E">
        <w:rPr>
          <w:rFonts w:ascii="Times New Roman" w:hAnsi="Times New Roman" w:cs="Times New Roman"/>
          <w:sz w:val="24"/>
          <w:szCs w:val="24"/>
          <w:lang w:val="ru-RU"/>
        </w:rPr>
        <w:t xml:space="preserve"> други пропис или општи акт </w:t>
      </w:r>
      <w:r w:rsidRPr="00024F6E">
        <w:rPr>
          <w:rFonts w:ascii="Times New Roman" w:hAnsi="Times New Roman" w:cs="Times New Roman"/>
          <w:sz w:val="24"/>
          <w:szCs w:val="24"/>
          <w:lang w:val="sr-Cyrl-RS"/>
        </w:rPr>
        <w:t>Р</w:t>
      </w:r>
      <w:r w:rsidRPr="00024F6E">
        <w:rPr>
          <w:rFonts w:ascii="Times New Roman" w:hAnsi="Times New Roman" w:cs="Times New Roman"/>
          <w:sz w:val="24"/>
          <w:szCs w:val="24"/>
          <w:lang w:val="ru-RU"/>
        </w:rPr>
        <w:t xml:space="preserve">епублике </w:t>
      </w:r>
      <w:r w:rsidRPr="00024F6E">
        <w:rPr>
          <w:rFonts w:ascii="Times New Roman" w:hAnsi="Times New Roman" w:cs="Times New Roman"/>
          <w:sz w:val="24"/>
          <w:szCs w:val="24"/>
          <w:lang w:val="sr-Cyrl-RS"/>
        </w:rPr>
        <w:t>С</w:t>
      </w:r>
      <w:r w:rsidRPr="00024F6E">
        <w:rPr>
          <w:rFonts w:ascii="Times New Roman" w:hAnsi="Times New Roman" w:cs="Times New Roman"/>
          <w:sz w:val="24"/>
          <w:szCs w:val="24"/>
          <w:lang w:val="ru-RU"/>
        </w:rPr>
        <w:t>рбије, већ је повређен пропис или други општи акт аутономне покрајине, односно јединице локалне самоуправе,</w:t>
      </w:r>
      <w:r w:rsidRPr="00024F6E">
        <w:rPr>
          <w:rFonts w:ascii="Times New Roman" w:hAnsi="Times New Roman" w:cs="Times New Roman"/>
          <w:sz w:val="24"/>
          <w:szCs w:val="24"/>
          <w:lang w:val="sr-Cyrl-RS"/>
        </w:rPr>
        <w:t xml:space="preserve"> доставља је,</w:t>
      </w:r>
      <w:r w:rsidRPr="00024F6E">
        <w:rPr>
          <w:rFonts w:ascii="Times New Roman" w:hAnsi="Times New Roman" w:cs="Times New Roman"/>
          <w:sz w:val="24"/>
          <w:szCs w:val="24"/>
          <w:lang w:val="ru-RU"/>
        </w:rPr>
        <w:t xml:space="preserve"> без одлагања, покрајинским заштитнику грађана – омбудсману или локалном омбудсману.</w:t>
      </w:r>
    </w:p>
    <w:p w14:paraId="1CD569C4" w14:textId="77777777" w:rsidR="005F11D9" w:rsidRPr="00024F6E" w:rsidRDefault="005F11D9" w:rsidP="00C95109">
      <w:pPr>
        <w:jc w:val="both"/>
        <w:rPr>
          <w:rFonts w:ascii="Times New Roman" w:hAnsi="Times New Roman" w:cs="Times New Roman"/>
          <w:sz w:val="24"/>
          <w:szCs w:val="24"/>
          <w:lang w:val="ru-RU"/>
        </w:rPr>
      </w:pPr>
      <w:r w:rsidRPr="00024F6E">
        <w:rPr>
          <w:rFonts w:ascii="Times New Roman" w:hAnsi="Times New Roman" w:cs="Times New Roman"/>
          <w:sz w:val="24"/>
          <w:szCs w:val="24"/>
          <w:lang w:val="sr-Cyrl-RS"/>
        </w:rPr>
        <w:t>А</w:t>
      </w:r>
      <w:r w:rsidRPr="00024F6E">
        <w:rPr>
          <w:rFonts w:ascii="Times New Roman" w:hAnsi="Times New Roman" w:cs="Times New Roman"/>
          <w:sz w:val="24"/>
          <w:szCs w:val="24"/>
          <w:lang w:val="ru-RU"/>
        </w:rPr>
        <w:t xml:space="preserve">ко покрајински заштитник грађана – омбудсман или локални омбудсман прими притужбу због повреде </w:t>
      </w:r>
      <w:r w:rsidRPr="00024F6E">
        <w:rPr>
          <w:rFonts w:ascii="Times New Roman" w:hAnsi="Times New Roman" w:cs="Times New Roman"/>
          <w:sz w:val="24"/>
          <w:szCs w:val="24"/>
          <w:lang w:val="sr-Cyrl-RS"/>
        </w:rPr>
        <w:t>потврђеног међународног уговора о људским или мањинским правима или</w:t>
      </w:r>
      <w:r w:rsidRPr="00024F6E">
        <w:rPr>
          <w:rFonts w:ascii="Times New Roman" w:hAnsi="Times New Roman" w:cs="Times New Roman"/>
          <w:sz w:val="24"/>
          <w:szCs w:val="24"/>
          <w:lang w:val="ru-RU"/>
        </w:rPr>
        <w:t xml:space="preserve"> закона, другог прописа или општег акта </w:t>
      </w:r>
      <w:r w:rsidRPr="00024F6E">
        <w:rPr>
          <w:rFonts w:ascii="Times New Roman" w:hAnsi="Times New Roman" w:cs="Times New Roman"/>
          <w:sz w:val="24"/>
          <w:szCs w:val="24"/>
          <w:lang w:val="sr-Cyrl-RS"/>
        </w:rPr>
        <w:t>Р</w:t>
      </w:r>
      <w:r w:rsidRPr="00024F6E">
        <w:rPr>
          <w:rFonts w:ascii="Times New Roman" w:hAnsi="Times New Roman" w:cs="Times New Roman"/>
          <w:sz w:val="24"/>
          <w:szCs w:val="24"/>
          <w:lang w:val="ru-RU"/>
        </w:rPr>
        <w:t xml:space="preserve">епублике </w:t>
      </w:r>
      <w:r w:rsidRPr="00024F6E">
        <w:rPr>
          <w:rFonts w:ascii="Times New Roman" w:hAnsi="Times New Roman" w:cs="Times New Roman"/>
          <w:sz w:val="24"/>
          <w:szCs w:val="24"/>
          <w:lang w:val="sr-Cyrl-RS"/>
        </w:rPr>
        <w:t>С</w:t>
      </w:r>
      <w:r w:rsidRPr="00024F6E">
        <w:rPr>
          <w:rFonts w:ascii="Times New Roman" w:hAnsi="Times New Roman" w:cs="Times New Roman"/>
          <w:sz w:val="24"/>
          <w:szCs w:val="24"/>
          <w:lang w:val="ru-RU"/>
        </w:rPr>
        <w:t>рбије</w:t>
      </w:r>
      <w:r w:rsidRPr="00024F6E">
        <w:rPr>
          <w:rFonts w:ascii="Times New Roman" w:hAnsi="Times New Roman" w:cs="Times New Roman"/>
          <w:sz w:val="24"/>
          <w:szCs w:val="24"/>
          <w:lang w:val="sr-Cyrl-RS"/>
        </w:rPr>
        <w:t xml:space="preserve"> </w:t>
      </w:r>
      <w:r w:rsidRPr="00024F6E">
        <w:rPr>
          <w:rFonts w:ascii="Times New Roman" w:hAnsi="Times New Roman" w:cs="Times New Roman"/>
          <w:sz w:val="24"/>
          <w:szCs w:val="24"/>
          <w:lang w:val="ru-RU"/>
        </w:rPr>
        <w:t xml:space="preserve">доставља је, без одлагања, </w:t>
      </w:r>
      <w:r w:rsidRPr="00024F6E">
        <w:rPr>
          <w:rFonts w:ascii="Times New Roman" w:hAnsi="Times New Roman" w:cs="Times New Roman"/>
          <w:sz w:val="24"/>
          <w:szCs w:val="24"/>
          <w:lang w:val="sr-Cyrl-RS"/>
        </w:rPr>
        <w:t>З</w:t>
      </w:r>
      <w:r w:rsidRPr="00024F6E">
        <w:rPr>
          <w:rFonts w:ascii="Times New Roman" w:hAnsi="Times New Roman" w:cs="Times New Roman"/>
          <w:sz w:val="24"/>
          <w:szCs w:val="24"/>
          <w:lang w:val="ru-RU"/>
        </w:rPr>
        <w:t>аштитнику грађана и о томе</w:t>
      </w:r>
      <w:r w:rsidRPr="00024F6E">
        <w:rPr>
          <w:rFonts w:ascii="Times New Roman" w:hAnsi="Times New Roman" w:cs="Times New Roman"/>
          <w:sz w:val="24"/>
          <w:szCs w:val="24"/>
          <w:lang w:val="sr-Cyrl-RS"/>
        </w:rPr>
        <w:t xml:space="preserve"> писмено</w:t>
      </w:r>
      <w:r w:rsidRPr="00024F6E">
        <w:rPr>
          <w:rFonts w:ascii="Times New Roman" w:hAnsi="Times New Roman" w:cs="Times New Roman"/>
          <w:sz w:val="24"/>
          <w:szCs w:val="24"/>
          <w:lang w:val="ru-RU"/>
        </w:rPr>
        <w:t xml:space="preserve"> обавештава подносиоца притужбе.</w:t>
      </w:r>
    </w:p>
    <w:p w14:paraId="424747DD" w14:textId="77777777" w:rsidR="005F11D9" w:rsidRPr="00024F6E" w:rsidRDefault="005F11D9" w:rsidP="00C95109">
      <w:pPr>
        <w:jc w:val="both"/>
        <w:rPr>
          <w:rFonts w:ascii="Times New Roman" w:hAnsi="Times New Roman" w:cs="Times New Roman"/>
          <w:sz w:val="24"/>
          <w:szCs w:val="24"/>
          <w:lang w:val="ru-RU"/>
        </w:rPr>
      </w:pPr>
      <w:r w:rsidRPr="00024F6E">
        <w:rPr>
          <w:rFonts w:ascii="Times New Roman" w:hAnsi="Times New Roman" w:cs="Times New Roman"/>
          <w:sz w:val="24"/>
          <w:szCs w:val="24"/>
          <w:lang w:val="sr-Cyrl-RS"/>
        </w:rPr>
        <w:t>А</w:t>
      </w:r>
      <w:r w:rsidRPr="00024F6E">
        <w:rPr>
          <w:rFonts w:ascii="Times New Roman" w:hAnsi="Times New Roman" w:cs="Times New Roman"/>
          <w:sz w:val="24"/>
          <w:szCs w:val="24"/>
          <w:lang w:val="ru-RU"/>
        </w:rPr>
        <w:t xml:space="preserve">ко подносилац притужбе истовремено указује на повреду </w:t>
      </w:r>
      <w:r w:rsidRPr="00024F6E">
        <w:rPr>
          <w:rFonts w:ascii="Times New Roman" w:hAnsi="Times New Roman" w:cs="Times New Roman"/>
          <w:sz w:val="24"/>
          <w:szCs w:val="24"/>
          <w:lang w:val="sr-Cyrl-RS"/>
        </w:rPr>
        <w:t>потврђеног међународног уговора о људским или мањинским правима</w:t>
      </w:r>
      <w:r w:rsidRPr="00024F6E">
        <w:rPr>
          <w:rFonts w:ascii="Times New Roman" w:hAnsi="Times New Roman" w:cs="Times New Roman"/>
          <w:sz w:val="24"/>
          <w:szCs w:val="24"/>
          <w:lang w:val="ru-RU"/>
        </w:rPr>
        <w:t xml:space="preserve"> </w:t>
      </w:r>
      <w:r w:rsidRPr="00024F6E">
        <w:rPr>
          <w:rFonts w:ascii="Times New Roman" w:hAnsi="Times New Roman" w:cs="Times New Roman"/>
          <w:sz w:val="24"/>
          <w:szCs w:val="24"/>
          <w:lang w:val="sr-Cyrl-RS"/>
        </w:rPr>
        <w:t xml:space="preserve">или </w:t>
      </w:r>
      <w:r w:rsidRPr="00024F6E">
        <w:rPr>
          <w:rFonts w:ascii="Times New Roman" w:hAnsi="Times New Roman" w:cs="Times New Roman"/>
          <w:sz w:val="24"/>
          <w:szCs w:val="24"/>
          <w:lang w:val="ru-RU"/>
        </w:rPr>
        <w:t xml:space="preserve">закона, другог прописа или општег акта </w:t>
      </w:r>
      <w:r w:rsidRPr="00024F6E">
        <w:rPr>
          <w:rFonts w:ascii="Times New Roman" w:hAnsi="Times New Roman" w:cs="Times New Roman"/>
          <w:sz w:val="24"/>
          <w:szCs w:val="24"/>
          <w:lang w:val="sr-Cyrl-RS"/>
        </w:rPr>
        <w:t>Р</w:t>
      </w:r>
      <w:r w:rsidRPr="00024F6E">
        <w:rPr>
          <w:rFonts w:ascii="Times New Roman" w:hAnsi="Times New Roman" w:cs="Times New Roman"/>
          <w:sz w:val="24"/>
          <w:szCs w:val="24"/>
          <w:lang w:val="ru-RU"/>
        </w:rPr>
        <w:t xml:space="preserve">епублике </w:t>
      </w:r>
      <w:r w:rsidRPr="00024F6E">
        <w:rPr>
          <w:rFonts w:ascii="Times New Roman" w:hAnsi="Times New Roman" w:cs="Times New Roman"/>
          <w:sz w:val="24"/>
          <w:szCs w:val="24"/>
          <w:lang w:val="sr-Cyrl-RS"/>
        </w:rPr>
        <w:t>С</w:t>
      </w:r>
      <w:r w:rsidRPr="00024F6E">
        <w:rPr>
          <w:rFonts w:ascii="Times New Roman" w:hAnsi="Times New Roman" w:cs="Times New Roman"/>
          <w:sz w:val="24"/>
          <w:szCs w:val="24"/>
          <w:lang w:val="ru-RU"/>
        </w:rPr>
        <w:t>рбије</w:t>
      </w:r>
      <w:r w:rsidRPr="00024F6E">
        <w:rPr>
          <w:rFonts w:ascii="Times New Roman" w:hAnsi="Times New Roman" w:cs="Times New Roman"/>
          <w:sz w:val="24"/>
          <w:szCs w:val="24"/>
          <w:lang w:val="sr-Cyrl-RS"/>
        </w:rPr>
        <w:t xml:space="preserve"> </w:t>
      </w:r>
      <w:r w:rsidRPr="00024F6E">
        <w:rPr>
          <w:rFonts w:ascii="Times New Roman" w:hAnsi="Times New Roman" w:cs="Times New Roman"/>
          <w:sz w:val="24"/>
          <w:szCs w:val="24"/>
          <w:lang w:val="ru-RU"/>
        </w:rPr>
        <w:t xml:space="preserve">и на повреду прописа или другог општег акта аутономне покрајине или јединице локалне самоуправе, орган који је примио </w:t>
      </w:r>
      <w:r w:rsidRPr="00024F6E">
        <w:rPr>
          <w:rFonts w:ascii="Times New Roman" w:hAnsi="Times New Roman" w:cs="Times New Roman"/>
          <w:sz w:val="24"/>
          <w:szCs w:val="24"/>
          <w:lang w:val="sr-Cyrl-RS"/>
        </w:rPr>
        <w:t>п</w:t>
      </w:r>
      <w:r w:rsidRPr="00024F6E">
        <w:rPr>
          <w:rFonts w:ascii="Times New Roman" w:hAnsi="Times New Roman" w:cs="Times New Roman"/>
          <w:sz w:val="24"/>
          <w:szCs w:val="24"/>
          <w:lang w:val="ru-RU"/>
        </w:rPr>
        <w:t>ритужбу</w:t>
      </w:r>
      <w:r w:rsidRPr="00024F6E">
        <w:rPr>
          <w:rFonts w:ascii="Times New Roman" w:hAnsi="Times New Roman" w:cs="Times New Roman"/>
          <w:sz w:val="24"/>
          <w:szCs w:val="24"/>
          <w:lang w:val="sr-Cyrl-RS"/>
        </w:rPr>
        <w:t xml:space="preserve"> </w:t>
      </w:r>
      <w:r w:rsidRPr="00024F6E">
        <w:rPr>
          <w:rFonts w:ascii="Times New Roman" w:hAnsi="Times New Roman" w:cs="Times New Roman"/>
          <w:sz w:val="24"/>
          <w:szCs w:val="24"/>
          <w:lang w:val="ru-RU"/>
        </w:rPr>
        <w:t>поступа по њој у делу својих надлежности, а копију притужбе прослеђује</w:t>
      </w:r>
      <w:r w:rsidRPr="00024F6E">
        <w:rPr>
          <w:rFonts w:ascii="Times New Roman" w:hAnsi="Times New Roman" w:cs="Times New Roman"/>
          <w:sz w:val="24"/>
          <w:szCs w:val="24"/>
          <w:lang w:val="sr-Cyrl-RS"/>
        </w:rPr>
        <w:t xml:space="preserve"> З</w:t>
      </w:r>
      <w:r w:rsidRPr="00024F6E">
        <w:rPr>
          <w:rFonts w:ascii="Times New Roman" w:hAnsi="Times New Roman" w:cs="Times New Roman"/>
          <w:sz w:val="24"/>
          <w:szCs w:val="24"/>
          <w:lang w:val="ru-RU"/>
        </w:rPr>
        <w:t xml:space="preserve">аштитнику грађана или покрајинским </w:t>
      </w:r>
      <w:r w:rsidRPr="00024F6E">
        <w:rPr>
          <w:rFonts w:ascii="Times New Roman" w:hAnsi="Times New Roman" w:cs="Times New Roman"/>
          <w:sz w:val="24"/>
          <w:szCs w:val="24"/>
          <w:lang w:val="ru-RU"/>
        </w:rPr>
        <w:lastRenderedPageBreak/>
        <w:t>заштитнику грађана – омбудсману или локалном омбудсману, и о томе</w:t>
      </w:r>
      <w:r w:rsidRPr="00024F6E">
        <w:rPr>
          <w:rFonts w:ascii="Times New Roman" w:hAnsi="Times New Roman" w:cs="Times New Roman"/>
          <w:sz w:val="24"/>
          <w:szCs w:val="24"/>
          <w:lang w:val="sr-Cyrl-RS"/>
        </w:rPr>
        <w:t xml:space="preserve"> писмено</w:t>
      </w:r>
      <w:r w:rsidRPr="00024F6E">
        <w:rPr>
          <w:rFonts w:ascii="Times New Roman" w:hAnsi="Times New Roman" w:cs="Times New Roman"/>
          <w:sz w:val="24"/>
          <w:szCs w:val="24"/>
          <w:lang w:val="ru-RU"/>
        </w:rPr>
        <w:t xml:space="preserve"> обавештава подносиоца притужбе.</w:t>
      </w:r>
    </w:p>
    <w:p w14:paraId="439CC3F3" w14:textId="77777777" w:rsidR="005F11D9" w:rsidRPr="00024F6E" w:rsidRDefault="005F11D9" w:rsidP="00302757">
      <w:pPr>
        <w:pStyle w:val="1tekst"/>
        <w:spacing w:after="360"/>
        <w:ind w:left="0" w:right="0" w:firstLine="0"/>
        <w:rPr>
          <w:rFonts w:ascii="Times New Roman" w:hAnsi="Times New Roman" w:cs="Times New Roman"/>
          <w:sz w:val="24"/>
          <w:szCs w:val="24"/>
          <w:lang w:val="sr-Cyrl-RS"/>
        </w:rPr>
      </w:pPr>
      <w:bookmarkStart w:id="9" w:name="_Hlk16053537"/>
      <w:r w:rsidRPr="00024F6E">
        <w:rPr>
          <w:rFonts w:ascii="Times New Roman" w:hAnsi="Times New Roman" w:cs="Times New Roman"/>
          <w:sz w:val="24"/>
          <w:szCs w:val="24"/>
          <w:lang w:val="sr-Cyrl-RS"/>
        </w:rPr>
        <w:t>У</w:t>
      </w:r>
      <w:r w:rsidRPr="00024F6E">
        <w:rPr>
          <w:rFonts w:ascii="Times New Roman" w:hAnsi="Times New Roman" w:cs="Times New Roman"/>
          <w:sz w:val="24"/>
          <w:szCs w:val="24"/>
          <w:lang w:val="ru-RU"/>
        </w:rPr>
        <w:t xml:space="preserve"> случају из ст. 1. и 3. </w:t>
      </w:r>
      <w:r w:rsidRPr="00024F6E">
        <w:rPr>
          <w:rFonts w:ascii="Times New Roman" w:hAnsi="Times New Roman" w:cs="Times New Roman"/>
          <w:sz w:val="24"/>
          <w:szCs w:val="24"/>
          <w:lang w:val="sr-Cyrl-RS"/>
        </w:rPr>
        <w:t xml:space="preserve">овог члана, </w:t>
      </w:r>
      <w:r w:rsidRPr="00024F6E">
        <w:rPr>
          <w:rFonts w:ascii="Times New Roman" w:hAnsi="Times New Roman" w:cs="Times New Roman"/>
          <w:sz w:val="24"/>
          <w:szCs w:val="24"/>
          <w:lang w:val="ru-RU"/>
        </w:rPr>
        <w:t>покрајински заштитник грађана –</w:t>
      </w:r>
      <w:r w:rsidR="00302757" w:rsidRPr="00024F6E">
        <w:rPr>
          <w:rFonts w:ascii="Times New Roman" w:hAnsi="Times New Roman" w:cs="Times New Roman"/>
          <w:sz w:val="24"/>
          <w:szCs w:val="24"/>
          <w:lang w:val="ru-RU"/>
        </w:rPr>
        <w:t xml:space="preserve"> </w:t>
      </w:r>
      <w:r w:rsidRPr="00024F6E">
        <w:rPr>
          <w:rFonts w:ascii="Times New Roman" w:hAnsi="Times New Roman" w:cs="Times New Roman"/>
          <w:sz w:val="24"/>
          <w:szCs w:val="24"/>
          <w:lang w:val="ru-RU"/>
        </w:rPr>
        <w:t>омбудсман и локални омбудсман, дужни су да о исходу поступка по притужби обавесте Заштитника грађана.</w:t>
      </w:r>
      <w:bookmarkEnd w:id="9"/>
    </w:p>
    <w:p w14:paraId="701612DF" w14:textId="77777777" w:rsidR="005F11D9" w:rsidRPr="00024F6E" w:rsidRDefault="005F11D9" w:rsidP="00302757">
      <w:pPr>
        <w:pStyle w:val="1tekst"/>
        <w:spacing w:after="240"/>
        <w:ind w:left="0" w:right="0" w:firstLine="0"/>
        <w:jc w:val="center"/>
        <w:rPr>
          <w:rFonts w:ascii="Times New Roman" w:hAnsi="Times New Roman" w:cs="Times New Roman"/>
          <w:b/>
          <w:sz w:val="24"/>
          <w:szCs w:val="24"/>
          <w:lang w:val="ru-RU"/>
        </w:rPr>
      </w:pPr>
      <w:r w:rsidRPr="00024F6E">
        <w:rPr>
          <w:rFonts w:ascii="Times New Roman" w:hAnsi="Times New Roman" w:cs="Times New Roman"/>
          <w:b/>
          <w:sz w:val="24"/>
          <w:szCs w:val="24"/>
        </w:rPr>
        <w:t>VI</w:t>
      </w:r>
      <w:r w:rsidRPr="00024F6E">
        <w:rPr>
          <w:rFonts w:ascii="Times New Roman" w:hAnsi="Times New Roman" w:cs="Times New Roman"/>
          <w:b/>
          <w:sz w:val="24"/>
          <w:szCs w:val="24"/>
          <w:lang w:val="ru-RU"/>
        </w:rPr>
        <w:t>. ПРАВО НА ПЛАТУ</w:t>
      </w:r>
    </w:p>
    <w:p w14:paraId="19DEEDCC" w14:textId="77777777" w:rsidR="00AA5313" w:rsidRPr="00024F6E" w:rsidRDefault="0089017F" w:rsidP="00C95109">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5607AA" w:rsidRPr="00024F6E">
        <w:rPr>
          <w:rFonts w:ascii="Times New Roman" w:hAnsi="Times New Roman" w:cs="Times New Roman"/>
          <w:sz w:val="24"/>
          <w:szCs w:val="24"/>
          <w:lang w:val="ru-RU"/>
        </w:rPr>
        <w:t>42</w:t>
      </w:r>
      <w:r w:rsidR="005F11D9" w:rsidRPr="00024F6E">
        <w:rPr>
          <w:rFonts w:ascii="Times New Roman" w:hAnsi="Times New Roman" w:cs="Times New Roman"/>
          <w:sz w:val="24"/>
          <w:szCs w:val="24"/>
          <w:lang w:val="ru-RU"/>
        </w:rPr>
        <w:t>.</w:t>
      </w:r>
    </w:p>
    <w:p w14:paraId="18557D75" w14:textId="77777777" w:rsidR="005F11D9" w:rsidRPr="00024F6E" w:rsidRDefault="005F11D9" w:rsidP="005607AA">
      <w:pPr>
        <w:pStyle w:val="1tekst"/>
        <w:spacing w:after="36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Заштитник грађана има право на плату у висини плате председника Уставног суда, а заменици </w:t>
      </w:r>
      <w:r w:rsidR="005607AA" w:rsidRPr="00024F6E">
        <w:rPr>
          <w:rFonts w:ascii="Times New Roman" w:hAnsi="Times New Roman" w:cs="Times New Roman"/>
          <w:sz w:val="24"/>
          <w:szCs w:val="24"/>
          <w:lang w:val="ru-RU"/>
        </w:rPr>
        <w:t xml:space="preserve">Заштитника грађана </w:t>
      </w:r>
      <w:r w:rsidRPr="00024F6E">
        <w:rPr>
          <w:rFonts w:ascii="Times New Roman" w:hAnsi="Times New Roman" w:cs="Times New Roman"/>
          <w:sz w:val="24"/>
          <w:szCs w:val="24"/>
          <w:lang w:val="ru-RU"/>
        </w:rPr>
        <w:t>у висини плате судије Уставног суда.</w:t>
      </w:r>
    </w:p>
    <w:p w14:paraId="22BABCE2" w14:textId="77777777" w:rsidR="005F11D9" w:rsidRPr="00024F6E" w:rsidRDefault="005F11D9" w:rsidP="005607AA">
      <w:pPr>
        <w:pStyle w:val="1tekst"/>
        <w:spacing w:after="240"/>
        <w:ind w:left="0" w:right="0" w:firstLine="0"/>
        <w:jc w:val="center"/>
        <w:rPr>
          <w:rFonts w:ascii="Times New Roman" w:hAnsi="Times New Roman" w:cs="Times New Roman"/>
          <w:b/>
          <w:sz w:val="24"/>
          <w:szCs w:val="24"/>
          <w:lang w:val="ru-RU"/>
        </w:rPr>
      </w:pPr>
      <w:r w:rsidRPr="00024F6E">
        <w:rPr>
          <w:rFonts w:ascii="Times New Roman" w:hAnsi="Times New Roman" w:cs="Times New Roman"/>
          <w:b/>
          <w:sz w:val="24"/>
          <w:szCs w:val="24"/>
        </w:rPr>
        <w:t>VII</w:t>
      </w:r>
      <w:r w:rsidRPr="00024F6E">
        <w:rPr>
          <w:rFonts w:ascii="Times New Roman" w:hAnsi="Times New Roman" w:cs="Times New Roman"/>
          <w:b/>
          <w:sz w:val="24"/>
          <w:szCs w:val="24"/>
          <w:lang w:val="ru-RU"/>
        </w:rPr>
        <w:t>. СРЕДСТВА ЗА РАД ЗАШТИТНИКА ГРАЂАНА</w:t>
      </w:r>
    </w:p>
    <w:p w14:paraId="70ECF999" w14:textId="77777777" w:rsidR="005F11D9" w:rsidRPr="00024F6E" w:rsidRDefault="0089017F" w:rsidP="005607AA">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5607AA" w:rsidRPr="00024F6E">
        <w:rPr>
          <w:rFonts w:ascii="Times New Roman" w:hAnsi="Times New Roman" w:cs="Times New Roman"/>
          <w:sz w:val="24"/>
          <w:szCs w:val="24"/>
          <w:lang w:val="ru-RU"/>
        </w:rPr>
        <w:t>43</w:t>
      </w:r>
      <w:r w:rsidR="005F11D9" w:rsidRPr="00024F6E">
        <w:rPr>
          <w:rFonts w:ascii="Times New Roman" w:hAnsi="Times New Roman" w:cs="Times New Roman"/>
          <w:sz w:val="24"/>
          <w:szCs w:val="24"/>
          <w:lang w:val="ru-RU"/>
        </w:rPr>
        <w:t>.</w:t>
      </w:r>
    </w:p>
    <w:p w14:paraId="4E305812" w14:textId="77777777" w:rsidR="005F11D9" w:rsidRPr="00024F6E" w:rsidRDefault="005F11D9"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Средства за рад Заштитника грађана обезбеђују се у буџету Републике.</w:t>
      </w:r>
    </w:p>
    <w:p w14:paraId="2FAF7D30" w14:textId="77777777" w:rsidR="005F11D9" w:rsidRPr="00024F6E" w:rsidRDefault="005F11D9"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сачињава предлог средстава за наредну годину и доставља га Влади ради укључивања као саставни део предлога буџета Републике, с тим што предлог мора бити сачињен по методологији и критеријумима који важе за остале буџетске кориснике.</w:t>
      </w:r>
    </w:p>
    <w:p w14:paraId="7A625B52" w14:textId="77777777" w:rsidR="005F11D9" w:rsidRPr="00024F6E" w:rsidRDefault="005F11D9" w:rsidP="005607AA">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Годишња средства за рад Заштитника грађана треба да буду довољна да омогуће његово делотворно и ефикасно остваривање функције, као и да буду у складу са макроекономском политиком Републике.</w:t>
      </w:r>
    </w:p>
    <w:p w14:paraId="2A566488" w14:textId="77777777" w:rsidR="005F11D9" w:rsidRPr="00024F6E" w:rsidRDefault="005F11D9" w:rsidP="005607AA">
      <w:pPr>
        <w:pStyle w:val="1tekst"/>
        <w:spacing w:after="360"/>
        <w:ind w:left="0" w:right="0" w:firstLine="0"/>
        <w:rPr>
          <w:rFonts w:ascii="Times New Roman" w:hAnsi="Times New Roman" w:cs="Times New Roman"/>
          <w:sz w:val="24"/>
          <w:szCs w:val="24"/>
          <w:lang w:val="sr-Cyrl-RS"/>
        </w:rPr>
      </w:pPr>
      <w:r w:rsidRPr="00024F6E">
        <w:rPr>
          <w:rFonts w:ascii="Times New Roman" w:hAnsi="Times New Roman" w:cs="Times New Roman"/>
          <w:sz w:val="24"/>
          <w:szCs w:val="24"/>
          <w:lang w:val="sr-Cyrl-RS"/>
        </w:rPr>
        <w:t>Средства за рад Заштитника грађана из става 1. овог члана не могу се смањити, изузев ако се смањење средстава за рад примењује на све буџетске кориснике.</w:t>
      </w:r>
    </w:p>
    <w:p w14:paraId="4F5B861A" w14:textId="77777777" w:rsidR="005F11D9" w:rsidRPr="00024F6E" w:rsidRDefault="005F11D9" w:rsidP="005607AA">
      <w:pPr>
        <w:pStyle w:val="1tekst"/>
        <w:spacing w:after="240"/>
        <w:ind w:left="0" w:right="0" w:firstLine="0"/>
        <w:jc w:val="center"/>
        <w:rPr>
          <w:rFonts w:ascii="Times New Roman" w:hAnsi="Times New Roman" w:cs="Times New Roman"/>
          <w:b/>
          <w:sz w:val="24"/>
          <w:szCs w:val="24"/>
          <w:lang w:val="ru-RU"/>
        </w:rPr>
      </w:pPr>
      <w:r w:rsidRPr="00024F6E">
        <w:rPr>
          <w:rFonts w:ascii="Times New Roman" w:hAnsi="Times New Roman" w:cs="Times New Roman"/>
          <w:b/>
          <w:sz w:val="24"/>
          <w:szCs w:val="24"/>
        </w:rPr>
        <w:t>VIII</w:t>
      </w:r>
      <w:r w:rsidRPr="00024F6E">
        <w:rPr>
          <w:rFonts w:ascii="Times New Roman" w:hAnsi="Times New Roman" w:cs="Times New Roman"/>
          <w:b/>
          <w:sz w:val="24"/>
          <w:szCs w:val="24"/>
          <w:lang w:val="ru-RU"/>
        </w:rPr>
        <w:t>. СТРУЧНА СЛУЖБА</w:t>
      </w:r>
    </w:p>
    <w:p w14:paraId="05348557" w14:textId="77777777" w:rsidR="00AA5313" w:rsidRPr="00024F6E" w:rsidRDefault="0089017F" w:rsidP="005607AA">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5607AA" w:rsidRPr="00024F6E">
        <w:rPr>
          <w:rFonts w:ascii="Times New Roman" w:hAnsi="Times New Roman" w:cs="Times New Roman"/>
          <w:sz w:val="24"/>
          <w:szCs w:val="24"/>
          <w:lang w:val="ru-RU"/>
        </w:rPr>
        <w:t>44</w:t>
      </w:r>
      <w:r w:rsidR="005F11D9" w:rsidRPr="00024F6E">
        <w:rPr>
          <w:rFonts w:ascii="Times New Roman" w:hAnsi="Times New Roman" w:cs="Times New Roman"/>
          <w:sz w:val="24"/>
          <w:szCs w:val="24"/>
          <w:lang w:val="ru-RU"/>
        </w:rPr>
        <w:t>.</w:t>
      </w:r>
    </w:p>
    <w:p w14:paraId="4AEC11AD" w14:textId="77777777" w:rsidR="005F11D9" w:rsidRPr="00024F6E" w:rsidRDefault="005F11D9"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 вршење стручних и административних послова образује се стручна служба Заштитника грађана.</w:t>
      </w:r>
    </w:p>
    <w:p w14:paraId="5D6F0717" w14:textId="77777777" w:rsidR="005F11D9" w:rsidRPr="00024F6E" w:rsidRDefault="005F11D9"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Заштитник грађана доноси општи акт о организацији и систематизацији послова стручне службе, на који сагласност даје </w:t>
      </w:r>
      <w:r w:rsidRPr="00024F6E">
        <w:rPr>
          <w:rFonts w:ascii="Times New Roman" w:hAnsi="Times New Roman" w:cs="Times New Roman"/>
          <w:sz w:val="24"/>
          <w:szCs w:val="24"/>
          <w:lang w:val="sr-Cyrl-RS"/>
        </w:rPr>
        <w:t>одбор Скупштине надл</w:t>
      </w:r>
      <w:r w:rsidR="0089017F" w:rsidRPr="00024F6E">
        <w:rPr>
          <w:rFonts w:ascii="Times New Roman" w:hAnsi="Times New Roman" w:cs="Times New Roman"/>
          <w:sz w:val="24"/>
          <w:szCs w:val="24"/>
          <w:lang w:val="sr-Cyrl-RS"/>
        </w:rPr>
        <w:t>ежан за административне послове.</w:t>
      </w:r>
    </w:p>
    <w:p w14:paraId="076FF71E" w14:textId="77777777" w:rsidR="005F11D9" w:rsidRPr="00024F6E" w:rsidRDefault="005F11D9" w:rsidP="00555D15">
      <w:pPr>
        <w:pStyle w:val="1tekst"/>
        <w:spacing w:after="12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доноси одлуку о пријему у радни однос запослених у стручној служби.</w:t>
      </w:r>
    </w:p>
    <w:p w14:paraId="6D67F3BE" w14:textId="77777777" w:rsidR="005F11D9" w:rsidRPr="00024F6E" w:rsidRDefault="005F11D9" w:rsidP="005607AA">
      <w:pPr>
        <w:pStyle w:val="1tekst"/>
        <w:spacing w:after="240"/>
        <w:ind w:left="0" w:right="0" w:firstLine="0"/>
        <w:rPr>
          <w:rFonts w:ascii="Times New Roman" w:hAnsi="Times New Roman" w:cs="Times New Roman"/>
          <w:sz w:val="24"/>
          <w:szCs w:val="24"/>
          <w:lang w:val="sr-Cyrl-RS"/>
        </w:rPr>
      </w:pPr>
      <w:r w:rsidRPr="00024F6E">
        <w:rPr>
          <w:rFonts w:ascii="Times New Roman" w:eastAsia="Calibri" w:hAnsi="Times New Roman" w:cs="Times New Roman"/>
          <w:sz w:val="24"/>
          <w:szCs w:val="24"/>
          <w:lang w:val="ru-RU"/>
        </w:rPr>
        <w:t xml:space="preserve">На права и обавезе запослених у стручној служби </w:t>
      </w:r>
      <w:r w:rsidRPr="00024F6E">
        <w:rPr>
          <w:rFonts w:ascii="Times New Roman" w:eastAsia="Calibri" w:hAnsi="Times New Roman" w:cs="Times New Roman"/>
          <w:sz w:val="24"/>
          <w:szCs w:val="24"/>
          <w:lang w:val="sr-Cyrl-RS"/>
        </w:rPr>
        <w:t>З</w:t>
      </w:r>
      <w:r w:rsidRPr="00024F6E">
        <w:rPr>
          <w:rFonts w:ascii="Times New Roman" w:eastAsia="Calibri" w:hAnsi="Times New Roman" w:cs="Times New Roman"/>
          <w:sz w:val="24"/>
          <w:szCs w:val="24"/>
          <w:lang w:val="ru-RU"/>
        </w:rPr>
        <w:t>аштитника грађана сходно се примењују прописи који уређују права и дужности државних службеника и намештеника</w:t>
      </w:r>
      <w:r w:rsidR="0089017F" w:rsidRPr="00024F6E">
        <w:rPr>
          <w:rFonts w:ascii="Times New Roman" w:hAnsi="Times New Roman" w:cs="Times New Roman"/>
          <w:sz w:val="24"/>
          <w:szCs w:val="24"/>
          <w:lang w:val="sr-Cyrl-RS"/>
        </w:rPr>
        <w:t>.</w:t>
      </w:r>
    </w:p>
    <w:p w14:paraId="47FEA28E" w14:textId="77777777" w:rsidR="0089017F" w:rsidRPr="00024F6E" w:rsidRDefault="0089017F" w:rsidP="005607AA">
      <w:pPr>
        <w:spacing w:after="120" w:line="240" w:lineRule="auto"/>
        <w:jc w:val="center"/>
        <w:rPr>
          <w:rFonts w:ascii="Times New Roman" w:hAnsi="Times New Roman" w:cs="Times New Roman"/>
          <w:b/>
          <w:sz w:val="24"/>
          <w:szCs w:val="24"/>
          <w:lang w:val="sr-Cyrl-RS"/>
        </w:rPr>
      </w:pPr>
      <w:r w:rsidRPr="00024F6E">
        <w:rPr>
          <w:rFonts w:ascii="Times New Roman" w:hAnsi="Times New Roman" w:cs="Times New Roman"/>
          <w:b/>
          <w:sz w:val="24"/>
          <w:szCs w:val="24"/>
          <w:lang w:val="sr-Cyrl-RS"/>
        </w:rPr>
        <w:t xml:space="preserve">Члан </w:t>
      </w:r>
      <w:r w:rsidR="005607AA" w:rsidRPr="00024F6E">
        <w:rPr>
          <w:rFonts w:ascii="Times New Roman" w:hAnsi="Times New Roman" w:cs="Times New Roman"/>
          <w:b/>
          <w:sz w:val="24"/>
          <w:szCs w:val="24"/>
          <w:lang w:val="sr-Cyrl-RS"/>
        </w:rPr>
        <w:t>45</w:t>
      </w:r>
      <w:r w:rsidRPr="00024F6E">
        <w:rPr>
          <w:rFonts w:ascii="Times New Roman" w:hAnsi="Times New Roman" w:cs="Times New Roman"/>
          <w:b/>
          <w:sz w:val="24"/>
          <w:szCs w:val="24"/>
          <w:lang w:val="sr-Cyrl-RS"/>
        </w:rPr>
        <w:t>.</w:t>
      </w:r>
    </w:p>
    <w:p w14:paraId="0EAEF609" w14:textId="77777777" w:rsidR="005F11D9" w:rsidRPr="00024F6E" w:rsidRDefault="005F11D9" w:rsidP="00555D15">
      <w:pPr>
        <w:tabs>
          <w:tab w:val="left" w:pos="1140"/>
          <w:tab w:val="left" w:pos="4215"/>
        </w:tabs>
        <w:spacing w:after="120" w:line="240" w:lineRule="auto"/>
        <w:jc w:val="both"/>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и заменици Заштитника грађана</w:t>
      </w:r>
      <w:r w:rsidRPr="00024F6E">
        <w:rPr>
          <w:rFonts w:ascii="Times New Roman" w:hAnsi="Times New Roman" w:cs="Times New Roman"/>
          <w:sz w:val="24"/>
          <w:szCs w:val="24"/>
          <w:lang w:val="sr-Cyrl-RS"/>
        </w:rPr>
        <w:t xml:space="preserve"> </w:t>
      </w:r>
      <w:r w:rsidRPr="00024F6E">
        <w:rPr>
          <w:rFonts w:ascii="Times New Roman" w:hAnsi="Times New Roman" w:cs="Times New Roman"/>
          <w:sz w:val="24"/>
          <w:szCs w:val="24"/>
          <w:lang w:val="ru-RU"/>
        </w:rPr>
        <w:t>имају службену легитимацију</w:t>
      </w:r>
      <w:r w:rsidRPr="00024F6E">
        <w:rPr>
          <w:rFonts w:ascii="Times New Roman" w:hAnsi="Times New Roman" w:cs="Times New Roman"/>
          <w:sz w:val="24"/>
          <w:szCs w:val="24"/>
          <w:lang w:val="sr-Cyrl-RS"/>
        </w:rPr>
        <w:t xml:space="preserve"> која служи да се идентификују </w:t>
      </w:r>
      <w:r w:rsidRPr="00024F6E">
        <w:rPr>
          <w:rFonts w:ascii="Times New Roman" w:hAnsi="Times New Roman" w:cs="Times New Roman"/>
          <w:sz w:val="24"/>
          <w:szCs w:val="24"/>
          <w:lang w:val="ru-RU"/>
        </w:rPr>
        <w:t>приликом обављања послова из надлежности Заштитника грађана.</w:t>
      </w:r>
    </w:p>
    <w:p w14:paraId="69215F94" w14:textId="77777777" w:rsidR="005F11D9" w:rsidRPr="00024F6E" w:rsidRDefault="005F11D9" w:rsidP="00555D15">
      <w:pPr>
        <w:spacing w:after="120" w:line="240" w:lineRule="auto"/>
        <w:jc w:val="both"/>
        <w:rPr>
          <w:rFonts w:ascii="Times New Roman" w:eastAsia="Calibri" w:hAnsi="Times New Roman" w:cs="Times New Roman"/>
          <w:sz w:val="24"/>
          <w:szCs w:val="24"/>
          <w:lang w:val="ru-RU"/>
        </w:rPr>
      </w:pPr>
      <w:r w:rsidRPr="00024F6E">
        <w:rPr>
          <w:rFonts w:ascii="Times New Roman" w:eastAsia="Calibri" w:hAnsi="Times New Roman" w:cs="Times New Roman"/>
          <w:sz w:val="24"/>
          <w:szCs w:val="24"/>
          <w:lang w:val="ru-RU"/>
        </w:rPr>
        <w:t>По престанку функције,</w:t>
      </w:r>
      <w:r w:rsidRPr="00024F6E">
        <w:rPr>
          <w:rFonts w:ascii="Times New Roman" w:eastAsia="Calibri" w:hAnsi="Times New Roman" w:cs="Times New Roman"/>
          <w:sz w:val="24"/>
          <w:szCs w:val="24"/>
          <w:lang w:val="sr-Cyrl-RS"/>
        </w:rPr>
        <w:t xml:space="preserve"> </w:t>
      </w:r>
      <w:r w:rsidRPr="00024F6E">
        <w:rPr>
          <w:rFonts w:ascii="Times New Roman" w:eastAsia="Calibri" w:hAnsi="Times New Roman" w:cs="Times New Roman"/>
          <w:sz w:val="24"/>
          <w:szCs w:val="24"/>
          <w:lang w:val="ru-RU"/>
        </w:rPr>
        <w:t>службена легитимација се враћа и поништава.</w:t>
      </w:r>
    </w:p>
    <w:p w14:paraId="405CA654" w14:textId="77777777" w:rsidR="005607AA" w:rsidRPr="00024F6E" w:rsidRDefault="005F11D9" w:rsidP="00FF57D3">
      <w:pPr>
        <w:pStyle w:val="1tekst"/>
        <w:spacing w:after="360"/>
        <w:ind w:left="0" w:right="0" w:firstLine="0"/>
        <w:rPr>
          <w:rFonts w:ascii="Times New Roman" w:eastAsia="Calibri" w:hAnsi="Times New Roman" w:cs="Times New Roman"/>
          <w:sz w:val="24"/>
          <w:szCs w:val="24"/>
          <w:lang w:val="ru-RU"/>
        </w:rPr>
      </w:pPr>
      <w:r w:rsidRPr="00024F6E">
        <w:rPr>
          <w:rFonts w:ascii="Times New Roman" w:eastAsia="Calibri" w:hAnsi="Times New Roman" w:cs="Times New Roman"/>
          <w:sz w:val="24"/>
          <w:szCs w:val="24"/>
          <w:lang w:val="sr-Cyrl-RS"/>
        </w:rPr>
        <w:lastRenderedPageBreak/>
        <w:t>Изглед, о</w:t>
      </w:r>
      <w:r w:rsidRPr="00024F6E">
        <w:rPr>
          <w:rFonts w:ascii="Times New Roman" w:eastAsia="Calibri" w:hAnsi="Times New Roman" w:cs="Times New Roman"/>
          <w:sz w:val="24"/>
          <w:szCs w:val="24"/>
          <w:lang w:val="ru-RU"/>
        </w:rPr>
        <w:t xml:space="preserve">блик, садржину </w:t>
      </w:r>
      <w:r w:rsidRPr="00024F6E">
        <w:rPr>
          <w:rFonts w:ascii="Times New Roman" w:eastAsia="Calibri" w:hAnsi="Times New Roman" w:cs="Times New Roman"/>
          <w:sz w:val="24"/>
          <w:szCs w:val="24"/>
          <w:lang w:val="sr-Cyrl-RS"/>
        </w:rPr>
        <w:t>и</w:t>
      </w:r>
      <w:r w:rsidRPr="00024F6E">
        <w:rPr>
          <w:rFonts w:ascii="Times New Roman" w:eastAsia="Calibri" w:hAnsi="Times New Roman" w:cs="Times New Roman"/>
          <w:sz w:val="24"/>
          <w:szCs w:val="24"/>
          <w:lang w:val="ru-RU"/>
        </w:rPr>
        <w:t xml:space="preserve"> начин издавања и вођења евиденције о издатим </w:t>
      </w:r>
      <w:r w:rsidRPr="00024F6E">
        <w:rPr>
          <w:rFonts w:ascii="Times New Roman" w:eastAsia="Calibri" w:hAnsi="Times New Roman" w:cs="Times New Roman"/>
          <w:sz w:val="24"/>
          <w:szCs w:val="24"/>
          <w:lang w:val="sr-Cyrl-RS"/>
        </w:rPr>
        <w:t xml:space="preserve">службеним </w:t>
      </w:r>
      <w:r w:rsidRPr="00024F6E">
        <w:rPr>
          <w:rFonts w:ascii="Times New Roman" w:eastAsia="Calibri" w:hAnsi="Times New Roman" w:cs="Times New Roman"/>
          <w:sz w:val="24"/>
          <w:szCs w:val="24"/>
          <w:lang w:val="ru-RU"/>
        </w:rPr>
        <w:t>легитимацијама прописује Заштитник грађана.</w:t>
      </w:r>
    </w:p>
    <w:p w14:paraId="3D65BE21" w14:textId="77777777" w:rsidR="005F11D9" w:rsidRPr="00024F6E" w:rsidRDefault="005F11D9" w:rsidP="005607AA">
      <w:pPr>
        <w:pStyle w:val="1tekst"/>
        <w:spacing w:after="240"/>
        <w:ind w:left="0" w:right="0" w:firstLine="0"/>
        <w:jc w:val="center"/>
        <w:rPr>
          <w:rFonts w:ascii="Times New Roman" w:hAnsi="Times New Roman" w:cs="Times New Roman"/>
          <w:b/>
          <w:sz w:val="24"/>
          <w:szCs w:val="24"/>
          <w:lang w:val="ru-RU"/>
        </w:rPr>
      </w:pPr>
      <w:r w:rsidRPr="00024F6E">
        <w:rPr>
          <w:rFonts w:ascii="Times New Roman" w:hAnsi="Times New Roman" w:cs="Times New Roman"/>
          <w:b/>
          <w:sz w:val="24"/>
          <w:szCs w:val="24"/>
        </w:rPr>
        <w:t>IX</w:t>
      </w:r>
      <w:r w:rsidRPr="00024F6E">
        <w:rPr>
          <w:rFonts w:ascii="Times New Roman" w:hAnsi="Times New Roman" w:cs="Times New Roman"/>
          <w:b/>
          <w:sz w:val="24"/>
          <w:szCs w:val="24"/>
          <w:lang w:val="ru-RU"/>
        </w:rPr>
        <w:t>. ПРЕЛАЗНЕ И ЗАВРШНЕ ОДРЕДБЕ</w:t>
      </w:r>
    </w:p>
    <w:p w14:paraId="033BDB1F" w14:textId="77777777" w:rsidR="005F11D9" w:rsidRPr="00024F6E" w:rsidRDefault="0089017F" w:rsidP="005607AA">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5607AA" w:rsidRPr="00024F6E">
        <w:rPr>
          <w:rFonts w:ascii="Times New Roman" w:hAnsi="Times New Roman" w:cs="Times New Roman"/>
          <w:sz w:val="24"/>
          <w:szCs w:val="24"/>
          <w:lang w:val="ru-RU"/>
        </w:rPr>
        <w:t>46</w:t>
      </w:r>
      <w:r w:rsidR="005F11D9" w:rsidRPr="00024F6E">
        <w:rPr>
          <w:rFonts w:ascii="Times New Roman" w:hAnsi="Times New Roman" w:cs="Times New Roman"/>
          <w:sz w:val="24"/>
          <w:szCs w:val="24"/>
          <w:lang w:val="ru-RU"/>
        </w:rPr>
        <w:t>.</w:t>
      </w:r>
    </w:p>
    <w:p w14:paraId="2A51F3A7" w14:textId="77777777" w:rsidR="00AA5313" w:rsidRPr="00024F6E" w:rsidRDefault="00AA5313" w:rsidP="005607AA">
      <w:pPr>
        <w:pStyle w:val="4clan"/>
        <w:spacing w:before="0" w:after="240"/>
        <w:jc w:val="both"/>
        <w:rPr>
          <w:rFonts w:ascii="Times New Roman" w:hAnsi="Times New Roman" w:cs="Times New Roman"/>
          <w:b w:val="0"/>
          <w:sz w:val="24"/>
          <w:szCs w:val="24"/>
          <w:lang w:val="ru-RU"/>
        </w:rPr>
      </w:pPr>
      <w:r w:rsidRPr="00024F6E">
        <w:rPr>
          <w:rFonts w:ascii="Times New Roman" w:hAnsi="Times New Roman" w:cs="Times New Roman"/>
          <w:b w:val="0"/>
          <w:sz w:val="24"/>
          <w:szCs w:val="24"/>
          <w:lang w:val="ru-RU"/>
        </w:rPr>
        <w:t>Поступци контроле Заштитника грађана који су започети до почетка примене овог закон</w:t>
      </w:r>
      <w:r w:rsidR="005607AA" w:rsidRPr="00024F6E">
        <w:rPr>
          <w:rFonts w:ascii="Times New Roman" w:hAnsi="Times New Roman" w:cs="Times New Roman"/>
          <w:b w:val="0"/>
          <w:sz w:val="24"/>
          <w:szCs w:val="24"/>
          <w:lang w:val="ru-RU"/>
        </w:rPr>
        <w:t>а, а који нису окончани, окончаћ</w:t>
      </w:r>
      <w:r w:rsidRPr="00024F6E">
        <w:rPr>
          <w:rFonts w:ascii="Times New Roman" w:hAnsi="Times New Roman" w:cs="Times New Roman"/>
          <w:b w:val="0"/>
          <w:sz w:val="24"/>
          <w:szCs w:val="24"/>
          <w:lang w:val="ru-RU"/>
        </w:rPr>
        <w:t>е се према о</w:t>
      </w:r>
      <w:r w:rsidR="005607AA" w:rsidRPr="00024F6E">
        <w:rPr>
          <w:rFonts w:ascii="Times New Roman" w:hAnsi="Times New Roman" w:cs="Times New Roman"/>
          <w:b w:val="0"/>
          <w:sz w:val="24"/>
          <w:szCs w:val="24"/>
          <w:lang w:val="ru-RU"/>
        </w:rPr>
        <w:t>дредбама закона који се примењи</w:t>
      </w:r>
      <w:r w:rsidRPr="00024F6E">
        <w:rPr>
          <w:rFonts w:ascii="Times New Roman" w:hAnsi="Times New Roman" w:cs="Times New Roman"/>
          <w:b w:val="0"/>
          <w:sz w:val="24"/>
          <w:szCs w:val="24"/>
          <w:lang w:val="ru-RU"/>
        </w:rPr>
        <w:t>вао д</w:t>
      </w:r>
      <w:r w:rsidR="005607AA" w:rsidRPr="00024F6E">
        <w:rPr>
          <w:rFonts w:ascii="Times New Roman" w:hAnsi="Times New Roman" w:cs="Times New Roman"/>
          <w:b w:val="0"/>
          <w:sz w:val="24"/>
          <w:szCs w:val="24"/>
          <w:lang w:val="ru-RU"/>
        </w:rPr>
        <w:t>о почетка примене овог закона.</w:t>
      </w:r>
    </w:p>
    <w:p w14:paraId="24FD1AC6" w14:textId="77777777" w:rsidR="00AA5313" w:rsidRPr="00024F6E" w:rsidRDefault="00AA5313" w:rsidP="005607AA">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5607AA" w:rsidRPr="00024F6E">
        <w:rPr>
          <w:rFonts w:ascii="Times New Roman" w:hAnsi="Times New Roman" w:cs="Times New Roman"/>
          <w:sz w:val="24"/>
          <w:szCs w:val="24"/>
          <w:lang w:val="ru-RU"/>
        </w:rPr>
        <w:t>47</w:t>
      </w:r>
      <w:r w:rsidRPr="00024F6E">
        <w:rPr>
          <w:rFonts w:ascii="Times New Roman" w:hAnsi="Times New Roman" w:cs="Times New Roman"/>
          <w:sz w:val="24"/>
          <w:szCs w:val="24"/>
          <w:lang w:val="ru-RU"/>
        </w:rPr>
        <w:t>.</w:t>
      </w:r>
    </w:p>
    <w:p w14:paraId="1CF8E4E4" w14:textId="77777777" w:rsidR="00C95109" w:rsidRPr="00024F6E" w:rsidRDefault="005607AA" w:rsidP="00C95109">
      <w:pPr>
        <w:pStyle w:val="1tekst"/>
        <w:spacing w:after="24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Заштитник грађана и заменици Заштитника грађана који су изабрани према одредбама Закона о Заштитнику грађана (</w:t>
      </w:r>
      <w:r w:rsidRPr="00024F6E">
        <w:rPr>
          <w:rFonts w:ascii="Times New Roman" w:hAnsi="Times New Roman" w:cs="Times New Roman"/>
          <w:sz w:val="24"/>
          <w:szCs w:val="24"/>
          <w:lang w:val="sr-Latn-RS"/>
        </w:rPr>
        <w:t>„</w:t>
      </w:r>
      <w:r w:rsidRPr="00024F6E">
        <w:rPr>
          <w:rFonts w:ascii="Times New Roman" w:hAnsi="Times New Roman" w:cs="Times New Roman"/>
          <w:sz w:val="24"/>
          <w:szCs w:val="24"/>
          <w:lang w:val="sr-Cyrl-RS"/>
        </w:rPr>
        <w:t>Службени гласник РС“, бр. 79/05 и 54/07</w:t>
      </w:r>
      <w:r w:rsidRPr="00024F6E">
        <w:rPr>
          <w:rFonts w:ascii="Times New Roman" w:hAnsi="Times New Roman" w:cs="Times New Roman"/>
          <w:sz w:val="24"/>
          <w:szCs w:val="24"/>
          <w:lang w:val="ru-RU"/>
        </w:rPr>
        <w:t>) настављају да врше функције до истека мандата на које су изабрани, са могућношћу да буду поново изабрани на исте функције у складу са одредбама овог закона.</w:t>
      </w:r>
    </w:p>
    <w:p w14:paraId="1371B2D5" w14:textId="77777777" w:rsidR="006C5031" w:rsidRPr="00024F6E" w:rsidRDefault="0089017F" w:rsidP="005607AA">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Члан 48</w:t>
      </w:r>
      <w:r w:rsidR="005F11D9" w:rsidRPr="00024F6E">
        <w:rPr>
          <w:rFonts w:ascii="Times New Roman" w:hAnsi="Times New Roman" w:cs="Times New Roman"/>
          <w:sz w:val="24"/>
          <w:szCs w:val="24"/>
          <w:lang w:val="ru-RU"/>
        </w:rPr>
        <w:t>.</w:t>
      </w:r>
    </w:p>
    <w:p w14:paraId="0BE64B1B" w14:textId="77777777" w:rsidR="0089017F" w:rsidRPr="00024F6E" w:rsidRDefault="005F11D9" w:rsidP="00AB46A2">
      <w:pPr>
        <w:pStyle w:val="1tekst"/>
        <w:spacing w:after="240"/>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Заштитни</w:t>
      </w:r>
      <w:r w:rsidR="006C5031" w:rsidRPr="00024F6E">
        <w:rPr>
          <w:rFonts w:ascii="Times New Roman" w:hAnsi="Times New Roman" w:cs="Times New Roman"/>
          <w:sz w:val="24"/>
          <w:szCs w:val="24"/>
          <w:lang w:val="ru-RU"/>
        </w:rPr>
        <w:t xml:space="preserve">к грађана ће </w:t>
      </w:r>
      <w:r w:rsidR="00AA5313" w:rsidRPr="00024F6E">
        <w:rPr>
          <w:rFonts w:ascii="Times New Roman" w:hAnsi="Times New Roman" w:cs="Times New Roman"/>
          <w:sz w:val="24"/>
          <w:szCs w:val="24"/>
          <w:lang w:val="ru-RU"/>
        </w:rPr>
        <w:t xml:space="preserve">у року од 60 дана од ступања на снагу овог закона поднети на сагласност одбору Скупштине надлежном за административне послове </w:t>
      </w:r>
      <w:r w:rsidR="00EA1F70">
        <w:rPr>
          <w:rFonts w:ascii="Times New Roman" w:hAnsi="Times New Roman" w:cs="Times New Roman"/>
          <w:sz w:val="24"/>
          <w:szCs w:val="24"/>
          <w:lang w:val="ru-RU"/>
        </w:rPr>
        <w:t>општи акт о организацији и</w:t>
      </w:r>
      <w:r w:rsidR="00EA1F70" w:rsidRPr="00024F6E">
        <w:rPr>
          <w:rFonts w:ascii="Times New Roman" w:hAnsi="Times New Roman" w:cs="Times New Roman"/>
          <w:sz w:val="24"/>
          <w:szCs w:val="24"/>
          <w:lang w:val="ru-RU"/>
        </w:rPr>
        <w:t xml:space="preserve"> систематизацији послова </w:t>
      </w:r>
      <w:r w:rsidR="00AA5313" w:rsidRPr="00024F6E">
        <w:rPr>
          <w:rFonts w:ascii="Times New Roman" w:hAnsi="Times New Roman" w:cs="Times New Roman"/>
          <w:sz w:val="24"/>
          <w:szCs w:val="24"/>
          <w:lang w:val="ru-RU"/>
        </w:rPr>
        <w:t>стручне службе</w:t>
      </w:r>
      <w:r w:rsidRPr="00024F6E">
        <w:rPr>
          <w:rFonts w:ascii="Times New Roman" w:hAnsi="Times New Roman" w:cs="Times New Roman"/>
          <w:sz w:val="24"/>
          <w:szCs w:val="24"/>
          <w:lang w:val="ru-RU"/>
        </w:rPr>
        <w:t>.</w:t>
      </w:r>
    </w:p>
    <w:p w14:paraId="1CDC075A" w14:textId="77777777" w:rsidR="0089017F" w:rsidRPr="00024F6E" w:rsidRDefault="0089017F" w:rsidP="00AB46A2">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 xml:space="preserve">Члан </w:t>
      </w:r>
      <w:r w:rsidR="00FF57D3" w:rsidRPr="00024F6E">
        <w:rPr>
          <w:rFonts w:ascii="Times New Roman" w:hAnsi="Times New Roman" w:cs="Times New Roman"/>
          <w:sz w:val="24"/>
          <w:szCs w:val="24"/>
          <w:lang w:val="ru-RU"/>
        </w:rPr>
        <w:t>49</w:t>
      </w:r>
      <w:r w:rsidR="005F11D9" w:rsidRPr="00024F6E">
        <w:rPr>
          <w:rFonts w:ascii="Times New Roman" w:hAnsi="Times New Roman" w:cs="Times New Roman"/>
          <w:sz w:val="24"/>
          <w:szCs w:val="24"/>
          <w:lang w:val="ru-RU"/>
        </w:rPr>
        <w:t>.</w:t>
      </w:r>
    </w:p>
    <w:p w14:paraId="4012D88B" w14:textId="77777777" w:rsidR="006C5031" w:rsidRPr="00024F6E" w:rsidRDefault="00AB46A2" w:rsidP="00AB46A2">
      <w:pPr>
        <w:pStyle w:val="4clan"/>
        <w:spacing w:before="0" w:after="240"/>
        <w:jc w:val="both"/>
        <w:rPr>
          <w:rFonts w:ascii="Times New Roman" w:hAnsi="Times New Roman" w:cs="Times New Roman"/>
          <w:b w:val="0"/>
          <w:sz w:val="24"/>
          <w:szCs w:val="24"/>
          <w:lang w:val="ru-RU"/>
        </w:rPr>
      </w:pPr>
      <w:r w:rsidRPr="00024F6E">
        <w:rPr>
          <w:rFonts w:ascii="Times New Roman" w:hAnsi="Times New Roman" w:cs="Times New Roman"/>
          <w:b w:val="0"/>
          <w:sz w:val="24"/>
          <w:szCs w:val="24"/>
          <w:lang w:val="ru-RU"/>
        </w:rPr>
        <w:t xml:space="preserve">Ступањем на снагу </w:t>
      </w:r>
      <w:r w:rsidR="00AA5313" w:rsidRPr="00024F6E">
        <w:rPr>
          <w:rFonts w:ascii="Times New Roman" w:hAnsi="Times New Roman" w:cs="Times New Roman"/>
          <w:b w:val="0"/>
          <w:sz w:val="24"/>
          <w:szCs w:val="24"/>
          <w:lang w:val="ru-RU"/>
        </w:rPr>
        <w:t>овог закона престаје да важи Закон о Заштитнику грађана (</w:t>
      </w:r>
      <w:r w:rsidR="00AA5313" w:rsidRPr="00024F6E">
        <w:rPr>
          <w:rFonts w:ascii="Times New Roman" w:hAnsi="Times New Roman" w:cs="Times New Roman"/>
          <w:b w:val="0"/>
          <w:sz w:val="24"/>
          <w:szCs w:val="24"/>
          <w:lang w:val="sr-Latn-RS"/>
        </w:rPr>
        <w:t>„</w:t>
      </w:r>
      <w:r w:rsidR="00AA5313" w:rsidRPr="00024F6E">
        <w:rPr>
          <w:rFonts w:ascii="Times New Roman" w:hAnsi="Times New Roman" w:cs="Times New Roman"/>
          <w:b w:val="0"/>
          <w:sz w:val="24"/>
          <w:szCs w:val="24"/>
          <w:lang w:val="sr-Cyrl-RS"/>
        </w:rPr>
        <w:t>Службени гласник РС“</w:t>
      </w:r>
      <w:r w:rsidRPr="00024F6E">
        <w:rPr>
          <w:rFonts w:ascii="Times New Roman" w:hAnsi="Times New Roman" w:cs="Times New Roman"/>
          <w:b w:val="0"/>
          <w:sz w:val="24"/>
          <w:szCs w:val="24"/>
          <w:lang w:val="sr-Cyrl-RS"/>
        </w:rPr>
        <w:t>,</w:t>
      </w:r>
      <w:r w:rsidR="00AA5313" w:rsidRPr="00024F6E">
        <w:rPr>
          <w:rFonts w:ascii="Times New Roman" w:hAnsi="Times New Roman" w:cs="Times New Roman"/>
          <w:b w:val="0"/>
          <w:sz w:val="24"/>
          <w:szCs w:val="24"/>
          <w:lang w:val="sr-Cyrl-RS"/>
        </w:rPr>
        <w:t xml:space="preserve"> бр.</w:t>
      </w:r>
      <w:r w:rsidR="00FF57D3" w:rsidRPr="00024F6E">
        <w:rPr>
          <w:rFonts w:ascii="Times New Roman" w:hAnsi="Times New Roman" w:cs="Times New Roman"/>
          <w:b w:val="0"/>
          <w:sz w:val="24"/>
          <w:szCs w:val="24"/>
          <w:lang w:val="sr-Cyrl-RS"/>
        </w:rPr>
        <w:t xml:space="preserve"> </w:t>
      </w:r>
      <w:r w:rsidR="00AA5313" w:rsidRPr="00024F6E">
        <w:rPr>
          <w:rFonts w:ascii="Times New Roman" w:hAnsi="Times New Roman" w:cs="Times New Roman"/>
          <w:b w:val="0"/>
          <w:sz w:val="24"/>
          <w:szCs w:val="24"/>
          <w:lang w:val="sr-Cyrl-RS"/>
        </w:rPr>
        <w:t>79/05 и 54/07</w:t>
      </w:r>
      <w:r w:rsidRPr="00024F6E">
        <w:rPr>
          <w:rFonts w:ascii="Times New Roman" w:hAnsi="Times New Roman" w:cs="Times New Roman"/>
          <w:b w:val="0"/>
          <w:sz w:val="24"/>
          <w:szCs w:val="24"/>
          <w:lang w:val="ru-RU"/>
        </w:rPr>
        <w:t>).</w:t>
      </w:r>
    </w:p>
    <w:p w14:paraId="2E0A25F6" w14:textId="77777777" w:rsidR="00AA5313" w:rsidRPr="00024F6E" w:rsidRDefault="00AA5313" w:rsidP="00AB46A2">
      <w:pPr>
        <w:pStyle w:val="4clan"/>
        <w:spacing w:before="0" w:after="120"/>
        <w:rPr>
          <w:rFonts w:ascii="Times New Roman" w:hAnsi="Times New Roman" w:cs="Times New Roman"/>
          <w:sz w:val="24"/>
          <w:szCs w:val="24"/>
          <w:lang w:val="ru-RU"/>
        </w:rPr>
      </w:pPr>
      <w:r w:rsidRPr="00024F6E">
        <w:rPr>
          <w:rFonts w:ascii="Times New Roman" w:hAnsi="Times New Roman" w:cs="Times New Roman"/>
          <w:sz w:val="24"/>
          <w:szCs w:val="24"/>
          <w:lang w:val="ru-RU"/>
        </w:rPr>
        <w:t>Члан 5</w:t>
      </w:r>
      <w:r w:rsidR="00FF57D3" w:rsidRPr="00024F6E">
        <w:rPr>
          <w:rFonts w:ascii="Times New Roman" w:hAnsi="Times New Roman" w:cs="Times New Roman"/>
          <w:sz w:val="24"/>
          <w:szCs w:val="24"/>
          <w:lang w:val="ru-RU"/>
        </w:rPr>
        <w:t>0</w:t>
      </w:r>
      <w:r w:rsidRPr="00024F6E">
        <w:rPr>
          <w:rFonts w:ascii="Times New Roman" w:hAnsi="Times New Roman" w:cs="Times New Roman"/>
          <w:sz w:val="24"/>
          <w:szCs w:val="24"/>
          <w:lang w:val="ru-RU"/>
        </w:rPr>
        <w:t>.</w:t>
      </w:r>
    </w:p>
    <w:p w14:paraId="565F238F" w14:textId="77777777" w:rsidR="005F11D9" w:rsidRPr="00024F6E" w:rsidRDefault="005F11D9" w:rsidP="00555D15">
      <w:pPr>
        <w:pStyle w:val="1tekst"/>
        <w:ind w:left="0" w:right="0" w:firstLine="0"/>
        <w:rPr>
          <w:rFonts w:ascii="Times New Roman" w:hAnsi="Times New Roman" w:cs="Times New Roman"/>
          <w:sz w:val="24"/>
          <w:szCs w:val="24"/>
          <w:lang w:val="ru-RU"/>
        </w:rPr>
      </w:pPr>
      <w:r w:rsidRPr="00024F6E">
        <w:rPr>
          <w:rFonts w:ascii="Times New Roman" w:hAnsi="Times New Roman" w:cs="Times New Roman"/>
          <w:sz w:val="24"/>
          <w:szCs w:val="24"/>
          <w:lang w:val="ru-RU"/>
        </w:rPr>
        <w:t>Овај закон ступа на снагу осмог дана од</w:t>
      </w:r>
      <w:r w:rsidR="00AB46A2" w:rsidRPr="00024F6E">
        <w:rPr>
          <w:rFonts w:ascii="Times New Roman" w:hAnsi="Times New Roman" w:cs="Times New Roman"/>
          <w:sz w:val="24"/>
          <w:szCs w:val="24"/>
          <w:lang w:val="ru-RU"/>
        </w:rPr>
        <w:t xml:space="preserve"> дана објављивања у </w:t>
      </w:r>
      <w:r w:rsidR="00AB46A2" w:rsidRPr="00024F6E">
        <w:rPr>
          <w:rFonts w:ascii="Times New Roman" w:hAnsi="Times New Roman" w:cs="Times New Roman"/>
          <w:sz w:val="24"/>
          <w:szCs w:val="24"/>
          <w:lang w:val="sr-Cyrl-RS"/>
        </w:rPr>
        <w:t>„</w:t>
      </w:r>
      <w:r w:rsidRPr="00024F6E">
        <w:rPr>
          <w:rFonts w:ascii="Times New Roman" w:hAnsi="Times New Roman" w:cs="Times New Roman"/>
          <w:sz w:val="24"/>
          <w:szCs w:val="24"/>
          <w:lang w:val="ru-RU"/>
        </w:rPr>
        <w:t>Служ</w:t>
      </w:r>
      <w:r w:rsidR="00AB46A2" w:rsidRPr="00024F6E">
        <w:rPr>
          <w:rFonts w:ascii="Times New Roman" w:hAnsi="Times New Roman" w:cs="Times New Roman"/>
          <w:sz w:val="24"/>
          <w:szCs w:val="24"/>
          <w:lang w:val="ru-RU"/>
        </w:rPr>
        <w:t>беном гласнику Републике Србије</w:t>
      </w:r>
      <w:r w:rsidR="00AB46A2" w:rsidRPr="00024F6E">
        <w:rPr>
          <w:rFonts w:ascii="Times New Roman" w:hAnsi="Times New Roman" w:cs="Times New Roman"/>
          <w:sz w:val="24"/>
          <w:szCs w:val="24"/>
          <w:lang w:val="sr-Cyrl-RS"/>
        </w:rPr>
        <w:t>“</w:t>
      </w:r>
      <w:r w:rsidRPr="00024F6E">
        <w:rPr>
          <w:rFonts w:ascii="Times New Roman" w:hAnsi="Times New Roman" w:cs="Times New Roman"/>
          <w:sz w:val="24"/>
          <w:szCs w:val="24"/>
          <w:lang w:val="ru-RU"/>
        </w:rPr>
        <w:t>.</w:t>
      </w:r>
    </w:p>
    <w:p w14:paraId="3AB79A44" w14:textId="5B928AB9" w:rsidR="00AA5313" w:rsidRPr="00024F6E" w:rsidRDefault="00AA5313" w:rsidP="00555D15">
      <w:pPr>
        <w:pStyle w:val="1tekst"/>
        <w:ind w:left="0" w:right="0" w:firstLine="0"/>
        <w:rPr>
          <w:rFonts w:ascii="Times New Roman" w:hAnsi="Times New Roman" w:cs="Times New Roman"/>
          <w:sz w:val="24"/>
          <w:szCs w:val="24"/>
          <w:lang w:val="ru-RU"/>
        </w:rPr>
      </w:pPr>
      <w:bookmarkStart w:id="10" w:name="_GoBack"/>
      <w:bookmarkEnd w:id="10"/>
    </w:p>
    <w:sectPr w:rsidR="00AA5313" w:rsidRPr="00024F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AF399" w14:textId="77777777" w:rsidR="003A48D5" w:rsidRDefault="003A48D5" w:rsidP="00A544A1">
      <w:pPr>
        <w:spacing w:after="0" w:line="240" w:lineRule="auto"/>
      </w:pPr>
      <w:r>
        <w:separator/>
      </w:r>
    </w:p>
  </w:endnote>
  <w:endnote w:type="continuationSeparator" w:id="0">
    <w:p w14:paraId="488652F8" w14:textId="77777777" w:rsidR="003A48D5" w:rsidRDefault="003A48D5" w:rsidP="00A5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60011" w14:textId="77777777" w:rsidR="003A48D5" w:rsidRDefault="003A48D5" w:rsidP="00A544A1">
      <w:pPr>
        <w:spacing w:after="0" w:line="240" w:lineRule="auto"/>
      </w:pPr>
      <w:r>
        <w:separator/>
      </w:r>
    </w:p>
  </w:footnote>
  <w:footnote w:type="continuationSeparator" w:id="0">
    <w:p w14:paraId="753CE5DE" w14:textId="77777777" w:rsidR="003A48D5" w:rsidRDefault="003A48D5" w:rsidP="00A54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E7B6" w14:textId="77777777" w:rsidR="00A544A1" w:rsidRPr="00A544A1" w:rsidRDefault="00A544A1" w:rsidP="00A544A1">
    <w:pPr>
      <w:pStyle w:val="Header"/>
      <w:jc w:val="right"/>
      <w:rPr>
        <w:rFonts w:ascii="Times New Roman" w:hAnsi="Times New Roman" w:cs="Times New Roman"/>
        <w:sz w:val="24"/>
        <w:lang w:val="sr-Cyrl-RS"/>
      </w:rPr>
    </w:pPr>
    <w:r>
      <w:rPr>
        <w:rFonts w:ascii="Times New Roman" w:hAnsi="Times New Roman" w:cs="Times New Roman"/>
        <w:sz w:val="24"/>
        <w:lang w:val="sr-Cyrl-RS"/>
      </w:rPr>
      <w:t>Н А Ц Р 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1DB"/>
    <w:multiLevelType w:val="hybridMultilevel"/>
    <w:tmpl w:val="5AD031AC"/>
    <w:lvl w:ilvl="0" w:tplc="F38C076E">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 w15:restartNumberingAfterBreak="0">
    <w:nsid w:val="359D7451"/>
    <w:multiLevelType w:val="hybridMultilevel"/>
    <w:tmpl w:val="0C020510"/>
    <w:lvl w:ilvl="0" w:tplc="A3E87B8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42C369D8"/>
    <w:multiLevelType w:val="hybridMultilevel"/>
    <w:tmpl w:val="DD10491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51A1541D"/>
    <w:multiLevelType w:val="hybridMultilevel"/>
    <w:tmpl w:val="EFA40FCC"/>
    <w:lvl w:ilvl="0" w:tplc="8CBEFF0A">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80"/>
    <w:rsid w:val="00024F6E"/>
    <w:rsid w:val="00050D49"/>
    <w:rsid w:val="000601DE"/>
    <w:rsid w:val="00097825"/>
    <w:rsid w:val="00165BBB"/>
    <w:rsid w:val="001C522E"/>
    <w:rsid w:val="0022278F"/>
    <w:rsid w:val="00222F9A"/>
    <w:rsid w:val="00285AC7"/>
    <w:rsid w:val="002976DB"/>
    <w:rsid w:val="00302757"/>
    <w:rsid w:val="0035271B"/>
    <w:rsid w:val="003A48D5"/>
    <w:rsid w:val="00405AB5"/>
    <w:rsid w:val="00413A84"/>
    <w:rsid w:val="00416E91"/>
    <w:rsid w:val="00460D97"/>
    <w:rsid w:val="00497D20"/>
    <w:rsid w:val="004D2800"/>
    <w:rsid w:val="005019A8"/>
    <w:rsid w:val="0052640E"/>
    <w:rsid w:val="00555D15"/>
    <w:rsid w:val="005607AA"/>
    <w:rsid w:val="0056423D"/>
    <w:rsid w:val="00573193"/>
    <w:rsid w:val="005A3FA7"/>
    <w:rsid w:val="005F11D9"/>
    <w:rsid w:val="006072FF"/>
    <w:rsid w:val="0067111C"/>
    <w:rsid w:val="00695D01"/>
    <w:rsid w:val="006C5031"/>
    <w:rsid w:val="00755164"/>
    <w:rsid w:val="00773D6E"/>
    <w:rsid w:val="00795CEE"/>
    <w:rsid w:val="007B6245"/>
    <w:rsid w:val="00833342"/>
    <w:rsid w:val="00851C54"/>
    <w:rsid w:val="00862F57"/>
    <w:rsid w:val="00883265"/>
    <w:rsid w:val="0089017F"/>
    <w:rsid w:val="008B25FE"/>
    <w:rsid w:val="008B45E7"/>
    <w:rsid w:val="008B7F30"/>
    <w:rsid w:val="00A01668"/>
    <w:rsid w:val="00A021B7"/>
    <w:rsid w:val="00A07F3F"/>
    <w:rsid w:val="00A26E1F"/>
    <w:rsid w:val="00A37F83"/>
    <w:rsid w:val="00A544A1"/>
    <w:rsid w:val="00A55522"/>
    <w:rsid w:val="00A56A6A"/>
    <w:rsid w:val="00AA5313"/>
    <w:rsid w:val="00AB3BA0"/>
    <w:rsid w:val="00AB46A2"/>
    <w:rsid w:val="00B0624F"/>
    <w:rsid w:val="00B325C5"/>
    <w:rsid w:val="00B76580"/>
    <w:rsid w:val="00B90191"/>
    <w:rsid w:val="00BF0195"/>
    <w:rsid w:val="00BF2FD1"/>
    <w:rsid w:val="00C75E62"/>
    <w:rsid w:val="00C95109"/>
    <w:rsid w:val="00CD3563"/>
    <w:rsid w:val="00CD5FB0"/>
    <w:rsid w:val="00D52E23"/>
    <w:rsid w:val="00D63A53"/>
    <w:rsid w:val="00D71975"/>
    <w:rsid w:val="00E05579"/>
    <w:rsid w:val="00E30FE1"/>
    <w:rsid w:val="00E94245"/>
    <w:rsid w:val="00EA1F70"/>
    <w:rsid w:val="00F53A8D"/>
    <w:rsid w:val="00F91076"/>
    <w:rsid w:val="00FF5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1BF4"/>
  <w15:chartTrackingRefBased/>
  <w15:docId w15:val="{E4B7A015-EAE2-4561-ACB8-FFEBF93C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B76580"/>
    <w:pPr>
      <w:spacing w:after="0" w:line="240" w:lineRule="auto"/>
      <w:ind w:left="375" w:right="375" w:firstLine="240"/>
      <w:jc w:val="both"/>
    </w:pPr>
    <w:rPr>
      <w:rFonts w:ascii="Arial" w:eastAsia="Times New Roman" w:hAnsi="Arial" w:cs="Arial"/>
      <w:sz w:val="20"/>
      <w:szCs w:val="20"/>
    </w:rPr>
  </w:style>
  <w:style w:type="paragraph" w:customStyle="1" w:styleId="4clan">
    <w:name w:val="4clan"/>
    <w:basedOn w:val="Normal"/>
    <w:rsid w:val="00B76580"/>
    <w:pPr>
      <w:spacing w:before="30" w:after="30" w:line="240" w:lineRule="auto"/>
      <w:jc w:val="center"/>
    </w:pPr>
    <w:rPr>
      <w:rFonts w:ascii="Arial" w:eastAsia="Times New Roman" w:hAnsi="Arial" w:cs="Arial"/>
      <w:b/>
      <w:bCs/>
      <w:sz w:val="20"/>
      <w:szCs w:val="20"/>
    </w:rPr>
  </w:style>
  <w:style w:type="table" w:styleId="TableGrid">
    <w:name w:val="Table Grid"/>
    <w:basedOn w:val="TableNormal"/>
    <w:uiPriority w:val="59"/>
    <w:rsid w:val="00405AB5"/>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CharCharCharCharCharChar">
    <w:name w:val="Char Char2 Char Char Char Char Char Char Char Char Char Char Char Char Char Char Char Char"/>
    <w:basedOn w:val="Normal"/>
    <w:rsid w:val="00405AB5"/>
    <w:pPr>
      <w:spacing w:line="240" w:lineRule="exact"/>
    </w:pPr>
    <w:rPr>
      <w:rFonts w:ascii="Tahoma" w:eastAsia="Times New Roman" w:hAnsi="Tahoma" w:cs="Times New Roman"/>
      <w:sz w:val="20"/>
      <w:szCs w:val="20"/>
      <w:lang w:val="sr-Cyrl-CS"/>
    </w:rPr>
  </w:style>
  <w:style w:type="paragraph" w:styleId="ListParagraph">
    <w:name w:val="List Paragraph"/>
    <w:basedOn w:val="Normal"/>
    <w:uiPriority w:val="34"/>
    <w:qFormat/>
    <w:rsid w:val="00B0624F"/>
    <w:pPr>
      <w:spacing w:after="0" w:line="240" w:lineRule="auto"/>
      <w:ind w:left="720"/>
      <w:contextualSpacing/>
    </w:pPr>
    <w:rPr>
      <w:rFonts w:ascii="Times New Roman" w:eastAsia="Times New Roman" w:hAnsi="Times New Roman" w:cs="Times New Roman"/>
      <w:sz w:val="24"/>
      <w:szCs w:val="24"/>
    </w:rPr>
  </w:style>
  <w:style w:type="paragraph" w:customStyle="1" w:styleId="clan">
    <w:name w:val="clan"/>
    <w:basedOn w:val="Normal"/>
    <w:rsid w:val="00AA53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AA53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AA53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4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4A1"/>
  </w:style>
  <w:style w:type="paragraph" w:styleId="Footer">
    <w:name w:val="footer"/>
    <w:basedOn w:val="Normal"/>
    <w:link w:val="FooterChar"/>
    <w:uiPriority w:val="99"/>
    <w:unhideWhenUsed/>
    <w:rsid w:val="00A54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4A1"/>
  </w:style>
  <w:style w:type="paragraph" w:styleId="BalloonText">
    <w:name w:val="Balloon Text"/>
    <w:basedOn w:val="Normal"/>
    <w:link w:val="BalloonTextChar"/>
    <w:uiPriority w:val="99"/>
    <w:semiHidden/>
    <w:unhideWhenUsed/>
    <w:rsid w:val="00285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448645">
      <w:bodyDiv w:val="1"/>
      <w:marLeft w:val="0"/>
      <w:marRight w:val="0"/>
      <w:marTop w:val="0"/>
      <w:marBottom w:val="0"/>
      <w:divBdr>
        <w:top w:val="none" w:sz="0" w:space="0" w:color="auto"/>
        <w:left w:val="none" w:sz="0" w:space="0" w:color="auto"/>
        <w:bottom w:val="none" w:sz="0" w:space="0" w:color="auto"/>
        <w:right w:val="none" w:sz="0" w:space="0" w:color="auto"/>
      </w:divBdr>
    </w:div>
    <w:div w:id="18046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494CC-DA23-414C-B3E1-2CCA7971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4349</Words>
  <Characters>24793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Предраг Дејановић</dc:creator>
  <cp:keywords/>
  <dc:description/>
  <cp:lastModifiedBy>Milan Culjković</cp:lastModifiedBy>
  <cp:revision>24</cp:revision>
  <cp:lastPrinted>2021-04-13T07:45:00Z</cp:lastPrinted>
  <dcterms:created xsi:type="dcterms:W3CDTF">2021-04-22T11:45:00Z</dcterms:created>
  <dcterms:modified xsi:type="dcterms:W3CDTF">2021-04-26T08:06:00Z</dcterms:modified>
</cp:coreProperties>
</file>