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80" w:rsidRPr="00AF2F6F" w:rsidRDefault="00C41880" w:rsidP="00C41880">
      <w:pPr>
        <w:keepNext/>
        <w:tabs>
          <w:tab w:val="left" w:pos="8280"/>
        </w:tabs>
        <w:ind w:left="720" w:right="720"/>
        <w:jc w:val="right"/>
        <w:rPr>
          <w:rFonts w:ascii="Times New Roman" w:eastAsia="Times New Roman" w:hAnsi="Times New Roman" w:cs="Times New Roman"/>
          <w:caps/>
          <w:color w:val="000000" w:themeColor="text1"/>
          <w:sz w:val="24"/>
          <w:szCs w:val="24"/>
          <w:lang w:val="sr-Cyrl-CS" w:eastAsia="en-US"/>
        </w:rPr>
      </w:pPr>
      <w:r w:rsidRPr="00AF2F6F">
        <w:rPr>
          <w:rFonts w:ascii="Times New Roman" w:eastAsia="Times New Roman" w:hAnsi="Times New Roman" w:cs="Times New Roman"/>
          <w:caps/>
          <w:color w:val="000000" w:themeColor="text1"/>
          <w:sz w:val="24"/>
          <w:szCs w:val="24"/>
          <w:lang w:val="sr-Cyrl-CS" w:eastAsia="en-US"/>
        </w:rPr>
        <w:t>НАЦРТ</w:t>
      </w:r>
    </w:p>
    <w:p w:rsidR="00C41880" w:rsidRPr="00AF2F6F" w:rsidRDefault="00C41880" w:rsidP="00C41880">
      <w:pPr>
        <w:keepNext/>
        <w:tabs>
          <w:tab w:val="left" w:pos="8280"/>
        </w:tabs>
        <w:ind w:left="720" w:right="720"/>
        <w:jc w:val="center"/>
        <w:rPr>
          <w:rFonts w:ascii="Times New Roman" w:eastAsia="Times New Roman" w:hAnsi="Times New Roman" w:cs="Times New Roman"/>
          <w:caps/>
          <w:color w:val="000000" w:themeColor="text1"/>
          <w:sz w:val="24"/>
          <w:szCs w:val="24"/>
          <w:lang w:val="sr-Cyrl-CS" w:eastAsia="en-US"/>
        </w:rPr>
      </w:pPr>
    </w:p>
    <w:p w:rsidR="00C41880" w:rsidRPr="00AF2F6F" w:rsidRDefault="00C41880" w:rsidP="00C41880">
      <w:pPr>
        <w:keepNext/>
        <w:tabs>
          <w:tab w:val="left" w:pos="8280"/>
        </w:tabs>
        <w:ind w:left="720" w:right="720"/>
        <w:jc w:val="center"/>
        <w:rPr>
          <w:rFonts w:ascii="Times New Roman" w:eastAsia="Times New Roman" w:hAnsi="Times New Roman" w:cs="Times New Roman"/>
          <w:caps/>
          <w:color w:val="000000" w:themeColor="text1"/>
          <w:sz w:val="24"/>
          <w:szCs w:val="24"/>
          <w:lang w:val="sr-Cyrl-CS" w:eastAsia="en-US"/>
        </w:rPr>
      </w:pPr>
    </w:p>
    <w:p w:rsidR="00C41880" w:rsidRPr="00AF2F6F" w:rsidRDefault="00C41880" w:rsidP="00C41880">
      <w:pPr>
        <w:keepNext/>
        <w:tabs>
          <w:tab w:val="left" w:pos="8280"/>
        </w:tabs>
        <w:ind w:left="720" w:right="720"/>
        <w:jc w:val="center"/>
        <w:rPr>
          <w:rFonts w:ascii="Times New Roman" w:eastAsia="Times New Roman" w:hAnsi="Times New Roman" w:cs="Times New Roman"/>
          <w:caps/>
          <w:color w:val="000000" w:themeColor="text1"/>
          <w:sz w:val="24"/>
          <w:szCs w:val="24"/>
          <w:lang w:val="sr-Cyrl-CS" w:eastAsia="en-US"/>
        </w:rPr>
      </w:pPr>
    </w:p>
    <w:p w:rsidR="00C41880" w:rsidRPr="00AF2F6F" w:rsidRDefault="00C41880" w:rsidP="00C41880">
      <w:pPr>
        <w:keepNext/>
        <w:tabs>
          <w:tab w:val="left" w:pos="8280"/>
        </w:tabs>
        <w:ind w:left="720" w:right="720"/>
        <w:jc w:val="center"/>
        <w:rPr>
          <w:rFonts w:ascii="Times New Roman" w:eastAsia="Times New Roman" w:hAnsi="Times New Roman" w:cs="Times New Roman"/>
          <w:caps/>
          <w:color w:val="000000" w:themeColor="text1"/>
          <w:sz w:val="24"/>
          <w:szCs w:val="24"/>
          <w:lang w:val="sr-Cyrl-CS" w:eastAsia="en-US"/>
        </w:rPr>
      </w:pPr>
      <w:r w:rsidRPr="00AF2F6F">
        <w:rPr>
          <w:rFonts w:ascii="Times New Roman" w:eastAsia="Times New Roman" w:hAnsi="Times New Roman" w:cs="Times New Roman"/>
          <w:caps/>
          <w:color w:val="000000" w:themeColor="text1"/>
          <w:sz w:val="24"/>
          <w:szCs w:val="24"/>
          <w:lang w:val="sr-Cyrl-CS" w:eastAsia="en-US"/>
        </w:rPr>
        <w:t>ЗАКОН</w:t>
      </w:r>
    </w:p>
    <w:p w:rsidR="00C41880" w:rsidRPr="00AF2F6F" w:rsidRDefault="00C41880" w:rsidP="00C41880">
      <w:pPr>
        <w:spacing w:before="100" w:beforeAutospacing="1" w:after="100" w:afterAutospacing="1"/>
        <w:jc w:val="center"/>
        <w:outlineLvl w:val="5"/>
        <w:rPr>
          <w:rFonts w:ascii="Times New Roman" w:eastAsia="Times New Roman" w:hAnsi="Times New Roman" w:cs="Times New Roman"/>
          <w:bCs/>
          <w:sz w:val="24"/>
          <w:szCs w:val="24"/>
          <w:lang w:val="sr-Latn-CS" w:eastAsia="sr-Latn-CS"/>
        </w:rPr>
      </w:pPr>
      <w:r w:rsidRPr="00AF2F6F">
        <w:rPr>
          <w:rFonts w:ascii="Times New Roman" w:hAnsi="Times New Roman"/>
          <w:color w:val="000000" w:themeColor="text1"/>
          <w:sz w:val="24"/>
          <w:szCs w:val="24"/>
          <w:lang w:val="sr-Cyrl-CS"/>
        </w:rPr>
        <w:t xml:space="preserve">О ИЗМЕНАМА И ДОПУНАМА ЗАКОНА </w:t>
      </w:r>
      <w:r w:rsidRPr="00AF2F6F">
        <w:rPr>
          <w:rFonts w:ascii="Times New Roman" w:eastAsia="Times New Roman" w:hAnsi="Times New Roman" w:cs="Times New Roman"/>
          <w:b/>
          <w:bCs/>
          <w:sz w:val="24"/>
          <w:szCs w:val="24"/>
          <w:lang w:val="sr-Cyrl-RS" w:eastAsia="sr-Latn-CS"/>
        </w:rPr>
        <w:t xml:space="preserve"> </w:t>
      </w:r>
      <w:r w:rsidRPr="00AF2F6F">
        <w:rPr>
          <w:rFonts w:ascii="Times New Roman" w:eastAsia="Times New Roman" w:hAnsi="Times New Roman" w:cs="Times New Roman"/>
          <w:bCs/>
          <w:sz w:val="24"/>
          <w:szCs w:val="24"/>
          <w:lang w:val="sr-Latn-CS" w:eastAsia="sr-Latn-CS"/>
        </w:rPr>
        <w:t>О СЛОБОДНОМ ПРИСТУПУ ИНФОРМАЦИЈАМА ОД ЈАВНОГ ЗНАЧАЈА</w:t>
      </w:r>
    </w:p>
    <w:p w:rsidR="00C41880" w:rsidRPr="00AF2F6F" w:rsidRDefault="00C41880" w:rsidP="00C41880">
      <w:pPr>
        <w:keepNext/>
        <w:ind w:left="720" w:right="720"/>
        <w:jc w:val="center"/>
        <w:rPr>
          <w:rFonts w:ascii="Times New Roman" w:eastAsia="Times New Roman" w:hAnsi="Times New Roman" w:cs="Times New Roman"/>
          <w:caps/>
          <w:color w:val="000000" w:themeColor="text1"/>
          <w:sz w:val="24"/>
          <w:szCs w:val="24"/>
          <w:lang w:val="sr-Cyrl-CS" w:eastAsia="en-US"/>
        </w:rPr>
      </w:pP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color w:val="000000" w:themeColor="text1"/>
          <w:sz w:val="24"/>
          <w:szCs w:val="24"/>
          <w:lang w:val="sr-Cyrl-CS"/>
        </w:rPr>
        <w:t>Члан 1.</w:t>
      </w:r>
    </w:p>
    <w:p w:rsidR="00C41880" w:rsidRPr="00AF2F6F" w:rsidRDefault="00C41880" w:rsidP="00C41880">
      <w:pPr>
        <w:jc w:val="center"/>
        <w:rPr>
          <w:rFonts w:ascii="Times New Roman" w:hAnsi="Times New Roman" w:cs="Times New Roman"/>
          <w:color w:val="000000" w:themeColor="text1"/>
          <w:sz w:val="24"/>
          <w:szCs w:val="24"/>
          <w:lang w:val="sr-Cyrl-CS"/>
        </w:rPr>
      </w:pPr>
      <w:r w:rsidRPr="00AF2F6F">
        <w:rPr>
          <w:rFonts w:ascii="Times New Roman" w:hAnsi="Times New Roman" w:cs="Times New Roman"/>
          <w:color w:val="000000" w:themeColor="text1"/>
          <w:sz w:val="24"/>
          <w:szCs w:val="24"/>
          <w:lang w:val="sr-Cyrl-CS"/>
        </w:rPr>
        <w:t xml:space="preserve"> </w:t>
      </w:r>
    </w:p>
    <w:p w:rsidR="00C41880" w:rsidRPr="00AF2F6F" w:rsidRDefault="00C41880" w:rsidP="00C41880">
      <w:pPr>
        <w:tabs>
          <w:tab w:val="left" w:pos="567"/>
        </w:tabs>
        <w:ind w:firstLine="480"/>
        <w:jc w:val="both"/>
        <w:rPr>
          <w:rFonts w:ascii="Times New Roman" w:hAnsi="Times New Roman" w:cs="Times New Roman"/>
          <w:iCs/>
          <w:color w:val="000000" w:themeColor="text1"/>
          <w:sz w:val="24"/>
          <w:szCs w:val="24"/>
          <w:lang w:val="sr-Cyrl-CS"/>
        </w:rPr>
      </w:pPr>
      <w:r w:rsidRPr="00AF2F6F">
        <w:rPr>
          <w:rFonts w:ascii="Times New Roman" w:hAnsi="Times New Roman" w:cs="Times New Roman"/>
          <w:color w:val="000000" w:themeColor="text1"/>
          <w:sz w:val="24"/>
          <w:szCs w:val="24"/>
          <w:lang w:val="sr-Latn-RS"/>
        </w:rPr>
        <w:t xml:space="preserve"> </w:t>
      </w:r>
      <w:r w:rsidRPr="00AF2F6F">
        <w:rPr>
          <w:rFonts w:ascii="Times New Roman" w:hAnsi="Times New Roman" w:cs="Times New Roman"/>
          <w:color w:val="000000" w:themeColor="text1"/>
          <w:sz w:val="24"/>
          <w:szCs w:val="24"/>
          <w:lang w:val="sr-Cyrl-CS"/>
        </w:rPr>
        <w:t>У Закон</w:t>
      </w:r>
      <w:r w:rsidRPr="00AF2F6F">
        <w:rPr>
          <w:rFonts w:ascii="Times New Roman" w:hAnsi="Times New Roman" w:cs="Times New Roman"/>
          <w:color w:val="000000" w:themeColor="text1"/>
          <w:sz w:val="24"/>
          <w:szCs w:val="24"/>
          <w:lang w:val="sr-Cyrl-RS"/>
        </w:rPr>
        <w:t>у</w:t>
      </w:r>
      <w:r w:rsidRPr="00AF2F6F">
        <w:rPr>
          <w:rFonts w:ascii="Times New Roman" w:hAnsi="Times New Roman" w:cs="Times New Roman"/>
          <w:color w:val="000000" w:themeColor="text1"/>
          <w:sz w:val="24"/>
          <w:szCs w:val="24"/>
          <w:lang w:val="sr-Cyrl-CS"/>
        </w:rPr>
        <w:t xml:space="preserve"> о слободном приступу информацијама од јавног значаја </w:t>
      </w:r>
      <w:r w:rsidRPr="00AF2F6F">
        <w:rPr>
          <w:rFonts w:ascii="Times New Roman" w:hAnsi="Times New Roman" w:cs="Times New Roman"/>
          <w:iCs/>
          <w:color w:val="000000" w:themeColor="text1"/>
          <w:sz w:val="24"/>
          <w:szCs w:val="24"/>
        </w:rPr>
        <w:t xml:space="preserve">(„Сл. гласник </w:t>
      </w:r>
      <w:proofErr w:type="gramStart"/>
      <w:r w:rsidRPr="00AF2F6F">
        <w:rPr>
          <w:rFonts w:ascii="Times New Roman" w:hAnsi="Times New Roman" w:cs="Times New Roman"/>
          <w:iCs/>
          <w:color w:val="000000" w:themeColor="text1"/>
          <w:sz w:val="24"/>
          <w:szCs w:val="24"/>
        </w:rPr>
        <w:t>РС</w:t>
      </w:r>
      <w:r w:rsidRPr="00AF2F6F">
        <w:rPr>
          <w:rFonts w:ascii="Times New Roman" w:hAnsi="Times New Roman" w:cs="Times New Roman"/>
          <w:iCs/>
          <w:color w:val="000000" w:themeColor="text1"/>
          <w:sz w:val="24"/>
          <w:szCs w:val="24"/>
          <w:lang w:val="sr-Cyrl-CS"/>
        </w:rPr>
        <w:t>“</w:t>
      </w:r>
      <w:proofErr w:type="gramEnd"/>
      <w:r w:rsidRPr="00AF2F6F">
        <w:rPr>
          <w:rFonts w:ascii="Times New Roman" w:hAnsi="Times New Roman" w:cs="Times New Roman"/>
          <w:iCs/>
          <w:color w:val="000000" w:themeColor="text1"/>
          <w:sz w:val="24"/>
          <w:szCs w:val="24"/>
        </w:rPr>
        <w:t xml:space="preserve">, бр. </w:t>
      </w:r>
      <w:r w:rsidRPr="00AF2F6F">
        <w:rPr>
          <w:rFonts w:ascii="Times New Roman" w:hAnsi="Times New Roman"/>
          <w:iCs/>
          <w:color w:val="000000" w:themeColor="text1"/>
          <w:sz w:val="24"/>
          <w:szCs w:val="24"/>
          <w:lang w:val="sr-Cyrl-RS"/>
        </w:rPr>
        <w:t>120/04,  54/07, 104/09,</w:t>
      </w:r>
      <w:r w:rsidRPr="00AF2F6F">
        <w:rPr>
          <w:rFonts w:ascii="Times New Roman" w:hAnsi="Times New Roman"/>
          <w:iCs/>
          <w:color w:val="000000" w:themeColor="text1"/>
          <w:sz w:val="24"/>
          <w:szCs w:val="24"/>
          <w:lang w:val="en-US"/>
        </w:rPr>
        <w:t xml:space="preserve"> </w:t>
      </w:r>
      <w:r w:rsidRPr="00AF2F6F">
        <w:rPr>
          <w:rFonts w:ascii="Times New Roman" w:hAnsi="Times New Roman"/>
          <w:iCs/>
          <w:color w:val="000000" w:themeColor="text1"/>
          <w:sz w:val="24"/>
          <w:szCs w:val="24"/>
          <w:lang w:val="sr-Cyrl-RS"/>
        </w:rPr>
        <w:t>36/10 и 105/21</w:t>
      </w:r>
      <w:r w:rsidRPr="00AF2F6F">
        <w:rPr>
          <w:rFonts w:ascii="Times New Roman" w:hAnsi="Times New Roman" w:cs="Times New Roman"/>
          <w:iCs/>
          <w:color w:val="000000" w:themeColor="text1"/>
          <w:sz w:val="24"/>
          <w:szCs w:val="24"/>
        </w:rPr>
        <w:t>)</w:t>
      </w:r>
      <w:r w:rsidRPr="00AF2F6F">
        <w:rPr>
          <w:rFonts w:ascii="Times New Roman" w:hAnsi="Times New Roman" w:cs="Times New Roman"/>
          <w:iCs/>
          <w:color w:val="000000" w:themeColor="text1"/>
          <w:sz w:val="24"/>
          <w:szCs w:val="24"/>
          <w:lang w:val="sr-Cyrl-RS"/>
        </w:rPr>
        <w:t xml:space="preserve"> мења се назив члана </w:t>
      </w:r>
      <w:r w:rsidRPr="00AF2F6F">
        <w:rPr>
          <w:rFonts w:ascii="Times New Roman" w:hAnsi="Times New Roman" w:cs="Times New Roman"/>
          <w:iCs/>
          <w:color w:val="000000" w:themeColor="text1"/>
          <w:sz w:val="24"/>
          <w:szCs w:val="24"/>
          <w:lang w:val="en-US"/>
        </w:rPr>
        <w:t xml:space="preserve">9. </w:t>
      </w:r>
      <w:r w:rsidRPr="00AF2F6F">
        <w:rPr>
          <w:rFonts w:ascii="Times New Roman" w:hAnsi="Times New Roman" w:cs="Times New Roman"/>
          <w:iCs/>
          <w:color w:val="000000" w:themeColor="text1"/>
          <w:sz w:val="24"/>
          <w:szCs w:val="24"/>
          <w:lang w:val="sr-Cyrl-RS"/>
        </w:rPr>
        <w:t>и у члану 9. после става 1. додаје се нови став 2. који гласи</w:t>
      </w:r>
      <w:r w:rsidRPr="00AF2F6F">
        <w:rPr>
          <w:rFonts w:ascii="Times New Roman" w:hAnsi="Times New Roman" w:cs="Times New Roman"/>
          <w:iCs/>
          <w:color w:val="000000" w:themeColor="text1"/>
          <w:sz w:val="24"/>
          <w:szCs w:val="24"/>
          <w:lang w:val="sr-Cyrl-CS"/>
        </w:rPr>
        <w:t>:</w:t>
      </w:r>
    </w:p>
    <w:p w:rsidR="00C41880" w:rsidRPr="00AF2F6F" w:rsidRDefault="00C41880" w:rsidP="00C41880">
      <w:pPr>
        <w:spacing w:after="150" w:line="276" w:lineRule="auto"/>
        <w:jc w:val="center"/>
        <w:rPr>
          <w:rFonts w:ascii="Times New Roman" w:hAnsi="Times New Roman" w:cs="Times New Roman"/>
          <w:b/>
          <w:color w:val="000000"/>
          <w:sz w:val="24"/>
          <w:szCs w:val="24"/>
          <w:lang w:val="sr-Cyrl-RS"/>
        </w:rPr>
      </w:pPr>
    </w:p>
    <w:p w:rsidR="00C41880" w:rsidRPr="00AF2F6F" w:rsidRDefault="00C41880" w:rsidP="00C41880">
      <w:pPr>
        <w:spacing w:after="150" w:line="276" w:lineRule="auto"/>
        <w:jc w:val="center"/>
        <w:rPr>
          <w:rFonts w:ascii="Times New Roman" w:hAnsi="Times New Roman" w:cs="Times New Roman"/>
          <w:color w:val="000000"/>
          <w:sz w:val="24"/>
          <w:szCs w:val="24"/>
          <w:lang w:val="sr-Cyrl-RS"/>
        </w:rPr>
      </w:pPr>
      <w:r w:rsidRPr="00AF2F6F">
        <w:rPr>
          <w:rFonts w:ascii="Times New Roman" w:hAnsi="Times New Roman" w:cs="Times New Roman"/>
          <w:b/>
          <w:color w:val="000000"/>
          <w:sz w:val="24"/>
          <w:szCs w:val="24"/>
          <w:lang w:val="sr-Cyrl-RS"/>
        </w:rPr>
        <w:t>„</w:t>
      </w:r>
      <w:r w:rsidRPr="00AF2F6F">
        <w:rPr>
          <w:rFonts w:ascii="Times New Roman" w:hAnsi="Times New Roman" w:cs="Times New Roman"/>
          <w:color w:val="000000"/>
          <w:sz w:val="24"/>
          <w:szCs w:val="24"/>
          <w:lang w:val="sr-Cyrl-RS"/>
        </w:rPr>
        <w:t>Основи за ограничење права на приступ  информацијама од јавног значаја</w:t>
      </w:r>
    </w:p>
    <w:p w:rsidR="00C41880" w:rsidRPr="00AF2F6F" w:rsidRDefault="00C41880" w:rsidP="00C41880">
      <w:pPr>
        <w:spacing w:after="150" w:line="276" w:lineRule="auto"/>
        <w:jc w:val="center"/>
        <w:rPr>
          <w:rFonts w:ascii="Times New Roman" w:hAnsi="Times New Roman" w:cs="Times New Roman"/>
          <w:color w:val="000000"/>
          <w:sz w:val="24"/>
          <w:szCs w:val="24"/>
          <w:lang w:val="sr-Cyrl-RS"/>
        </w:rPr>
      </w:pPr>
      <w:r w:rsidRPr="00AF2F6F">
        <w:rPr>
          <w:rFonts w:ascii="Times New Roman" w:hAnsi="Times New Roman" w:cs="Times New Roman"/>
          <w:color w:val="000000"/>
          <w:sz w:val="24"/>
          <w:szCs w:val="24"/>
        </w:rPr>
        <w:t xml:space="preserve">Члан </w:t>
      </w:r>
      <w:r w:rsidRPr="00AF2F6F">
        <w:rPr>
          <w:rFonts w:ascii="Times New Roman" w:hAnsi="Times New Roman" w:cs="Times New Roman"/>
          <w:color w:val="000000"/>
          <w:sz w:val="24"/>
          <w:szCs w:val="24"/>
          <w:lang w:val="sr-Cyrl-RS"/>
        </w:rPr>
        <w:t>9.</w:t>
      </w:r>
    </w:p>
    <w:p w:rsidR="00C41880" w:rsidRPr="00AF2F6F" w:rsidRDefault="00C41880" w:rsidP="00C41880">
      <w:pPr>
        <w:spacing w:line="276" w:lineRule="auto"/>
        <w:jc w:val="both"/>
        <w:rPr>
          <w:rFonts w:ascii="Times New Roman" w:hAnsi="Times New Roman" w:cs="Times New Roman"/>
          <w:b/>
          <w:bCs/>
          <w:sz w:val="24"/>
          <w:szCs w:val="24"/>
          <w:highlight w:val="yellow"/>
          <w:lang w:val="sr-Cyrl-RS"/>
        </w:rPr>
      </w:pPr>
      <w:r w:rsidRPr="00AF2F6F">
        <w:rPr>
          <w:rFonts w:ascii="Times New Roman" w:hAnsi="Times New Roman" w:cs="Times New Roman"/>
          <w:b/>
          <w:bCs/>
          <w:sz w:val="24"/>
          <w:szCs w:val="24"/>
          <w:highlight w:val="yellow"/>
          <w:lang w:val="sr-Cyrl-RS"/>
        </w:rPr>
        <w:t xml:space="preserve">      </w:t>
      </w:r>
    </w:p>
    <w:p w:rsidR="00C41880" w:rsidRPr="00AF2F6F" w:rsidRDefault="00C41880" w:rsidP="00C41880">
      <w:pPr>
        <w:spacing w:line="276" w:lineRule="auto"/>
        <w:ind w:firstLine="720"/>
        <w:jc w:val="both"/>
        <w:rPr>
          <w:rFonts w:ascii="Times New Roman" w:hAnsi="Times New Roman" w:cs="Times New Roman"/>
          <w:sz w:val="24"/>
          <w:szCs w:val="24"/>
          <w:lang w:val="sr-Cyrl-RS"/>
        </w:rPr>
      </w:pPr>
      <w:r w:rsidRPr="00AF2F6F">
        <w:rPr>
          <w:rFonts w:ascii="Times New Roman" w:hAnsi="Times New Roman" w:cs="Times New Roman"/>
          <w:bCs/>
          <w:sz w:val="24"/>
          <w:szCs w:val="24"/>
          <w:lang w:val="sr-Cyrl-RS"/>
        </w:rPr>
        <w:t>Орган власти може изузетно</w:t>
      </w:r>
      <w:r w:rsidRPr="00AF2F6F">
        <w:rPr>
          <w:bCs/>
          <w:color w:val="333333"/>
        </w:rPr>
        <w:t xml:space="preserve"> </w:t>
      </w:r>
      <w:r w:rsidRPr="00AF2F6F">
        <w:rPr>
          <w:rFonts w:ascii="Times New Roman" w:hAnsi="Times New Roman" w:cs="Times New Roman"/>
          <w:bCs/>
          <w:sz w:val="24"/>
          <w:szCs w:val="24"/>
        </w:rPr>
        <w:t>тражиоцу</w:t>
      </w:r>
      <w:r w:rsidRPr="00AF2F6F">
        <w:rPr>
          <w:rFonts w:ascii="Times New Roman" w:hAnsi="Times New Roman" w:cs="Times New Roman"/>
          <w:bCs/>
          <w:sz w:val="24"/>
          <w:szCs w:val="24"/>
          <w:lang w:val="sr-Cyrl-RS"/>
        </w:rPr>
        <w:t xml:space="preserve"> </w:t>
      </w:r>
      <w:r w:rsidRPr="00AF2F6F">
        <w:rPr>
          <w:rFonts w:ascii="Times New Roman" w:hAnsi="Times New Roman" w:cs="Times New Roman"/>
          <w:bCs/>
          <w:sz w:val="24"/>
          <w:szCs w:val="24"/>
        </w:rPr>
        <w:t>ускратити приступ информацијама од јавног значаја</w:t>
      </w:r>
      <w:r w:rsidRPr="00AF2F6F">
        <w:rPr>
          <w:rFonts w:ascii="Times New Roman" w:hAnsi="Times New Roman" w:cs="Times New Roman"/>
          <w:bCs/>
          <w:sz w:val="24"/>
          <w:szCs w:val="24"/>
          <w:lang w:val="sr-Cyrl-RS"/>
        </w:rPr>
        <w:t>, ако један или више међусобно повезаних тражилаца кроз један или више</w:t>
      </w:r>
      <w:r w:rsidRPr="00AF2F6F">
        <w:rPr>
          <w:rFonts w:ascii="Times New Roman" w:hAnsi="Times New Roman" w:cs="Times New Roman"/>
          <w:b/>
          <w:bCs/>
          <w:sz w:val="24"/>
          <w:szCs w:val="24"/>
          <w:lang w:val="sr-Cyrl-RS"/>
        </w:rPr>
        <w:t xml:space="preserve"> </w:t>
      </w:r>
      <w:r w:rsidRPr="00AF2F6F">
        <w:rPr>
          <w:rFonts w:ascii="Times New Roman" w:hAnsi="Times New Roman" w:cs="Times New Roman"/>
          <w:bCs/>
          <w:sz w:val="24"/>
          <w:szCs w:val="24"/>
          <w:lang w:val="sr-Cyrl-RS"/>
        </w:rPr>
        <w:t>повезаних захтева очигледно</w:t>
      </w:r>
      <w:r w:rsidRPr="00AF2F6F">
        <w:rPr>
          <w:rFonts w:ascii="Times New Roman" w:hAnsi="Times New Roman" w:cs="Times New Roman"/>
          <w:b/>
          <w:bCs/>
          <w:sz w:val="24"/>
          <w:szCs w:val="24"/>
          <w:lang w:val="sr-Cyrl-RS"/>
        </w:rPr>
        <w:t xml:space="preserve"> </w:t>
      </w:r>
      <w:r w:rsidRPr="00AF2F6F">
        <w:rPr>
          <w:rFonts w:ascii="Times New Roman" w:hAnsi="Times New Roman" w:cs="Times New Roman"/>
          <w:bCs/>
          <w:sz w:val="24"/>
          <w:szCs w:val="24"/>
          <w:lang w:val="sr-Cyrl-RS"/>
        </w:rPr>
        <w:t>злоупотребљава право на приступ информацијама, а нарочито ако због изузетно учесталих захтева за доставу истих или истоврсних информација</w:t>
      </w:r>
      <w:r w:rsidRPr="00AF2F6F">
        <w:rPr>
          <w:bCs/>
          <w:lang w:val="sr-Cyrl-RS"/>
        </w:rPr>
        <w:t xml:space="preserve"> </w:t>
      </w:r>
      <w:r w:rsidRPr="00AF2F6F">
        <w:rPr>
          <w:rFonts w:ascii="Times New Roman" w:hAnsi="Times New Roman" w:cs="Times New Roman"/>
          <w:bCs/>
          <w:sz w:val="24"/>
          <w:szCs w:val="24"/>
          <w:lang w:val="sr-Cyrl-RS"/>
        </w:rPr>
        <w:t>долази до оптерећења рада органа власти у мери да редовно функционисање рада органа власти није могуће или је значајно отежано.“</w:t>
      </w:r>
    </w:p>
    <w:p w:rsidR="00C41880" w:rsidRPr="00AF2F6F" w:rsidRDefault="00C41880" w:rsidP="00C41880">
      <w:pPr>
        <w:tabs>
          <w:tab w:val="left" w:pos="567"/>
        </w:tabs>
        <w:ind w:firstLine="480"/>
        <w:jc w:val="both"/>
        <w:rPr>
          <w:rFonts w:ascii="Times New Roman" w:hAnsi="Times New Roman" w:cs="Times New Roman"/>
          <w:iCs/>
          <w:color w:val="000000" w:themeColor="text1"/>
          <w:sz w:val="24"/>
          <w:szCs w:val="24"/>
          <w:lang w:val="sr-Cyrl-CS"/>
        </w:rPr>
      </w:pPr>
    </w:p>
    <w:p w:rsidR="00C41880" w:rsidRPr="00AF2F6F" w:rsidRDefault="00C41880" w:rsidP="00C41880">
      <w:pPr>
        <w:shd w:val="clear" w:color="auto" w:fill="FFFFFF"/>
        <w:rPr>
          <w:rFonts w:ascii="Times New Roman" w:eastAsia="Times New Roman" w:hAnsi="Times New Roman" w:cs="Times New Roman"/>
          <w:sz w:val="24"/>
          <w:szCs w:val="24"/>
          <w:lang w:val="sr-Latn-RS" w:eastAsia="sr-Latn-RS"/>
        </w:rPr>
      </w:pP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color w:val="000000" w:themeColor="text1"/>
          <w:sz w:val="24"/>
          <w:szCs w:val="24"/>
          <w:lang w:val="sr-Cyrl-CS"/>
        </w:rPr>
        <w:t xml:space="preserve">Члан 2. </w:t>
      </w: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tabs>
          <w:tab w:val="left" w:pos="567"/>
        </w:tabs>
        <w:ind w:firstLine="480"/>
        <w:jc w:val="both"/>
        <w:rPr>
          <w:rFonts w:ascii="Times New Roman" w:hAnsi="Times New Roman" w:cs="Times New Roman"/>
          <w:iCs/>
          <w:color w:val="000000" w:themeColor="text1"/>
          <w:sz w:val="24"/>
          <w:szCs w:val="24"/>
          <w:lang w:val="sr-Cyrl-CS"/>
        </w:rPr>
      </w:pPr>
      <w:r w:rsidRPr="00AF2F6F">
        <w:rPr>
          <w:rFonts w:ascii="Times New Roman" w:hAnsi="Times New Roman" w:cs="Times New Roman"/>
          <w:color w:val="000000" w:themeColor="text1"/>
          <w:sz w:val="24"/>
          <w:szCs w:val="24"/>
          <w:lang w:val="en-US"/>
        </w:rPr>
        <w:t xml:space="preserve">  </w:t>
      </w:r>
      <w:r w:rsidRPr="00AF2F6F">
        <w:rPr>
          <w:rFonts w:ascii="Times New Roman" w:hAnsi="Times New Roman" w:cs="Times New Roman"/>
          <w:color w:val="000000" w:themeColor="text1"/>
          <w:sz w:val="24"/>
          <w:szCs w:val="24"/>
          <w:lang w:val="en-US"/>
        </w:rPr>
        <w:tab/>
      </w:r>
      <w:r w:rsidRPr="00AF2F6F">
        <w:rPr>
          <w:rFonts w:ascii="Times New Roman" w:hAnsi="Times New Roman" w:cs="Times New Roman"/>
          <w:color w:val="000000" w:themeColor="text1"/>
          <w:sz w:val="24"/>
          <w:szCs w:val="24"/>
          <w:lang w:val="sr-Cyrl-CS"/>
        </w:rPr>
        <w:t xml:space="preserve">Члан 16. мења се и </w:t>
      </w:r>
      <w:r w:rsidRPr="00AF2F6F">
        <w:rPr>
          <w:rFonts w:ascii="Times New Roman" w:hAnsi="Times New Roman" w:cs="Times New Roman"/>
          <w:iCs/>
          <w:color w:val="000000" w:themeColor="text1"/>
          <w:sz w:val="24"/>
          <w:szCs w:val="24"/>
          <w:lang w:val="sr-Cyrl-CS"/>
        </w:rPr>
        <w:t>гласи:</w:t>
      </w:r>
    </w:p>
    <w:p w:rsidR="00C41880" w:rsidRPr="00AF2F6F" w:rsidRDefault="00C41880" w:rsidP="00C41880">
      <w:pPr>
        <w:tabs>
          <w:tab w:val="left" w:pos="567"/>
        </w:tabs>
        <w:ind w:firstLine="480"/>
        <w:jc w:val="both"/>
        <w:rPr>
          <w:rFonts w:ascii="Times New Roman" w:hAnsi="Times New Roman" w:cs="Times New Roman"/>
          <w:iCs/>
          <w:color w:val="000000" w:themeColor="text1"/>
          <w:sz w:val="24"/>
          <w:szCs w:val="24"/>
          <w:lang w:val="sr-Cyrl-CS"/>
        </w:rPr>
      </w:pPr>
    </w:p>
    <w:p w:rsidR="00C41880" w:rsidRPr="00AF2F6F" w:rsidRDefault="00C41880" w:rsidP="00C41880">
      <w:pPr>
        <w:ind w:firstLine="480"/>
        <w:rPr>
          <w:rFonts w:ascii="Times New Roman" w:hAnsi="Times New Roman" w:cs="Times New Roman"/>
          <w:iCs/>
          <w:color w:val="000000" w:themeColor="text1"/>
          <w:sz w:val="24"/>
          <w:szCs w:val="24"/>
          <w:lang w:val="sr-Cyrl-CS"/>
        </w:rPr>
      </w:pPr>
      <w:r w:rsidRPr="00AF2F6F">
        <w:rPr>
          <w:rFonts w:ascii="Times New Roman" w:hAnsi="Times New Roman" w:cs="Times New Roman"/>
          <w:iCs/>
          <w:color w:val="000000" w:themeColor="text1"/>
          <w:sz w:val="24"/>
          <w:szCs w:val="24"/>
          <w:lang w:val="sr-Cyrl-CS"/>
        </w:rPr>
        <w:t xml:space="preserve">                                                            ,,Члан 16.</w:t>
      </w:r>
    </w:p>
    <w:p w:rsidR="00C41880" w:rsidRPr="00AF2F6F" w:rsidRDefault="00C41880" w:rsidP="00C41880">
      <w:pPr>
        <w:ind w:firstLine="480"/>
        <w:rPr>
          <w:rFonts w:ascii="Times New Roman" w:hAnsi="Times New Roman" w:cs="Times New Roman"/>
          <w:iCs/>
          <w:color w:val="000000" w:themeColor="text1"/>
          <w:sz w:val="24"/>
          <w:szCs w:val="24"/>
          <w:lang w:val="sr-Cyrl-CS"/>
        </w:rPr>
      </w:pPr>
    </w:p>
    <w:p w:rsidR="00C41880" w:rsidRPr="00AF2F6F" w:rsidRDefault="00C41880" w:rsidP="00C41880">
      <w:pPr>
        <w:jc w:val="both"/>
        <w:rPr>
          <w:rFonts w:ascii="Times New Roman" w:hAnsi="Times New Roman" w:cs="Times New Roman"/>
          <w:sz w:val="24"/>
          <w:szCs w:val="24"/>
          <w:lang w:val="sr-Cyrl-RS"/>
        </w:rPr>
      </w:pPr>
      <w:r w:rsidRPr="00AF2F6F">
        <w:rPr>
          <w:rFonts w:ascii="Times New Roman" w:eastAsia="Verdana" w:hAnsi="Times New Roman" w:cs="Times New Roman"/>
          <w:color w:val="000000" w:themeColor="text1"/>
          <w:sz w:val="24"/>
          <w:szCs w:val="24"/>
          <w:lang w:val="sr-Cyrl-RS"/>
        </w:rPr>
        <w:t xml:space="preserve">        </w:t>
      </w:r>
      <w:r w:rsidRPr="00AF2F6F">
        <w:rPr>
          <w:rFonts w:ascii="Times New Roman" w:eastAsia="Verdana" w:hAnsi="Times New Roman" w:cs="Times New Roman"/>
          <w:color w:val="000000" w:themeColor="text1"/>
          <w:sz w:val="24"/>
          <w:szCs w:val="24"/>
          <w:lang w:val="sr-Cyrl-RS"/>
        </w:rPr>
        <w:tab/>
      </w:r>
      <w:r w:rsidRPr="00AF2F6F">
        <w:rPr>
          <w:rFonts w:ascii="Times New Roman" w:hAnsi="Times New Roman" w:cs="Times New Roman"/>
          <w:color w:val="000000"/>
          <w:sz w:val="24"/>
          <w:szCs w:val="24"/>
        </w:rPr>
        <w:t>Орган власти је дужан да без одлагања, а најкасније у року од 15 дана</w:t>
      </w:r>
      <w:r w:rsidRPr="00AF2F6F">
        <w:rPr>
          <w:rFonts w:ascii="Times New Roman" w:hAnsi="Times New Roman" w:cs="Times New Roman"/>
          <w:color w:val="000000"/>
          <w:sz w:val="24"/>
          <w:szCs w:val="24"/>
          <w:lang w:val="sr-Cyrl-RS"/>
        </w:rPr>
        <w:t>, који почиње да тече наредног радног дана</w:t>
      </w:r>
      <w:r w:rsidRPr="00AF2F6F">
        <w:rPr>
          <w:rFonts w:ascii="Times New Roman" w:hAnsi="Times New Roman" w:cs="Times New Roman"/>
          <w:color w:val="000000"/>
          <w:sz w:val="24"/>
          <w:szCs w:val="24"/>
        </w:rPr>
        <w:t xml:space="preserve"> од дана пријема </w:t>
      </w:r>
      <w:r w:rsidRPr="00AF2F6F">
        <w:rPr>
          <w:rFonts w:ascii="Times New Roman" w:hAnsi="Times New Roman" w:cs="Times New Roman"/>
          <w:color w:val="000000"/>
          <w:sz w:val="24"/>
          <w:szCs w:val="24"/>
          <w:lang w:val="sr-Cyrl-RS"/>
        </w:rPr>
        <w:t xml:space="preserve">уредног </w:t>
      </w:r>
      <w:r w:rsidRPr="00AF2F6F">
        <w:rPr>
          <w:rFonts w:ascii="Times New Roman" w:hAnsi="Times New Roman" w:cs="Times New Roman"/>
          <w:color w:val="000000"/>
          <w:sz w:val="24"/>
          <w:szCs w:val="24"/>
        </w:rPr>
        <w:t xml:space="preserve">захтева </w:t>
      </w:r>
      <w:r w:rsidRPr="00AF2F6F">
        <w:rPr>
          <w:rFonts w:ascii="Times New Roman" w:hAnsi="Times New Roman" w:cs="Times New Roman"/>
          <w:color w:val="000000"/>
          <w:sz w:val="24"/>
          <w:szCs w:val="24"/>
          <w:lang w:val="sr-Cyrl-RS"/>
        </w:rPr>
        <w:t xml:space="preserve">у писарници органа власти, односно електронске поште, </w:t>
      </w:r>
      <w:r w:rsidRPr="00AF2F6F">
        <w:rPr>
          <w:rFonts w:ascii="Times New Roman" w:hAnsi="Times New Roman" w:cs="Times New Roman"/>
          <w:color w:val="000000"/>
          <w:sz w:val="24"/>
          <w:szCs w:val="24"/>
        </w:rPr>
        <w:t xml:space="preserve">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w:t>
      </w:r>
      <w:r w:rsidRPr="00AF2F6F">
        <w:rPr>
          <w:rFonts w:ascii="Times New Roman" w:hAnsi="Times New Roman" w:cs="Times New Roman"/>
          <w:sz w:val="24"/>
          <w:szCs w:val="24"/>
          <w:lang w:val="sr-Cyrl-RS"/>
        </w:rPr>
        <w:t>Обавештење, одлука или други акт којим се поступа по захтеву тражиоца информације</w:t>
      </w:r>
      <w:r w:rsidRPr="00AF2F6F">
        <w:rPr>
          <w:rFonts w:ascii="Times New Roman" w:hAnsi="Times New Roman" w:cs="Times New Roman"/>
          <w:sz w:val="24"/>
          <w:szCs w:val="24"/>
        </w:rPr>
        <w:t xml:space="preserve"> је упућен тражиоцу даном напуштања писарнице органа власти од кога је информација тражена</w:t>
      </w:r>
      <w:r w:rsidRPr="00AF2F6F">
        <w:rPr>
          <w:rFonts w:ascii="Times New Roman" w:hAnsi="Times New Roman" w:cs="Times New Roman"/>
          <w:sz w:val="24"/>
          <w:szCs w:val="24"/>
          <w:lang w:val="sr-Cyrl-RS"/>
        </w:rPr>
        <w:t>,</w:t>
      </w:r>
      <w:r w:rsidRPr="00AF2F6F">
        <w:rPr>
          <w:rFonts w:ascii="Times New Roman" w:hAnsi="Times New Roman" w:cs="Times New Roman"/>
          <w:sz w:val="24"/>
          <w:szCs w:val="24"/>
        </w:rPr>
        <w:t xml:space="preserve"> односно даном упућивања електронске поште.</w:t>
      </w:r>
      <w:r w:rsidRPr="00AF2F6F">
        <w:rPr>
          <w:rFonts w:ascii="Times New Roman" w:hAnsi="Times New Roman" w:cs="Times New Roman"/>
          <w:sz w:val="24"/>
          <w:szCs w:val="24"/>
          <w:lang w:val="sr-Cyrl-RS"/>
        </w:rPr>
        <w:t xml:space="preserve"> </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 xml:space="preserve">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w:t>
      </w:r>
      <w:r w:rsidRPr="00AF2F6F">
        <w:rPr>
          <w:rFonts w:ascii="Times New Roman" w:hAnsi="Times New Roman" w:cs="Times New Roman"/>
          <w:color w:val="000000"/>
          <w:sz w:val="24"/>
          <w:szCs w:val="24"/>
        </w:rPr>
        <w:lastRenderedPageBreak/>
        <w:t>односно за угрожавање или заштиту здравља становништва или животне средине, орган власти мора да обавести тражиоца о поседовању те информације, да му стави на увид документ који садржи потпуну и тачну тражену информацију, односно да му изда копију тог документа најкасније у року од 48 сати од пријема захтева.</w:t>
      </w:r>
    </w:p>
    <w:p w:rsidR="00C41880" w:rsidRPr="00AF2F6F" w:rsidRDefault="00C41880" w:rsidP="00C41880">
      <w:pPr>
        <w:spacing w:line="276" w:lineRule="auto"/>
        <w:jc w:val="both"/>
        <w:rPr>
          <w:rFonts w:ascii="Times New Roman" w:hAnsi="Times New Roman" w:cs="Times New Roman"/>
          <w:sz w:val="24"/>
          <w:szCs w:val="24"/>
          <w:lang w:val="sr-Cyrl-RS"/>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 xml:space="preserve">Ако орган власти утврди да се захтев односи на информације које су садржане у великом броју докумената, услед чега би поступање органа у року из става 1. овог члана било отежано, може, у року од седам дана од дана пријема уредног захтева, обавестити тражиоца о томе </w:t>
      </w:r>
      <w:r w:rsidRPr="00AF2F6F">
        <w:rPr>
          <w:rFonts w:ascii="Times New Roman" w:hAnsi="Times New Roman" w:cs="Times New Roman"/>
          <w:sz w:val="24"/>
          <w:szCs w:val="24"/>
        </w:rPr>
        <w:t xml:space="preserve">и </w:t>
      </w:r>
      <w:r w:rsidRPr="00AF2F6F">
        <w:rPr>
          <w:rFonts w:ascii="Times New Roman" w:hAnsi="Times New Roman" w:cs="Times New Roman"/>
          <w:sz w:val="24"/>
          <w:szCs w:val="24"/>
          <w:lang w:val="sr-Cyrl-RS"/>
        </w:rPr>
        <w:t xml:space="preserve">позвати га </w:t>
      </w:r>
      <w:r w:rsidRPr="00AF2F6F">
        <w:rPr>
          <w:rFonts w:ascii="Times New Roman" w:hAnsi="Times New Roman" w:cs="Times New Roman"/>
          <w:sz w:val="24"/>
          <w:szCs w:val="24"/>
        </w:rPr>
        <w:t xml:space="preserve">да </w:t>
      </w:r>
      <w:r w:rsidRPr="00AF2F6F">
        <w:rPr>
          <w:rFonts w:ascii="Times New Roman" w:hAnsi="Times New Roman" w:cs="Times New Roman"/>
          <w:sz w:val="24"/>
          <w:szCs w:val="24"/>
          <w:lang w:val="sr-Cyrl-RS"/>
        </w:rPr>
        <w:t>у року од 8 дана, број тражених информација и докумената из захтева сведе на разумну меру</w:t>
      </w:r>
      <w:r w:rsidRPr="00AF2F6F">
        <w:rPr>
          <w:rFonts w:ascii="Times New Roman" w:hAnsi="Times New Roman" w:cs="Times New Roman"/>
          <w:sz w:val="24"/>
          <w:szCs w:val="24"/>
        </w:rPr>
        <w:t xml:space="preserve"> или да</w:t>
      </w:r>
      <w:r w:rsidRPr="00AF2F6F">
        <w:rPr>
          <w:rFonts w:ascii="Times New Roman" w:hAnsi="Times New Roman" w:cs="Times New Roman"/>
          <w:sz w:val="24"/>
          <w:szCs w:val="24"/>
          <w:lang w:val="sr-Cyrl-RS"/>
        </w:rPr>
        <w:t>,</w:t>
      </w:r>
      <w:r w:rsidRPr="00AF2F6F">
        <w:rPr>
          <w:rFonts w:ascii="Times New Roman" w:hAnsi="Times New Roman" w:cs="Times New Roman"/>
          <w:sz w:val="24"/>
          <w:szCs w:val="24"/>
        </w:rPr>
        <w:t xml:space="preserve"> </w:t>
      </w:r>
      <w:r w:rsidRPr="00AF2F6F">
        <w:rPr>
          <w:rFonts w:ascii="Times New Roman" w:hAnsi="Times New Roman" w:cs="Times New Roman"/>
          <w:sz w:val="24"/>
          <w:szCs w:val="24"/>
          <w:lang w:val="sr-Cyrl-RS"/>
        </w:rPr>
        <w:t xml:space="preserve">у време и на месту које му одреди орган власти </w:t>
      </w:r>
      <w:r w:rsidRPr="00AF2F6F">
        <w:rPr>
          <w:rFonts w:ascii="Times New Roman" w:hAnsi="Times New Roman" w:cs="Times New Roman"/>
          <w:sz w:val="24"/>
          <w:szCs w:val="24"/>
        </w:rPr>
        <w:t>оствари увид у документе пре него што одреди које су му копије докумената потребне.</w:t>
      </w:r>
      <w:r w:rsidRPr="00AF2F6F">
        <w:rPr>
          <w:rFonts w:ascii="Times New Roman" w:hAnsi="Times New Roman" w:cs="Times New Roman"/>
          <w:sz w:val="24"/>
          <w:szCs w:val="24"/>
          <w:lang w:val="sr-Cyrl-RS"/>
        </w:rPr>
        <w:t xml:space="preserve"> </w:t>
      </w:r>
    </w:p>
    <w:p w:rsidR="00C41880" w:rsidRPr="00AF2F6F" w:rsidRDefault="00C41880" w:rsidP="00C41880">
      <w:pPr>
        <w:spacing w:line="276" w:lineRule="auto"/>
        <w:jc w:val="both"/>
        <w:rPr>
          <w:rFonts w:ascii="Times New Roman" w:hAnsi="Times New Roman" w:cs="Times New Roman"/>
          <w:sz w:val="24"/>
          <w:szCs w:val="24"/>
          <w:lang w:val="sr-Cyrl-RS"/>
        </w:rPr>
      </w:pPr>
      <w:r w:rsidRPr="00AF2F6F">
        <w:rPr>
          <w:rFonts w:ascii="Times New Roman" w:hAnsi="Times New Roman" w:cs="Times New Roman"/>
          <w:b/>
          <w:sz w:val="24"/>
          <w:szCs w:val="24"/>
          <w:lang w:val="sr-Cyrl-RS"/>
        </w:rPr>
        <w:t xml:space="preserve">        </w:t>
      </w:r>
      <w:r w:rsidRPr="00AF2F6F">
        <w:rPr>
          <w:rFonts w:ascii="Times New Roman" w:hAnsi="Times New Roman" w:cs="Times New Roman"/>
          <w:b/>
          <w:sz w:val="24"/>
          <w:szCs w:val="24"/>
          <w:lang w:val="sr-Cyrl-RS"/>
        </w:rPr>
        <w:tab/>
      </w:r>
      <w:r w:rsidRPr="00AF2F6F">
        <w:rPr>
          <w:rFonts w:ascii="Times New Roman" w:hAnsi="Times New Roman" w:cs="Times New Roman"/>
          <w:sz w:val="24"/>
          <w:szCs w:val="24"/>
          <w:lang w:val="sr-Cyrl-RS"/>
        </w:rPr>
        <w:t>Ако тражилац не поступи у складу са обавештењем из става 3. овог члана,  сматраће се да је одустао од захтева, и поступак се обуставља решењем.</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најкасније у року од седам дана од дана пријема уредног захтева, тражиоцу достави обавештење о разлозима због којих није у могућности да по захтеву поступи у року из става 1. овог члана и одреди накнадни рок, који не може бити дужи од 40 дана од дана пријема уредног захтева, у којем ће поступити по захтеву.</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Ако се захтев односи на увид, односно добијање копије документа који садржи информацију која представља тајни податак одређен од стране другог органа власти, орган власти ће у року од осам дана од дана пријема, захтев доставити органу власти који је одредио тајност податка на поступање по захтеву и о томе обавестити подносиоца захтева. Рок из овог члана за поступање по захтеву од стране органа власти који је одредио тајност податка почиње да тече од дана достављања.</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Ако се захтев односи на информацију која представља тајни податак чију тајност је одредио орган власти који одлучује о захтеву и ако орган власти утврди да су престали разлози због којих је податак одређен као тајни, донеће одлуку о престанку тајности податка, у складу са законом којим је уређено одређивање и заштита тајних података, и подносиоцу захтева омогућити приступ траженој информацији.</w:t>
      </w:r>
    </w:p>
    <w:p w:rsidR="00C41880" w:rsidRPr="00AF2F6F" w:rsidRDefault="00C41880" w:rsidP="00C41880">
      <w:pPr>
        <w:spacing w:line="276" w:lineRule="auto"/>
        <w:jc w:val="both"/>
        <w:rPr>
          <w:rFonts w:ascii="Times New Roman" w:hAnsi="Times New Roman" w:cs="Times New Roman"/>
          <w:color w:val="000000"/>
          <w:sz w:val="24"/>
          <w:szCs w:val="24"/>
          <w:lang w:val="sr-Cyrl-RS"/>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Орган власти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r w:rsidRPr="00AF2F6F">
        <w:rPr>
          <w:rFonts w:ascii="Times New Roman" w:hAnsi="Times New Roman" w:cs="Times New Roman"/>
          <w:color w:val="000000"/>
          <w:sz w:val="24"/>
          <w:szCs w:val="24"/>
          <w:lang w:val="sr-Cyrl-RS"/>
        </w:rPr>
        <w:t xml:space="preserve"> </w:t>
      </w:r>
    </w:p>
    <w:p w:rsidR="00C41880" w:rsidRPr="00AF2F6F" w:rsidRDefault="00C41880" w:rsidP="00C41880">
      <w:pPr>
        <w:spacing w:line="276" w:lineRule="auto"/>
        <w:jc w:val="both"/>
        <w:rPr>
          <w:rFonts w:ascii="Times New Roman" w:hAnsi="Times New Roman" w:cs="Times New Roman"/>
          <w:sz w:val="24"/>
          <w:szCs w:val="24"/>
          <w:lang w:val="sr-Cyrl-RS"/>
        </w:rPr>
      </w:pPr>
      <w:r w:rsidRPr="00AF2F6F">
        <w:rPr>
          <w:rFonts w:ascii="Times New Roman" w:hAnsi="Times New Roman" w:cs="Times New Roman"/>
          <w:sz w:val="24"/>
          <w:szCs w:val="24"/>
          <w:lang w:val="sr-Cyrl-RS"/>
        </w:rPr>
        <w:t xml:space="preserve">     </w:t>
      </w:r>
      <w:r w:rsidRPr="00AF2F6F">
        <w:rPr>
          <w:rFonts w:ascii="Times New Roman" w:hAnsi="Times New Roman" w:cs="Times New Roman"/>
          <w:sz w:val="24"/>
          <w:szCs w:val="24"/>
          <w:lang w:val="sr-Cyrl-RS"/>
        </w:rPr>
        <w:tab/>
        <w:t>Уколико се тражилац не од</w:t>
      </w:r>
      <w:r w:rsidRPr="00AF2F6F">
        <w:rPr>
          <w:rFonts w:ascii="Times New Roman" w:hAnsi="Times New Roman" w:cs="Times New Roman"/>
          <w:sz w:val="24"/>
          <w:szCs w:val="24"/>
          <w:lang w:val="sr-Latn-RS"/>
        </w:rPr>
        <w:t>a</w:t>
      </w:r>
      <w:r w:rsidRPr="00AF2F6F">
        <w:rPr>
          <w:rFonts w:ascii="Times New Roman" w:hAnsi="Times New Roman" w:cs="Times New Roman"/>
          <w:sz w:val="24"/>
          <w:szCs w:val="24"/>
          <w:lang w:val="sr-Cyrl-RS"/>
        </w:rPr>
        <w:t>зове позиву и не оправда изостанак из става 8. овог члана, сматраће се да је одустао од захтева и поступак се обуставља решењем.</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Увид у документ који садржи тражену информацију врши се у службеним просторијама органа власти.</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lastRenderedPageBreak/>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Лицу које није у стању да без пратиоца изврши увид у документ који садржи тражену информацију, омогућиће се да то учини уз помоћ пратиоца.</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Ако удовољи захтеву, орган власти неће издати посебно решење, него ће о томе сачинити службену белешку.</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C41880" w:rsidRPr="00AF2F6F" w:rsidRDefault="00C41880" w:rsidP="00C41880">
      <w:pPr>
        <w:spacing w:line="276" w:lineRule="auto"/>
        <w:ind w:firstLine="720"/>
        <w:jc w:val="both"/>
        <w:rPr>
          <w:rFonts w:ascii="Times New Roman" w:hAnsi="Times New Roman" w:cs="Times New Roman"/>
          <w:color w:val="000000"/>
          <w:sz w:val="24"/>
          <w:szCs w:val="24"/>
        </w:rPr>
      </w:pPr>
      <w:r w:rsidRPr="00AF2F6F">
        <w:rPr>
          <w:rFonts w:ascii="Times New Roman" w:hAnsi="Times New Roman" w:cs="Times New Roman"/>
          <w:color w:val="000000"/>
          <w:sz w:val="24"/>
          <w:szCs w:val="24"/>
        </w:rPr>
        <w:t>Ако се захтев односи на информацију која представља тајни податак чију тајност је одредио орган власти који одлучује о захтеву, или информација представља пословну или професионалну тајну, у образложењу решења из става 1</w:t>
      </w:r>
      <w:r w:rsidRPr="00AF2F6F">
        <w:rPr>
          <w:rFonts w:ascii="Times New Roman" w:hAnsi="Times New Roman" w:cs="Times New Roman"/>
          <w:color w:val="000000"/>
          <w:sz w:val="24"/>
          <w:szCs w:val="24"/>
          <w:lang w:val="sr-Cyrl-RS"/>
        </w:rPr>
        <w:t>4</w:t>
      </w:r>
      <w:r w:rsidRPr="00AF2F6F">
        <w:rPr>
          <w:rFonts w:ascii="Times New Roman" w:hAnsi="Times New Roman" w:cs="Times New Roman"/>
          <w:color w:val="000000"/>
          <w:sz w:val="24"/>
          <w:szCs w:val="24"/>
        </w:rPr>
        <w:t>. oвoг члана наводе ce и разлози за одређивање тајности и разлози због којих податак и даље треба да се чува као тајни, односно разлози због којих је податак одређен као пословна или професионална тajнa.</w:t>
      </w:r>
    </w:p>
    <w:p w:rsidR="00C41880" w:rsidRPr="00AF2F6F" w:rsidRDefault="00C41880" w:rsidP="00C41880">
      <w:pPr>
        <w:spacing w:line="276" w:lineRule="auto"/>
        <w:ind w:firstLine="720"/>
        <w:jc w:val="both"/>
        <w:rPr>
          <w:rFonts w:ascii="Times New Roman" w:hAnsi="Times New Roman" w:cs="Times New Roman"/>
          <w:sz w:val="24"/>
          <w:szCs w:val="24"/>
          <w:lang w:val="sr-Cyrl-RS"/>
        </w:rPr>
      </w:pPr>
      <w:r w:rsidRPr="00AF2F6F">
        <w:rPr>
          <w:rFonts w:ascii="Times New Roman" w:hAnsi="Times New Roman" w:cs="Times New Roman"/>
          <w:color w:val="000000"/>
          <w:sz w:val="24"/>
          <w:szCs w:val="24"/>
        </w:rPr>
        <w:t xml:space="preserve">Од обавеза поступања у складу са одредбама овог члана ослобођено је правно лице из члана 3. тачка 10) овог закона које је све информације које се односе на активности финансиране средствима органа власти из члана 3. тач. 1) до 7) овог закона доставило органу који је финансирао те активности или органу власти надлежном за контролу тог </w:t>
      </w:r>
      <w:proofErr w:type="gramStart"/>
      <w:r w:rsidRPr="00AF2F6F">
        <w:rPr>
          <w:rFonts w:ascii="Times New Roman" w:hAnsi="Times New Roman" w:cs="Times New Roman"/>
          <w:color w:val="000000"/>
          <w:sz w:val="24"/>
          <w:szCs w:val="24"/>
        </w:rPr>
        <w:t>финансирања.</w:t>
      </w:r>
      <w:r w:rsidRPr="00AF2F6F">
        <w:rPr>
          <w:rFonts w:ascii="Times New Roman" w:hAnsi="Times New Roman" w:cs="Times New Roman"/>
          <w:color w:val="000000"/>
          <w:sz w:val="24"/>
          <w:szCs w:val="24"/>
          <w:lang w:val="sr-Cyrl-RS"/>
        </w:rPr>
        <w:t>“</w:t>
      </w:r>
      <w:proofErr w:type="gramEnd"/>
    </w:p>
    <w:p w:rsidR="00C41880" w:rsidRPr="00AF2F6F" w:rsidRDefault="00C41880" w:rsidP="00C41880">
      <w:pP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color w:val="000000" w:themeColor="text1"/>
          <w:sz w:val="24"/>
          <w:szCs w:val="24"/>
          <w:lang w:val="sr-Cyrl-CS"/>
        </w:rPr>
        <w:t xml:space="preserve">Члан 3. </w:t>
      </w: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tabs>
          <w:tab w:val="left" w:pos="567"/>
        </w:tabs>
        <w:ind w:firstLine="480"/>
        <w:jc w:val="both"/>
        <w:rPr>
          <w:rFonts w:ascii="Times New Roman" w:hAnsi="Times New Roman" w:cs="Times New Roman"/>
          <w:color w:val="000000" w:themeColor="text1"/>
          <w:sz w:val="24"/>
          <w:szCs w:val="24"/>
          <w:lang w:val="sr-Cyrl-RS"/>
        </w:rPr>
      </w:pPr>
      <w:r w:rsidRPr="00AF2F6F">
        <w:rPr>
          <w:rFonts w:ascii="Times New Roman" w:hAnsi="Times New Roman" w:cs="Times New Roman"/>
          <w:color w:val="000000" w:themeColor="text1"/>
          <w:sz w:val="24"/>
          <w:szCs w:val="24"/>
          <w:lang w:val="sr-Latn-RS"/>
        </w:rPr>
        <w:t xml:space="preserve"> </w:t>
      </w:r>
      <w:r w:rsidRPr="00AF2F6F">
        <w:rPr>
          <w:rFonts w:ascii="Times New Roman" w:hAnsi="Times New Roman" w:cs="Times New Roman"/>
          <w:color w:val="000000" w:themeColor="text1"/>
          <w:sz w:val="24"/>
          <w:szCs w:val="24"/>
          <w:lang w:val="sr-Cyrl-RS"/>
        </w:rPr>
        <w:t xml:space="preserve"> </w:t>
      </w:r>
      <w:r w:rsidRPr="00AF2F6F">
        <w:rPr>
          <w:rFonts w:ascii="Times New Roman" w:hAnsi="Times New Roman" w:cs="Times New Roman"/>
          <w:color w:val="000000" w:themeColor="text1"/>
          <w:sz w:val="24"/>
          <w:szCs w:val="24"/>
          <w:lang w:val="sr-Latn-RS"/>
        </w:rPr>
        <w:t xml:space="preserve"> </w:t>
      </w:r>
      <w:r w:rsidRPr="00AF2F6F">
        <w:rPr>
          <w:rFonts w:ascii="Times New Roman" w:hAnsi="Times New Roman" w:cs="Times New Roman"/>
          <w:color w:val="000000" w:themeColor="text1"/>
          <w:sz w:val="24"/>
          <w:szCs w:val="24"/>
          <w:lang w:val="sr-Latn-RS"/>
        </w:rPr>
        <w:tab/>
      </w:r>
      <w:r w:rsidRPr="00AF2F6F">
        <w:rPr>
          <w:rFonts w:ascii="Times New Roman" w:hAnsi="Times New Roman" w:cs="Times New Roman"/>
          <w:color w:val="000000" w:themeColor="text1"/>
          <w:sz w:val="24"/>
          <w:szCs w:val="24"/>
          <w:lang w:val="sr-Cyrl-RS"/>
        </w:rPr>
        <w:t>У члану 22. став 1. тачка 2) мења се и гласи:</w:t>
      </w:r>
    </w:p>
    <w:p w:rsidR="00C41880" w:rsidRPr="00AF2F6F" w:rsidRDefault="00C41880" w:rsidP="00C41880">
      <w:pPr>
        <w:tabs>
          <w:tab w:val="left" w:pos="567"/>
        </w:tabs>
        <w:ind w:firstLine="480"/>
        <w:jc w:val="both"/>
        <w:rPr>
          <w:rFonts w:ascii="Times New Roman" w:hAnsi="Times New Roman" w:cs="Times New Roman"/>
          <w:color w:val="000000" w:themeColor="text1"/>
          <w:sz w:val="24"/>
          <w:szCs w:val="24"/>
          <w:lang w:val="sr-Cyrl-RS"/>
        </w:rPr>
      </w:pPr>
    </w:p>
    <w:p w:rsidR="00C41880" w:rsidRPr="00AF2F6F" w:rsidRDefault="00C41880" w:rsidP="00C41880">
      <w:pPr>
        <w:tabs>
          <w:tab w:val="left" w:pos="567"/>
        </w:tabs>
        <w:ind w:firstLine="480"/>
        <w:jc w:val="both"/>
        <w:rPr>
          <w:rFonts w:ascii="Times New Roman" w:hAnsi="Times New Roman" w:cs="Times New Roman"/>
          <w:color w:val="000000" w:themeColor="text1"/>
          <w:sz w:val="24"/>
          <w:szCs w:val="24"/>
          <w:lang w:val="sr-Cyrl-RS"/>
        </w:rPr>
      </w:pPr>
      <w:r w:rsidRPr="00AF2F6F">
        <w:rPr>
          <w:rFonts w:ascii="Times New Roman" w:hAnsi="Times New Roman" w:cs="Times New Roman"/>
          <w:color w:val="000000" w:themeColor="text1"/>
          <w:sz w:val="24"/>
          <w:szCs w:val="24"/>
          <w:lang w:val="sr-Cyrl-RS"/>
        </w:rPr>
        <w:tab/>
        <w:t xml:space="preserve"> „</w:t>
      </w:r>
      <w:r w:rsidRPr="00AF2F6F">
        <w:rPr>
          <w:rFonts w:ascii="Times New Roman" w:hAnsi="Times New Roman" w:cs="Times New Roman"/>
          <w:color w:val="000000" w:themeColor="text1"/>
          <w:sz w:val="24"/>
          <w:szCs w:val="24"/>
          <w:lang w:val="en-US"/>
        </w:rPr>
        <w:t xml:space="preserve">2) орган власти, супротно </w:t>
      </w:r>
      <w:r w:rsidRPr="00AF2F6F">
        <w:rPr>
          <w:rFonts w:ascii="Times New Roman" w:hAnsi="Times New Roman" w:cs="Times New Roman"/>
          <w:color w:val="000000" w:themeColor="text1"/>
          <w:sz w:val="24"/>
          <w:szCs w:val="24"/>
          <w:lang w:val="sr-Cyrl-RS"/>
        </w:rPr>
        <w:t xml:space="preserve">роковима прописним у </w:t>
      </w:r>
      <w:r w:rsidRPr="00AF2F6F">
        <w:rPr>
          <w:rFonts w:ascii="Times New Roman" w:hAnsi="Times New Roman" w:cs="Times New Roman"/>
          <w:color w:val="000000" w:themeColor="text1"/>
          <w:sz w:val="24"/>
          <w:szCs w:val="24"/>
          <w:lang w:val="en-US"/>
        </w:rPr>
        <w:t xml:space="preserve">члану 16. овог закона, не одговори у прописаном року на захтев </w:t>
      </w:r>
      <w:proofErr w:type="gramStart"/>
      <w:r w:rsidRPr="00AF2F6F">
        <w:rPr>
          <w:rFonts w:ascii="Times New Roman" w:hAnsi="Times New Roman" w:cs="Times New Roman"/>
          <w:color w:val="000000" w:themeColor="text1"/>
          <w:sz w:val="24"/>
          <w:szCs w:val="24"/>
          <w:lang w:val="en-US"/>
        </w:rPr>
        <w:t>тражиоца;</w:t>
      </w:r>
      <w:r w:rsidRPr="00AF2F6F">
        <w:rPr>
          <w:rFonts w:ascii="Times New Roman" w:hAnsi="Times New Roman" w:cs="Times New Roman"/>
          <w:color w:val="000000" w:themeColor="text1"/>
          <w:sz w:val="24"/>
          <w:szCs w:val="24"/>
          <w:lang w:val="sr-Cyrl-RS"/>
        </w:rPr>
        <w:t>“</w:t>
      </w:r>
      <w:proofErr w:type="gramEnd"/>
    </w:p>
    <w:p w:rsidR="00C41880" w:rsidRPr="00AF2F6F" w:rsidRDefault="00C41880" w:rsidP="00C41880">
      <w:pPr>
        <w:tabs>
          <w:tab w:val="left" w:pos="567"/>
        </w:tabs>
        <w:ind w:firstLine="480"/>
        <w:jc w:val="both"/>
        <w:rPr>
          <w:rFonts w:ascii="Times New Roman" w:hAnsi="Times New Roman" w:cs="Times New Roman"/>
          <w:color w:val="000000" w:themeColor="text1"/>
          <w:sz w:val="24"/>
          <w:szCs w:val="24"/>
          <w:lang w:val="sr-Cyrl-RS"/>
        </w:rPr>
      </w:pPr>
    </w:p>
    <w:p w:rsidR="00C41880" w:rsidRPr="00AF2F6F" w:rsidRDefault="00C41880" w:rsidP="00C41880">
      <w:pPr>
        <w:tabs>
          <w:tab w:val="left" w:pos="567"/>
        </w:tabs>
        <w:ind w:firstLine="480"/>
        <w:jc w:val="both"/>
        <w:rPr>
          <w:rFonts w:ascii="Times New Roman" w:hAnsi="Times New Roman" w:cs="Times New Roman"/>
          <w:iCs/>
          <w:color w:val="000000" w:themeColor="text1"/>
          <w:sz w:val="24"/>
          <w:szCs w:val="24"/>
          <w:lang w:val="sr-Cyrl-CS"/>
        </w:rPr>
      </w:pPr>
      <w:r w:rsidRPr="00AF2F6F">
        <w:rPr>
          <w:rFonts w:ascii="Times New Roman" w:hAnsi="Times New Roman" w:cs="Times New Roman"/>
          <w:color w:val="000000" w:themeColor="text1"/>
          <w:sz w:val="24"/>
          <w:szCs w:val="24"/>
          <w:lang w:val="sr-Cyrl-RS"/>
        </w:rPr>
        <w:t xml:space="preserve"> </w:t>
      </w:r>
      <w:r w:rsidRPr="00AF2F6F">
        <w:rPr>
          <w:rFonts w:ascii="Times New Roman" w:hAnsi="Times New Roman" w:cs="Times New Roman"/>
          <w:color w:val="000000" w:themeColor="text1"/>
          <w:sz w:val="24"/>
          <w:szCs w:val="24"/>
          <w:lang w:val="sr-Cyrl-RS"/>
        </w:rPr>
        <w:tab/>
      </w:r>
      <w:r w:rsidRPr="00AF2F6F">
        <w:rPr>
          <w:rFonts w:ascii="Times New Roman" w:hAnsi="Times New Roman" w:cs="Times New Roman"/>
          <w:color w:val="000000" w:themeColor="text1"/>
          <w:sz w:val="24"/>
          <w:szCs w:val="24"/>
          <w:lang w:val="sr-Cyrl-RS"/>
        </w:rPr>
        <w:tab/>
        <w:t>После става 1. додаје се нови став 2. који гласи</w:t>
      </w:r>
      <w:r w:rsidRPr="00AF2F6F">
        <w:rPr>
          <w:rFonts w:ascii="Times New Roman" w:hAnsi="Times New Roman" w:cs="Times New Roman"/>
          <w:iCs/>
          <w:color w:val="000000" w:themeColor="text1"/>
          <w:sz w:val="24"/>
          <w:szCs w:val="24"/>
          <w:lang w:val="sr-Cyrl-CS"/>
        </w:rPr>
        <w:t>:</w:t>
      </w:r>
    </w:p>
    <w:p w:rsidR="00C41880" w:rsidRPr="00AF2F6F" w:rsidRDefault="00C41880" w:rsidP="00C41880">
      <w:pPr>
        <w:tabs>
          <w:tab w:val="left" w:pos="567"/>
        </w:tabs>
        <w:ind w:firstLine="480"/>
        <w:jc w:val="both"/>
        <w:rPr>
          <w:rFonts w:ascii="Times New Roman" w:hAnsi="Times New Roman" w:cs="Times New Roman"/>
          <w:iCs/>
          <w:color w:val="000000" w:themeColor="text1"/>
          <w:sz w:val="24"/>
          <w:szCs w:val="24"/>
          <w:lang w:val="sr-Cyrl-CS"/>
        </w:rPr>
      </w:pPr>
      <w:r w:rsidRPr="00AF2F6F">
        <w:rPr>
          <w:rFonts w:ascii="Times New Roman" w:hAnsi="Times New Roman" w:cs="Times New Roman"/>
          <w:iCs/>
          <w:color w:val="000000" w:themeColor="text1"/>
          <w:sz w:val="24"/>
          <w:szCs w:val="24"/>
          <w:lang w:val="sr-Cyrl-CS"/>
        </w:rPr>
        <w:t xml:space="preserve"> </w:t>
      </w:r>
    </w:p>
    <w:p w:rsidR="00C41880" w:rsidRPr="00AF2F6F" w:rsidRDefault="00C41880" w:rsidP="00C41880">
      <w:pPr>
        <w:spacing w:line="276" w:lineRule="auto"/>
        <w:jc w:val="both"/>
        <w:rPr>
          <w:rFonts w:ascii="Times New Roman" w:hAnsi="Times New Roman" w:cs="Times New Roman"/>
          <w:sz w:val="24"/>
          <w:szCs w:val="24"/>
          <w:lang w:val="sr-Cyrl-RS"/>
        </w:rPr>
      </w:pPr>
      <w:r w:rsidRPr="00AF2F6F">
        <w:rPr>
          <w:rFonts w:ascii="Times New Roman" w:hAnsi="Times New Roman" w:cs="Times New Roman"/>
          <w:iCs/>
          <w:color w:val="000000" w:themeColor="text1"/>
          <w:sz w:val="24"/>
          <w:szCs w:val="24"/>
          <w:lang w:val="sr-Cyrl-CS"/>
        </w:rPr>
        <w:t xml:space="preserve">        ,,</w:t>
      </w:r>
      <w:r w:rsidRPr="00AF2F6F">
        <w:rPr>
          <w:rFonts w:ascii="Times New Roman" w:hAnsi="Times New Roman" w:cs="Times New Roman"/>
          <w:sz w:val="24"/>
          <w:szCs w:val="24"/>
          <w:lang w:val="sr-Cyrl-RS"/>
        </w:rPr>
        <w:t>Странке у поступку по жалби сносе своје трошкове</w:t>
      </w:r>
      <w:r w:rsidRPr="00AF2F6F">
        <w:rPr>
          <w:rFonts w:ascii="Times New Roman" w:hAnsi="Times New Roman" w:cs="Times New Roman"/>
          <w:sz w:val="24"/>
          <w:szCs w:val="24"/>
        </w:rPr>
        <w:t>,</w:t>
      </w:r>
      <w:r w:rsidRPr="00AF2F6F">
        <w:rPr>
          <w:rFonts w:ascii="Times New Roman" w:hAnsi="Times New Roman" w:cs="Times New Roman"/>
          <w:sz w:val="24"/>
          <w:szCs w:val="24"/>
          <w:lang w:val="sr-Cyrl-RS"/>
        </w:rPr>
        <w:t xml:space="preserve"> изузев ако Повереник у поступку по жалби одлучи да су трошкови заступања неопходни и оправдани.“</w:t>
      </w:r>
    </w:p>
    <w:p w:rsidR="00C41880" w:rsidRPr="00AF2F6F" w:rsidRDefault="00C41880" w:rsidP="00C41880">
      <w:pPr>
        <w:spacing w:line="276" w:lineRule="auto"/>
        <w:jc w:val="both"/>
        <w:rPr>
          <w:rFonts w:ascii="CIDFont+F3" w:hAnsi="CIDFont+F3" w:cs="CIDFont+F3"/>
          <w:sz w:val="23"/>
          <w:szCs w:val="23"/>
          <w:lang w:val="sr-Cyrl-RS" w:eastAsia="en-US"/>
        </w:rPr>
      </w:pPr>
      <w:r w:rsidRPr="00AF2F6F">
        <w:rPr>
          <w:rFonts w:ascii="CIDFont+F3" w:hAnsi="CIDFont+F3" w:cs="CIDFont+F3"/>
          <w:sz w:val="23"/>
          <w:szCs w:val="23"/>
          <w:lang w:val="sr-Cyrl-RS" w:eastAsia="en-US"/>
        </w:rPr>
        <w:t xml:space="preserve">    </w:t>
      </w:r>
    </w:p>
    <w:p w:rsidR="00C41880" w:rsidRPr="00AF2F6F" w:rsidRDefault="00C41880" w:rsidP="00C41880">
      <w:pPr>
        <w:spacing w:line="276" w:lineRule="auto"/>
        <w:jc w:val="both"/>
        <w:rPr>
          <w:rFonts w:ascii="Times New Roman" w:hAnsi="Times New Roman" w:cs="Times New Roman"/>
          <w:sz w:val="24"/>
          <w:szCs w:val="24"/>
          <w:lang w:val="sr-Cyrl-RS"/>
        </w:rPr>
      </w:pPr>
      <w:r w:rsidRPr="00AF2F6F">
        <w:rPr>
          <w:rFonts w:ascii="CIDFont+F3" w:hAnsi="CIDFont+F3" w:cs="CIDFont+F3"/>
          <w:sz w:val="23"/>
          <w:szCs w:val="23"/>
          <w:lang w:val="sr-Cyrl-RS" w:eastAsia="en-US"/>
        </w:rPr>
        <w:t xml:space="preserve">         </w:t>
      </w:r>
      <w:r w:rsidRPr="00AF2F6F">
        <w:rPr>
          <w:rFonts w:ascii="CIDFont+F3" w:hAnsi="CIDFont+F3" w:cs="CIDFont+F3"/>
          <w:sz w:val="23"/>
          <w:szCs w:val="23"/>
          <w:lang w:val="sr-Cyrl-RS" w:eastAsia="en-US"/>
        </w:rPr>
        <w:tab/>
      </w:r>
      <w:r w:rsidRPr="00AF2F6F">
        <w:rPr>
          <w:rFonts w:ascii="CIDFont+F3" w:hAnsi="CIDFont+F3" w:cs="CIDFont+F3"/>
          <w:sz w:val="23"/>
          <w:szCs w:val="23"/>
          <w:lang w:val="en-US" w:eastAsia="en-US"/>
        </w:rPr>
        <w:t xml:space="preserve">Досадашњи ст. </w:t>
      </w:r>
      <w:r w:rsidRPr="00AF2F6F">
        <w:rPr>
          <w:rFonts w:ascii="CIDFont+F3" w:hAnsi="CIDFont+F3" w:cs="CIDFont+F3"/>
          <w:sz w:val="23"/>
          <w:szCs w:val="23"/>
          <w:lang w:val="sr-Cyrl-RS" w:eastAsia="en-US"/>
        </w:rPr>
        <w:t>2</w:t>
      </w:r>
      <w:r w:rsidRPr="00AF2F6F">
        <w:rPr>
          <w:rFonts w:ascii="CIDFont+F3" w:hAnsi="CIDFont+F3" w:cs="CIDFont+F3"/>
          <w:sz w:val="23"/>
          <w:szCs w:val="23"/>
          <w:lang w:val="en-US" w:eastAsia="en-US"/>
        </w:rPr>
        <w:t>, 3, 4</w:t>
      </w:r>
      <w:r w:rsidRPr="00AF2F6F">
        <w:rPr>
          <w:rFonts w:ascii="CIDFont+F3" w:hAnsi="CIDFont+F3" w:cs="CIDFont+F3"/>
          <w:sz w:val="23"/>
          <w:szCs w:val="23"/>
          <w:lang w:val="sr-Cyrl-RS" w:eastAsia="en-US"/>
        </w:rPr>
        <w:t>.</w:t>
      </w:r>
      <w:r w:rsidRPr="00AF2F6F">
        <w:rPr>
          <w:rFonts w:ascii="CIDFont+F3" w:hAnsi="CIDFont+F3" w:cs="CIDFont+F3"/>
          <w:sz w:val="23"/>
          <w:szCs w:val="23"/>
          <w:lang w:val="en-US" w:eastAsia="en-US"/>
        </w:rPr>
        <w:t xml:space="preserve"> и </w:t>
      </w:r>
      <w:r w:rsidRPr="00AF2F6F">
        <w:rPr>
          <w:rFonts w:ascii="CIDFont+F3" w:hAnsi="CIDFont+F3" w:cs="CIDFont+F3"/>
          <w:sz w:val="23"/>
          <w:szCs w:val="23"/>
          <w:lang w:val="sr-Cyrl-RS" w:eastAsia="en-US"/>
        </w:rPr>
        <w:t>5</w:t>
      </w:r>
      <w:r w:rsidRPr="00AF2F6F">
        <w:rPr>
          <w:rFonts w:ascii="CIDFont+F3" w:hAnsi="CIDFont+F3" w:cs="CIDFont+F3"/>
          <w:sz w:val="23"/>
          <w:szCs w:val="23"/>
          <w:lang w:val="en-US" w:eastAsia="en-US"/>
        </w:rPr>
        <w:t>. постају ст. 3, 4</w:t>
      </w:r>
      <w:r w:rsidRPr="00AF2F6F">
        <w:rPr>
          <w:rFonts w:ascii="CIDFont+F3" w:hAnsi="CIDFont+F3" w:cs="CIDFont+F3"/>
          <w:sz w:val="23"/>
          <w:szCs w:val="23"/>
          <w:lang w:val="sr-Cyrl-RS" w:eastAsia="en-US"/>
        </w:rPr>
        <w:t>, 5. и</w:t>
      </w:r>
      <w:r w:rsidRPr="00AF2F6F">
        <w:rPr>
          <w:rFonts w:ascii="CIDFont+F3" w:hAnsi="CIDFont+F3" w:cs="CIDFont+F3"/>
          <w:sz w:val="23"/>
          <w:szCs w:val="23"/>
          <w:lang w:val="en-US" w:eastAsia="en-US"/>
        </w:rPr>
        <w:t xml:space="preserve"> </w:t>
      </w:r>
      <w:r w:rsidRPr="00AF2F6F">
        <w:rPr>
          <w:rFonts w:ascii="CIDFont+F3" w:hAnsi="CIDFont+F3" w:cs="CIDFont+F3"/>
          <w:sz w:val="23"/>
          <w:szCs w:val="23"/>
          <w:lang w:val="sr-Cyrl-RS" w:eastAsia="en-US"/>
        </w:rPr>
        <w:t>6</w:t>
      </w:r>
      <w:r w:rsidRPr="00AF2F6F">
        <w:rPr>
          <w:rFonts w:ascii="CIDFont+F3" w:hAnsi="CIDFont+F3" w:cs="CIDFont+F3"/>
          <w:sz w:val="23"/>
          <w:szCs w:val="23"/>
          <w:lang w:val="en-US" w:eastAsia="en-US"/>
        </w:rPr>
        <w:t>.</w:t>
      </w:r>
    </w:p>
    <w:p w:rsidR="00C41880" w:rsidRPr="00AF2F6F" w:rsidRDefault="00C41880" w:rsidP="00C41880">
      <w:pPr>
        <w:rPr>
          <w:rFonts w:ascii="Times New Roman" w:hAnsi="Times New Roman" w:cs="Times New Roman"/>
          <w:iCs/>
          <w:color w:val="000000" w:themeColor="text1"/>
          <w:sz w:val="24"/>
          <w:szCs w:val="24"/>
          <w:lang w:val="sr-Cyrl-CS"/>
        </w:rPr>
      </w:pPr>
    </w:p>
    <w:p w:rsidR="00C41880" w:rsidRPr="00AF2F6F" w:rsidRDefault="00C41880" w:rsidP="00C41880">
      <w:pPr>
        <w:tabs>
          <w:tab w:val="left" w:pos="567"/>
          <w:tab w:val="left" w:pos="709"/>
        </w:tabs>
        <w:ind w:firstLine="480"/>
        <w:jc w:val="both"/>
        <w:rPr>
          <w:rFonts w:ascii="Times New Roman" w:hAnsi="Times New Roman" w:cs="Times New Roman"/>
          <w:color w:val="000000" w:themeColor="text1"/>
          <w:sz w:val="24"/>
          <w:szCs w:val="24"/>
        </w:rPr>
      </w:pPr>
      <w:r w:rsidRPr="00AF2F6F">
        <w:rPr>
          <w:rFonts w:ascii="Times New Roman" w:hAnsi="Times New Roman" w:cs="Times New Roman"/>
          <w:color w:val="000000" w:themeColor="text1"/>
          <w:sz w:val="24"/>
          <w:szCs w:val="24"/>
          <w:lang w:val="sr-Cyrl-RS"/>
        </w:rPr>
        <w:t xml:space="preserve"> </w:t>
      </w: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color w:val="000000" w:themeColor="text1"/>
          <w:sz w:val="24"/>
          <w:szCs w:val="24"/>
          <w:lang w:val="sr-Cyrl-CS"/>
        </w:rPr>
        <w:t>Члан 4.</w:t>
      </w:r>
    </w:p>
    <w:p w:rsidR="00C41880" w:rsidRPr="00AF2F6F" w:rsidRDefault="00C41880" w:rsidP="00C41880">
      <w:pPr>
        <w:jc w:val="center"/>
        <w:rPr>
          <w:rFonts w:ascii="Times New Roman" w:hAnsi="Times New Roman" w:cs="Times New Roman"/>
          <w:color w:val="000000" w:themeColor="text1"/>
          <w:sz w:val="24"/>
          <w:szCs w:val="24"/>
          <w:lang w:val="sr-Cyrl-CS"/>
        </w:rPr>
      </w:pPr>
      <w:r w:rsidRPr="00AF2F6F">
        <w:rPr>
          <w:rFonts w:ascii="Times New Roman" w:hAnsi="Times New Roman" w:cs="Times New Roman"/>
          <w:color w:val="000000" w:themeColor="text1"/>
          <w:sz w:val="24"/>
          <w:szCs w:val="24"/>
          <w:lang w:val="sr-Cyrl-CS"/>
        </w:rPr>
        <w:t xml:space="preserve"> </w:t>
      </w:r>
    </w:p>
    <w:p w:rsidR="00C41880" w:rsidRPr="00AF2F6F" w:rsidRDefault="00C41880" w:rsidP="00C41880">
      <w:pPr>
        <w:ind w:firstLine="480"/>
        <w:jc w:val="both"/>
        <w:rPr>
          <w:rFonts w:ascii="Times New Roman" w:hAnsi="Times New Roman" w:cs="Times New Roman"/>
          <w:iCs/>
          <w:color w:val="000000" w:themeColor="text1"/>
          <w:sz w:val="24"/>
          <w:szCs w:val="24"/>
          <w:lang w:val="sr-Cyrl-CS"/>
        </w:rPr>
      </w:pPr>
      <w:r w:rsidRPr="00AF2F6F">
        <w:rPr>
          <w:rFonts w:ascii="Times New Roman" w:hAnsi="Times New Roman" w:cs="Times New Roman"/>
          <w:color w:val="000000" w:themeColor="text1"/>
          <w:sz w:val="24"/>
          <w:szCs w:val="24"/>
          <w:lang w:val="en-US"/>
        </w:rPr>
        <w:t xml:space="preserve">  </w:t>
      </w:r>
      <w:r w:rsidRPr="00AF2F6F">
        <w:rPr>
          <w:rFonts w:ascii="Times New Roman" w:hAnsi="Times New Roman" w:cs="Times New Roman"/>
          <w:color w:val="000000" w:themeColor="text1"/>
          <w:sz w:val="24"/>
          <w:szCs w:val="24"/>
          <w:lang w:val="en-US"/>
        </w:rPr>
        <w:tab/>
      </w:r>
      <w:r w:rsidRPr="00AF2F6F">
        <w:rPr>
          <w:rFonts w:ascii="Times New Roman" w:hAnsi="Times New Roman" w:cs="Times New Roman"/>
          <w:color w:val="000000" w:themeColor="text1"/>
          <w:sz w:val="24"/>
          <w:szCs w:val="24"/>
          <w:lang w:val="sr-Cyrl-CS"/>
        </w:rPr>
        <w:t xml:space="preserve">Члан 24. мења се и </w:t>
      </w:r>
      <w:r w:rsidRPr="00AF2F6F">
        <w:rPr>
          <w:rFonts w:ascii="Times New Roman" w:hAnsi="Times New Roman" w:cs="Times New Roman"/>
          <w:iCs/>
          <w:color w:val="000000" w:themeColor="text1"/>
          <w:sz w:val="24"/>
          <w:szCs w:val="24"/>
          <w:lang w:val="sr-Cyrl-CS"/>
        </w:rPr>
        <w:t>гласи:</w:t>
      </w:r>
    </w:p>
    <w:p w:rsidR="00C41880" w:rsidRPr="00AF2F6F" w:rsidRDefault="00C41880" w:rsidP="00C41880">
      <w:pPr>
        <w:ind w:firstLine="480"/>
        <w:jc w:val="center"/>
        <w:rPr>
          <w:rFonts w:ascii="Times New Roman" w:hAnsi="Times New Roman" w:cs="Times New Roman"/>
          <w:color w:val="000000" w:themeColor="text1"/>
          <w:sz w:val="24"/>
          <w:szCs w:val="24"/>
          <w:lang w:val="sr-Cyrl-CS"/>
        </w:rPr>
      </w:pPr>
    </w:p>
    <w:p w:rsidR="00C41880" w:rsidRPr="00AF2F6F" w:rsidRDefault="00C41880" w:rsidP="00C41880">
      <w:pPr>
        <w:ind w:firstLine="480"/>
        <w:rPr>
          <w:rFonts w:ascii="Times New Roman" w:hAnsi="Times New Roman" w:cs="Times New Roman"/>
          <w:iCs/>
          <w:color w:val="000000" w:themeColor="text1"/>
          <w:sz w:val="24"/>
          <w:szCs w:val="24"/>
          <w:lang w:val="sr-Cyrl-CS"/>
        </w:rPr>
      </w:pPr>
      <w:r w:rsidRPr="00AF2F6F">
        <w:rPr>
          <w:rFonts w:ascii="Times New Roman" w:hAnsi="Times New Roman" w:cs="Times New Roman"/>
          <w:color w:val="000000" w:themeColor="text1"/>
          <w:sz w:val="24"/>
          <w:szCs w:val="24"/>
          <w:lang w:val="en-US"/>
        </w:rPr>
        <w:t xml:space="preserve">                                                            </w:t>
      </w:r>
      <w:proofErr w:type="gramStart"/>
      <w:r w:rsidRPr="00AF2F6F">
        <w:rPr>
          <w:rFonts w:ascii="Times New Roman" w:hAnsi="Times New Roman" w:cs="Times New Roman"/>
          <w:color w:val="000000" w:themeColor="text1"/>
          <w:sz w:val="24"/>
          <w:szCs w:val="24"/>
          <w:lang w:val="en-US"/>
        </w:rPr>
        <w:t>,,</w:t>
      </w:r>
      <w:proofErr w:type="gramEnd"/>
      <w:r w:rsidRPr="00AF2F6F">
        <w:rPr>
          <w:rFonts w:ascii="Times New Roman" w:hAnsi="Times New Roman" w:cs="Times New Roman"/>
          <w:color w:val="000000" w:themeColor="text1"/>
          <w:sz w:val="24"/>
          <w:szCs w:val="24"/>
          <w:lang w:val="sr-Cyrl-CS"/>
        </w:rPr>
        <w:t>Члан 24.</w:t>
      </w:r>
    </w:p>
    <w:p w:rsidR="00C41880" w:rsidRPr="00AF2F6F" w:rsidRDefault="00C41880" w:rsidP="00C41880">
      <w:pPr>
        <w:ind w:firstLine="480"/>
        <w:jc w:val="both"/>
        <w:rPr>
          <w:rFonts w:ascii="Times New Roman" w:hAnsi="Times New Roman" w:cs="Times New Roman"/>
          <w:iCs/>
          <w:color w:val="000000" w:themeColor="text1"/>
          <w:sz w:val="24"/>
          <w:szCs w:val="24"/>
          <w:lang w:val="sr-Cyrl-CS"/>
        </w:rPr>
      </w:pPr>
    </w:p>
    <w:p w:rsidR="00C41880" w:rsidRPr="00AF2F6F" w:rsidRDefault="00C41880" w:rsidP="00C41880">
      <w:pPr>
        <w:spacing w:line="276" w:lineRule="auto"/>
        <w:jc w:val="both"/>
        <w:rPr>
          <w:rFonts w:ascii="Times New Roman" w:hAnsi="Times New Roman" w:cs="Times New Roman"/>
          <w:color w:val="000000"/>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Повереник доноси решење без одлагања, а најкасније у року од 60 дана</w:t>
      </w:r>
      <w:r w:rsidRPr="00AF2F6F">
        <w:rPr>
          <w:rFonts w:ascii="Times New Roman" w:hAnsi="Times New Roman" w:cs="Times New Roman"/>
          <w:color w:val="000000"/>
          <w:sz w:val="24"/>
          <w:szCs w:val="24"/>
          <w:lang w:val="sr-Cyrl-RS"/>
        </w:rPr>
        <w:t>, који почиње да тече наредног радног дана</w:t>
      </w:r>
      <w:r w:rsidRPr="00AF2F6F">
        <w:rPr>
          <w:rFonts w:ascii="Times New Roman" w:hAnsi="Times New Roman" w:cs="Times New Roman"/>
          <w:color w:val="000000"/>
          <w:sz w:val="24"/>
          <w:szCs w:val="24"/>
        </w:rPr>
        <w:t xml:space="preserve"> од дана пријема жалбе</w:t>
      </w:r>
      <w:r w:rsidRPr="00AF2F6F">
        <w:rPr>
          <w:rFonts w:ascii="Times New Roman" w:hAnsi="Times New Roman" w:cs="Times New Roman"/>
          <w:color w:val="000000"/>
          <w:sz w:val="24"/>
          <w:szCs w:val="24"/>
          <w:lang w:val="sr-Cyrl-RS"/>
        </w:rPr>
        <w:t xml:space="preserve"> у писарници</w:t>
      </w:r>
      <w:r w:rsidRPr="00AF2F6F">
        <w:rPr>
          <w:rFonts w:ascii="Times New Roman" w:hAnsi="Times New Roman" w:cs="Times New Roman"/>
          <w:color w:val="000000"/>
          <w:sz w:val="24"/>
          <w:szCs w:val="24"/>
        </w:rPr>
        <w:t xml:space="preserve"> </w:t>
      </w:r>
      <w:r w:rsidRPr="00AF2F6F">
        <w:rPr>
          <w:rFonts w:ascii="Times New Roman" w:hAnsi="Times New Roman" w:cs="Times New Roman"/>
          <w:color w:val="000000"/>
          <w:sz w:val="24"/>
          <w:szCs w:val="24"/>
          <w:lang w:val="sr-Cyrl-RS"/>
        </w:rPr>
        <w:t>повереника, односно</w:t>
      </w:r>
      <w:r w:rsidRPr="00AF2F6F">
        <w:rPr>
          <w:rFonts w:ascii="Times New Roman" w:hAnsi="Times New Roman" w:cs="Times New Roman"/>
          <w:color w:val="000000"/>
          <w:sz w:val="24"/>
          <w:szCs w:val="24"/>
        </w:rPr>
        <w:t xml:space="preserve"> </w:t>
      </w:r>
      <w:r w:rsidRPr="00AF2F6F">
        <w:rPr>
          <w:rFonts w:ascii="Times New Roman" w:hAnsi="Times New Roman" w:cs="Times New Roman"/>
          <w:color w:val="000000"/>
          <w:sz w:val="24"/>
          <w:szCs w:val="24"/>
          <w:lang w:val="sr-Cyrl-RS"/>
        </w:rPr>
        <w:t>електронске поште</w:t>
      </w:r>
      <w:r w:rsidRPr="00AF2F6F">
        <w:rPr>
          <w:rFonts w:ascii="Times New Roman" w:hAnsi="Times New Roman" w:cs="Times New Roman"/>
          <w:color w:val="000000"/>
          <w:sz w:val="24"/>
          <w:szCs w:val="24"/>
        </w:rPr>
        <w:t>, пошто омогући органу власти да се писмено изјасни, а по потреби и тражиоцу.</w:t>
      </w:r>
    </w:p>
    <w:p w:rsidR="00C41880" w:rsidRPr="00AF2F6F" w:rsidRDefault="00C41880" w:rsidP="00C41880">
      <w:pPr>
        <w:spacing w:line="276" w:lineRule="auto"/>
        <w:jc w:val="both"/>
        <w:rPr>
          <w:rFonts w:ascii="Times New Roman" w:hAnsi="Times New Roman" w:cs="Times New Roman"/>
          <w:color w:val="000000"/>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Изузетно од става 1. овог члана, по жалби због непоступања органа власти у складу са чланом 16. став 2. овог закона, Повереник доноси решење у року од 30 дана од дана пријема жалбе.</w:t>
      </w:r>
    </w:p>
    <w:p w:rsidR="00C41880" w:rsidRPr="00AF2F6F" w:rsidRDefault="00C41880" w:rsidP="00C41880">
      <w:pPr>
        <w:spacing w:line="276" w:lineRule="auto"/>
        <w:jc w:val="both"/>
        <w:rPr>
          <w:rFonts w:ascii="Times New Roman" w:hAnsi="Times New Roman" w:cs="Times New Roman"/>
          <w:color w:val="000000"/>
          <w:sz w:val="24"/>
          <w:szCs w:val="24"/>
          <w:lang w:val="sr-Cyrl-RS"/>
        </w:rPr>
      </w:pPr>
      <w:r w:rsidRPr="00AF2F6F">
        <w:rPr>
          <w:rFonts w:ascii="Times New Roman" w:hAnsi="Times New Roman" w:cs="Times New Roman"/>
          <w:b/>
          <w:color w:val="000000"/>
          <w:sz w:val="24"/>
          <w:szCs w:val="24"/>
          <w:lang w:val="sr-Cyrl-RS"/>
        </w:rPr>
        <w:t xml:space="preserve">      </w:t>
      </w:r>
      <w:r w:rsidRPr="00AF2F6F">
        <w:rPr>
          <w:rFonts w:ascii="Times New Roman" w:hAnsi="Times New Roman" w:cs="Times New Roman"/>
          <w:b/>
          <w:color w:val="000000"/>
          <w:sz w:val="24"/>
          <w:szCs w:val="24"/>
          <w:lang w:val="sr-Cyrl-RS"/>
        </w:rPr>
        <w:tab/>
      </w:r>
      <w:r w:rsidRPr="00AF2F6F">
        <w:rPr>
          <w:rFonts w:ascii="Times New Roman" w:hAnsi="Times New Roman" w:cs="Times New Roman"/>
          <w:color w:val="000000"/>
          <w:sz w:val="24"/>
          <w:szCs w:val="24"/>
          <w:lang w:val="sr-Cyrl-RS"/>
        </w:rPr>
        <w:t xml:space="preserve">Сматра се да је Повереник упутио одлуку по жалби даном напуштања писарнице Повереника, односно даном упућивања електронске поште. </w:t>
      </w:r>
    </w:p>
    <w:p w:rsidR="00C41880" w:rsidRPr="00AF2F6F" w:rsidRDefault="00C41880" w:rsidP="00C41880">
      <w:pPr>
        <w:spacing w:line="276" w:lineRule="auto"/>
        <w:jc w:val="both"/>
        <w:rPr>
          <w:rFonts w:ascii="Times New Roman" w:hAnsi="Times New Roman" w:cs="Times New Roman"/>
          <w:color w:val="000000"/>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Повереник одбацује жалбу која је недопуштена, неблаговремена и изјављена од стране неовлашћеног лица.</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rPr>
        <w:t>Орган власти доказује да је поступао у складу са својим обавезама предвиђеним овим законом.</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Када утврди да је жалба основана, Повереник ће решењем наложити органу власти да тражиоцу омогући слободан приступ информацијама од јавног значаја.</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Када поводом жалбе због непоступања по захтеву (ћутање управе) утврди да је жалба основана, Повереник ће решењем наложити органу власти да у одређеном року поступи по захтеву.</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Ако у поступку по жалби против решења о одбијању захтева који се односи на тајни податак из члана 9. тачка 5. овог закона Повереник утврди да су престали разлози због којих је податак одређен као тајни, односно да податак није одређен као тајни у складу са законом којим је уређено одређивање и заштита тајних података, донеће решење којим се жалба усваја, а органу власти налаже да опозове тајност траженог податка и подносиоцу захтева омогући приступ том податку.</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У поступку по жалби из става 7. овог члана, Повереник је дужан да изврши увид у списе предмета на који се жалба односи ради потпуног утврђивања чињеничног стања неопходног за решавање по жалби.</w:t>
      </w:r>
    </w:p>
    <w:p w:rsidR="00C41880" w:rsidRPr="00AF2F6F" w:rsidRDefault="00C41880" w:rsidP="00C41880">
      <w:pPr>
        <w:spacing w:line="276" w:lineRule="auto"/>
        <w:jc w:val="both"/>
        <w:rPr>
          <w:rFonts w:ascii="Times New Roman" w:hAnsi="Times New Roman" w:cs="Times New Roman"/>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Ако орган власти, након изјављене жалбе због непоступања по захтеву, а пре доношења одлуке по жалби, тражиоцу омогући приступ информацијама или по захтеву на други начин поступи, Повереник ће донети решење и обуставити поступак по жалби. Поступак по жалби се обуставља и када тражилац одустане од жалбе.</w:t>
      </w:r>
    </w:p>
    <w:p w:rsidR="00C41880" w:rsidRPr="00AF2F6F" w:rsidRDefault="00C41880" w:rsidP="00C41880">
      <w:pPr>
        <w:jc w:val="both"/>
        <w:rPr>
          <w:rFonts w:ascii="Times New Roman" w:hAnsi="Times New Roman" w:cs="Times New Roman"/>
          <w:color w:val="000000"/>
          <w:sz w:val="24"/>
          <w:szCs w:val="24"/>
        </w:rPr>
      </w:pPr>
      <w:r w:rsidRPr="00AF2F6F">
        <w:rPr>
          <w:rFonts w:ascii="Times New Roman" w:hAnsi="Times New Roman" w:cs="Times New Roman"/>
          <w:color w:val="000000"/>
          <w:sz w:val="24"/>
          <w:szCs w:val="24"/>
          <w:lang w:val="sr-Cyrl-RS"/>
        </w:rPr>
        <w:t xml:space="preserve">      </w:t>
      </w:r>
      <w:r w:rsidRPr="00AF2F6F">
        <w:rPr>
          <w:rFonts w:ascii="Times New Roman" w:hAnsi="Times New Roman" w:cs="Times New Roman"/>
          <w:color w:val="000000"/>
          <w:sz w:val="24"/>
          <w:szCs w:val="24"/>
          <w:lang w:val="sr-Cyrl-RS"/>
        </w:rPr>
        <w:tab/>
      </w:r>
      <w:r w:rsidRPr="00AF2F6F">
        <w:rPr>
          <w:rFonts w:ascii="Times New Roman" w:hAnsi="Times New Roman" w:cs="Times New Roman"/>
          <w:color w:val="000000"/>
          <w:sz w:val="24"/>
          <w:szCs w:val="24"/>
        </w:rPr>
        <w:t>У случају доношења решења из става 6. овог члана због непоступања по захтеву, Повереник, у складу са законом који регулише прекршајни поступак, издаје прекршајни налог због прекршаја из члана 47. овог закона.</w:t>
      </w:r>
    </w:p>
    <w:p w:rsidR="00C41880" w:rsidRPr="00AF2F6F" w:rsidRDefault="00C41880" w:rsidP="00C41880">
      <w:pPr>
        <w:jc w:val="both"/>
        <w:rPr>
          <w:rFonts w:ascii="Times New Roman" w:hAnsi="Times New Roman" w:cs="Times New Roman"/>
          <w:sz w:val="24"/>
          <w:szCs w:val="24"/>
          <w:lang w:val="sr-Cyrl-RS"/>
        </w:rPr>
      </w:pPr>
      <w:r w:rsidRPr="00AF2F6F">
        <w:rPr>
          <w:rFonts w:ascii="Times New Roman" w:hAnsi="Times New Roman" w:cs="Times New Roman"/>
          <w:b/>
          <w:sz w:val="24"/>
          <w:szCs w:val="24"/>
          <w:lang w:val="sr-Cyrl-RS"/>
        </w:rPr>
        <w:t xml:space="preserve">      </w:t>
      </w:r>
      <w:r w:rsidRPr="00AF2F6F">
        <w:rPr>
          <w:rFonts w:ascii="Times New Roman" w:hAnsi="Times New Roman" w:cs="Times New Roman"/>
          <w:b/>
          <w:sz w:val="24"/>
          <w:szCs w:val="24"/>
          <w:lang w:val="sr-Cyrl-RS"/>
        </w:rPr>
        <w:tab/>
      </w:r>
      <w:r w:rsidRPr="00AF2F6F">
        <w:rPr>
          <w:rFonts w:ascii="Times New Roman" w:hAnsi="Times New Roman" w:cs="Times New Roman"/>
          <w:sz w:val="24"/>
          <w:szCs w:val="24"/>
          <w:lang w:val="sr-Cyrl-RS"/>
        </w:rPr>
        <w:t>Повереник ће одбити жалбу ако на основу свих околности случаја, а посебно истоврсности тражених информација, броја поднетих захтева и жалби, утврди да жалба није поднета ради остваривања права јавности да зна.“</w:t>
      </w:r>
    </w:p>
    <w:p w:rsidR="00C41880" w:rsidRPr="00AF2F6F" w:rsidRDefault="00C41880" w:rsidP="00C41880">
      <w:pPr>
        <w:jc w:val="center"/>
        <w:rPr>
          <w:rFonts w:ascii="Times New Roman" w:hAnsi="Times New Roman" w:cs="Times New Roman"/>
          <w:b/>
          <w:sz w:val="24"/>
          <w:szCs w:val="24"/>
          <w:lang w:val="sr-Cyrl-RS"/>
        </w:rPr>
      </w:pPr>
    </w:p>
    <w:p w:rsidR="00C41880" w:rsidRPr="00AF2F6F" w:rsidRDefault="00C41880" w:rsidP="00C41880">
      <w:pP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color w:val="000000" w:themeColor="text1"/>
          <w:sz w:val="24"/>
          <w:szCs w:val="24"/>
          <w:lang w:val="sr-Cyrl-CS"/>
        </w:rPr>
        <w:lastRenderedPageBreak/>
        <w:t xml:space="preserve">Члан 5. </w:t>
      </w: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rPr>
          <w:rFonts w:ascii="Times New Roman" w:hAnsi="Times New Roman" w:cs="Times New Roman"/>
          <w:color w:val="000000" w:themeColor="text1"/>
          <w:sz w:val="24"/>
          <w:szCs w:val="24"/>
          <w:lang w:val="en-US"/>
        </w:rPr>
      </w:pPr>
      <w:r w:rsidRPr="00AF2F6F">
        <w:rPr>
          <w:rFonts w:ascii="Times New Roman" w:hAnsi="Times New Roman" w:cs="Times New Roman"/>
          <w:color w:val="000000" w:themeColor="text1"/>
          <w:sz w:val="24"/>
          <w:szCs w:val="24"/>
          <w:lang w:val="en-US"/>
        </w:rPr>
        <w:t xml:space="preserve">         </w:t>
      </w:r>
      <w:r w:rsidRPr="00AF2F6F">
        <w:rPr>
          <w:rFonts w:ascii="Times New Roman" w:hAnsi="Times New Roman" w:cs="Times New Roman"/>
          <w:color w:val="000000" w:themeColor="text1"/>
          <w:sz w:val="24"/>
          <w:szCs w:val="24"/>
          <w:lang w:val="en-US"/>
        </w:rPr>
        <w:tab/>
      </w:r>
      <w:r w:rsidRPr="00AF2F6F">
        <w:rPr>
          <w:rFonts w:ascii="Times New Roman" w:hAnsi="Times New Roman" w:cs="Times New Roman"/>
          <w:color w:val="000000" w:themeColor="text1"/>
          <w:sz w:val="24"/>
          <w:szCs w:val="24"/>
          <w:lang w:val="sr-Cyrl-RS"/>
        </w:rPr>
        <w:t xml:space="preserve">После </w:t>
      </w:r>
      <w:r w:rsidRPr="00AF2F6F">
        <w:rPr>
          <w:rFonts w:ascii="Times New Roman" w:hAnsi="Times New Roman" w:cs="Times New Roman"/>
          <w:color w:val="000000" w:themeColor="text1"/>
          <w:sz w:val="24"/>
          <w:szCs w:val="24"/>
          <w:lang w:val="sr-Cyrl-CS"/>
        </w:rPr>
        <w:t xml:space="preserve"> члана 27. додаје се</w:t>
      </w:r>
      <w:r w:rsidRPr="00AF2F6F">
        <w:rPr>
          <w:rFonts w:ascii="Times New Roman" w:hAnsi="Times New Roman" w:cs="Times New Roman"/>
          <w:color w:val="000000" w:themeColor="text1"/>
          <w:sz w:val="24"/>
          <w:szCs w:val="24"/>
          <w:lang w:val="en-US"/>
        </w:rPr>
        <w:t xml:space="preserve"> назив </w:t>
      </w:r>
      <w:r w:rsidRPr="00AF2F6F">
        <w:rPr>
          <w:rFonts w:ascii="Times New Roman" w:hAnsi="Times New Roman" w:cs="Times New Roman"/>
          <w:color w:val="000000" w:themeColor="text1"/>
          <w:sz w:val="24"/>
          <w:szCs w:val="24"/>
          <w:lang w:val="sr-Cyrl-CS"/>
        </w:rPr>
        <w:t>и нови члан 27а</w:t>
      </w:r>
      <w:r w:rsidRPr="00AF2F6F">
        <w:rPr>
          <w:rFonts w:ascii="Times New Roman" w:hAnsi="Times New Roman" w:cs="Times New Roman"/>
          <w:color w:val="000000" w:themeColor="text1"/>
          <w:sz w:val="24"/>
          <w:szCs w:val="24"/>
          <w:lang w:val="en-US"/>
        </w:rPr>
        <w:t>:</w:t>
      </w:r>
    </w:p>
    <w:p w:rsidR="00C41880" w:rsidRPr="00AF2F6F" w:rsidRDefault="00C41880" w:rsidP="00C41880">
      <w:pPr>
        <w:jc w:val="center"/>
        <w:rPr>
          <w:rFonts w:ascii="Times New Roman" w:eastAsia="Times New Roman" w:hAnsi="Times New Roman" w:cs="Times New Roman"/>
          <w:bCs/>
          <w:color w:val="000000" w:themeColor="text1"/>
          <w:sz w:val="24"/>
          <w:szCs w:val="24"/>
          <w:lang w:val="sr-Cyrl-RS"/>
        </w:rPr>
      </w:pPr>
    </w:p>
    <w:p w:rsidR="00C41880" w:rsidRPr="00AF2F6F" w:rsidRDefault="00C41880" w:rsidP="00C41880">
      <w:pPr>
        <w:jc w:val="center"/>
        <w:rPr>
          <w:rFonts w:ascii="Times New Roman" w:hAnsi="Times New Roman" w:cs="Times New Roman"/>
          <w:sz w:val="24"/>
          <w:szCs w:val="24"/>
          <w:lang w:val="sr-Cyrl-RS"/>
        </w:rPr>
      </w:pPr>
      <w:r w:rsidRPr="00AF2F6F">
        <w:rPr>
          <w:rFonts w:ascii="Times New Roman" w:eastAsia="Times New Roman" w:hAnsi="Times New Roman" w:cs="Times New Roman"/>
          <w:bCs/>
          <w:color w:val="000000" w:themeColor="text1"/>
          <w:sz w:val="24"/>
          <w:szCs w:val="24"/>
          <w:lang w:val="sr-Cyrl-RS"/>
        </w:rPr>
        <w:t>„</w:t>
      </w:r>
      <w:r w:rsidRPr="00AF2F6F">
        <w:rPr>
          <w:rFonts w:ascii="Times New Roman" w:hAnsi="Times New Roman" w:cs="Times New Roman"/>
          <w:sz w:val="24"/>
          <w:szCs w:val="24"/>
          <w:lang w:val="sr-Cyrl-RS"/>
        </w:rPr>
        <w:t>Захтев за преиспитивање судске одлуке</w:t>
      </w:r>
    </w:p>
    <w:p w:rsidR="00C41880" w:rsidRPr="00AF2F6F" w:rsidRDefault="00C41880" w:rsidP="00C41880">
      <w:pPr>
        <w:jc w:val="center"/>
        <w:rPr>
          <w:rFonts w:ascii="Times New Roman" w:hAnsi="Times New Roman" w:cs="Times New Roman"/>
          <w:sz w:val="24"/>
          <w:szCs w:val="24"/>
          <w:lang w:val="sr-Cyrl-RS"/>
        </w:rPr>
      </w:pPr>
    </w:p>
    <w:p w:rsidR="00C41880" w:rsidRPr="00AF2F6F" w:rsidRDefault="00C41880" w:rsidP="00C41880">
      <w:pPr>
        <w:jc w:val="center"/>
        <w:rPr>
          <w:rFonts w:ascii="Times New Roman" w:hAnsi="Times New Roman" w:cs="Times New Roman"/>
          <w:sz w:val="24"/>
          <w:szCs w:val="24"/>
          <w:lang w:val="sr-Cyrl-RS"/>
        </w:rPr>
      </w:pPr>
      <w:r w:rsidRPr="00AF2F6F">
        <w:rPr>
          <w:rFonts w:ascii="Times New Roman" w:hAnsi="Times New Roman" w:cs="Times New Roman"/>
          <w:sz w:val="24"/>
          <w:szCs w:val="24"/>
          <w:lang w:val="sr-Cyrl-RS"/>
        </w:rPr>
        <w:t>Члан 27а</w:t>
      </w:r>
    </w:p>
    <w:p w:rsidR="00C41880" w:rsidRPr="00AF2F6F" w:rsidRDefault="00C41880" w:rsidP="00C41880">
      <w:pPr>
        <w:jc w:val="center"/>
        <w:rPr>
          <w:rFonts w:ascii="Times New Roman" w:hAnsi="Times New Roman" w:cs="Times New Roman"/>
          <w:sz w:val="24"/>
          <w:szCs w:val="24"/>
          <w:lang w:val="sr-Cyrl-RS"/>
        </w:rPr>
      </w:pPr>
    </w:p>
    <w:p w:rsidR="00C41880" w:rsidRPr="00AF2F6F" w:rsidRDefault="00C41880" w:rsidP="00C41880">
      <w:pPr>
        <w:jc w:val="both"/>
        <w:rPr>
          <w:rFonts w:ascii="Times New Roman" w:hAnsi="Times New Roman" w:cs="Times New Roman"/>
          <w:sz w:val="24"/>
          <w:szCs w:val="24"/>
          <w:lang w:val="sr-Cyrl-RS"/>
        </w:rPr>
      </w:pPr>
      <w:r w:rsidRPr="00AF2F6F">
        <w:rPr>
          <w:rFonts w:ascii="Times New Roman" w:hAnsi="Times New Roman" w:cs="Times New Roman"/>
          <w:sz w:val="24"/>
          <w:szCs w:val="24"/>
          <w:lang w:val="sr-Cyrl-RS"/>
        </w:rPr>
        <w:t xml:space="preserve">        </w:t>
      </w:r>
      <w:r w:rsidRPr="00AF2F6F">
        <w:rPr>
          <w:rFonts w:ascii="Times New Roman" w:hAnsi="Times New Roman" w:cs="Times New Roman"/>
          <w:sz w:val="24"/>
          <w:szCs w:val="24"/>
          <w:lang w:val="sr-Cyrl-RS"/>
        </w:rPr>
        <w:tab/>
        <w:t>Против правоснажне одлуке Управног суда донете поводом управног спора у предмету информација од јавног значаја странка и Врховни јавни тужилац могу да поднесу Врховном суду захтев за преиспитивање судске одлуке.“</w:t>
      </w:r>
    </w:p>
    <w:p w:rsidR="00C41880" w:rsidRPr="00AF2F6F" w:rsidRDefault="00C41880" w:rsidP="00C41880">
      <w:pPr>
        <w:jc w:val="both"/>
        <w:rPr>
          <w:rFonts w:ascii="Times New Roman" w:hAnsi="Times New Roman" w:cs="Times New Roman"/>
          <w:b/>
          <w:sz w:val="24"/>
          <w:szCs w:val="24"/>
          <w:lang w:val="sr-Cyrl-RS"/>
        </w:rPr>
      </w:pPr>
    </w:p>
    <w:p w:rsidR="00C41880" w:rsidRPr="00AF2F6F" w:rsidRDefault="00C41880" w:rsidP="00C41880">
      <w:pPr>
        <w:jc w:val="both"/>
        <w:rPr>
          <w:rFonts w:ascii="Times New Roman" w:hAnsi="Times New Roman" w:cs="Times New Roman"/>
          <w:color w:val="000000" w:themeColor="text1"/>
          <w:sz w:val="24"/>
          <w:szCs w:val="24"/>
          <w:lang w:val="sr-Cyrl-CS"/>
        </w:rPr>
      </w:pPr>
    </w:p>
    <w:p w:rsidR="00C41880" w:rsidRPr="00AF2F6F" w:rsidRDefault="00C41880" w:rsidP="00C41880">
      <w:pP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color w:val="000000" w:themeColor="text1"/>
          <w:sz w:val="24"/>
          <w:szCs w:val="24"/>
          <w:lang w:val="sr-Cyrl-CS"/>
        </w:rPr>
        <w:t xml:space="preserve">Члан 6. </w:t>
      </w: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rPr>
          <w:rFonts w:ascii="Times New Roman" w:hAnsi="Times New Roman" w:cs="Times New Roman"/>
          <w:iCs/>
          <w:color w:val="000000" w:themeColor="text1"/>
          <w:sz w:val="24"/>
          <w:szCs w:val="24"/>
          <w:lang w:val="sr-Cyrl-RS"/>
        </w:rPr>
      </w:pPr>
      <w:r w:rsidRPr="00AF2F6F">
        <w:rPr>
          <w:rFonts w:ascii="Times New Roman" w:hAnsi="Times New Roman" w:cs="Times New Roman"/>
          <w:color w:val="000000" w:themeColor="text1"/>
          <w:sz w:val="24"/>
          <w:szCs w:val="24"/>
          <w:lang w:val="sr-Cyrl-CS"/>
        </w:rPr>
        <w:t xml:space="preserve">           </w:t>
      </w:r>
      <w:r w:rsidRPr="00AF2F6F">
        <w:rPr>
          <w:rFonts w:ascii="Times New Roman" w:hAnsi="Times New Roman" w:cs="Times New Roman"/>
          <w:color w:val="000000" w:themeColor="text1"/>
          <w:sz w:val="24"/>
          <w:szCs w:val="24"/>
          <w:lang w:val="sr-Cyrl-CS"/>
        </w:rPr>
        <w:tab/>
        <w:t>У члану 28б  речи „органа власти“ замењују се речима  „</w:t>
      </w:r>
      <w:r w:rsidRPr="00AF2F6F">
        <w:rPr>
          <w:rFonts w:ascii="Times New Roman" w:hAnsi="Times New Roman" w:cs="Times New Roman"/>
          <w:color w:val="000000"/>
          <w:sz w:val="24"/>
          <w:szCs w:val="24"/>
          <w:lang w:val="sr-Cyrl-RS"/>
        </w:rPr>
        <w:t>одговорног лица у органу власти.</w:t>
      </w:r>
      <w:r w:rsidRPr="00AF2F6F">
        <w:rPr>
          <w:rFonts w:ascii="Times New Roman" w:hAnsi="Times New Roman" w:cs="Times New Roman"/>
          <w:iCs/>
          <w:color w:val="000000" w:themeColor="text1"/>
          <w:sz w:val="24"/>
          <w:szCs w:val="24"/>
          <w:lang w:val="sr-Cyrl-RS"/>
        </w:rPr>
        <w:t>“</w:t>
      </w: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color w:val="000000" w:themeColor="text1"/>
          <w:sz w:val="24"/>
          <w:szCs w:val="24"/>
          <w:lang w:val="sr-Cyrl-CS"/>
        </w:rPr>
      </w:pPr>
      <w:r w:rsidRPr="00AF2F6F">
        <w:rPr>
          <w:rFonts w:ascii="Times New Roman" w:hAnsi="Times New Roman" w:cs="Times New Roman"/>
          <w:sz w:val="24"/>
          <w:szCs w:val="24"/>
          <w:lang w:val="sr-Cyrl-RS"/>
        </w:rPr>
        <w:t xml:space="preserve">Прелазне и завршне одредбе </w:t>
      </w: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color w:val="000000" w:themeColor="text1"/>
          <w:sz w:val="24"/>
          <w:szCs w:val="24"/>
          <w:lang w:val="sr-Cyrl-CS"/>
        </w:rPr>
        <w:t xml:space="preserve">Члан 7. </w:t>
      </w:r>
    </w:p>
    <w:p w:rsidR="00C41880" w:rsidRPr="00AF2F6F" w:rsidRDefault="00C41880" w:rsidP="00C41880">
      <w:pPr>
        <w:jc w:val="both"/>
        <w:rPr>
          <w:rFonts w:ascii="Times New Roman" w:hAnsi="Times New Roman" w:cs="Times New Roman"/>
          <w:sz w:val="24"/>
          <w:szCs w:val="24"/>
          <w:lang w:val="sr-Cyrl-RS"/>
        </w:rPr>
      </w:pPr>
      <w:r w:rsidRPr="00AF2F6F">
        <w:rPr>
          <w:rFonts w:ascii="Times New Roman" w:hAnsi="Times New Roman" w:cs="Times New Roman"/>
          <w:sz w:val="24"/>
          <w:szCs w:val="24"/>
          <w:lang w:val="sr-Cyrl-RS"/>
        </w:rPr>
        <w:t xml:space="preserve">  </w:t>
      </w:r>
    </w:p>
    <w:p w:rsidR="00C41880" w:rsidRPr="00AF2F6F" w:rsidRDefault="00C41880" w:rsidP="00C41880">
      <w:pPr>
        <w:jc w:val="both"/>
        <w:rPr>
          <w:rFonts w:ascii="Times New Roman" w:hAnsi="Times New Roman" w:cs="Times New Roman"/>
          <w:sz w:val="24"/>
          <w:szCs w:val="24"/>
        </w:rPr>
      </w:pPr>
      <w:r w:rsidRPr="00AF2F6F">
        <w:rPr>
          <w:rFonts w:ascii="Times New Roman" w:hAnsi="Times New Roman" w:cs="Times New Roman"/>
          <w:sz w:val="24"/>
          <w:szCs w:val="24"/>
          <w:lang w:val="sr-Cyrl-RS"/>
        </w:rPr>
        <w:t xml:space="preserve">        </w:t>
      </w:r>
      <w:r w:rsidRPr="00AF2F6F">
        <w:rPr>
          <w:rFonts w:ascii="Times New Roman" w:hAnsi="Times New Roman" w:cs="Times New Roman"/>
          <w:sz w:val="24"/>
          <w:szCs w:val="24"/>
          <w:lang w:val="sr-Cyrl-RS"/>
        </w:rPr>
        <w:tab/>
        <w:t>П</w:t>
      </w:r>
      <w:r w:rsidRPr="00AF2F6F">
        <w:rPr>
          <w:rFonts w:ascii="Times New Roman" w:hAnsi="Times New Roman" w:cs="Times New Roman"/>
          <w:sz w:val="24"/>
          <w:szCs w:val="24"/>
        </w:rPr>
        <w:t xml:space="preserve">оступци за остваривање права на приступ информацијама од јавног значаја започети пре почетка примене овог закона, окончаће се по одредбама </w:t>
      </w:r>
      <w:r w:rsidRPr="00AF2F6F">
        <w:rPr>
          <w:rFonts w:ascii="Times New Roman" w:hAnsi="Times New Roman" w:cs="Times New Roman"/>
          <w:sz w:val="24"/>
          <w:szCs w:val="24"/>
          <w:lang w:val="sr-Cyrl-RS"/>
        </w:rPr>
        <w:t>З</w:t>
      </w:r>
      <w:r w:rsidRPr="00AF2F6F">
        <w:rPr>
          <w:rFonts w:ascii="Times New Roman" w:hAnsi="Times New Roman" w:cs="Times New Roman"/>
          <w:sz w:val="24"/>
          <w:szCs w:val="24"/>
        </w:rPr>
        <w:t>акона о слободном приступу информацијама од јавног значаја („</w:t>
      </w:r>
      <w:r w:rsidRPr="00AF2F6F">
        <w:rPr>
          <w:rFonts w:ascii="Times New Roman" w:hAnsi="Times New Roman" w:cs="Times New Roman"/>
          <w:sz w:val="24"/>
          <w:szCs w:val="24"/>
          <w:lang w:val="sr-Cyrl-RS"/>
        </w:rPr>
        <w:t>С</w:t>
      </w:r>
      <w:r w:rsidRPr="00AF2F6F">
        <w:rPr>
          <w:rFonts w:ascii="Times New Roman" w:hAnsi="Times New Roman" w:cs="Times New Roman"/>
          <w:sz w:val="24"/>
          <w:szCs w:val="24"/>
        </w:rPr>
        <w:t xml:space="preserve">лужбени гласник </w:t>
      </w:r>
      <w:r w:rsidRPr="00AF2F6F">
        <w:rPr>
          <w:rFonts w:ascii="Times New Roman" w:hAnsi="Times New Roman" w:cs="Times New Roman"/>
          <w:sz w:val="24"/>
          <w:szCs w:val="24"/>
          <w:lang w:val="sr-Cyrl-RS"/>
        </w:rPr>
        <w:t>РС</w:t>
      </w:r>
      <w:r w:rsidRPr="00AF2F6F">
        <w:rPr>
          <w:rFonts w:ascii="Times New Roman" w:hAnsi="Times New Roman" w:cs="Times New Roman"/>
          <w:sz w:val="24"/>
          <w:szCs w:val="24"/>
        </w:rPr>
        <w:t xml:space="preserve">“, бр. 120/04, 54/07, 104/09, 36/10 и 105/21). </w:t>
      </w: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sz w:val="24"/>
          <w:szCs w:val="24"/>
          <w:lang w:val="sr-Cyrl-RS"/>
        </w:rPr>
        <w:t xml:space="preserve"> </w:t>
      </w:r>
      <w:r w:rsidRPr="00AF2F6F">
        <w:rPr>
          <w:rFonts w:ascii="Times New Roman" w:hAnsi="Times New Roman" w:cs="Times New Roman"/>
          <w:b/>
          <w:color w:val="000000" w:themeColor="text1"/>
          <w:sz w:val="24"/>
          <w:szCs w:val="24"/>
          <w:lang w:val="sr-Cyrl-CS"/>
        </w:rPr>
        <w:t xml:space="preserve">Члан 8. </w:t>
      </w: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jc w:val="both"/>
        <w:rPr>
          <w:rFonts w:ascii="Times New Roman" w:hAnsi="Times New Roman" w:cs="Times New Roman"/>
          <w:sz w:val="24"/>
          <w:szCs w:val="24"/>
          <w:lang w:val="sr-Cyrl-RS"/>
        </w:rPr>
      </w:pPr>
      <w:r w:rsidRPr="00AF2F6F">
        <w:rPr>
          <w:rFonts w:ascii="Times New Roman" w:hAnsi="Times New Roman" w:cs="Times New Roman"/>
          <w:sz w:val="24"/>
          <w:szCs w:val="24"/>
          <w:lang w:val="sr-Cyrl-RS"/>
        </w:rPr>
        <w:t xml:space="preserve">        </w:t>
      </w:r>
      <w:r w:rsidRPr="00AF2F6F">
        <w:rPr>
          <w:rFonts w:ascii="Times New Roman" w:hAnsi="Times New Roman" w:cs="Times New Roman"/>
          <w:sz w:val="24"/>
          <w:szCs w:val="24"/>
          <w:lang w:val="sr-Cyrl-RS"/>
        </w:rPr>
        <w:tab/>
        <w:t>П</w:t>
      </w:r>
      <w:r w:rsidRPr="00AF2F6F">
        <w:rPr>
          <w:rFonts w:ascii="Times New Roman" w:hAnsi="Times New Roman" w:cs="Times New Roman"/>
          <w:sz w:val="24"/>
          <w:szCs w:val="24"/>
        </w:rPr>
        <w:t xml:space="preserve">овереник за информације од јавног значаја и заштиту података о личности  </w:t>
      </w:r>
      <w:r w:rsidRPr="00AF2F6F">
        <w:rPr>
          <w:rFonts w:ascii="Times New Roman" w:hAnsi="Times New Roman" w:cs="Times New Roman"/>
          <w:sz w:val="24"/>
          <w:szCs w:val="24"/>
          <w:lang w:val="sr-Cyrl-RS"/>
        </w:rPr>
        <w:t>који врши функцију на дан ступања на снагу овог закона</w:t>
      </w:r>
      <w:r w:rsidRPr="00AF2F6F">
        <w:rPr>
          <w:rFonts w:ascii="Times New Roman" w:hAnsi="Times New Roman" w:cs="Times New Roman"/>
          <w:sz w:val="24"/>
          <w:szCs w:val="24"/>
        </w:rPr>
        <w:t xml:space="preserve"> </w:t>
      </w:r>
      <w:r w:rsidRPr="00AF2F6F">
        <w:rPr>
          <w:rFonts w:ascii="Times New Roman" w:hAnsi="Times New Roman" w:cs="Times New Roman"/>
          <w:sz w:val="24"/>
          <w:szCs w:val="24"/>
          <w:lang w:val="sr-Cyrl-RS"/>
        </w:rPr>
        <w:t>може се пријавити за кандидата за Повереника, на јавни позив, из члана 30. став 3. З</w:t>
      </w:r>
      <w:r w:rsidRPr="00AF2F6F">
        <w:rPr>
          <w:rFonts w:ascii="Times New Roman" w:hAnsi="Times New Roman" w:cs="Times New Roman"/>
          <w:sz w:val="24"/>
          <w:szCs w:val="24"/>
        </w:rPr>
        <w:t>акона о слободном приступу информацијама од јавног значаја („</w:t>
      </w:r>
      <w:r w:rsidRPr="00AF2F6F">
        <w:rPr>
          <w:rFonts w:ascii="Times New Roman" w:hAnsi="Times New Roman" w:cs="Times New Roman"/>
          <w:sz w:val="24"/>
          <w:szCs w:val="24"/>
          <w:lang w:val="sr-Cyrl-RS"/>
        </w:rPr>
        <w:t>С</w:t>
      </w:r>
      <w:r w:rsidRPr="00AF2F6F">
        <w:rPr>
          <w:rFonts w:ascii="Times New Roman" w:hAnsi="Times New Roman" w:cs="Times New Roman"/>
          <w:sz w:val="24"/>
          <w:szCs w:val="24"/>
        </w:rPr>
        <w:t xml:space="preserve">лужбени гласник </w:t>
      </w:r>
      <w:r w:rsidRPr="00AF2F6F">
        <w:rPr>
          <w:rFonts w:ascii="Times New Roman" w:hAnsi="Times New Roman" w:cs="Times New Roman"/>
          <w:sz w:val="24"/>
          <w:szCs w:val="24"/>
          <w:lang w:val="sr-Cyrl-RS"/>
        </w:rPr>
        <w:t>РС</w:t>
      </w:r>
      <w:r w:rsidRPr="00AF2F6F">
        <w:rPr>
          <w:rFonts w:ascii="Times New Roman" w:hAnsi="Times New Roman" w:cs="Times New Roman"/>
          <w:sz w:val="24"/>
          <w:szCs w:val="24"/>
        </w:rPr>
        <w:t>“, бр. 105/21</w:t>
      </w:r>
      <w:r w:rsidRPr="00AF2F6F">
        <w:rPr>
          <w:rFonts w:ascii="Times New Roman" w:hAnsi="Times New Roman" w:cs="Times New Roman"/>
          <w:sz w:val="24"/>
          <w:szCs w:val="24"/>
          <w:lang w:val="sr-Cyrl-RS"/>
        </w:rPr>
        <w:t>).</w:t>
      </w: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color w:val="000000" w:themeColor="text1"/>
          <w:sz w:val="24"/>
          <w:szCs w:val="24"/>
          <w:lang w:val="sr-Cyrl-CS"/>
        </w:rPr>
        <w:t xml:space="preserve">Члан 9. </w:t>
      </w:r>
    </w:p>
    <w:p w:rsidR="00C41880" w:rsidRPr="00AF2F6F" w:rsidRDefault="00C41880" w:rsidP="00C41880">
      <w:pPr>
        <w:jc w:val="both"/>
        <w:rPr>
          <w:rFonts w:ascii="Times New Roman" w:hAnsi="Times New Roman" w:cs="Times New Roman"/>
          <w:bCs/>
          <w:sz w:val="24"/>
          <w:szCs w:val="24"/>
          <w:lang w:val="sr-Cyrl-RS"/>
        </w:rPr>
      </w:pPr>
    </w:p>
    <w:p w:rsidR="00C41880" w:rsidRPr="00AF2F6F" w:rsidRDefault="00C41880" w:rsidP="00C41880">
      <w:pPr>
        <w:jc w:val="both"/>
        <w:rPr>
          <w:rFonts w:ascii="Times New Roman" w:hAnsi="Times New Roman" w:cs="Times New Roman"/>
          <w:bCs/>
          <w:sz w:val="24"/>
          <w:szCs w:val="24"/>
          <w:lang w:val="sr-Cyrl-RS"/>
        </w:rPr>
      </w:pPr>
      <w:r w:rsidRPr="00AF2F6F">
        <w:rPr>
          <w:rFonts w:ascii="Times New Roman" w:hAnsi="Times New Roman" w:cs="Times New Roman"/>
          <w:bCs/>
          <w:sz w:val="24"/>
          <w:szCs w:val="24"/>
          <w:lang w:val="sr-Cyrl-RS"/>
        </w:rPr>
        <w:t xml:space="preserve">    </w:t>
      </w:r>
      <w:r w:rsidRPr="00AF2F6F">
        <w:rPr>
          <w:rFonts w:ascii="Times New Roman" w:hAnsi="Times New Roman" w:cs="Times New Roman"/>
          <w:bCs/>
          <w:sz w:val="24"/>
          <w:szCs w:val="24"/>
          <w:lang w:val="sr-Cyrl-RS"/>
        </w:rPr>
        <w:tab/>
        <w:t>Заменик Повереника за информације од јавног значаја и заштиту података о личности  који врши функцију на дан ступања на снагу овог закона може бити предложен за заменика у складу са чланом 33. став 1. Закона о слободном приступу информацијама од јавног значаја („Службени гласник РС“, бр. 105/21).</w:t>
      </w:r>
    </w:p>
    <w:p w:rsidR="00C41880" w:rsidRPr="00AF2F6F" w:rsidRDefault="00C41880" w:rsidP="00C41880">
      <w:pPr>
        <w:jc w:val="center"/>
        <w:rPr>
          <w:rFonts w:ascii="Times New Roman" w:hAnsi="Times New Roman" w:cs="Times New Roman"/>
          <w:color w:val="000000" w:themeColor="text1"/>
          <w:sz w:val="24"/>
          <w:szCs w:val="24"/>
          <w:lang w:val="sr-Cyrl-CS"/>
        </w:rPr>
      </w:pPr>
    </w:p>
    <w:p w:rsidR="00C41880" w:rsidRPr="00AF2F6F" w:rsidRDefault="00C41880" w:rsidP="00C41880">
      <w:pPr>
        <w:jc w:val="center"/>
        <w:rPr>
          <w:rFonts w:ascii="Times New Roman" w:hAnsi="Times New Roman" w:cs="Times New Roman"/>
          <w:b/>
          <w:color w:val="000000" w:themeColor="text1"/>
          <w:sz w:val="24"/>
          <w:szCs w:val="24"/>
          <w:lang w:val="sr-Cyrl-CS"/>
        </w:rPr>
      </w:pPr>
      <w:r w:rsidRPr="00AF2F6F">
        <w:rPr>
          <w:rFonts w:ascii="Times New Roman" w:hAnsi="Times New Roman" w:cs="Times New Roman"/>
          <w:b/>
          <w:color w:val="000000" w:themeColor="text1"/>
          <w:sz w:val="24"/>
          <w:szCs w:val="24"/>
          <w:lang w:val="sr-Cyrl-CS"/>
        </w:rPr>
        <w:t xml:space="preserve">Члан 10. </w:t>
      </w:r>
    </w:p>
    <w:p w:rsidR="00C41880" w:rsidRPr="00AF2F6F" w:rsidRDefault="00C41880" w:rsidP="00C41880">
      <w:pPr>
        <w:jc w:val="both"/>
        <w:rPr>
          <w:rFonts w:ascii="Times New Roman" w:hAnsi="Times New Roman" w:cs="Times New Roman"/>
          <w:bCs/>
          <w:sz w:val="24"/>
          <w:szCs w:val="24"/>
          <w:lang w:val="sr-Cyrl-RS"/>
        </w:rPr>
      </w:pPr>
    </w:p>
    <w:p w:rsidR="00C41880" w:rsidRPr="00AF2F6F" w:rsidRDefault="00C41880" w:rsidP="00C41880">
      <w:pPr>
        <w:jc w:val="both"/>
        <w:rPr>
          <w:rFonts w:ascii="Times New Roman" w:hAnsi="Times New Roman" w:cs="Times New Roman"/>
          <w:bCs/>
          <w:sz w:val="24"/>
          <w:szCs w:val="24"/>
          <w:lang w:val="sr-Cyrl-RS"/>
        </w:rPr>
      </w:pPr>
      <w:r w:rsidRPr="00AF2F6F">
        <w:rPr>
          <w:rFonts w:ascii="Times New Roman" w:hAnsi="Times New Roman" w:cs="Times New Roman"/>
          <w:bCs/>
          <w:sz w:val="24"/>
          <w:szCs w:val="24"/>
          <w:lang w:val="sr-Cyrl-RS"/>
        </w:rPr>
        <w:t xml:space="preserve">     </w:t>
      </w:r>
      <w:r w:rsidRPr="00AF2F6F">
        <w:rPr>
          <w:rFonts w:ascii="Times New Roman" w:hAnsi="Times New Roman" w:cs="Times New Roman"/>
          <w:bCs/>
          <w:sz w:val="24"/>
          <w:szCs w:val="24"/>
          <w:lang w:val="sr-Cyrl-RS"/>
        </w:rPr>
        <w:tab/>
        <w:t>Овај закон ступа на снагу осмог дана од дана објављивања у „Службеном гласнику Републике Србије”.</w:t>
      </w:r>
    </w:p>
    <w:p w:rsidR="002A0759" w:rsidRDefault="002A0759">
      <w:bookmarkStart w:id="0" w:name="_GoBack"/>
      <w:bookmarkEnd w:id="0"/>
    </w:p>
    <w:sectPr w:rsidR="002A0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80"/>
    <w:rsid w:val="002A0759"/>
    <w:rsid w:val="00C4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40CD8-BF27-454B-817B-7651FCDD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80"/>
    <w:pPr>
      <w:spacing w:after="0" w:line="240"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Veličković Tomić</dc:creator>
  <cp:keywords/>
  <dc:description/>
  <cp:lastModifiedBy>Ljiljana Veličković Tomić</cp:lastModifiedBy>
  <cp:revision>1</cp:revision>
  <dcterms:created xsi:type="dcterms:W3CDTF">2024-12-04T07:56:00Z</dcterms:created>
  <dcterms:modified xsi:type="dcterms:W3CDTF">2024-12-04T07:57:00Z</dcterms:modified>
</cp:coreProperties>
</file>