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4234413" w:displacedByCustomXml="next"/>
    <w:sdt>
      <w:sdtPr>
        <w:id w:val="-1621136997"/>
        <w:docPartObj>
          <w:docPartGallery w:val="Cover Pages"/>
          <w:docPartUnique/>
        </w:docPartObj>
      </w:sdtPr>
      <w:sdtEndPr>
        <w:rPr>
          <w:rFonts w:asciiTheme="majorHAnsi" w:eastAsiaTheme="majorEastAsia" w:hAnsiTheme="majorHAnsi" w:cstheme="majorBidi"/>
          <w:b/>
          <w:caps/>
          <w:color w:val="4472C4" w:themeColor="accent1"/>
          <w:sz w:val="56"/>
          <w:szCs w:val="56"/>
          <w:lang w:val="en-GB"/>
        </w:rPr>
      </w:sdtEndPr>
      <w:sdtContent>
        <w:p w14:paraId="40317AF6" w14:textId="3C77FB8A" w:rsidR="00576F0D" w:rsidRDefault="00F53F31">
          <w:r>
            <w:rPr>
              <w:noProof/>
              <w:lang w:val="en-GB" w:eastAsia="en-GB"/>
            </w:rPr>
            <mc:AlternateContent>
              <mc:Choice Requires="wps">
                <w:drawing>
                  <wp:anchor distT="0" distB="0" distL="114300" distR="114300" simplePos="0" relativeHeight="251659264" behindDoc="0" locked="0" layoutInCell="1" allowOverlap="1" wp14:anchorId="7489BC95" wp14:editId="10E358E0">
                    <wp:simplePos x="0" y="0"/>
                    <wp:positionH relativeFrom="margin">
                      <wp:posOffset>4914900</wp:posOffset>
                    </wp:positionH>
                    <wp:positionV relativeFrom="page">
                      <wp:posOffset>247650</wp:posOffset>
                    </wp:positionV>
                    <wp:extent cx="71120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120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0"/>
                                    <w:szCs w:val="20"/>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38195DD5" w14:textId="506B942D" w:rsidR="00E6632E" w:rsidRDefault="00250A98" w:rsidP="00F53F31">
                                    <w:pPr>
                                      <w:pStyle w:val="NoSpacing"/>
                                      <w:jc w:val="center"/>
                                      <w:rPr>
                                        <w:color w:val="FFFFFF" w:themeColor="background1"/>
                                        <w:sz w:val="24"/>
                                        <w:szCs w:val="24"/>
                                      </w:rPr>
                                    </w:pPr>
                                    <w:r>
                                      <w:rPr>
                                        <w:color w:val="FFFFFF" w:themeColor="background1"/>
                                        <w:sz w:val="20"/>
                                        <w:szCs w:val="20"/>
                                        <w:lang w:val="sr-Cyrl-RS"/>
                                      </w:rPr>
                                      <w:t>октобар 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489BC95" id="Rectangle 132" o:spid="_x0000_s1026" style="position:absolute;margin-left:387pt;margin-top:19.5pt;width:56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" fillcolor="#4472c4 [3204]" stroked="f" strokeweight="1pt">
                    <o:lock v:ext="edit" aspectratio="t"/>
                    <v:textbox inset="3.6pt,,3.6pt">
                      <w:txbxContent>
                        <w:sdt>
                          <w:sdtPr>
                            <w:rPr>
                              <w:color w:val="FFFFFF" w:themeColor="background1"/>
                              <w:sz w:val="20"/>
                              <w:szCs w:val="20"/>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38195DD5" w14:textId="506B942D" w:rsidR="00E6632E" w:rsidRDefault="00250A98" w:rsidP="00F53F31">
                              <w:pPr>
                                <w:pStyle w:val="NoSpacing"/>
                                <w:jc w:val="center"/>
                                <w:rPr>
                                  <w:color w:val="FFFFFF" w:themeColor="background1"/>
                                  <w:sz w:val="24"/>
                                  <w:szCs w:val="24"/>
                                </w:rPr>
                              </w:pPr>
                              <w:r>
                                <w:rPr>
                                  <w:color w:val="FFFFFF" w:themeColor="background1"/>
                                  <w:sz w:val="20"/>
                                  <w:szCs w:val="20"/>
                                  <w:lang w:val="sr-Cyrl-RS"/>
                                </w:rPr>
                                <w:t>октобар 2023</w:t>
                              </w:r>
                            </w:p>
                          </w:sdtContent>
                        </w:sdt>
                      </w:txbxContent>
                    </v:textbox>
                    <w10:wrap anchorx="margin" anchory="page"/>
                  </v:rect>
                </w:pict>
              </mc:Fallback>
            </mc:AlternateContent>
          </w:r>
        </w:p>
        <w:p w14:paraId="1F53BF66" w14:textId="28D05BD3" w:rsidR="001D294D" w:rsidRPr="00250A98" w:rsidRDefault="00576F0D">
          <w:pPr>
            <w:rPr>
              <w:rFonts w:asciiTheme="majorHAnsi" w:eastAsiaTheme="majorEastAsia" w:hAnsiTheme="majorHAnsi" w:cstheme="majorBidi"/>
              <w:b/>
              <w:caps/>
              <w:color w:val="4472C4" w:themeColor="accent1"/>
              <w:sz w:val="56"/>
              <w:szCs w:val="56"/>
              <w:lang w:val="en-GB"/>
            </w:rPr>
          </w:pPr>
          <w:r>
            <w:rPr>
              <w:noProof/>
              <w:lang w:val="en-GB" w:eastAsia="en-GB"/>
            </w:rPr>
            <mc:AlternateContent>
              <mc:Choice Requires="wps">
                <w:drawing>
                  <wp:anchor distT="0" distB="0" distL="182880" distR="182880" simplePos="0" relativeHeight="251660288" behindDoc="0" locked="0" layoutInCell="1" allowOverlap="1" wp14:anchorId="51D440F1" wp14:editId="605B7823">
                    <wp:simplePos x="0" y="0"/>
                    <wp:positionH relativeFrom="page">
                      <wp:posOffset>1285875</wp:posOffset>
                    </wp:positionH>
                    <wp:positionV relativeFrom="margin">
                      <wp:posOffset>2275840</wp:posOffset>
                    </wp:positionV>
                    <wp:extent cx="4984750" cy="6524625"/>
                    <wp:effectExtent l="0" t="0" r="635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984750" cy="652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D0242" w14:textId="0A0D4165" w:rsidR="00E6632E" w:rsidRDefault="00250A98" w:rsidP="000A44DE">
                                <w:pPr>
                                  <w:pStyle w:val="NoSpacing"/>
                                  <w:spacing w:before="40" w:after="560" w:line="216" w:lineRule="auto"/>
                                  <w:rPr>
                                    <w:color w:val="4472C4" w:themeColor="accent1"/>
                                    <w:sz w:val="72"/>
                                    <w:szCs w:val="72"/>
                                    <w:lang w:val="sr-Cyrl-RS"/>
                                  </w:rPr>
                                </w:pPr>
                                <w:r>
                                  <w:rPr>
                                    <w:color w:val="4472C4" w:themeColor="accent1"/>
                                    <w:sz w:val="72"/>
                                    <w:szCs w:val="72"/>
                                    <w:lang w:val="sr-Cyrl-RS"/>
                                  </w:rPr>
                                  <w:t>ОСНОВНА ИНФОРМАЦИЈА О ПЛАНИРАНИМ РЕШЕЊИМА У</w:t>
                                </w:r>
                                <w:r w:rsidR="008E0851">
                                  <w:rPr>
                                    <w:color w:val="4472C4" w:themeColor="accent1"/>
                                    <w:sz w:val="72"/>
                                    <w:szCs w:val="72"/>
                                    <w:lang w:val="sr-Cyrl-RS"/>
                                  </w:rPr>
                                  <w:t xml:space="preserve"> НАЦРТУ</w:t>
                                </w:r>
                                <w:r>
                                  <w:rPr>
                                    <w:color w:val="4472C4" w:themeColor="accent1"/>
                                    <w:sz w:val="72"/>
                                    <w:szCs w:val="72"/>
                                    <w:lang w:val="sr-Cyrl-RS"/>
                                  </w:rPr>
                                  <w:t xml:space="preserve"> ЗАКОНА О ИЗМЕНАМА И ДОПУНАМА ЗАКОНА О ИНСПЕКЦИЈСКОМ НАДЗОРУ</w:t>
                                </w:r>
                              </w:p>
                              <w:p w14:paraId="4C133090" w14:textId="77777777" w:rsidR="00EE7AAA" w:rsidRPr="00250A98" w:rsidRDefault="00EE7AAA" w:rsidP="000A44DE">
                                <w:pPr>
                                  <w:pStyle w:val="NoSpacing"/>
                                  <w:spacing w:before="40" w:after="560" w:line="216" w:lineRule="auto"/>
                                  <w:rPr>
                                    <w:color w:val="4472C4" w:themeColor="accent1"/>
                                    <w:sz w:val="72"/>
                                    <w:szCs w:val="72"/>
                                    <w:lang w:val="sr-Cyrl-RS"/>
                                  </w:rPr>
                                </w:pPr>
                              </w:p>
                              <w:p w14:paraId="5DAD4150" w14:textId="2269FA0C" w:rsidR="00E6632E" w:rsidRPr="00EE7AAA" w:rsidRDefault="00EE7AAA" w:rsidP="00EE7AAA">
                                <w:pPr>
                                  <w:pStyle w:val="NoSpacing"/>
                                  <w:spacing w:before="40" w:after="560" w:line="216" w:lineRule="auto"/>
                                  <w:jc w:val="center"/>
                                  <w:rPr>
                                    <w:color w:val="4472C4" w:themeColor="accent1"/>
                                    <w:sz w:val="24"/>
                                    <w:szCs w:val="24"/>
                                    <w:lang w:val="sr-Cyrl-RS"/>
                                  </w:rPr>
                                </w:pPr>
                                <w:r w:rsidRPr="00EE7AAA">
                                  <w:rPr>
                                    <w:color w:val="4472C4" w:themeColor="accent1"/>
                                    <w:sz w:val="24"/>
                                    <w:szCs w:val="24"/>
                                    <w:lang w:val="sr-Cyrl-RS"/>
                                  </w:rPr>
                                  <w:t>МИНИСТАРСТВО ДРЖАВНЕ УПРАВЕ И ЛОКАЛНЕ САМОУПРАВЕ</w:t>
                                </w:r>
                              </w:p>
                              <w:p w14:paraId="340A5512" w14:textId="77777777" w:rsidR="00EE7AAA" w:rsidRDefault="00EE7AAA" w:rsidP="000A44DE">
                                <w:pPr>
                                  <w:pStyle w:val="NoSpacing"/>
                                  <w:spacing w:before="40" w:after="560" w:line="216" w:lineRule="auto"/>
                                  <w:rPr>
                                    <w:color w:val="4472C4" w:themeColor="accent1"/>
                                    <w:sz w:val="72"/>
                                    <w:szCs w:val="72"/>
                                    <w:lang w:val="en-GB"/>
                                  </w:rPr>
                                </w:pPr>
                              </w:p>
                              <w:p w14:paraId="737AC21F" w14:textId="77777777" w:rsidR="00E6632E" w:rsidRDefault="00E6632E" w:rsidP="000A44DE">
                                <w:pPr>
                                  <w:pStyle w:val="NoSpacing"/>
                                  <w:spacing w:before="40" w:after="560" w:line="216" w:lineRule="auto"/>
                                  <w:rPr>
                                    <w:color w:val="4472C4" w:themeColor="accent1"/>
                                    <w:sz w:val="72"/>
                                    <w:szCs w:val="72"/>
                                    <w:lang w:val="en-GB"/>
                                  </w:rPr>
                                </w:pPr>
                              </w:p>
                              <w:p w14:paraId="576042B0" w14:textId="6CA8CA4A" w:rsidR="00E6632E" w:rsidRDefault="00000000" w:rsidP="000A44DE">
                                <w:pPr>
                                  <w:pStyle w:val="NoSpacing"/>
                                  <w:spacing w:before="40" w:after="560" w:line="216" w:lineRule="auto"/>
                                  <w:jc w:val="both"/>
                                  <w:rPr>
                                    <w:caps/>
                                    <w:color w:val="1F4E79" w:themeColor="accent5" w:themeShade="80"/>
                                    <w:sz w:val="28"/>
                                    <w:szCs w:val="28"/>
                                  </w:rPr>
                                </w:pPr>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r w:rsidR="00E6632E" w:rsidRPr="000A44DE">
                                      <w:rPr>
                                        <w:caps/>
                                        <w:color w:val="1F4E79" w:themeColor="accent5" w:themeShade="80"/>
                                        <w:sz w:val="20"/>
                                        <w:szCs w:val="20"/>
                                      </w:rPr>
                                      <w:t xml:space="preserve">     </w:t>
                                    </w:r>
                                  </w:sdtContent>
                                </w:sdt>
                              </w:p>
                              <w:sdt>
                                <w:sdtPr>
                                  <w:rPr>
                                    <w:caps/>
                                    <w:color w:val="5B9BD5" w:themeColor="accent5"/>
                                    <w:sz w:val="24"/>
                                    <w:szCs w:val="24"/>
                                    <w:lang w:val="en-GB"/>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2EB4DEE" w14:textId="583553DD" w:rsidR="00E6632E" w:rsidRDefault="00E6632E" w:rsidP="000A44DE">
                                    <w:pPr>
                                      <w:pStyle w:val="NoSpacing"/>
                                      <w:spacing w:before="80" w:after="40"/>
                                      <w:rPr>
                                        <w:caps/>
                                        <w:color w:val="5B9BD5" w:themeColor="accent5"/>
                                        <w:sz w:val="24"/>
                                        <w:szCs w:val="24"/>
                                      </w:rPr>
                                    </w:pPr>
                                    <w:r>
                                      <w:rPr>
                                        <w:caps/>
                                        <w:color w:val="5B9BD5" w:themeColor="accent5"/>
                                        <w:sz w:val="24"/>
                                        <w:szCs w:val="24"/>
                                        <w:lang w:val="en-GB"/>
                                      </w:rPr>
                                      <w:t>Министарство државне управе и локалне самоуправе</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D440F1" id="_x0000_t202" coordsize="21600,21600" o:spt="202" path="m,l,21600r21600,l21600,xe">
                    <v:stroke joinstyle="miter"/>
                    <v:path gradientshapeok="t" o:connecttype="rect"/>
                  </v:shapetype>
                  <v:shape id="Text Box 131" o:spid="_x0000_s1027" type="#_x0000_t202" style="position:absolute;margin-left:101.25pt;margin-top:179.2pt;width:392.5pt;height:513.75pt;z-index:251660288;visibility:visible;mso-wrap-style:square;mso-width-percent:0;mso-height-percent:0;mso-wrap-distance-left:14.4pt;mso-wrap-distance-top:0;mso-wrap-distance-right:14.4pt;mso-wrap-distance-bottom:0;mso-position-horizontal:absolute;mso-position-horizontal-relative:page;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" filled="f" stroked="f" strokeweight=".5pt">
                    <v:textbox inset="0,0,0,0">
                      <w:txbxContent>
                        <w:p w14:paraId="428D0242" w14:textId="0A0D4165" w:rsidR="00E6632E" w:rsidRDefault="00250A98" w:rsidP="000A44DE">
                          <w:pPr>
                            <w:pStyle w:val="NoSpacing"/>
                            <w:spacing w:before="40" w:after="560" w:line="216" w:lineRule="auto"/>
                            <w:rPr>
                              <w:color w:val="4472C4" w:themeColor="accent1"/>
                              <w:sz w:val="72"/>
                              <w:szCs w:val="72"/>
                              <w:lang w:val="sr-Cyrl-RS"/>
                            </w:rPr>
                          </w:pPr>
                          <w:r>
                            <w:rPr>
                              <w:color w:val="4472C4" w:themeColor="accent1"/>
                              <w:sz w:val="72"/>
                              <w:szCs w:val="72"/>
                              <w:lang w:val="sr-Cyrl-RS"/>
                            </w:rPr>
                            <w:t>ОСНОВНА ИНФОРМАЦИЈА О ПЛАНИРАНИМ РЕШЕЊИМА У</w:t>
                          </w:r>
                          <w:r w:rsidR="008E0851">
                            <w:rPr>
                              <w:color w:val="4472C4" w:themeColor="accent1"/>
                              <w:sz w:val="72"/>
                              <w:szCs w:val="72"/>
                              <w:lang w:val="sr-Cyrl-RS"/>
                            </w:rPr>
                            <w:t xml:space="preserve"> НАЦРТУ</w:t>
                          </w:r>
                          <w:r>
                            <w:rPr>
                              <w:color w:val="4472C4" w:themeColor="accent1"/>
                              <w:sz w:val="72"/>
                              <w:szCs w:val="72"/>
                              <w:lang w:val="sr-Cyrl-RS"/>
                            </w:rPr>
                            <w:t xml:space="preserve"> ЗАКОНА О ИЗМЕНАМА И ДОПУНАМА ЗАКОНА О ИНСПЕКЦИЈСКОМ НАДЗОРУ</w:t>
                          </w:r>
                        </w:p>
                        <w:p w14:paraId="4C133090" w14:textId="77777777" w:rsidR="00EE7AAA" w:rsidRPr="00250A98" w:rsidRDefault="00EE7AAA" w:rsidP="000A44DE">
                          <w:pPr>
                            <w:pStyle w:val="NoSpacing"/>
                            <w:spacing w:before="40" w:after="560" w:line="216" w:lineRule="auto"/>
                            <w:rPr>
                              <w:color w:val="4472C4" w:themeColor="accent1"/>
                              <w:sz w:val="72"/>
                              <w:szCs w:val="72"/>
                              <w:lang w:val="sr-Cyrl-RS"/>
                            </w:rPr>
                          </w:pPr>
                        </w:p>
                        <w:p w14:paraId="5DAD4150" w14:textId="2269FA0C" w:rsidR="00E6632E" w:rsidRPr="00EE7AAA" w:rsidRDefault="00EE7AAA" w:rsidP="00EE7AAA">
                          <w:pPr>
                            <w:pStyle w:val="NoSpacing"/>
                            <w:spacing w:before="40" w:after="560" w:line="216" w:lineRule="auto"/>
                            <w:jc w:val="center"/>
                            <w:rPr>
                              <w:color w:val="4472C4" w:themeColor="accent1"/>
                              <w:sz w:val="24"/>
                              <w:szCs w:val="24"/>
                              <w:lang w:val="sr-Cyrl-RS"/>
                            </w:rPr>
                          </w:pPr>
                          <w:r w:rsidRPr="00EE7AAA">
                            <w:rPr>
                              <w:color w:val="4472C4" w:themeColor="accent1"/>
                              <w:sz w:val="24"/>
                              <w:szCs w:val="24"/>
                              <w:lang w:val="sr-Cyrl-RS"/>
                            </w:rPr>
                            <w:t>МИНИСТАРСТВО ДРЖАВНЕ УПРАВЕ И ЛОКАЛНЕ САМОУПРАВЕ</w:t>
                          </w:r>
                        </w:p>
                        <w:p w14:paraId="340A5512" w14:textId="77777777" w:rsidR="00EE7AAA" w:rsidRDefault="00EE7AAA" w:rsidP="000A44DE">
                          <w:pPr>
                            <w:pStyle w:val="NoSpacing"/>
                            <w:spacing w:before="40" w:after="560" w:line="216" w:lineRule="auto"/>
                            <w:rPr>
                              <w:color w:val="4472C4" w:themeColor="accent1"/>
                              <w:sz w:val="72"/>
                              <w:szCs w:val="72"/>
                              <w:lang w:val="en-GB"/>
                            </w:rPr>
                          </w:pPr>
                        </w:p>
                        <w:p w14:paraId="737AC21F" w14:textId="77777777" w:rsidR="00E6632E" w:rsidRDefault="00E6632E" w:rsidP="000A44DE">
                          <w:pPr>
                            <w:pStyle w:val="NoSpacing"/>
                            <w:spacing w:before="40" w:after="560" w:line="216" w:lineRule="auto"/>
                            <w:rPr>
                              <w:color w:val="4472C4" w:themeColor="accent1"/>
                              <w:sz w:val="72"/>
                              <w:szCs w:val="72"/>
                              <w:lang w:val="en-GB"/>
                            </w:rPr>
                          </w:pPr>
                        </w:p>
                        <w:p w14:paraId="576042B0" w14:textId="6CA8CA4A" w:rsidR="00E6632E" w:rsidRDefault="00000000" w:rsidP="000A44DE">
                          <w:pPr>
                            <w:pStyle w:val="NoSpacing"/>
                            <w:spacing w:before="40" w:after="560" w:line="216" w:lineRule="auto"/>
                            <w:jc w:val="both"/>
                            <w:rPr>
                              <w:caps/>
                              <w:color w:val="1F4E79" w:themeColor="accent5" w:themeShade="80"/>
                              <w:sz w:val="28"/>
                              <w:szCs w:val="28"/>
                            </w:rPr>
                          </w:pPr>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r w:rsidR="00E6632E" w:rsidRPr="000A44DE">
                                <w:rPr>
                                  <w:caps/>
                                  <w:color w:val="1F4E79" w:themeColor="accent5" w:themeShade="80"/>
                                  <w:sz w:val="20"/>
                                  <w:szCs w:val="20"/>
                                </w:rPr>
                                <w:t xml:space="preserve">     </w:t>
                              </w:r>
                            </w:sdtContent>
                          </w:sdt>
                        </w:p>
                        <w:sdt>
                          <w:sdtPr>
                            <w:rPr>
                              <w:caps/>
                              <w:color w:val="5B9BD5" w:themeColor="accent5"/>
                              <w:sz w:val="24"/>
                              <w:szCs w:val="24"/>
                              <w:lang w:val="en-GB"/>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2EB4DEE" w14:textId="583553DD" w:rsidR="00E6632E" w:rsidRDefault="00E6632E" w:rsidP="000A44DE">
                              <w:pPr>
                                <w:pStyle w:val="NoSpacing"/>
                                <w:spacing w:before="80" w:after="40"/>
                                <w:rPr>
                                  <w:caps/>
                                  <w:color w:val="5B9BD5" w:themeColor="accent5"/>
                                  <w:sz w:val="24"/>
                                  <w:szCs w:val="24"/>
                                </w:rPr>
                              </w:pPr>
                              <w:r>
                                <w:rPr>
                                  <w:caps/>
                                  <w:color w:val="5B9BD5" w:themeColor="accent5"/>
                                  <w:sz w:val="24"/>
                                  <w:szCs w:val="24"/>
                                  <w:lang w:val="en-GB"/>
                                </w:rPr>
                                <w:t>Министарство државне управе и локалне самоуправе</w:t>
                              </w:r>
                            </w:p>
                          </w:sdtContent>
                        </w:sdt>
                      </w:txbxContent>
                    </v:textbox>
                    <w10:wrap type="square" anchorx="page" anchory="margin"/>
                  </v:shape>
                </w:pict>
              </mc:Fallback>
            </mc:AlternateContent>
          </w:r>
          <w:r>
            <w:rPr>
              <w:rFonts w:asciiTheme="majorHAnsi" w:eastAsiaTheme="majorEastAsia" w:hAnsiTheme="majorHAnsi" w:cstheme="majorBidi"/>
              <w:b/>
              <w:caps/>
              <w:color w:val="4472C4" w:themeColor="accent1"/>
              <w:sz w:val="56"/>
              <w:szCs w:val="56"/>
              <w:lang w:val="en-GB"/>
            </w:rPr>
            <w:br w:type="page"/>
          </w:r>
        </w:p>
      </w:sdtContent>
    </w:sdt>
    <w:bookmarkEnd w:id="0"/>
    <w:p w14:paraId="0614B637" w14:textId="7F011413" w:rsidR="002F0261" w:rsidRPr="00250A98" w:rsidRDefault="002F0261" w:rsidP="002F0261">
      <w:pPr>
        <w:rPr>
          <w:rFonts w:ascii="Times New Roman" w:eastAsiaTheme="majorEastAsia" w:hAnsi="Times New Roman" w:cstheme="majorBidi"/>
          <w:b/>
          <w:color w:val="000000" w:themeColor="text1"/>
          <w:sz w:val="24"/>
          <w:szCs w:val="32"/>
        </w:rPr>
      </w:pPr>
    </w:p>
    <w:p w14:paraId="2F5382AE" w14:textId="0649B831" w:rsidR="00250A98" w:rsidRPr="00250A98" w:rsidRDefault="00250A98" w:rsidP="00250A98">
      <w:pPr>
        <w:pStyle w:val="FootnoteText"/>
        <w:ind w:firstLine="720"/>
        <w:jc w:val="center"/>
        <w:rPr>
          <w:rFonts w:ascii="Times New Roman" w:hAnsi="Times New Roman" w:cs="Times New Roman"/>
          <w:b/>
          <w:sz w:val="24"/>
          <w:szCs w:val="24"/>
          <w:lang w:val="sr-Cyrl-RS"/>
        </w:rPr>
      </w:pPr>
      <w:r w:rsidRPr="00250A98">
        <w:rPr>
          <w:rFonts w:ascii="Times New Roman" w:hAnsi="Times New Roman" w:cs="Times New Roman"/>
          <w:b/>
          <w:sz w:val="24"/>
          <w:szCs w:val="24"/>
          <w:lang w:val="sr-Cyrl-RS"/>
        </w:rPr>
        <w:t>УВОДНЕ НАПОМЕНЕ</w:t>
      </w:r>
    </w:p>
    <w:p w14:paraId="18195263" w14:textId="77777777" w:rsidR="00250A98" w:rsidRDefault="00250A98" w:rsidP="000A6732">
      <w:pPr>
        <w:pStyle w:val="FootnoteText"/>
        <w:ind w:firstLine="720"/>
        <w:jc w:val="both"/>
        <w:rPr>
          <w:rFonts w:ascii="Times New Roman" w:hAnsi="Times New Roman" w:cs="Times New Roman"/>
          <w:sz w:val="24"/>
          <w:szCs w:val="24"/>
          <w:lang w:val="sr-Cyrl-RS"/>
        </w:rPr>
      </w:pPr>
    </w:p>
    <w:p w14:paraId="427386EC" w14:textId="0A3AEF6D" w:rsidR="00882001" w:rsidRDefault="00882001" w:rsidP="000A6732">
      <w:pPr>
        <w:pStyle w:val="Footnote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Годишњим планом рада Владе за 2023. годину, за децембар месец, планирана је израда Нацрта закона о изменама и допунама Закона о инспекцијском надзору. </w:t>
      </w:r>
    </w:p>
    <w:p w14:paraId="650BE486" w14:textId="77777777" w:rsidR="00882001" w:rsidRDefault="00882001" w:rsidP="00882001">
      <w:pPr>
        <w:pStyle w:val="FootnoteText"/>
        <w:jc w:val="both"/>
        <w:rPr>
          <w:rFonts w:ascii="Times New Roman" w:hAnsi="Times New Roman" w:cs="Times New Roman"/>
          <w:sz w:val="24"/>
          <w:szCs w:val="24"/>
          <w:lang w:val="sr-Cyrl-RS"/>
        </w:rPr>
      </w:pPr>
    </w:p>
    <w:p w14:paraId="144ACBE3" w14:textId="1DD6EEF3" w:rsidR="00882001" w:rsidRDefault="00882001" w:rsidP="000A6732">
      <w:pPr>
        <w:pStyle w:val="Footnote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делокругу Министарства државне управе и локалне самоуправе је сагласно одредбама члана 11. Закона о министарствима </w:t>
      </w:r>
      <w:r w:rsidRPr="006843CE">
        <w:rPr>
          <w:rFonts w:ascii="Times New Roman" w:hAnsi="Times New Roman" w:cs="Times New Roman"/>
          <w:i/>
          <w:iCs/>
          <w:sz w:val="24"/>
          <w:szCs w:val="24"/>
          <w:lang w:val="sr-Cyrl-RS"/>
        </w:rPr>
        <w:t>(„Службени гласник РС“, бр. 128/20 и 116/22</w:t>
      </w:r>
      <w:r>
        <w:rPr>
          <w:rFonts w:ascii="Times New Roman" w:hAnsi="Times New Roman" w:cs="Times New Roman"/>
          <w:sz w:val="24"/>
          <w:szCs w:val="24"/>
          <w:lang w:val="sr-Cyrl-RS"/>
        </w:rPr>
        <w:t>)</w:t>
      </w:r>
      <w:r w:rsidR="00F86478" w:rsidRPr="00F86478">
        <w:rPr>
          <w:rFonts w:ascii="Times New Roman" w:hAnsi="Times New Roman" w:cs="Times New Roman"/>
          <w:sz w:val="24"/>
          <w:szCs w:val="24"/>
          <w:lang w:val="ru-RU"/>
        </w:rPr>
        <w:t xml:space="preserve">, </w:t>
      </w:r>
      <w:r>
        <w:rPr>
          <w:rFonts w:ascii="Times New Roman" w:hAnsi="Times New Roman" w:cs="Times New Roman"/>
          <w:sz w:val="24"/>
          <w:szCs w:val="24"/>
          <w:lang w:val="sr-Cyrl-RS"/>
        </w:rPr>
        <w:t xml:space="preserve">праћење и припрема прописа из области инспекцијског надзора. </w:t>
      </w:r>
    </w:p>
    <w:p w14:paraId="5A34C1FB" w14:textId="77777777" w:rsidR="00882001" w:rsidRDefault="00882001" w:rsidP="00882001">
      <w:pPr>
        <w:pStyle w:val="FootnoteText"/>
        <w:jc w:val="both"/>
        <w:rPr>
          <w:rFonts w:ascii="Times New Roman" w:hAnsi="Times New Roman" w:cs="Times New Roman"/>
          <w:sz w:val="24"/>
          <w:szCs w:val="24"/>
          <w:lang w:val="sr-Cyrl-RS"/>
        </w:rPr>
      </w:pPr>
    </w:p>
    <w:p w14:paraId="02A46145" w14:textId="1D47603B" w:rsidR="00F45B9C" w:rsidRPr="009D1D47" w:rsidRDefault="00F45B9C" w:rsidP="00F45B9C">
      <w:pPr>
        <w:ind w:firstLine="720"/>
        <w:jc w:val="both"/>
        <w:rPr>
          <w:rFonts w:ascii="Times New Roman" w:hAnsi="Times New Roman" w:cs="Times New Roman"/>
          <w:sz w:val="24"/>
          <w:szCs w:val="24"/>
          <w:lang w:val="sr-Cyrl-RS"/>
        </w:rPr>
      </w:pPr>
      <w:r w:rsidRPr="009D1D47">
        <w:rPr>
          <w:rFonts w:ascii="Times New Roman" w:hAnsi="Times New Roman" w:cs="Times New Roman"/>
          <w:sz w:val="24"/>
          <w:szCs w:val="24"/>
          <w:lang w:val="sr-Cyrl-RS"/>
        </w:rPr>
        <w:t>Закон о инспекцијском надзору објављен је у „Службеном гласнику РС“, број  36/15 21. априла 2015. године</w:t>
      </w:r>
      <w:r w:rsidR="00383B25" w:rsidRPr="009D1D47">
        <w:rPr>
          <w:rFonts w:ascii="Times New Roman" w:hAnsi="Times New Roman" w:cs="Times New Roman"/>
          <w:sz w:val="24"/>
          <w:szCs w:val="24"/>
          <w:lang w:val="sr-Cyrl-RS"/>
        </w:rPr>
        <w:t xml:space="preserve"> (</w:t>
      </w:r>
      <w:r w:rsidR="00383B25" w:rsidRPr="009D1D47">
        <w:rPr>
          <w:rFonts w:ascii="Times New Roman" w:hAnsi="Times New Roman" w:cs="Times New Roman"/>
          <w:i/>
          <w:iCs/>
          <w:sz w:val="24"/>
          <w:szCs w:val="24"/>
          <w:lang w:val="sr-Cyrl-RS"/>
        </w:rPr>
        <w:t xml:space="preserve">даље у тексту: Закон о инспекцијском надзору или </w:t>
      </w:r>
      <w:r w:rsidR="00D24B7F">
        <w:rPr>
          <w:rFonts w:ascii="Times New Roman" w:hAnsi="Times New Roman" w:cs="Times New Roman"/>
          <w:i/>
          <w:iCs/>
          <w:sz w:val="24"/>
          <w:szCs w:val="24"/>
          <w:lang w:val="sr-Cyrl-RS"/>
        </w:rPr>
        <w:t>ЗИН</w:t>
      </w:r>
      <w:r w:rsidR="00383B25" w:rsidRPr="009D1D47">
        <w:rPr>
          <w:rFonts w:ascii="Times New Roman" w:hAnsi="Times New Roman" w:cs="Times New Roman"/>
          <w:sz w:val="24"/>
          <w:szCs w:val="24"/>
          <w:lang w:val="sr-Cyrl-RS"/>
        </w:rPr>
        <w:t>)</w:t>
      </w:r>
      <w:r w:rsidRPr="009D1D47">
        <w:rPr>
          <w:rFonts w:ascii="Times New Roman" w:hAnsi="Times New Roman" w:cs="Times New Roman"/>
          <w:sz w:val="24"/>
          <w:szCs w:val="24"/>
          <w:lang w:val="sr-Cyrl-RS"/>
        </w:rPr>
        <w:t xml:space="preserve">. </w:t>
      </w:r>
      <w:r w:rsidR="0042032F" w:rsidRPr="009D1D47">
        <w:rPr>
          <w:rFonts w:ascii="Times New Roman" w:hAnsi="Times New Roman" w:cs="Times New Roman"/>
          <w:sz w:val="24"/>
          <w:szCs w:val="24"/>
          <w:lang w:val="sr-Cyrl-RS"/>
        </w:rPr>
        <w:t>Закон је с</w:t>
      </w:r>
      <w:r w:rsidRPr="009D1D47">
        <w:rPr>
          <w:rFonts w:ascii="Times New Roman" w:hAnsi="Times New Roman" w:cs="Times New Roman"/>
          <w:sz w:val="24"/>
          <w:szCs w:val="24"/>
          <w:lang w:val="sr-Cyrl-RS"/>
        </w:rPr>
        <w:t xml:space="preserve">тупио на снагу осмог дана од дана објављивања, </w:t>
      </w:r>
      <w:r w:rsidR="00AE7974" w:rsidRPr="009D1D47">
        <w:rPr>
          <w:rFonts w:ascii="Times New Roman" w:hAnsi="Times New Roman" w:cs="Times New Roman"/>
          <w:sz w:val="24"/>
          <w:szCs w:val="24"/>
          <w:lang w:val="sr-Cyrl-RS"/>
        </w:rPr>
        <w:t xml:space="preserve">а </w:t>
      </w:r>
      <w:r w:rsidRPr="009D1D47">
        <w:rPr>
          <w:rFonts w:ascii="Times New Roman" w:hAnsi="Times New Roman" w:cs="Times New Roman"/>
          <w:sz w:val="24"/>
          <w:szCs w:val="24"/>
          <w:lang w:val="sr-Cyrl-RS"/>
        </w:rPr>
        <w:t xml:space="preserve">почео </w:t>
      </w:r>
      <w:r w:rsidR="002E44C5" w:rsidRPr="009D1D47">
        <w:rPr>
          <w:rFonts w:ascii="Times New Roman" w:hAnsi="Times New Roman" w:cs="Times New Roman"/>
          <w:sz w:val="24"/>
          <w:szCs w:val="24"/>
          <w:lang w:val="sr-Cyrl-RS"/>
        </w:rPr>
        <w:t xml:space="preserve">је </w:t>
      </w:r>
      <w:r w:rsidRPr="009D1D47">
        <w:rPr>
          <w:rFonts w:ascii="Times New Roman" w:hAnsi="Times New Roman" w:cs="Times New Roman"/>
          <w:sz w:val="24"/>
          <w:szCs w:val="24"/>
          <w:lang w:val="sr-Cyrl-RS"/>
        </w:rPr>
        <w:t>да се примењује истеком рока од 12 месеци од дана ступања на снагу, осим одредаба којима се уређују нерегистровани субјекти и поступање према нерегистрованим субјектима. У међувремену, два пута су извршене измене и допуне законско</w:t>
      </w:r>
      <w:r w:rsidR="0042032F" w:rsidRPr="009D1D47">
        <w:rPr>
          <w:rFonts w:ascii="Times New Roman" w:hAnsi="Times New Roman" w:cs="Times New Roman"/>
          <w:sz w:val="24"/>
          <w:szCs w:val="24"/>
          <w:lang w:val="sr-Cyrl-RS"/>
        </w:rPr>
        <w:t>г</w:t>
      </w:r>
      <w:r w:rsidRPr="009D1D47">
        <w:rPr>
          <w:rFonts w:ascii="Times New Roman" w:hAnsi="Times New Roman" w:cs="Times New Roman"/>
          <w:sz w:val="24"/>
          <w:szCs w:val="24"/>
          <w:lang w:val="sr-Cyrl-RS"/>
        </w:rPr>
        <w:t xml:space="preserve"> текста.</w:t>
      </w:r>
      <w:r w:rsidRPr="009D1D47">
        <w:rPr>
          <w:rStyle w:val="FootnoteReference"/>
          <w:rFonts w:ascii="Times New Roman" w:hAnsi="Times New Roman" w:cs="Times New Roman"/>
          <w:sz w:val="24"/>
          <w:szCs w:val="24"/>
          <w:lang w:val="sr-Cyrl-RS"/>
        </w:rPr>
        <w:footnoteReference w:id="1"/>
      </w:r>
    </w:p>
    <w:p w14:paraId="64CBE5DC" w14:textId="6CE8F086" w:rsidR="005F7D51" w:rsidRDefault="00F86478" w:rsidP="002E44C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Ц</w:t>
      </w:r>
      <w:r w:rsidR="002E44C5" w:rsidRPr="009D1D47">
        <w:rPr>
          <w:rFonts w:ascii="Times New Roman" w:hAnsi="Times New Roman" w:cs="Times New Roman"/>
          <w:sz w:val="24"/>
          <w:szCs w:val="24"/>
          <w:lang w:val="sr-Cyrl-RS"/>
        </w:rPr>
        <w:t xml:space="preserve">иљеви доношења </w:t>
      </w:r>
      <w:r>
        <w:rPr>
          <w:rFonts w:ascii="Times New Roman" w:hAnsi="Times New Roman" w:cs="Times New Roman"/>
          <w:sz w:val="24"/>
          <w:szCs w:val="24"/>
          <w:lang w:val="sr-Cyrl-RS"/>
        </w:rPr>
        <w:t>Закона о инспекцијском надзору,</w:t>
      </w:r>
      <w:r w:rsidR="002E44C5" w:rsidRPr="009D1D47">
        <w:rPr>
          <w:rFonts w:ascii="Times New Roman" w:hAnsi="Times New Roman" w:cs="Times New Roman"/>
          <w:sz w:val="24"/>
          <w:szCs w:val="24"/>
          <w:lang w:val="sr-Cyrl-RS"/>
        </w:rPr>
        <w:t xml:space="preserve"> који су били </w:t>
      </w:r>
      <w:r>
        <w:rPr>
          <w:rFonts w:ascii="Times New Roman" w:hAnsi="Times New Roman" w:cs="Times New Roman"/>
          <w:sz w:val="24"/>
          <w:szCs w:val="24"/>
          <w:lang w:val="sr-Cyrl-RS"/>
        </w:rPr>
        <w:t>дефинисани</w:t>
      </w:r>
      <w:r w:rsidR="002E44C5" w:rsidRPr="009D1D47">
        <w:rPr>
          <w:rFonts w:ascii="Times New Roman" w:hAnsi="Times New Roman" w:cs="Times New Roman"/>
          <w:sz w:val="24"/>
          <w:szCs w:val="24"/>
          <w:lang w:val="sr-Cyrl-RS"/>
        </w:rPr>
        <w:t xml:space="preserve"> </w:t>
      </w:r>
      <w:r w:rsidR="00B64BBF">
        <w:rPr>
          <w:rFonts w:ascii="Times New Roman" w:hAnsi="Times New Roman" w:cs="Times New Roman"/>
          <w:sz w:val="24"/>
          <w:szCs w:val="24"/>
          <w:lang w:val="sr-Cyrl-RS"/>
        </w:rPr>
        <w:t>у образложењу Предлога закона и</w:t>
      </w:r>
      <w:r w:rsidR="002E44C5" w:rsidRPr="009D1D47">
        <w:rPr>
          <w:rFonts w:ascii="Times New Roman" w:hAnsi="Times New Roman" w:cs="Times New Roman"/>
          <w:sz w:val="24"/>
          <w:szCs w:val="24"/>
          <w:lang w:val="sr-Cyrl-RS"/>
        </w:rPr>
        <w:t>з 2015. године</w:t>
      </w:r>
      <w:r>
        <w:rPr>
          <w:rFonts w:ascii="Times New Roman" w:hAnsi="Times New Roman" w:cs="Times New Roman"/>
          <w:sz w:val="24"/>
          <w:szCs w:val="24"/>
          <w:lang w:val="sr-Cyrl-RS"/>
        </w:rPr>
        <w:t>,</w:t>
      </w:r>
      <w:r w:rsidR="002E44C5" w:rsidRPr="009D1D47">
        <w:rPr>
          <w:rFonts w:ascii="Times New Roman" w:hAnsi="Times New Roman" w:cs="Times New Roman"/>
          <w:sz w:val="24"/>
          <w:szCs w:val="24"/>
          <w:lang w:val="sr-Cyrl-RS"/>
        </w:rPr>
        <w:t xml:space="preserve"> били </w:t>
      </w:r>
      <w:r w:rsidR="005F7D51" w:rsidRPr="009D1D47">
        <w:rPr>
          <w:rFonts w:ascii="Times New Roman" w:hAnsi="Times New Roman" w:cs="Times New Roman"/>
          <w:sz w:val="24"/>
          <w:szCs w:val="24"/>
          <w:lang w:val="sr-Cyrl-RS"/>
        </w:rPr>
        <w:t>су следећи: већи ниво усклађености пословања и поступања надзираних субјеката са законом и другим прописом; делотворније управљање јавним ризицима и боља заштита законом и другим прописом заштићених добара, права и интереса; елиминација или битно умањење арбитрерности, неуједначености, самовоље, коруптивности и других могућих злоупотреба у покретању и спровођењу инспекцијског надзора, неоправдане учесталости и трајања инспекцијског надзора код једних и изостанка овог надзора код других привредних субјеката; подршка одрживом пословању и развоју привредних субјеката у складу са прописима и ширење круга привредних субјеката чије је пословање усклађено са прописима преко превентивне функције инспекцијског надзора; смањење административног терета привреде и успостављање одрживости тог стања; унапређење слободне тржишне утакмице и заштите конкуренције; већа правна предвидивост, сигурност и извесност; боља алокација ресурса инспекција; унапређење пословног окружења и инвестиционе климе</w:t>
      </w:r>
      <w:r w:rsidR="0042032F" w:rsidRPr="009D1D47">
        <w:rPr>
          <w:rFonts w:ascii="Times New Roman" w:hAnsi="Times New Roman" w:cs="Times New Roman"/>
          <w:sz w:val="24"/>
          <w:szCs w:val="24"/>
          <w:lang w:val="sr-Cyrl-RS"/>
        </w:rPr>
        <w:t>.</w:t>
      </w:r>
      <w:r w:rsidR="005F7D51" w:rsidRPr="009D1D47">
        <w:rPr>
          <w:rStyle w:val="FootnoteReference"/>
          <w:rFonts w:ascii="Times New Roman" w:hAnsi="Times New Roman" w:cs="Times New Roman"/>
          <w:sz w:val="24"/>
          <w:szCs w:val="24"/>
          <w:lang w:val="sr-Cyrl-RS"/>
        </w:rPr>
        <w:footnoteReference w:id="2"/>
      </w:r>
    </w:p>
    <w:p w14:paraId="546711F0" w14:textId="4834C550" w:rsidR="00706FE1" w:rsidRPr="009D1D47" w:rsidRDefault="00706FE1" w:rsidP="00706FE1">
      <w:pPr>
        <w:ind w:firstLine="720"/>
        <w:jc w:val="both"/>
        <w:rPr>
          <w:rFonts w:ascii="Times New Roman" w:hAnsi="Times New Roman" w:cs="Times New Roman"/>
          <w:sz w:val="24"/>
          <w:szCs w:val="24"/>
          <w:lang w:val="sr-Cyrl-RS"/>
        </w:rPr>
      </w:pPr>
      <w:r w:rsidRPr="009D1D47">
        <w:rPr>
          <w:rFonts w:ascii="Times New Roman" w:hAnsi="Times New Roman" w:cs="Times New Roman"/>
          <w:sz w:val="24"/>
          <w:szCs w:val="24"/>
          <w:lang w:val="sr-Cyrl-RS"/>
        </w:rPr>
        <w:t>Након седмогодишње примене Закона о инспекцијском надзору и свих изазова којима су се протеклих година суочавали грађани, привреда и инспекције, нарочито у периоду КОВИД пандемије, сазрела је потреба да се сагледа правни оквир који уређује инспекцијски надзор, ради утврђивања, да ли су и у којој мери о</w:t>
      </w:r>
      <w:r w:rsidR="006D1593">
        <w:rPr>
          <w:rFonts w:ascii="Times New Roman" w:hAnsi="Times New Roman" w:cs="Times New Roman"/>
          <w:sz w:val="24"/>
          <w:szCs w:val="24"/>
          <w:lang w:val="sr-Cyrl-RS"/>
        </w:rPr>
        <w:t>стварени циљеви доношења закона.</w:t>
      </w:r>
      <w:r w:rsidRPr="009D1D47">
        <w:rPr>
          <w:rFonts w:ascii="Times New Roman" w:hAnsi="Times New Roman" w:cs="Times New Roman"/>
          <w:sz w:val="24"/>
          <w:szCs w:val="24"/>
          <w:lang w:val="sr-Cyrl-RS"/>
        </w:rPr>
        <w:t xml:space="preserve"> </w:t>
      </w:r>
    </w:p>
    <w:p w14:paraId="44E4B440" w14:textId="77777777" w:rsidR="00706FE1" w:rsidRPr="009D1D47" w:rsidRDefault="00706FE1" w:rsidP="00706FE1">
      <w:pPr>
        <w:jc w:val="both"/>
        <w:rPr>
          <w:rFonts w:ascii="Times New Roman" w:hAnsi="Times New Roman" w:cs="Times New Roman"/>
          <w:sz w:val="24"/>
          <w:szCs w:val="24"/>
          <w:lang w:val="sr-Cyrl-RS"/>
        </w:rPr>
      </w:pPr>
    </w:p>
    <w:p w14:paraId="4A58D658" w14:textId="77777777" w:rsidR="00706FE1" w:rsidRPr="009D1D47" w:rsidRDefault="00706FE1" w:rsidP="002E44C5">
      <w:pPr>
        <w:ind w:firstLine="720"/>
        <w:jc w:val="both"/>
        <w:rPr>
          <w:rFonts w:ascii="Times New Roman" w:hAnsi="Times New Roman" w:cs="Times New Roman"/>
          <w:sz w:val="24"/>
          <w:szCs w:val="24"/>
          <w:lang w:val="sr-Cyrl-RS"/>
        </w:rPr>
      </w:pPr>
    </w:p>
    <w:p w14:paraId="5D35588E" w14:textId="77777777" w:rsidR="00526A6C" w:rsidRPr="00701F9F" w:rsidRDefault="00526A6C" w:rsidP="005326D8">
      <w:pPr>
        <w:pStyle w:val="Heading1"/>
        <w:rPr>
          <w:lang w:val="sr-Cyrl-RS"/>
        </w:rPr>
      </w:pPr>
      <w:bookmarkStart w:id="1" w:name="_Toc144234414"/>
    </w:p>
    <w:p w14:paraId="6F89AF5D" w14:textId="7B9DD018" w:rsidR="001451E9" w:rsidRPr="00701F9F" w:rsidRDefault="00343022" w:rsidP="00250A98">
      <w:pPr>
        <w:pStyle w:val="Heading1"/>
        <w:rPr>
          <w:lang w:val="sr-Cyrl-RS"/>
        </w:rPr>
      </w:pPr>
      <w:bookmarkStart w:id="2" w:name="_Toc144234417"/>
      <w:bookmarkStart w:id="3" w:name="_Toc145512238"/>
      <w:bookmarkEnd w:id="1"/>
      <w:r w:rsidRPr="00701F9F">
        <w:rPr>
          <w:lang w:val="sr-Cyrl-RS"/>
        </w:rPr>
        <w:t>ДЕО ПРВИ</w:t>
      </w:r>
      <w:bookmarkEnd w:id="2"/>
      <w:bookmarkEnd w:id="3"/>
    </w:p>
    <w:p w14:paraId="1A92B88E" w14:textId="6D106633" w:rsidR="006E135E" w:rsidRPr="00701F9F" w:rsidRDefault="006E135E" w:rsidP="001D294D">
      <w:pPr>
        <w:pStyle w:val="Heading1"/>
        <w:rPr>
          <w:spacing w:val="10"/>
          <w:lang w:val="sr-Cyrl-RS"/>
        </w:rPr>
      </w:pPr>
      <w:bookmarkStart w:id="4" w:name="_Toc145512239"/>
      <w:bookmarkStart w:id="5" w:name="_Toc144234418"/>
      <w:bookmarkStart w:id="6" w:name="_Hlk139446210"/>
      <w:r w:rsidRPr="00701F9F">
        <w:rPr>
          <w:spacing w:val="10"/>
          <w:lang w:val="sr-Cyrl-RS"/>
        </w:rPr>
        <w:t>ИЗЈАШЊЕЊА ОРГАНА ДРЖАВНЕ УПРАВ</w:t>
      </w:r>
      <w:r w:rsidR="0023154C">
        <w:rPr>
          <w:spacing w:val="10"/>
          <w:lang w:val="sr-Cyrl-RS"/>
        </w:rPr>
        <w:t>Е</w:t>
      </w:r>
      <w:r w:rsidRPr="00701F9F">
        <w:rPr>
          <w:spacing w:val="10"/>
          <w:lang w:val="sr-Cyrl-RS"/>
        </w:rPr>
        <w:t xml:space="preserve"> О ПРОБЛЕМИМА У </w:t>
      </w:r>
      <w:r w:rsidR="00A4133C">
        <w:rPr>
          <w:spacing w:val="10"/>
          <w:lang w:val="sr-Cyrl-RS"/>
        </w:rPr>
        <w:t xml:space="preserve">СПРОВОЂЕЊУ </w:t>
      </w:r>
      <w:r w:rsidRPr="00701F9F">
        <w:rPr>
          <w:spacing w:val="10"/>
          <w:lang w:val="sr-Cyrl-RS"/>
        </w:rPr>
        <w:t>ЗАКОНА О ИНСПЕКЦИЈСКОМ НАДЗОРУ</w:t>
      </w:r>
      <w:bookmarkEnd w:id="4"/>
      <w:r w:rsidRPr="00701F9F">
        <w:rPr>
          <w:spacing w:val="10"/>
          <w:lang w:val="sr-Cyrl-RS"/>
        </w:rPr>
        <w:t xml:space="preserve"> </w:t>
      </w:r>
      <w:bookmarkEnd w:id="5"/>
    </w:p>
    <w:p w14:paraId="1E7919BF" w14:textId="77777777" w:rsidR="00492EEE" w:rsidRDefault="00492EEE" w:rsidP="00492EEE">
      <w:pPr>
        <w:rPr>
          <w:lang w:val="sr-Cyrl-RS"/>
        </w:rPr>
      </w:pPr>
    </w:p>
    <w:p w14:paraId="3BBFCD53" w14:textId="2BD9D551" w:rsidR="0063270F" w:rsidRDefault="00250A98" w:rsidP="0023154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Министарство државне управе и локалне самоуправе је дописом број: </w:t>
      </w:r>
      <w:r w:rsidRPr="007B7197">
        <w:rPr>
          <w:rFonts w:ascii="Times New Roman" w:hAnsi="Times New Roman" w:cs="Times New Roman"/>
          <w:sz w:val="24"/>
          <w:szCs w:val="24"/>
          <w:lang w:val="ru-RU"/>
        </w:rPr>
        <w:t xml:space="preserve">000156522 2023 14800 005 002 000 001 </w:t>
      </w:r>
      <w:r w:rsidRPr="007B7197">
        <w:rPr>
          <w:rFonts w:ascii="Times New Roman" w:hAnsi="Times New Roman" w:cs="Times New Roman"/>
          <w:sz w:val="24"/>
          <w:szCs w:val="24"/>
          <w:lang w:val="sr-Cyrl-RS"/>
        </w:rPr>
        <w:t xml:space="preserve"> </w:t>
      </w:r>
      <w:r w:rsidRPr="008D7E51">
        <w:rPr>
          <w:rFonts w:ascii="Times New Roman" w:hAnsi="Times New Roman" w:cs="Times New Roman"/>
          <w:sz w:val="24"/>
          <w:szCs w:val="24"/>
          <w:lang w:val="sr-Cyrl-RS"/>
        </w:rPr>
        <w:t>од 9. јуна 2023. године</w:t>
      </w:r>
      <w:r w:rsidR="0023154C">
        <w:rPr>
          <w:rFonts w:ascii="Times New Roman" w:hAnsi="Times New Roman" w:cs="Times New Roman"/>
          <w:sz w:val="24"/>
          <w:szCs w:val="24"/>
          <w:lang w:val="sr-Cyrl-RS"/>
        </w:rPr>
        <w:t xml:space="preserve"> позвало органе државне управе који обављају послове инспекцијског надзора, </w:t>
      </w:r>
      <w:r>
        <w:rPr>
          <w:rFonts w:ascii="Times New Roman" w:hAnsi="Times New Roman" w:cs="Times New Roman"/>
          <w:sz w:val="24"/>
          <w:szCs w:val="24"/>
          <w:lang w:val="sr-Cyrl-RS"/>
        </w:rPr>
        <w:t>да се изјасне о проблемима у примени Закона о инспекцијском надзору</w:t>
      </w:r>
      <w:r w:rsidR="0023154C">
        <w:rPr>
          <w:rFonts w:ascii="Times New Roman" w:hAnsi="Times New Roman" w:cs="Times New Roman"/>
          <w:sz w:val="24"/>
          <w:szCs w:val="24"/>
          <w:lang w:val="sr-Cyrl-RS"/>
        </w:rPr>
        <w:t xml:space="preserve">. Поред тога, Министарство државне управе и локалне самоуправе упутило је </w:t>
      </w:r>
      <w:r w:rsidR="0063270F">
        <w:rPr>
          <w:rFonts w:ascii="Times New Roman" w:hAnsi="Times New Roman" w:cs="Times New Roman"/>
          <w:sz w:val="24"/>
          <w:szCs w:val="24"/>
          <w:lang w:val="sr-Cyrl-RS"/>
        </w:rPr>
        <w:t xml:space="preserve">исти </w:t>
      </w:r>
      <w:r w:rsidR="0023154C">
        <w:rPr>
          <w:rFonts w:ascii="Times New Roman" w:hAnsi="Times New Roman" w:cs="Times New Roman"/>
          <w:sz w:val="24"/>
          <w:szCs w:val="24"/>
          <w:lang w:val="sr-Cyrl-RS"/>
        </w:rPr>
        <w:t xml:space="preserve">позив </w:t>
      </w:r>
      <w:r w:rsidR="0063270F">
        <w:rPr>
          <w:rFonts w:ascii="Times New Roman" w:hAnsi="Times New Roman" w:cs="Times New Roman"/>
          <w:sz w:val="24"/>
          <w:szCs w:val="24"/>
          <w:lang w:val="sr-Cyrl-RS"/>
        </w:rPr>
        <w:t xml:space="preserve">и </w:t>
      </w:r>
      <w:r w:rsidR="0023154C">
        <w:rPr>
          <w:rFonts w:ascii="Times New Roman" w:hAnsi="Times New Roman" w:cs="Times New Roman"/>
          <w:sz w:val="24"/>
          <w:szCs w:val="24"/>
          <w:lang w:val="sr-Cyrl-RS"/>
        </w:rPr>
        <w:t>Мрежи инспектора Србије, репрезентативном удружењу са којим ово министарство има закључен споразум о сарадњи</w:t>
      </w:r>
      <w:r w:rsidR="0063270F">
        <w:rPr>
          <w:rFonts w:ascii="Times New Roman" w:hAnsi="Times New Roman" w:cs="Times New Roman"/>
          <w:sz w:val="24"/>
          <w:szCs w:val="24"/>
          <w:lang w:val="sr-Cyrl-RS"/>
        </w:rPr>
        <w:t>.</w:t>
      </w:r>
      <w:r w:rsidR="0023154C">
        <w:rPr>
          <w:rFonts w:ascii="Times New Roman" w:hAnsi="Times New Roman" w:cs="Times New Roman"/>
          <w:sz w:val="24"/>
          <w:szCs w:val="24"/>
          <w:lang w:val="sr-Cyrl-RS"/>
        </w:rPr>
        <w:t xml:space="preserve"> </w:t>
      </w:r>
    </w:p>
    <w:p w14:paraId="26DD8802" w14:textId="3660D45D" w:rsidR="00492EEE" w:rsidRPr="0023154C" w:rsidRDefault="00250A98" w:rsidP="0023154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јуна и прве половине јула месеца 2023. године, </w:t>
      </w:r>
      <w:r w:rsidR="0023154C">
        <w:rPr>
          <w:rFonts w:ascii="Times New Roman" w:hAnsi="Times New Roman" w:cs="Times New Roman"/>
          <w:sz w:val="24"/>
          <w:szCs w:val="24"/>
          <w:lang w:val="sr-Cyrl-RS"/>
        </w:rPr>
        <w:t>с</w:t>
      </w:r>
      <w:r w:rsidR="002E3CB3" w:rsidRPr="00666FCB">
        <w:rPr>
          <w:rFonts w:ascii="Times New Roman" w:hAnsi="Times New Roman" w:cs="Times New Roman"/>
          <w:sz w:val="24"/>
          <w:szCs w:val="24"/>
          <w:lang w:val="sr-Cyrl-RS"/>
        </w:rPr>
        <w:t>воја изјашњења доставили су Министарство животне средине, Министарство унутрашњих послова, Министарство здравља, Министарство рударства и енергетике, Министарство спорта, Министарство туризма и омладине, Министарство просвете,</w:t>
      </w:r>
      <w:r w:rsidR="00572962" w:rsidRPr="00666FCB">
        <w:rPr>
          <w:rFonts w:ascii="Times New Roman" w:hAnsi="Times New Roman" w:cs="Times New Roman"/>
          <w:sz w:val="24"/>
          <w:szCs w:val="24"/>
          <w:lang w:val="sr-Cyrl-RS"/>
        </w:rPr>
        <w:t xml:space="preserve"> Министарство финансија, Министарство за рад, борачка и социјална питања, Министарство унутрашње и спољне трговине, Министарство пољопривреде,</w:t>
      </w:r>
      <w:r w:rsidR="007349A1">
        <w:rPr>
          <w:rFonts w:ascii="Times New Roman" w:hAnsi="Times New Roman" w:cs="Times New Roman"/>
          <w:sz w:val="24"/>
          <w:szCs w:val="24"/>
          <w:lang w:val="sr-Cyrl-RS"/>
        </w:rPr>
        <w:t xml:space="preserve"> шумарства и водопривреде, Директорат за радијациону</w:t>
      </w:r>
      <w:r w:rsidR="00572962" w:rsidRPr="00666FCB">
        <w:rPr>
          <w:rFonts w:ascii="Times New Roman" w:hAnsi="Times New Roman" w:cs="Times New Roman"/>
          <w:sz w:val="24"/>
          <w:szCs w:val="24"/>
          <w:lang w:val="sr-Cyrl-RS"/>
        </w:rPr>
        <w:t xml:space="preserve"> и нуклеарну сигурност и безбедност</w:t>
      </w:r>
      <w:r w:rsidR="007349A1">
        <w:rPr>
          <w:rFonts w:ascii="Times New Roman" w:hAnsi="Times New Roman" w:cs="Times New Roman"/>
          <w:sz w:val="24"/>
          <w:szCs w:val="24"/>
          <w:lang w:val="sr-Cyrl-RS"/>
        </w:rPr>
        <w:t xml:space="preserve"> Србије</w:t>
      </w:r>
      <w:r w:rsidR="00572962" w:rsidRPr="00666FCB">
        <w:rPr>
          <w:rFonts w:ascii="Times New Roman" w:hAnsi="Times New Roman" w:cs="Times New Roman"/>
          <w:sz w:val="24"/>
          <w:szCs w:val="24"/>
          <w:lang w:val="sr-Cyrl-RS"/>
        </w:rPr>
        <w:t xml:space="preserve">, </w:t>
      </w:r>
      <w:r w:rsidR="00004C75" w:rsidRPr="00666FCB">
        <w:rPr>
          <w:rFonts w:ascii="Times New Roman" w:hAnsi="Times New Roman" w:cs="Times New Roman"/>
          <w:sz w:val="24"/>
          <w:szCs w:val="24"/>
          <w:lang w:val="sr-Cyrl-RS"/>
        </w:rPr>
        <w:t xml:space="preserve">Министарство информисања и телекомуникација, Министарство привреде, </w:t>
      </w:r>
      <w:r w:rsidR="00572962" w:rsidRPr="00666FCB">
        <w:rPr>
          <w:rFonts w:ascii="Times New Roman" w:hAnsi="Times New Roman" w:cs="Times New Roman"/>
          <w:sz w:val="24"/>
          <w:szCs w:val="24"/>
          <w:lang w:val="sr-Cyrl-RS"/>
        </w:rPr>
        <w:t xml:space="preserve">Републички геодетски завод, Директорат цивилног ваздухопловства, Мрежа инспектора </w:t>
      </w:r>
      <w:r w:rsidR="00464915">
        <w:rPr>
          <w:rFonts w:ascii="Times New Roman" w:hAnsi="Times New Roman" w:cs="Times New Roman"/>
          <w:sz w:val="24"/>
          <w:szCs w:val="24"/>
          <w:lang w:val="sr-Cyrl-RS"/>
        </w:rPr>
        <w:t xml:space="preserve">Србије </w:t>
      </w:r>
      <w:r w:rsidR="00572962" w:rsidRPr="00666FCB">
        <w:rPr>
          <w:rFonts w:ascii="Times New Roman" w:hAnsi="Times New Roman" w:cs="Times New Roman"/>
          <w:sz w:val="24"/>
          <w:szCs w:val="24"/>
          <w:lang w:val="sr-Cyrl-RS"/>
        </w:rPr>
        <w:t>и Управни инспекторат</w:t>
      </w:r>
      <w:r w:rsidR="00B6441E" w:rsidRPr="00B6441E">
        <w:rPr>
          <w:rFonts w:ascii="Times New Roman" w:hAnsi="Times New Roman" w:cs="Times New Roman"/>
          <w:sz w:val="24"/>
          <w:szCs w:val="24"/>
          <w:lang w:val="sr-Cyrl-RS"/>
        </w:rPr>
        <w:t xml:space="preserve"> </w:t>
      </w:r>
      <w:r w:rsidR="00B6441E" w:rsidRPr="00666FCB">
        <w:rPr>
          <w:rFonts w:ascii="Times New Roman" w:hAnsi="Times New Roman" w:cs="Times New Roman"/>
          <w:sz w:val="24"/>
          <w:szCs w:val="24"/>
          <w:lang w:val="sr-Cyrl-RS"/>
        </w:rPr>
        <w:t>М</w:t>
      </w:r>
      <w:r w:rsidR="00B6441E">
        <w:rPr>
          <w:rFonts w:ascii="Times New Roman" w:hAnsi="Times New Roman" w:cs="Times New Roman"/>
          <w:sz w:val="24"/>
          <w:szCs w:val="24"/>
          <w:lang w:val="sr-Cyrl-RS"/>
        </w:rPr>
        <w:t>инистарства државне управе и локалне самоуправе.</w:t>
      </w:r>
    </w:p>
    <w:p w14:paraId="27212FFB" w14:textId="10897D34" w:rsidR="00572962" w:rsidRDefault="00572962" w:rsidP="008240BC">
      <w:pPr>
        <w:ind w:firstLine="720"/>
        <w:jc w:val="both"/>
        <w:rPr>
          <w:rFonts w:ascii="Times New Roman" w:hAnsi="Times New Roman" w:cs="Times New Roman"/>
          <w:sz w:val="24"/>
          <w:szCs w:val="24"/>
          <w:lang w:val="sr-Cyrl-RS"/>
        </w:rPr>
      </w:pPr>
      <w:r w:rsidRPr="008240BC">
        <w:rPr>
          <w:rFonts w:ascii="Times New Roman" w:hAnsi="Times New Roman" w:cs="Times New Roman"/>
          <w:sz w:val="24"/>
          <w:szCs w:val="24"/>
          <w:lang w:val="sr-Cyrl-RS"/>
        </w:rPr>
        <w:t xml:space="preserve">Министарство грађевинарства, саобраћаја и инфраструктуре, Министарство културе и Директорат за радијациону </w:t>
      </w:r>
      <w:r w:rsidR="00624484">
        <w:rPr>
          <w:rFonts w:ascii="Times New Roman" w:hAnsi="Times New Roman" w:cs="Times New Roman"/>
          <w:sz w:val="24"/>
          <w:szCs w:val="24"/>
          <w:lang w:val="sr-Cyrl-RS"/>
        </w:rPr>
        <w:t xml:space="preserve">и нуклеарну сигурност и безбедност Србије </w:t>
      </w:r>
      <w:r w:rsidR="008240BC">
        <w:rPr>
          <w:rFonts w:ascii="Times New Roman" w:hAnsi="Times New Roman" w:cs="Times New Roman"/>
          <w:sz w:val="24"/>
          <w:szCs w:val="24"/>
          <w:lang w:val="sr-Cyrl-RS"/>
        </w:rPr>
        <w:t>и</w:t>
      </w:r>
      <w:r w:rsidRPr="008240BC">
        <w:rPr>
          <w:rFonts w:ascii="Times New Roman" w:hAnsi="Times New Roman" w:cs="Times New Roman"/>
          <w:sz w:val="24"/>
          <w:szCs w:val="24"/>
          <w:lang w:val="sr-Cyrl-RS"/>
        </w:rPr>
        <w:t xml:space="preserve">зјаснили су се да не постоје проблеми у </w:t>
      </w:r>
      <w:r w:rsidR="00B00C5F">
        <w:rPr>
          <w:rFonts w:ascii="Times New Roman" w:hAnsi="Times New Roman" w:cs="Times New Roman"/>
          <w:sz w:val="24"/>
          <w:szCs w:val="24"/>
          <w:lang w:val="sr-Cyrl-RS"/>
        </w:rPr>
        <w:t>спровођењу</w:t>
      </w:r>
      <w:r w:rsidRPr="008240BC">
        <w:rPr>
          <w:rFonts w:ascii="Times New Roman" w:hAnsi="Times New Roman" w:cs="Times New Roman"/>
          <w:sz w:val="24"/>
          <w:szCs w:val="24"/>
          <w:lang w:val="sr-Cyrl-RS"/>
        </w:rPr>
        <w:t xml:space="preserve"> Закона о инспекцијском надзору. </w:t>
      </w:r>
    </w:p>
    <w:p w14:paraId="08BFF1AA" w14:textId="48136783" w:rsidR="0094290B" w:rsidRPr="006423C9" w:rsidRDefault="00612DD5" w:rsidP="006423C9">
      <w:pPr>
        <w:ind w:firstLine="720"/>
        <w:jc w:val="both"/>
        <w:rPr>
          <w:rFonts w:ascii="Times New Roman" w:hAnsi="Times New Roman" w:cs="Times New Roman"/>
          <w:b/>
          <w:bCs/>
          <w:sz w:val="24"/>
          <w:szCs w:val="24"/>
          <w:shd w:val="clear" w:color="auto" w:fill="FFFFFF"/>
          <w:lang w:val="sr-Cyrl-RS"/>
        </w:rPr>
      </w:pPr>
      <w:r w:rsidRPr="00612DD5">
        <w:rPr>
          <w:rFonts w:ascii="Times New Roman" w:hAnsi="Times New Roman" w:cs="Times New Roman"/>
          <w:sz w:val="24"/>
          <w:szCs w:val="24"/>
          <w:shd w:val="clear" w:color="auto" w:fill="FFFFFF"/>
          <w:lang w:val="sr-Cyrl-RS"/>
        </w:rPr>
        <w:t>Министарство информисања и телекомуникација предлаже да се Законом о инспекцијском надзору пропише обавезност употребе софтверског решења е-Инспектор приликом спровођења инспекцијског надзора и других активности од значаја за рад инсп</w:t>
      </w:r>
      <w:r>
        <w:rPr>
          <w:rFonts w:ascii="Times New Roman" w:hAnsi="Times New Roman" w:cs="Times New Roman"/>
          <w:sz w:val="24"/>
          <w:szCs w:val="24"/>
          <w:shd w:val="clear" w:color="auto" w:fill="FFFFFF"/>
          <w:lang w:val="sr-Cyrl-RS"/>
        </w:rPr>
        <w:t xml:space="preserve">екције (нпр. вођење евиденције), као и да се </w:t>
      </w:r>
      <w:r w:rsidRPr="00612DD5">
        <w:rPr>
          <w:rFonts w:ascii="Times New Roman" w:hAnsi="Times New Roman" w:cs="Times New Roman"/>
          <w:sz w:val="24"/>
          <w:szCs w:val="24"/>
          <w:shd w:val="clear" w:color="auto" w:fill="FFFFFF"/>
          <w:lang w:val="sr-Cyrl-RS"/>
        </w:rPr>
        <w:t>додатно унапреде функциона</w:t>
      </w:r>
      <w:r>
        <w:rPr>
          <w:rFonts w:ascii="Times New Roman" w:hAnsi="Times New Roman" w:cs="Times New Roman"/>
          <w:sz w:val="24"/>
          <w:szCs w:val="24"/>
          <w:shd w:val="clear" w:color="auto" w:fill="FFFFFF"/>
          <w:lang w:val="sr-Cyrl-RS"/>
        </w:rPr>
        <w:t>лности овог софтверског решења и</w:t>
      </w:r>
      <w:r w:rsidRPr="00612DD5">
        <w:rPr>
          <w:rFonts w:ascii="Times New Roman" w:hAnsi="Times New Roman" w:cs="Times New Roman"/>
          <w:sz w:val="24"/>
          <w:szCs w:val="24"/>
          <w:shd w:val="clear" w:color="auto" w:fill="FFFFFF"/>
          <w:lang w:val="sr-Cyrl-RS"/>
        </w:rPr>
        <w:t xml:space="preserve"> организацију адекватних обука за рад у е-Инспектору.</w:t>
      </w:r>
      <w:r w:rsidR="00343C2A">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Тако</w:t>
      </w:r>
      <w:r w:rsidR="00343C2A">
        <w:rPr>
          <w:rFonts w:ascii="Times New Roman" w:hAnsi="Times New Roman" w:cs="Times New Roman"/>
          <w:sz w:val="24"/>
          <w:szCs w:val="24"/>
          <w:shd w:val="clear" w:color="auto" w:fill="FFFFFF"/>
          <w:lang w:val="sr-Cyrl-RS"/>
        </w:rPr>
        <w:t>ђе,</w:t>
      </w:r>
      <w:r w:rsidRPr="00612DD5">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п</w:t>
      </w:r>
      <w:r w:rsidRPr="00612DD5">
        <w:rPr>
          <w:rFonts w:ascii="Times New Roman" w:hAnsi="Times New Roman" w:cs="Times New Roman"/>
          <w:sz w:val="24"/>
          <w:szCs w:val="24"/>
          <w:shd w:val="clear" w:color="auto" w:fill="FFFFFF"/>
          <w:lang w:val="sr-Cyrl-RS"/>
        </w:rPr>
        <w:t xml:space="preserve">редлажу да се унапреди процес дигитализације рада инспекција у смислу повезивања са регистрима који садрже податке из службених евиденција неопходних за поступање републичких, али </w:t>
      </w:r>
      <w:r>
        <w:rPr>
          <w:rFonts w:ascii="Times New Roman" w:hAnsi="Times New Roman" w:cs="Times New Roman"/>
          <w:sz w:val="24"/>
          <w:szCs w:val="24"/>
          <w:shd w:val="clear" w:color="auto" w:fill="FFFFFF"/>
          <w:lang w:val="sr-Cyrl-RS"/>
        </w:rPr>
        <w:t>и локалних инспекцијских служби, као и да се</w:t>
      </w:r>
      <w:r w:rsidRPr="00612DD5">
        <w:rPr>
          <w:rFonts w:ascii="Times New Roman" w:hAnsi="Times New Roman" w:cs="Times New Roman"/>
          <w:sz w:val="24"/>
          <w:szCs w:val="24"/>
          <w:shd w:val="clear" w:color="auto" w:fill="FFFFFF"/>
          <w:lang w:val="sr-Cyrl-RS"/>
        </w:rPr>
        <w:t xml:space="preserve"> </w:t>
      </w:r>
      <w:r w:rsidRPr="009D1D47">
        <w:rPr>
          <w:rFonts w:ascii="Times New Roman" w:hAnsi="Times New Roman" w:cs="Times New Roman"/>
          <w:sz w:val="24"/>
          <w:szCs w:val="24"/>
          <w:shd w:val="clear" w:color="auto" w:fill="FFFFFF"/>
          <w:lang w:val="sr-Cyrl-RS"/>
        </w:rPr>
        <w:t>уреди начин рада и организације Контакт центра</w:t>
      </w:r>
      <w:r>
        <w:rPr>
          <w:rFonts w:ascii="Times New Roman" w:hAnsi="Times New Roman" w:cs="Times New Roman"/>
          <w:sz w:val="24"/>
          <w:szCs w:val="24"/>
          <w:shd w:val="clear" w:color="auto" w:fill="FFFFFF"/>
          <w:lang w:val="sr-Cyrl-RS"/>
        </w:rPr>
        <w:t>.</w:t>
      </w:r>
    </w:p>
    <w:p w14:paraId="60974487" w14:textId="320F8784" w:rsidR="008240BC" w:rsidRDefault="0034370C" w:rsidP="008240B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заштите животне средине</w:t>
      </w:r>
      <w:r w:rsidR="000F4D77">
        <w:rPr>
          <w:rFonts w:ascii="Times New Roman" w:hAnsi="Times New Roman" w:cs="Times New Roman"/>
          <w:sz w:val="24"/>
          <w:szCs w:val="24"/>
          <w:lang w:val="sr-Cyrl-RS"/>
        </w:rPr>
        <w:t xml:space="preserve"> и Мрежа инспектора </w:t>
      </w:r>
      <w:r w:rsidR="00343C2A">
        <w:rPr>
          <w:rFonts w:ascii="Times New Roman" w:hAnsi="Times New Roman" w:cs="Times New Roman"/>
          <w:sz w:val="24"/>
          <w:szCs w:val="24"/>
          <w:lang w:val="sr-Cyrl-RS"/>
        </w:rPr>
        <w:t xml:space="preserve">Србије </w:t>
      </w:r>
      <w:r w:rsidR="000F4D77">
        <w:rPr>
          <w:rFonts w:ascii="Times New Roman" w:hAnsi="Times New Roman" w:cs="Times New Roman"/>
          <w:sz w:val="24"/>
          <w:szCs w:val="24"/>
          <w:lang w:val="sr-Cyrl-RS"/>
        </w:rPr>
        <w:t>сматрају да је потребно  проширити, прецизирати и предвидети нове дефиниције израза предвиђених чланом 3. Закона</w:t>
      </w:r>
      <w:r w:rsidR="00C1265D">
        <w:rPr>
          <w:rFonts w:ascii="Times New Roman" w:hAnsi="Times New Roman" w:cs="Times New Roman"/>
          <w:sz w:val="24"/>
          <w:szCs w:val="24"/>
          <w:lang w:val="sr-Cyrl-RS"/>
        </w:rPr>
        <w:t xml:space="preserve"> која се односе на нерегистроване субјекте, службене саветодавне посете и коо</w:t>
      </w:r>
      <w:r>
        <w:rPr>
          <w:rFonts w:ascii="Times New Roman" w:hAnsi="Times New Roman" w:cs="Times New Roman"/>
          <w:sz w:val="24"/>
          <w:szCs w:val="24"/>
          <w:lang w:val="sr-Cyrl-RS"/>
        </w:rPr>
        <w:t>рдинацију инспекцијског надзора.</w:t>
      </w:r>
    </w:p>
    <w:p w14:paraId="399FF6BE" w14:textId="469223A7" w:rsidR="00C1265D" w:rsidRDefault="00C1265D" w:rsidP="008240BC">
      <w:pPr>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Министарство унутрашњих послова сматра да </w:t>
      </w:r>
      <w:r w:rsidR="00D57C45" w:rsidRPr="009D1D47">
        <w:rPr>
          <w:rFonts w:ascii="Times New Roman" w:hAnsi="Times New Roman" w:cs="Times New Roman"/>
          <w:sz w:val="24"/>
          <w:szCs w:val="24"/>
          <w:shd w:val="clear" w:color="auto" w:fill="FFFFFF"/>
          <w:lang w:val="sr-Cyrl-RS"/>
        </w:rPr>
        <w:t>орг</w:t>
      </w:r>
      <w:r w:rsidR="006D1593">
        <w:rPr>
          <w:rFonts w:ascii="Times New Roman" w:hAnsi="Times New Roman" w:cs="Times New Roman"/>
          <w:sz w:val="24"/>
          <w:szCs w:val="24"/>
          <w:shd w:val="clear" w:color="auto" w:fill="FFFFFF"/>
          <w:lang w:val="sr-Cyrl-RS"/>
        </w:rPr>
        <w:t>ани</w:t>
      </w:r>
      <w:r w:rsidR="00D57C45">
        <w:rPr>
          <w:rFonts w:ascii="Times New Roman" w:hAnsi="Times New Roman" w:cs="Times New Roman"/>
          <w:sz w:val="24"/>
          <w:szCs w:val="24"/>
          <w:shd w:val="clear" w:color="auto" w:fill="FFFFFF"/>
          <w:lang w:val="sr-Cyrl-RS"/>
        </w:rPr>
        <w:t xml:space="preserve"> у њ</w:t>
      </w:r>
      <w:r w:rsidR="00DD159E">
        <w:rPr>
          <w:rFonts w:ascii="Times New Roman" w:hAnsi="Times New Roman" w:cs="Times New Roman"/>
          <w:sz w:val="24"/>
          <w:szCs w:val="24"/>
          <w:shd w:val="clear" w:color="auto" w:fill="FFFFFF"/>
          <w:lang w:val="sr-Cyrl-RS"/>
        </w:rPr>
        <w:t>и</w:t>
      </w:r>
      <w:r w:rsidR="004D3230">
        <w:rPr>
          <w:rFonts w:ascii="Times New Roman" w:hAnsi="Times New Roman" w:cs="Times New Roman"/>
          <w:sz w:val="24"/>
          <w:szCs w:val="24"/>
          <w:shd w:val="clear" w:color="auto" w:fill="FFFFFF"/>
          <w:lang w:val="sr-Cyrl-RS"/>
        </w:rPr>
        <w:t>ховом саставу надлежни</w:t>
      </w:r>
      <w:r w:rsidR="00D57C45">
        <w:rPr>
          <w:rFonts w:ascii="Times New Roman" w:hAnsi="Times New Roman" w:cs="Times New Roman"/>
          <w:sz w:val="24"/>
          <w:szCs w:val="24"/>
          <w:shd w:val="clear" w:color="auto" w:fill="FFFFFF"/>
          <w:lang w:val="sr-Cyrl-RS"/>
        </w:rPr>
        <w:t xml:space="preserve"> за заштиту</w:t>
      </w:r>
      <w:r w:rsidR="00D57C45" w:rsidRPr="009D1D47">
        <w:rPr>
          <w:rFonts w:ascii="Times New Roman" w:hAnsi="Times New Roman" w:cs="Times New Roman"/>
          <w:sz w:val="24"/>
          <w:szCs w:val="24"/>
          <w:shd w:val="clear" w:color="auto" w:fill="FFFFFF"/>
          <w:lang w:val="sr-Cyrl-RS"/>
        </w:rPr>
        <w:t xml:space="preserve"> од пожара и експлозија, односно смањења ризика од </w:t>
      </w:r>
      <w:r w:rsidR="00D57C45" w:rsidRPr="009D1D47">
        <w:rPr>
          <w:rFonts w:ascii="Times New Roman" w:hAnsi="Times New Roman" w:cs="Times New Roman"/>
          <w:sz w:val="24"/>
          <w:szCs w:val="24"/>
          <w:shd w:val="clear" w:color="auto" w:fill="FFFFFF"/>
          <w:lang w:val="sr-Cyrl-RS"/>
        </w:rPr>
        <w:lastRenderedPageBreak/>
        <w:t>катастрофа и управљања ванредним ситуацијам</w:t>
      </w:r>
      <w:r w:rsidR="00D57C45">
        <w:rPr>
          <w:rFonts w:ascii="Times New Roman" w:hAnsi="Times New Roman" w:cs="Times New Roman"/>
          <w:sz w:val="24"/>
          <w:szCs w:val="24"/>
          <w:shd w:val="clear" w:color="auto" w:fill="FFFFFF"/>
          <w:lang w:val="sr-Cyrl-RS"/>
        </w:rPr>
        <w:t>а</w:t>
      </w:r>
      <w:r w:rsidR="004D3230">
        <w:rPr>
          <w:rFonts w:ascii="Times New Roman" w:hAnsi="Times New Roman" w:cs="Times New Roman"/>
          <w:sz w:val="24"/>
          <w:szCs w:val="24"/>
          <w:shd w:val="clear" w:color="auto" w:fill="FFFFFF"/>
          <w:lang w:val="sr-Cyrl-RS"/>
        </w:rPr>
        <w:t>,</w:t>
      </w:r>
      <w:r w:rsidR="00D57C45">
        <w:rPr>
          <w:rFonts w:ascii="Times New Roman" w:hAnsi="Times New Roman" w:cs="Times New Roman"/>
          <w:sz w:val="24"/>
          <w:szCs w:val="24"/>
          <w:shd w:val="clear" w:color="auto" w:fill="FFFFFF"/>
          <w:lang w:val="sr-Cyrl-RS"/>
        </w:rPr>
        <w:t xml:space="preserve"> треба </w:t>
      </w:r>
      <w:r w:rsidR="006D1593">
        <w:rPr>
          <w:rFonts w:ascii="Times New Roman" w:hAnsi="Times New Roman" w:cs="Times New Roman"/>
          <w:sz w:val="24"/>
          <w:szCs w:val="24"/>
          <w:shd w:val="clear" w:color="auto" w:fill="FFFFFF"/>
          <w:lang w:val="sr-Cyrl-RS"/>
        </w:rPr>
        <w:t>да буду</w:t>
      </w:r>
      <w:r w:rsidR="00D57C45">
        <w:rPr>
          <w:rFonts w:ascii="Times New Roman" w:hAnsi="Times New Roman" w:cs="Times New Roman"/>
          <w:sz w:val="24"/>
          <w:szCs w:val="24"/>
          <w:shd w:val="clear" w:color="auto" w:fill="FFFFFF"/>
          <w:lang w:val="sr-Cyrl-RS"/>
        </w:rPr>
        <w:t xml:space="preserve"> изузет</w:t>
      </w:r>
      <w:r w:rsidR="006D1593">
        <w:rPr>
          <w:rFonts w:ascii="Times New Roman" w:hAnsi="Times New Roman" w:cs="Times New Roman"/>
          <w:sz w:val="24"/>
          <w:szCs w:val="24"/>
          <w:shd w:val="clear" w:color="auto" w:fill="FFFFFF"/>
          <w:lang w:val="sr-Cyrl-RS"/>
        </w:rPr>
        <w:t>и</w:t>
      </w:r>
      <w:r w:rsidR="00D57C45">
        <w:rPr>
          <w:rFonts w:ascii="Times New Roman" w:hAnsi="Times New Roman" w:cs="Times New Roman"/>
          <w:sz w:val="24"/>
          <w:szCs w:val="24"/>
          <w:shd w:val="clear" w:color="auto" w:fill="FFFFFF"/>
          <w:lang w:val="sr-Cyrl-RS"/>
        </w:rPr>
        <w:t xml:space="preserve"> од примене овог закона сагласно члану 4. истог, док Министарство за рад, борачка и социјална питања сматра да треба бити изузето од спровођења одређених радњи при вршењу инспекцијског надзора због </w:t>
      </w:r>
      <w:r w:rsidR="00D57C45">
        <w:rPr>
          <w:rFonts w:ascii="Times New Roman" w:eastAsia="Times New Roman" w:hAnsi="Times New Roman" w:cs="Times New Roman"/>
          <w:sz w:val="24"/>
          <w:szCs w:val="24"/>
          <w:lang w:val="sr-Cyrl-RS"/>
        </w:rPr>
        <w:t>ратификованих међународних конвенција</w:t>
      </w:r>
      <w:r w:rsidR="00D57C45" w:rsidRPr="009D1D47">
        <w:rPr>
          <w:rFonts w:ascii="Times New Roman" w:eastAsia="Times New Roman" w:hAnsi="Times New Roman" w:cs="Times New Roman"/>
          <w:sz w:val="24"/>
          <w:szCs w:val="24"/>
          <w:lang w:val="sr-Cyrl-RS"/>
        </w:rPr>
        <w:t xml:space="preserve"> МОР-а</w:t>
      </w:r>
      <w:r w:rsidR="004D3230">
        <w:rPr>
          <w:rFonts w:ascii="Times New Roman" w:eastAsia="Times New Roman" w:hAnsi="Times New Roman" w:cs="Times New Roman"/>
          <w:sz w:val="24"/>
          <w:szCs w:val="24"/>
          <w:lang w:val="sr-Cyrl-RS"/>
        </w:rPr>
        <w:t xml:space="preserve">. </w:t>
      </w:r>
      <w:r w:rsidR="00D57C45">
        <w:rPr>
          <w:rFonts w:ascii="Times New Roman" w:eastAsia="Times New Roman" w:hAnsi="Times New Roman" w:cs="Times New Roman"/>
          <w:sz w:val="24"/>
          <w:szCs w:val="24"/>
          <w:lang w:val="sr-Cyrl-RS"/>
        </w:rPr>
        <w:t>Дире</w:t>
      </w:r>
      <w:r w:rsidR="004D3230">
        <w:rPr>
          <w:rFonts w:ascii="Times New Roman" w:eastAsia="Times New Roman" w:hAnsi="Times New Roman" w:cs="Times New Roman"/>
          <w:sz w:val="24"/>
          <w:szCs w:val="24"/>
          <w:lang w:val="sr-Cyrl-RS"/>
        </w:rPr>
        <w:t>к</w:t>
      </w:r>
      <w:r w:rsidR="00D57C45">
        <w:rPr>
          <w:rFonts w:ascii="Times New Roman" w:eastAsia="Times New Roman" w:hAnsi="Times New Roman" w:cs="Times New Roman"/>
          <w:sz w:val="24"/>
          <w:szCs w:val="24"/>
          <w:lang w:val="sr-Cyrl-RS"/>
        </w:rPr>
        <w:t>торат цивилног ваздухопловст</w:t>
      </w:r>
      <w:r w:rsidR="004D3230">
        <w:rPr>
          <w:rFonts w:ascii="Times New Roman" w:eastAsia="Times New Roman" w:hAnsi="Times New Roman" w:cs="Times New Roman"/>
          <w:sz w:val="24"/>
          <w:szCs w:val="24"/>
          <w:lang w:val="sr-Cyrl-RS"/>
        </w:rPr>
        <w:t>в</w:t>
      </w:r>
      <w:r w:rsidR="00D57C45">
        <w:rPr>
          <w:rFonts w:ascii="Times New Roman" w:eastAsia="Times New Roman" w:hAnsi="Times New Roman" w:cs="Times New Roman"/>
          <w:sz w:val="24"/>
          <w:szCs w:val="24"/>
          <w:lang w:val="sr-Cyrl-RS"/>
        </w:rPr>
        <w:t>а детаљно образлаже своју посебност позивајући се на међународно признате споразуме које је у обавези да примењује.</w:t>
      </w:r>
      <w:r w:rsidR="00376E56">
        <w:rPr>
          <w:rFonts w:ascii="Times New Roman" w:eastAsia="Times New Roman" w:hAnsi="Times New Roman" w:cs="Times New Roman"/>
          <w:sz w:val="24"/>
          <w:szCs w:val="24"/>
          <w:lang w:val="sr-Cyrl-RS"/>
        </w:rPr>
        <w:t xml:space="preserve"> Министарство финансија сматра да треба бити изузето у поглед</w:t>
      </w:r>
      <w:r w:rsidR="004D3230">
        <w:rPr>
          <w:rFonts w:ascii="Times New Roman" w:eastAsia="Times New Roman" w:hAnsi="Times New Roman" w:cs="Times New Roman"/>
          <w:sz w:val="24"/>
          <w:szCs w:val="24"/>
          <w:lang w:val="sr-Cyrl-RS"/>
        </w:rPr>
        <w:t>у одредаба члана 17. Закона који</w:t>
      </w:r>
      <w:r w:rsidR="00376E56">
        <w:rPr>
          <w:rFonts w:ascii="Times New Roman" w:eastAsia="Times New Roman" w:hAnsi="Times New Roman" w:cs="Times New Roman"/>
          <w:sz w:val="24"/>
          <w:szCs w:val="24"/>
          <w:lang w:val="sr-Cyrl-RS"/>
        </w:rPr>
        <w:t xml:space="preserve"> се односе на обавештавање надзираног субјекта о предстојећем инспекцијском надзору.</w:t>
      </w:r>
    </w:p>
    <w:p w14:paraId="104AF8BE" w14:textId="5720A7BD" w:rsidR="0094290B" w:rsidRPr="0094290B" w:rsidRDefault="004D3230" w:rsidP="0094290B">
      <w:pPr>
        <w:ind w:firstLine="7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Министарство пољо</w:t>
      </w:r>
      <w:r w:rsidR="0094290B">
        <w:rPr>
          <w:rFonts w:ascii="Times New Roman" w:hAnsi="Times New Roman" w:cs="Times New Roman"/>
          <w:sz w:val="24"/>
          <w:szCs w:val="24"/>
          <w:shd w:val="clear" w:color="auto" w:fill="FFFFFF"/>
          <w:lang w:val="sr-Cyrl-RS"/>
        </w:rPr>
        <w:t>привреде, шумарства и водопривреде истакло је</w:t>
      </w:r>
      <w:r w:rsidR="0094290B" w:rsidRPr="005E7378">
        <w:rPr>
          <w:rFonts w:ascii="Times New Roman" w:hAnsi="Times New Roman" w:cs="Times New Roman"/>
          <w:sz w:val="24"/>
          <w:szCs w:val="24"/>
          <w:shd w:val="clear" w:color="auto" w:fill="FFFFFF"/>
          <w:lang w:val="sr-Cyrl-RS"/>
        </w:rPr>
        <w:t xml:space="preserve"> да су у фази израде Закона о службеним контролама, у складу са Национа</w:t>
      </w:r>
      <w:r>
        <w:rPr>
          <w:rFonts w:ascii="Times New Roman" w:hAnsi="Times New Roman" w:cs="Times New Roman"/>
          <w:sz w:val="24"/>
          <w:szCs w:val="24"/>
          <w:shd w:val="clear" w:color="auto" w:fill="FFFFFF"/>
          <w:lang w:val="sr-Cyrl-RS"/>
        </w:rPr>
        <w:t>лним програмом за усвајање правних тековин</w:t>
      </w:r>
      <w:r w:rsidR="0094290B" w:rsidRPr="005E7378">
        <w:rPr>
          <w:rFonts w:ascii="Times New Roman" w:hAnsi="Times New Roman" w:cs="Times New Roman"/>
          <w:sz w:val="24"/>
          <w:szCs w:val="24"/>
          <w:shd w:val="clear" w:color="auto" w:fill="FFFFFF"/>
          <w:lang w:val="sr-Cyrl-RS"/>
        </w:rPr>
        <w:t>а ЕУ, те да ће се у одређеним областима које наводе (безбедност хране...итд</w:t>
      </w:r>
      <w:r w:rsidR="00021842">
        <w:rPr>
          <w:rFonts w:ascii="Times New Roman" w:hAnsi="Times New Roman" w:cs="Times New Roman"/>
          <w:sz w:val="24"/>
          <w:szCs w:val="24"/>
          <w:shd w:val="clear" w:color="auto" w:fill="FFFFFF"/>
          <w:lang w:val="sr-Cyrl-RS"/>
        </w:rPr>
        <w:t>.</w:t>
      </w:r>
      <w:r w:rsidR="0094290B" w:rsidRPr="005E7378">
        <w:rPr>
          <w:rFonts w:ascii="Times New Roman" w:hAnsi="Times New Roman" w:cs="Times New Roman"/>
          <w:sz w:val="24"/>
          <w:szCs w:val="24"/>
          <w:shd w:val="clear" w:color="auto" w:fill="FFFFFF"/>
          <w:lang w:val="sr-Cyrl-RS"/>
        </w:rPr>
        <w:t xml:space="preserve">) примењивати Закон о службеним контролама. </w:t>
      </w:r>
    </w:p>
    <w:p w14:paraId="366AF54C" w14:textId="77777777" w:rsidR="0023154C" w:rsidRDefault="00250A98" w:rsidP="0023154C">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Министарство здравља</w:t>
      </w:r>
      <w:r w:rsidR="00021842">
        <w:rPr>
          <w:rFonts w:ascii="Times New Roman" w:eastAsia="Times New Roman" w:hAnsi="Times New Roman" w:cs="Times New Roman"/>
          <w:sz w:val="24"/>
          <w:szCs w:val="24"/>
          <w:lang w:val="sr-Cyrl-RS"/>
        </w:rPr>
        <w:t xml:space="preserve"> истиче да је потребно укину</w:t>
      </w:r>
      <w:r w:rsidR="00924966">
        <w:rPr>
          <w:rFonts w:ascii="Times New Roman" w:eastAsia="Times New Roman" w:hAnsi="Times New Roman" w:cs="Times New Roman"/>
          <w:sz w:val="24"/>
          <w:szCs w:val="24"/>
          <w:lang w:val="sr-Cyrl-RS"/>
        </w:rPr>
        <w:t>ти мешовити инспекцијски надзор предвиђен чланом 6. Закона</w:t>
      </w:r>
      <w:r w:rsidR="00021842">
        <w:rPr>
          <w:rFonts w:ascii="Times New Roman" w:eastAsia="Times New Roman" w:hAnsi="Times New Roman" w:cs="Times New Roman"/>
          <w:sz w:val="24"/>
          <w:szCs w:val="24"/>
          <w:lang w:val="sr-Cyrl-RS"/>
        </w:rPr>
        <w:t>,</w:t>
      </w:r>
      <w:r w:rsidR="00924966">
        <w:rPr>
          <w:rFonts w:ascii="Times New Roman" w:eastAsia="Times New Roman" w:hAnsi="Times New Roman" w:cs="Times New Roman"/>
          <w:sz w:val="24"/>
          <w:szCs w:val="24"/>
          <w:lang w:val="sr-Cyrl-RS"/>
        </w:rPr>
        <w:t xml:space="preserve"> јер истим није предвиђен налог за редовни и ванредни инспекцијски надзор.</w:t>
      </w:r>
    </w:p>
    <w:p w14:paraId="1EE1C8E3" w14:textId="4AE9C827" w:rsidR="006423C9" w:rsidRPr="00F53ECD" w:rsidRDefault="003059AE" w:rsidP="00F53ECD">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Ово министарство посебну паж</w:t>
      </w:r>
      <w:r w:rsidR="003F549D">
        <w:rPr>
          <w:rFonts w:ascii="Times New Roman" w:eastAsia="Times New Roman" w:hAnsi="Times New Roman" w:cs="Times New Roman"/>
          <w:sz w:val="24"/>
          <w:szCs w:val="24"/>
          <w:lang w:val="sr-Cyrl-RS"/>
        </w:rPr>
        <w:t xml:space="preserve">њу </w:t>
      </w:r>
      <w:r w:rsidR="00021842">
        <w:rPr>
          <w:rFonts w:ascii="Times New Roman" w:eastAsia="Times New Roman" w:hAnsi="Times New Roman" w:cs="Times New Roman"/>
          <w:sz w:val="24"/>
          <w:szCs w:val="24"/>
          <w:lang w:val="sr-Cyrl-RS"/>
        </w:rPr>
        <w:t xml:space="preserve">посветило </w:t>
      </w:r>
      <w:r w:rsidR="003F549D">
        <w:rPr>
          <w:rFonts w:ascii="Times New Roman" w:eastAsia="Times New Roman" w:hAnsi="Times New Roman" w:cs="Times New Roman"/>
          <w:sz w:val="24"/>
          <w:szCs w:val="24"/>
          <w:lang w:val="sr-Cyrl-RS"/>
        </w:rPr>
        <w:t xml:space="preserve">је </w:t>
      </w:r>
      <w:r w:rsidR="00021842">
        <w:rPr>
          <w:rFonts w:ascii="Times New Roman" w:eastAsia="Times New Roman" w:hAnsi="Times New Roman" w:cs="Times New Roman"/>
          <w:sz w:val="24"/>
          <w:szCs w:val="24"/>
          <w:lang w:val="sr-Cyrl-RS"/>
        </w:rPr>
        <w:t xml:space="preserve">односу републичке инспекције </w:t>
      </w:r>
      <w:r w:rsidR="003F549D">
        <w:rPr>
          <w:rFonts w:ascii="Times New Roman" w:eastAsia="Times New Roman" w:hAnsi="Times New Roman" w:cs="Times New Roman"/>
          <w:sz w:val="24"/>
          <w:szCs w:val="24"/>
          <w:lang w:val="sr-Cyrl-RS"/>
        </w:rPr>
        <w:t xml:space="preserve">и инспекција </w:t>
      </w:r>
      <w:r w:rsidR="00021842">
        <w:rPr>
          <w:rFonts w:ascii="Times New Roman" w:hAnsi="Times New Roman" w:cs="Times New Roman"/>
          <w:sz w:val="24"/>
          <w:szCs w:val="24"/>
          <w:lang w:val="sr-Cyrl-RS"/>
        </w:rPr>
        <w:t>аутономних покрајина</w:t>
      </w:r>
      <w:r w:rsidR="003F549D" w:rsidRPr="009D1D47">
        <w:rPr>
          <w:rFonts w:ascii="Times New Roman" w:hAnsi="Times New Roman" w:cs="Times New Roman"/>
          <w:sz w:val="24"/>
          <w:szCs w:val="24"/>
          <w:lang w:val="sr-Cyrl-RS"/>
        </w:rPr>
        <w:t xml:space="preserve"> и јединица локалне самоуправ</w:t>
      </w:r>
      <w:r w:rsidR="003F549D">
        <w:rPr>
          <w:rFonts w:ascii="Times New Roman" w:hAnsi="Times New Roman" w:cs="Times New Roman"/>
          <w:sz w:val="24"/>
          <w:szCs w:val="24"/>
          <w:lang w:val="sr-Cyrl-RS"/>
        </w:rPr>
        <w:t>е којима је поверен посао инспекцијског надзора</w:t>
      </w:r>
      <w:r w:rsidR="00021842">
        <w:rPr>
          <w:rFonts w:ascii="Times New Roman" w:hAnsi="Times New Roman" w:cs="Times New Roman"/>
          <w:sz w:val="24"/>
          <w:szCs w:val="24"/>
          <w:lang w:val="sr-Cyrl-RS"/>
        </w:rPr>
        <w:t>,</w:t>
      </w:r>
      <w:r w:rsidR="003F549D">
        <w:rPr>
          <w:rFonts w:ascii="Times New Roman" w:hAnsi="Times New Roman" w:cs="Times New Roman"/>
          <w:sz w:val="24"/>
          <w:szCs w:val="24"/>
          <w:lang w:val="sr-Cyrl-RS"/>
        </w:rPr>
        <w:t xml:space="preserve"> када су у питању планови инспекцијског надзора, обавезе према Координационој комисији и годишњи извештаји о раду</w:t>
      </w:r>
      <w:r w:rsidR="00021842">
        <w:rPr>
          <w:rFonts w:ascii="Times New Roman" w:hAnsi="Times New Roman" w:cs="Times New Roman"/>
          <w:sz w:val="24"/>
          <w:szCs w:val="24"/>
          <w:lang w:val="sr-Cyrl-RS"/>
        </w:rPr>
        <w:t>. П</w:t>
      </w:r>
      <w:r w:rsidR="00D7116F">
        <w:rPr>
          <w:rFonts w:ascii="Times New Roman" w:eastAsia="Times New Roman" w:hAnsi="Times New Roman" w:cs="Times New Roman"/>
          <w:sz w:val="24"/>
          <w:szCs w:val="24"/>
          <w:lang w:val="sr-Cyrl-RS"/>
        </w:rPr>
        <w:t>редлажу да се у члану 10. Закона који се односи на план инспекцијског надзора изврши прециз</w:t>
      </w:r>
      <w:r w:rsidR="00021842">
        <w:rPr>
          <w:rFonts w:ascii="Times New Roman" w:eastAsia="Times New Roman" w:hAnsi="Times New Roman" w:cs="Times New Roman"/>
          <w:sz w:val="24"/>
          <w:szCs w:val="24"/>
          <w:lang w:val="sr-Cyrl-RS"/>
        </w:rPr>
        <w:t>и</w:t>
      </w:r>
      <w:r w:rsidR="00D7116F">
        <w:rPr>
          <w:rFonts w:ascii="Times New Roman" w:eastAsia="Times New Roman" w:hAnsi="Times New Roman" w:cs="Times New Roman"/>
          <w:sz w:val="24"/>
          <w:szCs w:val="24"/>
          <w:lang w:val="sr-Cyrl-RS"/>
        </w:rPr>
        <w:t xml:space="preserve">рање у погледу рокова и поступка </w:t>
      </w:r>
      <w:r w:rsidR="00D7116F" w:rsidRPr="009D1D47">
        <w:rPr>
          <w:rFonts w:ascii="Times New Roman" w:hAnsi="Times New Roman" w:cs="Times New Roman"/>
          <w:sz w:val="24"/>
          <w:szCs w:val="24"/>
          <w:lang w:val="sr-Cyrl-RS"/>
        </w:rPr>
        <w:t>за прибављањ</w:t>
      </w:r>
      <w:r w:rsidR="00021842">
        <w:rPr>
          <w:rFonts w:ascii="Times New Roman" w:hAnsi="Times New Roman" w:cs="Times New Roman"/>
          <w:sz w:val="24"/>
          <w:szCs w:val="24"/>
          <w:lang w:val="sr-Cyrl-RS"/>
        </w:rPr>
        <w:t>е мишљења на планове од стране аутономних покрајина</w:t>
      </w:r>
      <w:r w:rsidR="00D7116F" w:rsidRPr="009D1D47">
        <w:rPr>
          <w:rFonts w:ascii="Times New Roman" w:hAnsi="Times New Roman" w:cs="Times New Roman"/>
          <w:sz w:val="24"/>
          <w:szCs w:val="24"/>
          <w:lang w:val="sr-Cyrl-RS"/>
        </w:rPr>
        <w:t xml:space="preserve"> и јединица локалне самоуправ</w:t>
      </w:r>
      <w:r w:rsidR="00D7116F">
        <w:rPr>
          <w:rFonts w:ascii="Times New Roman" w:hAnsi="Times New Roman" w:cs="Times New Roman"/>
          <w:sz w:val="24"/>
          <w:szCs w:val="24"/>
          <w:lang w:val="sr-Cyrl-RS"/>
        </w:rPr>
        <w:t>е којима је поверен посао инспекцијског надзора, а које усваја К</w:t>
      </w:r>
      <w:r w:rsidR="00021842">
        <w:rPr>
          <w:rFonts w:ascii="Times New Roman" w:hAnsi="Times New Roman" w:cs="Times New Roman"/>
          <w:sz w:val="24"/>
          <w:szCs w:val="24"/>
          <w:lang w:val="sr-Cyrl-RS"/>
        </w:rPr>
        <w:t>о</w:t>
      </w:r>
      <w:r w:rsidR="00D7116F">
        <w:rPr>
          <w:rFonts w:ascii="Times New Roman" w:hAnsi="Times New Roman" w:cs="Times New Roman"/>
          <w:sz w:val="24"/>
          <w:szCs w:val="24"/>
          <w:lang w:val="sr-Cyrl-RS"/>
        </w:rPr>
        <w:t>ординациона комисија</w:t>
      </w:r>
      <w:r w:rsidR="007D3026">
        <w:rPr>
          <w:rFonts w:ascii="Times New Roman" w:hAnsi="Times New Roman" w:cs="Times New Roman"/>
          <w:sz w:val="24"/>
          <w:szCs w:val="24"/>
          <w:lang w:val="sr-Cyrl-RS"/>
        </w:rPr>
        <w:t>, као и да ти планови буду усаглашени са</w:t>
      </w:r>
      <w:r w:rsidR="007D3026" w:rsidRPr="007D3026">
        <w:rPr>
          <w:rFonts w:ascii="Times New Roman" w:hAnsi="Times New Roman" w:cs="Times New Roman"/>
          <w:sz w:val="24"/>
          <w:szCs w:val="24"/>
          <w:lang w:val="sr-Cyrl-RS"/>
        </w:rPr>
        <w:t xml:space="preserve"> </w:t>
      </w:r>
      <w:r w:rsidR="00021842">
        <w:rPr>
          <w:rFonts w:ascii="Times New Roman" w:hAnsi="Times New Roman" w:cs="Times New Roman"/>
          <w:sz w:val="24"/>
          <w:szCs w:val="24"/>
          <w:lang w:val="sr-Cyrl-RS"/>
        </w:rPr>
        <w:t>Стратешким (вишегодишњим</w:t>
      </w:r>
      <w:r w:rsidR="007D3026" w:rsidRPr="009D1D47">
        <w:rPr>
          <w:rFonts w:ascii="Times New Roman" w:hAnsi="Times New Roman" w:cs="Times New Roman"/>
          <w:sz w:val="24"/>
          <w:szCs w:val="24"/>
          <w:lang w:val="sr-Cyrl-RS"/>
        </w:rPr>
        <w:t>) планом републичке инспекције.</w:t>
      </w:r>
      <w:r w:rsidR="00CA50EE">
        <w:rPr>
          <w:rFonts w:ascii="Times New Roman" w:hAnsi="Times New Roman" w:cs="Times New Roman"/>
          <w:sz w:val="24"/>
          <w:szCs w:val="24"/>
          <w:lang w:val="sr-Cyrl-RS"/>
        </w:rPr>
        <w:t xml:space="preserve"> </w:t>
      </w:r>
      <w:r w:rsidR="007D3026">
        <w:rPr>
          <w:rFonts w:ascii="Times New Roman" w:hAnsi="Times New Roman" w:cs="Times New Roman"/>
          <w:sz w:val="24"/>
          <w:szCs w:val="24"/>
          <w:lang w:val="sr-Cyrl-RS"/>
        </w:rPr>
        <w:t>Залажу се да једи</w:t>
      </w:r>
      <w:r w:rsidR="00021842">
        <w:rPr>
          <w:rFonts w:ascii="Times New Roman" w:hAnsi="Times New Roman" w:cs="Times New Roman"/>
          <w:sz w:val="24"/>
          <w:szCs w:val="24"/>
          <w:lang w:val="sr-Cyrl-RS"/>
        </w:rPr>
        <w:t>н</w:t>
      </w:r>
      <w:r w:rsidR="007D3026">
        <w:rPr>
          <w:rFonts w:ascii="Times New Roman" w:hAnsi="Times New Roman" w:cs="Times New Roman"/>
          <w:sz w:val="24"/>
          <w:szCs w:val="24"/>
          <w:lang w:val="sr-Cyrl-RS"/>
        </w:rPr>
        <w:t xml:space="preserve">ствено функционално софтверско решење е-Инспектор и анализа потреба </w:t>
      </w:r>
      <w:r w:rsidR="007D3026" w:rsidRPr="007A0ECB">
        <w:rPr>
          <w:rFonts w:ascii="Times New Roman" w:hAnsi="Times New Roman" w:cs="Times New Roman"/>
          <w:color w:val="000000"/>
          <w:sz w:val="24"/>
          <w:szCs w:val="24"/>
          <w:lang w:val="sr-Cyrl-RS"/>
        </w:rPr>
        <w:t>за финансирањем, техничком о</w:t>
      </w:r>
      <w:r w:rsidR="007D3026">
        <w:rPr>
          <w:rFonts w:ascii="Times New Roman" w:hAnsi="Times New Roman" w:cs="Times New Roman"/>
          <w:color w:val="000000"/>
          <w:sz w:val="24"/>
          <w:szCs w:val="24"/>
          <w:lang w:val="sr-Cyrl-RS"/>
        </w:rPr>
        <w:t>премљеношћу инспектора и подн</w:t>
      </w:r>
      <w:r w:rsidR="00021842">
        <w:rPr>
          <w:rFonts w:ascii="Times New Roman" w:hAnsi="Times New Roman" w:cs="Times New Roman"/>
          <w:color w:val="000000"/>
          <w:sz w:val="24"/>
          <w:szCs w:val="24"/>
          <w:lang w:val="sr-Cyrl-RS"/>
        </w:rPr>
        <w:t>о</w:t>
      </w:r>
      <w:r w:rsidR="007D3026">
        <w:rPr>
          <w:rFonts w:ascii="Times New Roman" w:hAnsi="Times New Roman" w:cs="Times New Roman"/>
          <w:color w:val="000000"/>
          <w:sz w:val="24"/>
          <w:szCs w:val="24"/>
          <w:lang w:val="sr-Cyrl-RS"/>
        </w:rPr>
        <w:t>шење иницијатива</w:t>
      </w:r>
      <w:r w:rsidR="007D3026" w:rsidRPr="007A0ECB">
        <w:rPr>
          <w:rFonts w:ascii="Times New Roman" w:hAnsi="Times New Roman" w:cs="Times New Roman"/>
          <w:color w:val="000000"/>
          <w:sz w:val="24"/>
          <w:szCs w:val="24"/>
          <w:lang w:val="sr-Cyrl-RS"/>
        </w:rPr>
        <w:t xml:space="preserve"> надлежним органима</w:t>
      </w:r>
      <w:r w:rsidR="00021842">
        <w:rPr>
          <w:rFonts w:ascii="Times New Roman" w:hAnsi="Times New Roman" w:cs="Times New Roman"/>
          <w:color w:val="000000"/>
          <w:sz w:val="24"/>
          <w:szCs w:val="24"/>
          <w:lang w:val="sr-Cyrl-RS"/>
        </w:rPr>
        <w:t>,</w:t>
      </w:r>
      <w:r w:rsidR="007D3026">
        <w:rPr>
          <w:rFonts w:ascii="Times New Roman" w:hAnsi="Times New Roman" w:cs="Times New Roman"/>
          <w:color w:val="000000"/>
          <w:sz w:val="24"/>
          <w:szCs w:val="24"/>
          <w:lang w:val="sr-Cyrl-RS"/>
        </w:rPr>
        <w:t xml:space="preserve"> о томе</w:t>
      </w:r>
      <w:r w:rsidR="00CA50EE">
        <w:rPr>
          <w:rFonts w:ascii="Times New Roman" w:hAnsi="Times New Roman" w:cs="Times New Roman"/>
          <w:color w:val="000000"/>
          <w:sz w:val="24"/>
          <w:szCs w:val="24"/>
          <w:lang w:val="sr-Cyrl-RS"/>
        </w:rPr>
        <w:t xml:space="preserve"> утврђених чланом 12. Закона</w:t>
      </w:r>
      <w:r w:rsidR="00021842">
        <w:rPr>
          <w:rFonts w:ascii="Times New Roman" w:hAnsi="Times New Roman" w:cs="Times New Roman"/>
          <w:color w:val="000000"/>
          <w:sz w:val="24"/>
          <w:szCs w:val="24"/>
          <w:lang w:val="sr-Cyrl-RS"/>
        </w:rPr>
        <w:t>,</w:t>
      </w:r>
      <w:r w:rsidR="00CA50EE">
        <w:rPr>
          <w:rFonts w:ascii="Times New Roman" w:hAnsi="Times New Roman" w:cs="Times New Roman"/>
          <w:color w:val="000000"/>
          <w:sz w:val="24"/>
          <w:szCs w:val="24"/>
          <w:lang w:val="sr-Cyrl-RS"/>
        </w:rPr>
        <w:t xml:space="preserve"> прошири на све нивое инспекцијског надзора (АП и ЈЛС). Истичу да је у истом члану потребно прецизирати координацију инспекцијског надзора између републичке инспекције и</w:t>
      </w:r>
      <w:r w:rsidR="00CA50EE" w:rsidRPr="00CA50EE">
        <w:rPr>
          <w:rFonts w:ascii="Times New Roman" w:hAnsi="Times New Roman" w:cs="Times New Roman"/>
          <w:sz w:val="24"/>
          <w:szCs w:val="24"/>
          <w:lang w:val="sr-Cyrl-RS"/>
        </w:rPr>
        <w:t xml:space="preserve"> </w:t>
      </w:r>
      <w:r w:rsidR="00021842">
        <w:rPr>
          <w:rFonts w:ascii="Times New Roman" w:hAnsi="Times New Roman" w:cs="Times New Roman"/>
          <w:sz w:val="24"/>
          <w:szCs w:val="24"/>
          <w:lang w:val="sr-Cyrl-RS"/>
        </w:rPr>
        <w:t>а</w:t>
      </w:r>
      <w:r w:rsidR="00CA50EE" w:rsidRPr="009D1D47">
        <w:rPr>
          <w:rFonts w:ascii="Times New Roman" w:hAnsi="Times New Roman" w:cs="Times New Roman"/>
          <w:sz w:val="24"/>
          <w:szCs w:val="24"/>
          <w:lang w:val="sr-Cyrl-RS"/>
        </w:rPr>
        <w:t>утономн</w:t>
      </w:r>
      <w:r w:rsidR="00021842">
        <w:rPr>
          <w:rFonts w:ascii="Times New Roman" w:hAnsi="Times New Roman" w:cs="Times New Roman"/>
          <w:sz w:val="24"/>
          <w:szCs w:val="24"/>
          <w:lang w:val="sr-Cyrl-RS"/>
        </w:rPr>
        <w:t>их</w:t>
      </w:r>
      <w:r w:rsidR="00CA50EE" w:rsidRPr="009D1D47">
        <w:rPr>
          <w:rFonts w:ascii="Times New Roman" w:hAnsi="Times New Roman" w:cs="Times New Roman"/>
          <w:sz w:val="24"/>
          <w:szCs w:val="24"/>
          <w:lang w:val="sr-Cyrl-RS"/>
        </w:rPr>
        <w:t xml:space="preserve"> п</w:t>
      </w:r>
      <w:r w:rsidR="00021842">
        <w:rPr>
          <w:rFonts w:ascii="Times New Roman" w:hAnsi="Times New Roman" w:cs="Times New Roman"/>
          <w:sz w:val="24"/>
          <w:szCs w:val="24"/>
          <w:lang w:val="sr-Cyrl-RS"/>
        </w:rPr>
        <w:t>окрајина</w:t>
      </w:r>
      <w:r w:rsidR="00CA50EE" w:rsidRPr="009D1D47">
        <w:rPr>
          <w:rFonts w:ascii="Times New Roman" w:hAnsi="Times New Roman" w:cs="Times New Roman"/>
          <w:sz w:val="24"/>
          <w:szCs w:val="24"/>
          <w:lang w:val="sr-Cyrl-RS"/>
        </w:rPr>
        <w:t xml:space="preserve"> и јединица локалне самоуправ</w:t>
      </w:r>
      <w:r w:rsidR="00CA50EE">
        <w:rPr>
          <w:rFonts w:ascii="Times New Roman" w:hAnsi="Times New Roman" w:cs="Times New Roman"/>
          <w:sz w:val="24"/>
          <w:szCs w:val="24"/>
          <w:lang w:val="sr-Cyrl-RS"/>
        </w:rPr>
        <w:t>е којима је поверен посао инспекцијског надзора (чл.12. став.10.</w:t>
      </w:r>
      <w:r w:rsidR="00021842">
        <w:rPr>
          <w:rFonts w:ascii="Times New Roman" w:hAnsi="Times New Roman" w:cs="Times New Roman"/>
          <w:sz w:val="24"/>
          <w:szCs w:val="24"/>
          <w:lang w:val="sr-Cyrl-RS"/>
        </w:rPr>
        <w:t xml:space="preserve"> </w:t>
      </w:r>
      <w:r w:rsidR="00CA50EE">
        <w:rPr>
          <w:rFonts w:ascii="Times New Roman" w:hAnsi="Times New Roman" w:cs="Times New Roman"/>
          <w:sz w:val="24"/>
          <w:szCs w:val="24"/>
          <w:lang w:val="sr-Cyrl-RS"/>
        </w:rPr>
        <w:t>Закона).</w:t>
      </w:r>
      <w:r w:rsidR="00CA50EE">
        <w:rPr>
          <w:rFonts w:ascii="Times New Roman" w:hAnsi="Times New Roman" w:cs="Times New Roman"/>
          <w:color w:val="000000"/>
          <w:sz w:val="24"/>
          <w:szCs w:val="24"/>
          <w:lang w:val="sr-Cyrl-RS"/>
        </w:rPr>
        <w:t xml:space="preserve"> </w:t>
      </w:r>
      <w:r w:rsidR="00DA49B5">
        <w:rPr>
          <w:rFonts w:ascii="Times New Roman" w:hAnsi="Times New Roman" w:cs="Times New Roman"/>
          <w:color w:val="000000"/>
          <w:sz w:val="24"/>
          <w:szCs w:val="24"/>
          <w:lang w:val="sr-Cyrl-RS"/>
        </w:rPr>
        <w:t>Такође</w:t>
      </w:r>
      <w:r w:rsidR="00021842">
        <w:rPr>
          <w:rFonts w:ascii="Times New Roman" w:hAnsi="Times New Roman" w:cs="Times New Roman"/>
          <w:color w:val="000000"/>
          <w:sz w:val="24"/>
          <w:szCs w:val="24"/>
          <w:lang w:val="sr-Cyrl-RS"/>
        </w:rPr>
        <w:t>,</w:t>
      </w:r>
      <w:r w:rsidR="00DA49B5">
        <w:rPr>
          <w:rFonts w:ascii="Times New Roman" w:hAnsi="Times New Roman" w:cs="Times New Roman"/>
          <w:color w:val="000000"/>
          <w:sz w:val="24"/>
          <w:szCs w:val="24"/>
          <w:lang w:val="sr-Cyrl-RS"/>
        </w:rPr>
        <w:t xml:space="preserve"> предлажу </w:t>
      </w:r>
      <w:r w:rsidR="00DA49B5">
        <w:rPr>
          <w:rFonts w:ascii="Times New Roman" w:hAnsi="Times New Roman" w:cs="Times New Roman"/>
          <w:sz w:val="24"/>
          <w:szCs w:val="24"/>
          <w:lang w:val="sr-Cyrl-RS"/>
        </w:rPr>
        <w:t>да се у члану 44. Закона</w:t>
      </w:r>
      <w:r w:rsidR="00DA49B5" w:rsidRPr="009D1D47">
        <w:rPr>
          <w:rFonts w:ascii="Times New Roman" w:hAnsi="Times New Roman" w:cs="Times New Roman"/>
          <w:sz w:val="24"/>
          <w:szCs w:val="24"/>
          <w:lang w:val="sr-Cyrl-RS"/>
        </w:rPr>
        <w:t xml:space="preserve"> пропишу рокови и поступак за добијање сагласности на извештаје из области поверених</w:t>
      </w:r>
      <w:r w:rsidR="00021842">
        <w:rPr>
          <w:rFonts w:ascii="Times New Roman" w:hAnsi="Times New Roman" w:cs="Times New Roman"/>
          <w:sz w:val="24"/>
          <w:szCs w:val="24"/>
          <w:lang w:val="sr-Cyrl-RS"/>
        </w:rPr>
        <w:t xml:space="preserve"> послова инспекцијског надзора аутономних покрајина</w:t>
      </w:r>
      <w:r w:rsidR="00DA49B5" w:rsidRPr="009D1D47">
        <w:rPr>
          <w:rFonts w:ascii="Times New Roman" w:hAnsi="Times New Roman" w:cs="Times New Roman"/>
          <w:sz w:val="24"/>
          <w:szCs w:val="24"/>
          <w:lang w:val="sr-Cyrl-RS"/>
        </w:rPr>
        <w:t xml:space="preserve"> и </w:t>
      </w:r>
      <w:r w:rsidR="00B5246A">
        <w:rPr>
          <w:rFonts w:ascii="Times New Roman" w:hAnsi="Times New Roman" w:cs="Times New Roman"/>
          <w:sz w:val="24"/>
          <w:szCs w:val="24"/>
          <w:lang w:val="sr-Cyrl-RS"/>
        </w:rPr>
        <w:t>јединица</w:t>
      </w:r>
      <w:r w:rsidR="0034370C">
        <w:rPr>
          <w:rFonts w:ascii="Times New Roman" w:hAnsi="Times New Roman" w:cs="Times New Roman"/>
          <w:sz w:val="24"/>
          <w:szCs w:val="24"/>
          <w:lang w:val="sr-Cyrl-RS"/>
        </w:rPr>
        <w:t xml:space="preserve"> </w:t>
      </w:r>
      <w:r w:rsidR="00DA49B5" w:rsidRPr="009D1D47">
        <w:rPr>
          <w:rFonts w:ascii="Times New Roman" w:hAnsi="Times New Roman" w:cs="Times New Roman"/>
          <w:sz w:val="24"/>
          <w:szCs w:val="24"/>
          <w:lang w:val="sr-Cyrl-RS"/>
        </w:rPr>
        <w:t>локалн</w:t>
      </w:r>
      <w:r w:rsidR="00DA49B5">
        <w:rPr>
          <w:rFonts w:ascii="Times New Roman" w:hAnsi="Times New Roman" w:cs="Times New Roman"/>
          <w:sz w:val="24"/>
          <w:szCs w:val="24"/>
          <w:lang w:val="sr-Cyrl-RS"/>
        </w:rPr>
        <w:t>е самоуправе, као и</w:t>
      </w:r>
      <w:r w:rsidR="00DA49B5" w:rsidRPr="00DA49B5">
        <w:rPr>
          <w:lang w:val="sr-Cyrl-RS"/>
        </w:rPr>
        <w:t xml:space="preserve"> </w:t>
      </w:r>
      <w:r w:rsidR="00DA49B5" w:rsidRPr="009D1D47">
        <w:rPr>
          <w:rFonts w:ascii="Times New Roman" w:hAnsi="Times New Roman" w:cs="Times New Roman"/>
          <w:sz w:val="24"/>
          <w:szCs w:val="24"/>
          <w:lang w:val="sr-Cyrl-RS"/>
        </w:rPr>
        <w:t xml:space="preserve">да се после става 4. овог члана дода нов став који би гласио: </w:t>
      </w:r>
      <w:r w:rsidR="00DA49B5">
        <w:rPr>
          <w:rFonts w:ascii="Times New Roman" w:hAnsi="Times New Roman" w:cs="Times New Roman"/>
          <w:sz w:val="24"/>
          <w:szCs w:val="24"/>
          <w:lang w:val="sr-Cyrl-RS"/>
        </w:rPr>
        <w:t>„</w:t>
      </w:r>
      <w:r w:rsidR="00DA49B5" w:rsidRPr="009D1D47">
        <w:rPr>
          <w:rFonts w:ascii="Times New Roman" w:hAnsi="Times New Roman" w:cs="Times New Roman"/>
          <w:sz w:val="24"/>
          <w:szCs w:val="24"/>
          <w:lang w:val="sr-Cyrl-RS"/>
        </w:rPr>
        <w:t>На основу анализе годишњих извештаја о раду ресорно министарство иницира мере за унапређење инспекцијског надзора и обја</w:t>
      </w:r>
      <w:r w:rsidR="006423C9">
        <w:rPr>
          <w:rFonts w:ascii="Times New Roman" w:hAnsi="Times New Roman" w:cs="Times New Roman"/>
          <w:sz w:val="24"/>
          <w:szCs w:val="24"/>
          <w:lang w:val="sr-Cyrl-RS"/>
        </w:rPr>
        <w:t>вљује их на интернет страници.</w:t>
      </w:r>
    </w:p>
    <w:p w14:paraId="6A9C868E" w14:textId="6EF00199" w:rsidR="0025029A" w:rsidRDefault="007122D9" w:rsidP="0025029A">
      <w:pPr>
        <w:pStyle w:val="ListParagraph"/>
        <w:ind w:left="0"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својим изјашњењима, органи државне управе </w:t>
      </w:r>
      <w:r w:rsidR="00D6349E">
        <w:rPr>
          <w:rFonts w:ascii="Times New Roman" w:eastAsia="Times New Roman" w:hAnsi="Times New Roman" w:cs="Times New Roman"/>
          <w:sz w:val="24"/>
          <w:szCs w:val="24"/>
          <w:lang w:val="sr-Cyrl-RS"/>
        </w:rPr>
        <w:t xml:space="preserve">и Мрежа инспектора </w:t>
      </w:r>
      <w:r>
        <w:rPr>
          <w:rFonts w:ascii="Times New Roman" w:eastAsia="Times New Roman" w:hAnsi="Times New Roman" w:cs="Times New Roman"/>
          <w:sz w:val="24"/>
          <w:szCs w:val="24"/>
          <w:lang w:val="sr-Cyrl-RS"/>
        </w:rPr>
        <w:t>Србије посебну пажњу посветили</w:t>
      </w:r>
      <w:r w:rsidR="00D6349E">
        <w:rPr>
          <w:rFonts w:ascii="Times New Roman" w:eastAsia="Times New Roman" w:hAnsi="Times New Roman" w:cs="Times New Roman"/>
          <w:sz w:val="24"/>
          <w:szCs w:val="24"/>
          <w:lang w:val="sr-Cyrl-RS"/>
        </w:rPr>
        <w:t xml:space="preserve"> су вршењу</w:t>
      </w:r>
      <w:r w:rsidR="00E841AB">
        <w:rPr>
          <w:rFonts w:ascii="Times New Roman" w:eastAsia="Times New Roman" w:hAnsi="Times New Roman" w:cs="Times New Roman"/>
          <w:sz w:val="24"/>
          <w:szCs w:val="24"/>
          <w:lang w:val="sr-Cyrl-RS"/>
        </w:rPr>
        <w:t xml:space="preserve"> </w:t>
      </w:r>
      <w:r w:rsidR="003059AE">
        <w:rPr>
          <w:rFonts w:ascii="Times New Roman" w:eastAsia="Times New Roman" w:hAnsi="Times New Roman" w:cs="Times New Roman"/>
          <w:sz w:val="24"/>
          <w:szCs w:val="24"/>
          <w:lang w:val="sr-Cyrl-RS"/>
        </w:rPr>
        <w:t xml:space="preserve">инспекцијског надзора </w:t>
      </w:r>
      <w:r w:rsidR="00E841AB">
        <w:rPr>
          <w:rFonts w:ascii="Times New Roman" w:eastAsia="Times New Roman" w:hAnsi="Times New Roman" w:cs="Times New Roman"/>
          <w:sz w:val="24"/>
          <w:szCs w:val="24"/>
          <w:lang w:val="sr-Cyrl-RS"/>
        </w:rPr>
        <w:t>(</w:t>
      </w:r>
      <w:r w:rsidR="007D3722">
        <w:rPr>
          <w:rFonts w:ascii="Times New Roman" w:eastAsia="Times New Roman" w:hAnsi="Times New Roman" w:cs="Times New Roman"/>
          <w:sz w:val="24"/>
          <w:szCs w:val="24"/>
          <w:lang w:val="sr-Cyrl-RS"/>
        </w:rPr>
        <w:t>чл. 13, 14, 16, 17, 18,</w:t>
      </w:r>
      <w:r w:rsidR="004A7E3A">
        <w:rPr>
          <w:rFonts w:ascii="Times New Roman" w:eastAsia="Times New Roman" w:hAnsi="Times New Roman" w:cs="Times New Roman"/>
          <w:sz w:val="24"/>
          <w:szCs w:val="24"/>
          <w:lang w:val="sr-Cyrl-RS"/>
        </w:rPr>
        <w:t xml:space="preserve"> 20</w:t>
      </w:r>
      <w:r w:rsidR="00E841AB">
        <w:rPr>
          <w:rFonts w:ascii="Times New Roman" w:eastAsia="Times New Roman" w:hAnsi="Times New Roman" w:cs="Times New Roman"/>
          <w:sz w:val="24"/>
          <w:szCs w:val="24"/>
          <w:lang w:val="sr-Cyrl-RS"/>
        </w:rPr>
        <w:t>,</w:t>
      </w:r>
      <w:r w:rsidR="004A7E3A">
        <w:rPr>
          <w:rFonts w:ascii="Times New Roman" w:eastAsia="Times New Roman" w:hAnsi="Times New Roman" w:cs="Times New Roman"/>
          <w:sz w:val="24"/>
          <w:szCs w:val="24"/>
          <w:lang w:val="sr-Cyrl-RS"/>
        </w:rPr>
        <w:t xml:space="preserve"> </w:t>
      </w:r>
      <w:r w:rsidR="00E841AB">
        <w:rPr>
          <w:rFonts w:ascii="Times New Roman" w:eastAsia="Times New Roman" w:hAnsi="Times New Roman" w:cs="Times New Roman"/>
          <w:sz w:val="24"/>
          <w:szCs w:val="24"/>
          <w:lang w:val="sr-Cyrl-RS"/>
        </w:rPr>
        <w:t>21а,</w:t>
      </w:r>
      <w:r w:rsidR="006A5DC4">
        <w:rPr>
          <w:rFonts w:ascii="Times New Roman" w:eastAsia="Times New Roman" w:hAnsi="Times New Roman" w:cs="Times New Roman"/>
          <w:sz w:val="24"/>
          <w:szCs w:val="24"/>
          <w:lang w:val="sr-Cyrl-RS"/>
        </w:rPr>
        <w:t xml:space="preserve"> 24, 25, 33, 34,</w:t>
      </w:r>
      <w:r w:rsidR="00D6349E">
        <w:rPr>
          <w:rFonts w:ascii="Times New Roman" w:eastAsia="Times New Roman" w:hAnsi="Times New Roman" w:cs="Times New Roman"/>
          <w:sz w:val="24"/>
          <w:szCs w:val="24"/>
          <w:lang w:val="sr-Cyrl-RS"/>
        </w:rPr>
        <w:t xml:space="preserve"> </w:t>
      </w:r>
      <w:r w:rsidR="006A5DC4">
        <w:rPr>
          <w:rFonts w:ascii="Times New Roman" w:eastAsia="Times New Roman" w:hAnsi="Times New Roman" w:cs="Times New Roman"/>
          <w:sz w:val="24"/>
          <w:szCs w:val="24"/>
          <w:lang w:val="sr-Cyrl-RS"/>
        </w:rPr>
        <w:t>35, 36, 37, 38, 39, 41, 42. и 44.</w:t>
      </w:r>
      <w:r w:rsidR="003059AE">
        <w:rPr>
          <w:rFonts w:ascii="Times New Roman" w:eastAsia="Times New Roman" w:hAnsi="Times New Roman" w:cs="Times New Roman"/>
          <w:sz w:val="24"/>
          <w:szCs w:val="24"/>
          <w:lang w:val="sr-Cyrl-RS"/>
        </w:rPr>
        <w:t>).</w:t>
      </w:r>
      <w:r w:rsidR="00FC7A84">
        <w:rPr>
          <w:rFonts w:ascii="Times New Roman" w:eastAsia="Times New Roman" w:hAnsi="Times New Roman" w:cs="Times New Roman"/>
          <w:sz w:val="24"/>
          <w:szCs w:val="24"/>
          <w:lang w:val="sr-Cyrl-RS"/>
        </w:rPr>
        <w:t xml:space="preserve"> </w:t>
      </w:r>
    </w:p>
    <w:p w14:paraId="466A2CB1" w14:textId="77777777" w:rsidR="0025029A" w:rsidRDefault="0025029A" w:rsidP="0025029A">
      <w:pPr>
        <w:pStyle w:val="ListParagraph"/>
        <w:ind w:left="0" w:firstLine="720"/>
        <w:jc w:val="both"/>
        <w:rPr>
          <w:rFonts w:ascii="Times New Roman" w:eastAsia="Times New Roman" w:hAnsi="Times New Roman" w:cs="Times New Roman"/>
          <w:sz w:val="24"/>
          <w:szCs w:val="24"/>
          <w:lang w:val="sr-Cyrl-RS"/>
        </w:rPr>
      </w:pPr>
    </w:p>
    <w:p w14:paraId="724150F9" w14:textId="4F15DC51" w:rsidR="0025029A" w:rsidRDefault="00696E7E" w:rsidP="0025029A">
      <w:pPr>
        <w:pStyle w:val="ListParagraph"/>
        <w:ind w:left="0" w:firstLine="720"/>
        <w:jc w:val="both"/>
        <w:rPr>
          <w:rFonts w:ascii="Times New Roman" w:hAnsi="Times New Roman" w:cs="Times New Roman"/>
          <w:sz w:val="24"/>
          <w:szCs w:val="24"/>
          <w:shd w:val="clear" w:color="auto" w:fill="FFFFFF"/>
          <w:lang w:val="sr-Cyrl-RS"/>
        </w:rPr>
      </w:pPr>
      <w:r>
        <w:rPr>
          <w:rFonts w:ascii="Times New Roman" w:eastAsia="Times New Roman" w:hAnsi="Times New Roman" w:cs="Times New Roman"/>
          <w:sz w:val="24"/>
          <w:szCs w:val="24"/>
          <w:lang w:val="sr-Cyrl-RS"/>
        </w:rPr>
        <w:t>Мрежа инспектора</w:t>
      </w:r>
      <w:r w:rsidR="00F11AC0">
        <w:rPr>
          <w:rFonts w:ascii="Times New Roman" w:eastAsia="Times New Roman" w:hAnsi="Times New Roman" w:cs="Times New Roman"/>
          <w:sz w:val="24"/>
          <w:szCs w:val="24"/>
          <w:lang w:val="sr-Cyrl-RS"/>
        </w:rPr>
        <w:t xml:space="preserve"> Србије</w:t>
      </w:r>
      <w:r>
        <w:rPr>
          <w:rFonts w:ascii="Times New Roman" w:eastAsia="Times New Roman" w:hAnsi="Times New Roman" w:cs="Times New Roman"/>
          <w:sz w:val="24"/>
          <w:szCs w:val="24"/>
          <w:lang w:val="sr-Cyrl-RS"/>
        </w:rPr>
        <w:t xml:space="preserve"> и Мин</w:t>
      </w:r>
      <w:r w:rsidR="0034370C">
        <w:rPr>
          <w:rFonts w:ascii="Times New Roman" w:eastAsia="Times New Roman" w:hAnsi="Times New Roman" w:cs="Times New Roman"/>
          <w:sz w:val="24"/>
          <w:szCs w:val="24"/>
          <w:lang w:val="sr-Cyrl-RS"/>
        </w:rPr>
        <w:t>истарство здравља</w:t>
      </w:r>
      <w:r>
        <w:rPr>
          <w:rFonts w:ascii="Times New Roman" w:eastAsia="Times New Roman" w:hAnsi="Times New Roman" w:cs="Times New Roman"/>
          <w:sz w:val="24"/>
          <w:szCs w:val="24"/>
          <w:lang w:val="sr-Cyrl-RS"/>
        </w:rPr>
        <w:t xml:space="preserve"> п</w:t>
      </w:r>
      <w:r w:rsidR="001F393F" w:rsidRPr="009D1D47">
        <w:rPr>
          <w:rFonts w:ascii="Times New Roman" w:hAnsi="Times New Roman" w:cs="Times New Roman"/>
          <w:sz w:val="24"/>
          <w:szCs w:val="24"/>
          <w:shd w:val="clear" w:color="auto" w:fill="FFFFFF"/>
          <w:lang w:val="sr-Cyrl-RS"/>
        </w:rPr>
        <w:t>редлаж</w:t>
      </w:r>
      <w:r w:rsidR="0034370C">
        <w:rPr>
          <w:rFonts w:ascii="Times New Roman" w:hAnsi="Times New Roman" w:cs="Times New Roman"/>
          <w:sz w:val="24"/>
          <w:szCs w:val="24"/>
          <w:shd w:val="clear" w:color="auto" w:fill="FFFFFF"/>
          <w:lang w:val="sr-Cyrl-RS"/>
        </w:rPr>
        <w:t xml:space="preserve">у да </w:t>
      </w:r>
      <w:r>
        <w:rPr>
          <w:rFonts w:ascii="Times New Roman" w:hAnsi="Times New Roman" w:cs="Times New Roman"/>
          <w:sz w:val="24"/>
          <w:szCs w:val="24"/>
          <w:shd w:val="clear" w:color="auto" w:fill="FFFFFF"/>
          <w:lang w:val="sr-Cyrl-RS"/>
        </w:rPr>
        <w:t>се</w:t>
      </w:r>
      <w:r w:rsidR="0034370C">
        <w:rPr>
          <w:rFonts w:ascii="Times New Roman" w:hAnsi="Times New Roman" w:cs="Times New Roman"/>
          <w:sz w:val="24"/>
          <w:szCs w:val="24"/>
          <w:shd w:val="clear" w:color="auto" w:fill="FFFFFF"/>
          <w:lang w:val="sr-Cyrl-RS"/>
        </w:rPr>
        <w:t xml:space="preserve"> брише превентивни инспекцијски надзор у чл.</w:t>
      </w:r>
      <w:r w:rsidR="001F393F" w:rsidRPr="009D1D47">
        <w:rPr>
          <w:rFonts w:ascii="Times New Roman" w:hAnsi="Times New Roman" w:cs="Times New Roman"/>
          <w:sz w:val="24"/>
          <w:szCs w:val="24"/>
          <w:shd w:val="clear" w:color="auto" w:fill="FFFFFF"/>
          <w:lang w:val="sr-Cyrl-RS"/>
        </w:rPr>
        <w:t xml:space="preserve"> 13. и 44. </w:t>
      </w:r>
      <w:r w:rsidR="006D1593">
        <w:rPr>
          <w:rFonts w:ascii="Times New Roman" w:hAnsi="Times New Roman" w:cs="Times New Roman"/>
          <w:sz w:val="24"/>
          <w:szCs w:val="24"/>
          <w:shd w:val="clear" w:color="auto" w:fill="FFFFFF"/>
          <w:lang w:val="sr-Cyrl-RS"/>
        </w:rPr>
        <w:t>Закона и</w:t>
      </w:r>
      <w:r w:rsidR="001F393F" w:rsidRPr="009D1D47">
        <w:rPr>
          <w:rFonts w:ascii="Times New Roman" w:hAnsi="Times New Roman" w:cs="Times New Roman"/>
          <w:sz w:val="24"/>
          <w:szCs w:val="24"/>
          <w:shd w:val="clear" w:color="auto" w:fill="FFFFFF"/>
          <w:lang w:val="sr-Cyrl-RS"/>
        </w:rPr>
        <w:t xml:space="preserve"> </w:t>
      </w:r>
      <w:r w:rsidR="0034370C">
        <w:rPr>
          <w:rFonts w:ascii="Times New Roman" w:hAnsi="Times New Roman" w:cs="Times New Roman"/>
          <w:sz w:val="24"/>
          <w:szCs w:val="24"/>
          <w:shd w:val="clear" w:color="auto" w:fill="FFFFFF"/>
          <w:lang w:val="sr-Cyrl-RS"/>
        </w:rPr>
        <w:t>пропишу рокови</w:t>
      </w:r>
      <w:r>
        <w:rPr>
          <w:rFonts w:ascii="Times New Roman" w:hAnsi="Times New Roman" w:cs="Times New Roman"/>
          <w:sz w:val="24"/>
          <w:szCs w:val="24"/>
          <w:shd w:val="clear" w:color="auto" w:fill="FFFFFF"/>
          <w:lang w:val="sr-Cyrl-RS"/>
        </w:rPr>
        <w:t xml:space="preserve"> за до</w:t>
      </w:r>
      <w:r w:rsidR="0034370C">
        <w:rPr>
          <w:rFonts w:ascii="Times New Roman" w:hAnsi="Times New Roman" w:cs="Times New Roman"/>
          <w:sz w:val="24"/>
          <w:szCs w:val="24"/>
          <w:shd w:val="clear" w:color="auto" w:fill="FFFFFF"/>
          <w:lang w:val="sr-Cyrl-RS"/>
        </w:rPr>
        <w:t>стављање доказа о поступању по пр</w:t>
      </w:r>
      <w:r>
        <w:rPr>
          <w:rFonts w:ascii="Times New Roman" w:hAnsi="Times New Roman" w:cs="Times New Roman"/>
          <w:sz w:val="24"/>
          <w:szCs w:val="24"/>
          <w:shd w:val="clear" w:color="auto" w:fill="FFFFFF"/>
          <w:lang w:val="sr-Cyrl-RS"/>
        </w:rPr>
        <w:t>епорукама.</w:t>
      </w:r>
      <w:r w:rsidR="0025029A">
        <w:rPr>
          <w:rFonts w:ascii="Times New Roman" w:hAnsi="Times New Roman" w:cs="Times New Roman"/>
          <w:sz w:val="24"/>
          <w:szCs w:val="24"/>
          <w:shd w:val="clear" w:color="auto" w:fill="FFFFFF"/>
          <w:lang w:val="sr-Cyrl-RS"/>
        </w:rPr>
        <w:t xml:space="preserve"> </w:t>
      </w:r>
    </w:p>
    <w:p w14:paraId="09F9D3CC" w14:textId="77777777" w:rsidR="005E7378" w:rsidRDefault="005E7378" w:rsidP="0025029A">
      <w:pPr>
        <w:pStyle w:val="ListParagraph"/>
        <w:ind w:left="0" w:firstLine="720"/>
        <w:jc w:val="both"/>
        <w:rPr>
          <w:rFonts w:ascii="Times New Roman" w:hAnsi="Times New Roman" w:cs="Times New Roman"/>
          <w:sz w:val="24"/>
          <w:szCs w:val="24"/>
          <w:shd w:val="clear" w:color="auto" w:fill="FFFFFF"/>
          <w:lang w:val="sr-Cyrl-RS"/>
        </w:rPr>
      </w:pPr>
    </w:p>
    <w:p w14:paraId="564C5E5C" w14:textId="06E79EEE" w:rsidR="001F393F" w:rsidRDefault="0025029A" w:rsidP="0025029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shd w:val="clear" w:color="auto" w:fill="FFFFFF"/>
          <w:lang w:val="sr-Cyrl-RS"/>
        </w:rPr>
        <w:t xml:space="preserve">У погледу члана 14. </w:t>
      </w:r>
      <w:r w:rsidRPr="0025029A">
        <w:rPr>
          <w:rFonts w:ascii="Times New Roman" w:hAnsi="Times New Roman" w:cs="Times New Roman"/>
          <w:sz w:val="24"/>
          <w:szCs w:val="24"/>
          <w:shd w:val="clear" w:color="auto" w:fill="FFFFFF"/>
          <w:lang w:val="sr-Cyrl-RS"/>
        </w:rPr>
        <w:t>Закона</w:t>
      </w:r>
      <w:r w:rsidRPr="0025029A">
        <w:rPr>
          <w:lang w:val="sr-Cyrl-RS"/>
        </w:rPr>
        <w:t xml:space="preserve"> </w:t>
      </w:r>
      <w:r w:rsidRPr="0025029A">
        <w:rPr>
          <w:rFonts w:ascii="Times New Roman" w:hAnsi="Times New Roman" w:cs="Times New Roman"/>
          <w:sz w:val="24"/>
          <w:szCs w:val="24"/>
          <w:lang w:val="sr-Cyrl-RS"/>
        </w:rPr>
        <w:t xml:space="preserve">нејасно </w:t>
      </w:r>
      <w:r w:rsidR="0034370C">
        <w:rPr>
          <w:rFonts w:ascii="Times New Roman" w:hAnsi="Times New Roman" w:cs="Times New Roman"/>
          <w:sz w:val="24"/>
          <w:szCs w:val="24"/>
          <w:lang w:val="sr-Cyrl-RS"/>
        </w:rPr>
        <w:t xml:space="preserve">је </w:t>
      </w:r>
      <w:r w:rsidRPr="0025029A">
        <w:rPr>
          <w:rFonts w:ascii="Times New Roman" w:hAnsi="Times New Roman" w:cs="Times New Roman"/>
          <w:sz w:val="24"/>
          <w:szCs w:val="24"/>
          <w:lang w:val="sr-Cyrl-RS"/>
        </w:rPr>
        <w:t>да ли се контролна листа уручује надзираном субјекту (непотписана), или</w:t>
      </w:r>
      <w:r>
        <w:rPr>
          <w:rFonts w:ascii="Times New Roman" w:hAnsi="Times New Roman" w:cs="Times New Roman"/>
          <w:sz w:val="24"/>
          <w:szCs w:val="24"/>
          <w:lang w:val="sr-Cyrl-RS"/>
        </w:rPr>
        <w:t xml:space="preserve"> је само саставни део записника,</w:t>
      </w:r>
      <w:r w:rsidRPr="0025029A">
        <w:rPr>
          <w:rFonts w:ascii="Times New Roman" w:hAnsi="Times New Roman" w:cs="Times New Roman"/>
          <w:sz w:val="24"/>
          <w:szCs w:val="24"/>
          <w:lang w:val="sr-Cyrl-RS"/>
        </w:rPr>
        <w:t xml:space="preserve"> </w:t>
      </w:r>
      <w:r w:rsidRPr="00F8133A">
        <w:rPr>
          <w:rFonts w:ascii="Times New Roman" w:hAnsi="Times New Roman" w:cs="Times New Roman"/>
          <w:sz w:val="24"/>
          <w:szCs w:val="24"/>
          <w:lang w:val="sr-Cyrl-RS"/>
        </w:rPr>
        <w:t>да надзирани субјекат може вршити самопроверу испуњености захтева из контролне листе и самопроцену ризика пре покретања редовног инспекцијског надзора, али тек након обављеног превентивног надзора над радом надзираног субјекта</w:t>
      </w:r>
      <w:r>
        <w:rPr>
          <w:rFonts w:ascii="Times New Roman" w:hAnsi="Times New Roman" w:cs="Times New Roman"/>
          <w:sz w:val="24"/>
          <w:szCs w:val="24"/>
          <w:lang w:val="sr-Cyrl-RS"/>
        </w:rPr>
        <w:t xml:space="preserve"> (</w:t>
      </w:r>
      <w:r w:rsidR="00180908">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инистарство </w:t>
      </w:r>
      <w:r w:rsidR="00376E56">
        <w:rPr>
          <w:rFonts w:ascii="Times New Roman" w:hAnsi="Times New Roman" w:cs="Times New Roman"/>
          <w:sz w:val="24"/>
          <w:szCs w:val="24"/>
          <w:lang w:val="sr-Cyrl-RS"/>
        </w:rPr>
        <w:t>туризма и омла</w:t>
      </w:r>
      <w:r w:rsidR="003E006D">
        <w:rPr>
          <w:rFonts w:ascii="Times New Roman" w:hAnsi="Times New Roman" w:cs="Times New Roman"/>
          <w:sz w:val="24"/>
          <w:szCs w:val="24"/>
          <w:lang w:val="sr-Cyrl-RS"/>
        </w:rPr>
        <w:t>д</w:t>
      </w:r>
      <w:r w:rsidR="0034370C">
        <w:rPr>
          <w:rFonts w:ascii="Times New Roman" w:hAnsi="Times New Roman" w:cs="Times New Roman"/>
          <w:sz w:val="24"/>
          <w:szCs w:val="24"/>
          <w:lang w:val="sr-Cyrl-RS"/>
        </w:rPr>
        <w:t xml:space="preserve">ине и </w:t>
      </w:r>
      <w:r w:rsidR="00180908">
        <w:rPr>
          <w:rFonts w:ascii="Times New Roman" w:hAnsi="Times New Roman" w:cs="Times New Roman"/>
          <w:sz w:val="24"/>
          <w:szCs w:val="24"/>
          <w:lang w:val="sr-Cyrl-RS"/>
        </w:rPr>
        <w:t>М</w:t>
      </w:r>
      <w:r w:rsidR="00376E56">
        <w:rPr>
          <w:rFonts w:ascii="Times New Roman" w:hAnsi="Times New Roman" w:cs="Times New Roman"/>
          <w:sz w:val="24"/>
          <w:szCs w:val="24"/>
          <w:lang w:val="sr-Cyrl-RS"/>
        </w:rPr>
        <w:t>инистарство здравља).</w:t>
      </w:r>
      <w:r>
        <w:rPr>
          <w:rFonts w:ascii="Times New Roman" w:hAnsi="Times New Roman" w:cs="Times New Roman"/>
          <w:sz w:val="24"/>
          <w:szCs w:val="24"/>
          <w:lang w:val="sr-Cyrl-RS"/>
        </w:rPr>
        <w:t xml:space="preserve"> </w:t>
      </w:r>
    </w:p>
    <w:p w14:paraId="3A42C42E" w14:textId="02CA09C5" w:rsidR="00D57689" w:rsidRDefault="00D57689" w:rsidP="0025029A">
      <w:pPr>
        <w:pStyle w:val="ListParagraph"/>
        <w:ind w:left="0" w:firstLine="720"/>
        <w:jc w:val="both"/>
        <w:rPr>
          <w:rFonts w:ascii="Times New Roman" w:hAnsi="Times New Roman" w:cs="Times New Roman"/>
          <w:sz w:val="24"/>
          <w:szCs w:val="24"/>
          <w:lang w:val="sr-Cyrl-RS"/>
        </w:rPr>
      </w:pPr>
    </w:p>
    <w:p w14:paraId="503EF401" w14:textId="27D7774F" w:rsidR="005E7378" w:rsidRDefault="00951A8C" w:rsidP="000B4B5D">
      <w:pPr>
        <w:pStyle w:val="ListParagraph"/>
        <w:ind w:left="0" w:firstLine="7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Министарство здравља сматра да није потребно издавање налога код редовних и утврђујућих надзора већ је довољно упутити обавештење о пре</w:t>
      </w:r>
      <w:r w:rsidR="0034370C">
        <w:rPr>
          <w:rFonts w:ascii="Times New Roman" w:hAnsi="Times New Roman" w:cs="Times New Roman"/>
          <w:sz w:val="24"/>
          <w:szCs w:val="24"/>
          <w:lang w:val="sr-Cyrl-RS"/>
        </w:rPr>
        <w:t>д</w:t>
      </w:r>
      <w:r>
        <w:rPr>
          <w:rFonts w:ascii="Times New Roman" w:hAnsi="Times New Roman" w:cs="Times New Roman"/>
          <w:sz w:val="24"/>
          <w:szCs w:val="24"/>
          <w:lang w:val="sr-Cyrl-RS"/>
        </w:rPr>
        <w:t>стојећем надзору</w:t>
      </w:r>
      <w:r w:rsidR="00033E91">
        <w:rPr>
          <w:rFonts w:ascii="Times New Roman" w:hAnsi="Times New Roman" w:cs="Times New Roman"/>
          <w:sz w:val="24"/>
          <w:szCs w:val="24"/>
          <w:lang w:val="sr-Cyrl-RS"/>
        </w:rPr>
        <w:t>, будући да је</w:t>
      </w:r>
      <w:r>
        <w:rPr>
          <w:rFonts w:ascii="Times New Roman" w:hAnsi="Times New Roman" w:cs="Times New Roman"/>
          <w:sz w:val="24"/>
          <w:szCs w:val="24"/>
          <w:lang w:val="sr-Cyrl-RS"/>
        </w:rPr>
        <w:t xml:space="preserve"> предмет инспекцијског надзора саставни део записника, те да је службена легитимација</w:t>
      </w:r>
      <w:r w:rsidRPr="00951A8C">
        <w:rPr>
          <w:rFonts w:ascii="Times New Roman" w:hAnsi="Times New Roman" w:cs="Times New Roman"/>
          <w:color w:val="FF0000"/>
          <w:sz w:val="24"/>
          <w:szCs w:val="24"/>
          <w:lang w:val="sr-Cyrl-RS"/>
        </w:rPr>
        <w:t xml:space="preserve"> </w:t>
      </w:r>
      <w:r w:rsidR="00033E91" w:rsidRPr="00033E91">
        <w:rPr>
          <w:rFonts w:ascii="Times New Roman" w:hAnsi="Times New Roman" w:cs="Times New Roman"/>
          <w:sz w:val="24"/>
          <w:szCs w:val="24"/>
          <w:lang w:val="sr-Cyrl-RS"/>
        </w:rPr>
        <w:t>инспектора</w:t>
      </w:r>
      <w:r w:rsidR="00033E91">
        <w:rPr>
          <w:rFonts w:ascii="Times New Roman" w:hAnsi="Times New Roman" w:cs="Times New Roman"/>
          <w:color w:val="FF0000"/>
          <w:sz w:val="24"/>
          <w:szCs w:val="24"/>
          <w:lang w:val="sr-Cyrl-RS"/>
        </w:rPr>
        <w:t xml:space="preserve"> </w:t>
      </w:r>
      <w:r w:rsidRPr="00951A8C">
        <w:rPr>
          <w:rFonts w:ascii="Times New Roman" w:hAnsi="Times New Roman" w:cs="Times New Roman"/>
          <w:sz w:val="24"/>
          <w:szCs w:val="24"/>
          <w:lang w:val="sr-Cyrl-RS"/>
        </w:rPr>
        <w:t xml:space="preserve">којом се легитимише у инспекцијским надзорима </w:t>
      </w:r>
      <w:r>
        <w:rPr>
          <w:rFonts w:ascii="Times New Roman" w:hAnsi="Times New Roman" w:cs="Times New Roman"/>
          <w:sz w:val="24"/>
          <w:szCs w:val="24"/>
          <w:lang w:val="sr-Cyrl-RS"/>
        </w:rPr>
        <w:t xml:space="preserve">и </w:t>
      </w:r>
      <w:r w:rsidR="00033E91">
        <w:rPr>
          <w:rFonts w:ascii="Times New Roman" w:hAnsi="Times New Roman" w:cs="Times New Roman"/>
          <w:sz w:val="24"/>
          <w:szCs w:val="24"/>
          <w:lang w:val="sr-Cyrl-RS"/>
        </w:rPr>
        <w:t xml:space="preserve">његова </w:t>
      </w:r>
      <w:r>
        <w:rPr>
          <w:rFonts w:ascii="Times New Roman" w:hAnsi="Times New Roman" w:cs="Times New Roman"/>
          <w:sz w:val="24"/>
          <w:szCs w:val="24"/>
          <w:lang w:val="sr-Cyrl-RS"/>
        </w:rPr>
        <w:t xml:space="preserve">лична одговорност </w:t>
      </w:r>
      <w:r w:rsidR="00A14A3A">
        <w:rPr>
          <w:rFonts w:ascii="Times New Roman" w:hAnsi="Times New Roman" w:cs="Times New Roman"/>
          <w:sz w:val="24"/>
          <w:szCs w:val="24"/>
          <w:lang w:val="sr-Cyrl-RS"/>
        </w:rPr>
        <w:t>гара</w:t>
      </w:r>
      <w:r w:rsidR="00BC1213">
        <w:rPr>
          <w:rFonts w:ascii="Times New Roman" w:hAnsi="Times New Roman" w:cs="Times New Roman"/>
          <w:sz w:val="24"/>
          <w:szCs w:val="24"/>
          <w:lang w:val="sr-Cyrl-RS"/>
        </w:rPr>
        <w:t>нција</w:t>
      </w:r>
      <w:r w:rsidR="00A14A3A">
        <w:rPr>
          <w:rFonts w:ascii="Times New Roman" w:hAnsi="Times New Roman" w:cs="Times New Roman"/>
          <w:sz w:val="24"/>
          <w:szCs w:val="24"/>
          <w:lang w:val="sr-Cyrl-RS"/>
        </w:rPr>
        <w:t xml:space="preserve"> да неће доћи до злоупотребе</w:t>
      </w:r>
      <w:r w:rsidR="00BC1213" w:rsidRPr="00BC1213">
        <w:rPr>
          <w:rFonts w:ascii="Times New Roman" w:hAnsi="Times New Roman" w:cs="Times New Roman"/>
          <w:color w:val="FF0000"/>
          <w:sz w:val="24"/>
          <w:szCs w:val="24"/>
          <w:lang w:val="sr-Cyrl-RS"/>
        </w:rPr>
        <w:t xml:space="preserve"> </w:t>
      </w:r>
      <w:r w:rsidR="00BC1213" w:rsidRPr="00BC1213">
        <w:rPr>
          <w:rFonts w:ascii="Times New Roman" w:hAnsi="Times New Roman" w:cs="Times New Roman"/>
          <w:sz w:val="24"/>
          <w:szCs w:val="24"/>
          <w:lang w:val="sr-Cyrl-RS"/>
        </w:rPr>
        <w:t>вршења надзора без знања непосредног руководиоца</w:t>
      </w:r>
      <w:r w:rsidR="000B4B5D">
        <w:rPr>
          <w:rFonts w:ascii="Times New Roman" w:hAnsi="Times New Roman" w:cs="Times New Roman"/>
          <w:sz w:val="24"/>
          <w:szCs w:val="24"/>
          <w:lang w:val="sr-Cyrl-RS"/>
        </w:rPr>
        <w:t xml:space="preserve">. Такође, </w:t>
      </w:r>
      <w:r w:rsidR="000B4B5D" w:rsidRPr="007D28AE">
        <w:rPr>
          <w:rFonts w:ascii="Times New Roman" w:hAnsi="Times New Roman" w:cs="Times New Roman"/>
          <w:sz w:val="24"/>
          <w:szCs w:val="24"/>
          <w:shd w:val="clear" w:color="auto" w:fill="FFFFFF"/>
          <w:lang w:val="sr-Cyrl-RS"/>
        </w:rPr>
        <w:t>предлаже да се преиспита</w:t>
      </w:r>
      <w:r w:rsidR="000B4B5D">
        <w:rPr>
          <w:rFonts w:ascii="Times New Roman" w:hAnsi="Times New Roman" w:cs="Times New Roman"/>
          <w:sz w:val="24"/>
          <w:szCs w:val="24"/>
          <w:shd w:val="clear" w:color="auto" w:fill="FFFFFF"/>
          <w:lang w:val="sr-Cyrl-RS"/>
        </w:rPr>
        <w:t xml:space="preserve"> сврсисходност обавештавања над</w:t>
      </w:r>
      <w:r w:rsidR="000B4B5D" w:rsidRPr="007D28AE">
        <w:rPr>
          <w:rFonts w:ascii="Times New Roman" w:hAnsi="Times New Roman" w:cs="Times New Roman"/>
          <w:sz w:val="24"/>
          <w:szCs w:val="24"/>
          <w:shd w:val="clear" w:color="auto" w:fill="FFFFFF"/>
          <w:lang w:val="sr-Cyrl-RS"/>
        </w:rPr>
        <w:t>зираног субјекта у ванредном инспекцијском надзору и размотри могућност обавештавања субјекта надзора</w:t>
      </w:r>
      <w:r w:rsidR="000B4B5D">
        <w:rPr>
          <w:rFonts w:ascii="Times New Roman" w:hAnsi="Times New Roman" w:cs="Times New Roman"/>
          <w:sz w:val="24"/>
          <w:szCs w:val="24"/>
          <w:shd w:val="clear" w:color="auto" w:fill="FFFFFF"/>
          <w:lang w:val="sr-Cyrl-RS"/>
        </w:rPr>
        <w:t xml:space="preserve"> у редовном инспекцијском надзору</w:t>
      </w:r>
      <w:r w:rsidR="000B4B5D" w:rsidRPr="007D28AE">
        <w:rPr>
          <w:rFonts w:ascii="Times New Roman" w:hAnsi="Times New Roman" w:cs="Times New Roman"/>
          <w:sz w:val="24"/>
          <w:szCs w:val="24"/>
          <w:lang w:val="sr-Cyrl-RS"/>
        </w:rPr>
        <w:t xml:space="preserve"> </w:t>
      </w:r>
      <w:r w:rsidR="000B4B5D">
        <w:rPr>
          <w:rFonts w:ascii="Times New Roman" w:hAnsi="Times New Roman" w:cs="Times New Roman"/>
          <w:sz w:val="24"/>
          <w:szCs w:val="24"/>
          <w:lang w:val="sr-Cyrl-RS"/>
        </w:rPr>
        <w:t>путем телефона</w:t>
      </w:r>
      <w:r w:rsidR="00CF645A">
        <w:rPr>
          <w:rFonts w:ascii="Times New Roman" w:hAnsi="Times New Roman" w:cs="Times New Roman"/>
          <w:sz w:val="24"/>
          <w:szCs w:val="24"/>
          <w:lang w:val="sr-Cyrl-RS"/>
        </w:rPr>
        <w:t>,</w:t>
      </w:r>
      <w:r w:rsidR="000B4B5D">
        <w:rPr>
          <w:rFonts w:ascii="Times New Roman" w:hAnsi="Times New Roman" w:cs="Times New Roman"/>
          <w:sz w:val="24"/>
          <w:szCs w:val="24"/>
          <w:lang w:val="sr-Cyrl-RS"/>
        </w:rPr>
        <w:t xml:space="preserve"> о чему се саставља службена белешка (члан 16. и 17.).</w:t>
      </w:r>
      <w:r w:rsidR="000B4B5D">
        <w:rPr>
          <w:rFonts w:ascii="Times New Roman" w:hAnsi="Times New Roman" w:cs="Times New Roman"/>
          <w:color w:val="FF0000"/>
          <w:sz w:val="24"/>
          <w:szCs w:val="24"/>
          <w:lang w:val="sr-Cyrl-RS"/>
        </w:rPr>
        <w:t xml:space="preserve"> </w:t>
      </w:r>
      <w:r w:rsidR="000B4B5D" w:rsidRPr="000B4B5D">
        <w:rPr>
          <w:rFonts w:ascii="Times New Roman" w:hAnsi="Times New Roman" w:cs="Times New Roman"/>
          <w:sz w:val="24"/>
          <w:szCs w:val="24"/>
          <w:lang w:val="sr-Cyrl-RS"/>
        </w:rPr>
        <w:t>Министарство финансија</w:t>
      </w:r>
      <w:r w:rsidR="000B4B5D" w:rsidRPr="000B4B5D">
        <w:rPr>
          <w:rFonts w:ascii="Times New Roman" w:hAnsi="Times New Roman" w:cs="Times New Roman"/>
          <w:sz w:val="24"/>
          <w:szCs w:val="24"/>
          <w:lang w:val="sr-Latn-RS"/>
        </w:rPr>
        <w:t xml:space="preserve"> </w:t>
      </w:r>
      <w:r w:rsidR="000B4B5D" w:rsidRPr="000B4B5D">
        <w:rPr>
          <w:rFonts w:ascii="Times New Roman" w:hAnsi="Times New Roman" w:cs="Times New Roman"/>
          <w:sz w:val="24"/>
          <w:szCs w:val="24"/>
          <w:lang w:val="sr-Cyrl-RS"/>
        </w:rPr>
        <w:t>сматра да став 2. истог члана треба да гласи: „</w:t>
      </w:r>
      <w:r w:rsidR="000B4B5D" w:rsidRPr="000B4B5D">
        <w:rPr>
          <w:rFonts w:ascii="Times New Roman" w:hAnsi="Times New Roman" w:cs="Times New Roman"/>
          <w:sz w:val="24"/>
          <w:szCs w:val="24"/>
          <w:shd w:val="clear" w:color="auto" w:fill="FFFFFF"/>
          <w:lang w:val="sr-Cyrl-RS"/>
        </w:rPr>
        <w:t>Уколико инспектор у току вршења инспекцијског надзора открије незаконитост која је изван граница налогом утврђеног предмет</w:t>
      </w:r>
      <w:r w:rsidR="00CF645A">
        <w:rPr>
          <w:rFonts w:ascii="Times New Roman" w:hAnsi="Times New Roman" w:cs="Times New Roman"/>
          <w:sz w:val="24"/>
          <w:szCs w:val="24"/>
          <w:shd w:val="clear" w:color="auto" w:fill="FFFFFF"/>
          <w:lang w:val="sr-Cyrl-RS"/>
        </w:rPr>
        <w:t>а</w:t>
      </w:r>
      <w:r w:rsidR="000B4B5D" w:rsidRPr="000B4B5D">
        <w:rPr>
          <w:rFonts w:ascii="Times New Roman" w:hAnsi="Times New Roman" w:cs="Times New Roman"/>
          <w:sz w:val="24"/>
          <w:szCs w:val="24"/>
          <w:shd w:val="clear" w:color="auto" w:fill="FFFFFF"/>
          <w:lang w:val="sr-Cyrl-RS"/>
        </w:rPr>
        <w:t xml:space="preserve"> инспекцијског надзора, при чему су испуњени услови за ванредан инспекцијски надзор у складу са чланом 6. став 4. овог закона, дужан је да изврши инспекцијски надзор“, ради усклађивања са чланом 124. Закона о пореском поступку и пореској администрацији</w:t>
      </w:r>
      <w:r w:rsidR="00CF645A">
        <w:rPr>
          <w:rFonts w:ascii="Times New Roman" w:hAnsi="Times New Roman" w:cs="Times New Roman"/>
          <w:sz w:val="24"/>
          <w:szCs w:val="24"/>
          <w:shd w:val="clear" w:color="auto" w:fill="FFFFFF"/>
          <w:lang w:val="sr-Cyrl-RS"/>
        </w:rPr>
        <w:t>. И</w:t>
      </w:r>
      <w:r w:rsidR="000B4B5D" w:rsidRPr="000B4B5D">
        <w:rPr>
          <w:rFonts w:ascii="Times New Roman" w:hAnsi="Times New Roman" w:cs="Times New Roman"/>
          <w:sz w:val="24"/>
          <w:szCs w:val="24"/>
          <w:shd w:val="clear" w:color="auto" w:fill="FFFFFF"/>
          <w:lang w:val="sr-Cyrl-RS"/>
        </w:rPr>
        <w:t>стовремено предлажу брисање става</w:t>
      </w:r>
      <w:r w:rsidR="000B4B5D">
        <w:rPr>
          <w:rFonts w:ascii="Times New Roman" w:hAnsi="Times New Roman" w:cs="Times New Roman"/>
          <w:sz w:val="24"/>
          <w:szCs w:val="24"/>
          <w:shd w:val="clear" w:color="auto" w:fill="FFFFFF"/>
          <w:lang w:val="sr-Cyrl-RS"/>
        </w:rPr>
        <w:t xml:space="preserve"> </w:t>
      </w:r>
      <w:r w:rsidR="000B4B5D" w:rsidRPr="000B4B5D">
        <w:rPr>
          <w:rFonts w:ascii="Times New Roman" w:hAnsi="Times New Roman" w:cs="Times New Roman"/>
          <w:sz w:val="24"/>
          <w:szCs w:val="24"/>
          <w:shd w:val="clear" w:color="auto" w:fill="FFFFFF"/>
          <w:lang w:val="sr-Cyrl-RS"/>
        </w:rPr>
        <w:t>7. истог члана.</w:t>
      </w:r>
    </w:p>
    <w:p w14:paraId="5B777DEF" w14:textId="77777777" w:rsidR="000B4B5D" w:rsidRPr="000B4B5D" w:rsidRDefault="000B4B5D" w:rsidP="000B4B5D">
      <w:pPr>
        <w:pStyle w:val="ListParagraph"/>
        <w:ind w:left="0" w:firstLine="720"/>
        <w:jc w:val="both"/>
        <w:rPr>
          <w:rFonts w:ascii="Times New Roman" w:hAnsi="Times New Roman" w:cs="Times New Roman"/>
          <w:color w:val="FF0000"/>
          <w:sz w:val="24"/>
          <w:szCs w:val="24"/>
          <w:lang w:val="sr-Cyrl-RS"/>
        </w:rPr>
      </w:pPr>
    </w:p>
    <w:p w14:paraId="77EDFF2B" w14:textId="67E399AC" w:rsidR="007D28AE" w:rsidRDefault="00646680" w:rsidP="007D28AE">
      <w:pPr>
        <w:pStyle w:val="CommentText"/>
        <w:ind w:firstLine="7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Министарств</w:t>
      </w:r>
      <w:r w:rsidR="00CF645A">
        <w:rPr>
          <w:rFonts w:ascii="Times New Roman" w:hAnsi="Times New Roman" w:cs="Times New Roman"/>
          <w:sz w:val="24"/>
          <w:szCs w:val="24"/>
          <w:lang w:val="sr-Cyrl-RS"/>
        </w:rPr>
        <w:t>а надлежна за финансије, здравље,</w:t>
      </w:r>
      <w:r>
        <w:rPr>
          <w:rFonts w:ascii="Times New Roman" w:hAnsi="Times New Roman" w:cs="Times New Roman"/>
          <w:sz w:val="24"/>
          <w:szCs w:val="24"/>
          <w:lang w:val="sr-Cyrl-RS"/>
        </w:rPr>
        <w:t xml:space="preserve"> руда</w:t>
      </w:r>
      <w:r w:rsidR="00CF645A">
        <w:rPr>
          <w:rFonts w:ascii="Times New Roman" w:hAnsi="Times New Roman" w:cs="Times New Roman"/>
          <w:sz w:val="24"/>
          <w:szCs w:val="24"/>
          <w:lang w:val="sr-Cyrl-RS"/>
        </w:rPr>
        <w:t>рство и енергетику</w:t>
      </w:r>
      <w:r w:rsidR="0034370C">
        <w:rPr>
          <w:rFonts w:ascii="Times New Roman" w:hAnsi="Times New Roman" w:cs="Times New Roman"/>
          <w:sz w:val="24"/>
          <w:szCs w:val="24"/>
          <w:lang w:val="sr-Cyrl-RS"/>
        </w:rPr>
        <w:t xml:space="preserve"> и Републички геодетски завод</w:t>
      </w:r>
      <w:r>
        <w:rPr>
          <w:rFonts w:ascii="Times New Roman" w:hAnsi="Times New Roman" w:cs="Times New Roman"/>
          <w:sz w:val="24"/>
          <w:szCs w:val="24"/>
          <w:lang w:val="sr-Cyrl-RS"/>
        </w:rPr>
        <w:t xml:space="preserve"> </w:t>
      </w:r>
      <w:r w:rsidR="00C07233">
        <w:rPr>
          <w:rFonts w:ascii="Times New Roman" w:hAnsi="Times New Roman" w:cs="Times New Roman"/>
          <w:sz w:val="24"/>
          <w:szCs w:val="24"/>
          <w:lang w:val="sr-Cyrl-RS"/>
        </w:rPr>
        <w:t>предлажу</w:t>
      </w:r>
      <w:r w:rsidR="0034370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 се</w:t>
      </w:r>
      <w:r w:rsidRPr="00646680">
        <w:rPr>
          <w:rFonts w:ascii="Times New Roman" w:hAnsi="Times New Roman" w:cs="Times New Roman"/>
          <w:sz w:val="24"/>
          <w:szCs w:val="24"/>
          <w:shd w:val="clear" w:color="auto" w:fill="FFFFFF"/>
          <w:lang w:val="sr-Cyrl-RS"/>
        </w:rPr>
        <w:t xml:space="preserve"> </w:t>
      </w:r>
      <w:r w:rsidRPr="009D1D47">
        <w:rPr>
          <w:rFonts w:ascii="Times New Roman" w:hAnsi="Times New Roman" w:cs="Times New Roman"/>
          <w:sz w:val="24"/>
          <w:szCs w:val="24"/>
          <w:shd w:val="clear" w:color="auto" w:fill="FFFFFF"/>
          <w:lang w:val="sr-Cyrl-RS"/>
        </w:rPr>
        <w:t>јасније и прецизни</w:t>
      </w:r>
      <w:r w:rsidR="00C07233">
        <w:rPr>
          <w:rFonts w:ascii="Times New Roman" w:hAnsi="Times New Roman" w:cs="Times New Roman"/>
          <w:sz w:val="24"/>
          <w:szCs w:val="24"/>
          <w:shd w:val="clear" w:color="auto" w:fill="FFFFFF"/>
          <w:lang w:val="sr-Cyrl-RS"/>
        </w:rPr>
        <w:t>је уреде одредбе члана 18. З</w:t>
      </w:r>
      <w:r>
        <w:rPr>
          <w:rFonts w:ascii="Times New Roman" w:hAnsi="Times New Roman" w:cs="Times New Roman"/>
          <w:sz w:val="24"/>
          <w:szCs w:val="24"/>
          <w:shd w:val="clear" w:color="auto" w:fill="FFFFFF"/>
          <w:lang w:val="sr-Cyrl-RS"/>
        </w:rPr>
        <w:t>ИН</w:t>
      </w:r>
      <w:r w:rsidR="00C07233">
        <w:rPr>
          <w:rFonts w:ascii="Times New Roman" w:hAnsi="Times New Roman" w:cs="Times New Roman"/>
          <w:sz w:val="24"/>
          <w:szCs w:val="24"/>
          <w:shd w:val="clear" w:color="auto" w:fill="FFFFFF"/>
          <w:lang w:val="sr-Cyrl-RS"/>
        </w:rPr>
        <w:t xml:space="preserve"> </w:t>
      </w:r>
      <w:r w:rsidR="0034370C">
        <w:rPr>
          <w:rFonts w:ascii="Times New Roman" w:hAnsi="Times New Roman" w:cs="Times New Roman"/>
          <w:sz w:val="24"/>
          <w:szCs w:val="24"/>
          <w:shd w:val="clear" w:color="auto" w:fill="FFFFFF"/>
          <w:lang w:val="sr-Cyrl-RS"/>
        </w:rPr>
        <w:t xml:space="preserve">с обзиром да подносиоци представке у највећем броју случајева сматрају да су странка у поступку. </w:t>
      </w:r>
      <w:r w:rsidR="00C07233">
        <w:rPr>
          <w:rFonts w:ascii="Times New Roman" w:hAnsi="Times New Roman" w:cs="Times New Roman"/>
          <w:sz w:val="24"/>
          <w:szCs w:val="24"/>
          <w:shd w:val="clear" w:color="auto" w:fill="FFFFFF"/>
          <w:lang w:val="sr-Cyrl-RS"/>
        </w:rPr>
        <w:t xml:space="preserve"> </w:t>
      </w:r>
      <w:r w:rsidR="0034370C">
        <w:rPr>
          <w:rFonts w:ascii="Times New Roman" w:hAnsi="Times New Roman" w:cs="Times New Roman"/>
          <w:sz w:val="24"/>
          <w:szCs w:val="24"/>
          <w:shd w:val="clear" w:color="auto" w:fill="FFFFFF"/>
          <w:lang w:val="sr-Cyrl-RS"/>
        </w:rPr>
        <w:t xml:space="preserve">Такође се тражи прецизирање рокова утврђених у ставу 6. овог члана, као и у </w:t>
      </w:r>
      <w:r w:rsidR="00C07233">
        <w:rPr>
          <w:rFonts w:ascii="Times New Roman" w:hAnsi="Times New Roman" w:cs="Times New Roman"/>
          <w:sz w:val="24"/>
          <w:szCs w:val="24"/>
          <w:shd w:val="clear" w:color="auto" w:fill="FFFFFF"/>
          <w:lang w:val="sr-Cyrl-RS"/>
        </w:rPr>
        <w:t>погледу злоупотреба о</w:t>
      </w:r>
      <w:r w:rsidR="0034370C">
        <w:rPr>
          <w:rFonts w:ascii="Times New Roman" w:hAnsi="Times New Roman" w:cs="Times New Roman"/>
          <w:sz w:val="24"/>
          <w:szCs w:val="24"/>
          <w:shd w:val="clear" w:color="auto" w:fill="FFFFFF"/>
          <w:lang w:val="sr-Cyrl-RS"/>
        </w:rPr>
        <w:t>д стране подносиоца представки.</w:t>
      </w:r>
    </w:p>
    <w:p w14:paraId="0E516DE1" w14:textId="77777777" w:rsidR="0023154C" w:rsidRDefault="007D3722" w:rsidP="0023154C">
      <w:pPr>
        <w:ind w:firstLine="720"/>
        <w:jc w:val="both"/>
        <w:rPr>
          <w:rFonts w:ascii="Times New Roman" w:hAnsi="Times New Roman" w:cs="Times New Roman"/>
          <w:sz w:val="24"/>
          <w:szCs w:val="24"/>
          <w:shd w:val="clear" w:color="auto" w:fill="FFFFFF"/>
          <w:lang w:val="sr-Cyrl-RS"/>
        </w:rPr>
      </w:pPr>
      <w:r w:rsidRPr="004A7E3A">
        <w:rPr>
          <w:rFonts w:ascii="Times New Roman" w:hAnsi="Times New Roman" w:cs="Times New Roman"/>
          <w:sz w:val="24"/>
          <w:szCs w:val="24"/>
          <w:shd w:val="clear" w:color="auto" w:fill="FFFFFF"/>
          <w:lang w:val="sr-Cyrl-RS"/>
        </w:rPr>
        <w:t>Мрежа инспектора</w:t>
      </w:r>
      <w:r w:rsidR="0032626D" w:rsidRPr="004A7E3A">
        <w:rPr>
          <w:rFonts w:ascii="Times New Roman" w:hAnsi="Times New Roman" w:cs="Times New Roman"/>
          <w:sz w:val="24"/>
          <w:szCs w:val="24"/>
          <w:shd w:val="clear" w:color="auto" w:fill="FFFFFF"/>
          <w:lang w:val="sr-Cyrl-RS"/>
        </w:rPr>
        <w:t xml:space="preserve"> </w:t>
      </w:r>
      <w:r w:rsidR="00F45627">
        <w:rPr>
          <w:rFonts w:ascii="Times New Roman" w:hAnsi="Times New Roman" w:cs="Times New Roman"/>
          <w:sz w:val="24"/>
          <w:szCs w:val="24"/>
          <w:shd w:val="clear" w:color="auto" w:fill="FFFFFF"/>
          <w:lang w:val="sr-Cyrl-RS"/>
        </w:rPr>
        <w:t xml:space="preserve">Србије </w:t>
      </w:r>
      <w:r w:rsidR="0032626D" w:rsidRPr="004A7E3A">
        <w:rPr>
          <w:rFonts w:ascii="Times New Roman" w:hAnsi="Times New Roman" w:cs="Times New Roman"/>
          <w:sz w:val="24"/>
          <w:szCs w:val="24"/>
          <w:shd w:val="clear" w:color="auto" w:fill="FFFFFF"/>
          <w:lang w:val="sr-Cyrl-RS"/>
        </w:rPr>
        <w:t>предлаже прописивање правне заштите инспектора. Мишљења су да је потребно, по узору на решења упоредног законодавства, прописати да ће у случају вођења кривичног поступка или другог поступка казнене природе против инспектора, које покреће приватни тужилац у вези са обављањем послова и радних задатака инспектора, орган у чијем је саставу инспекција предујмити трошкове инспектора у том поступку, укључујући и трошкове заступања. Такође, предлажу да се измени члан 20. став 9. ЗИН тако да гласи: „Надзирани субјект и сва лица затечена на месту надзора, дужна су да поштују интегритет и службен</w:t>
      </w:r>
      <w:r w:rsidR="005E7378" w:rsidRPr="004A7E3A">
        <w:rPr>
          <w:rFonts w:ascii="Times New Roman" w:hAnsi="Times New Roman" w:cs="Times New Roman"/>
          <w:sz w:val="24"/>
          <w:szCs w:val="24"/>
          <w:shd w:val="clear" w:color="auto" w:fill="FFFFFF"/>
          <w:lang w:val="sr-Cyrl-RS"/>
        </w:rPr>
        <w:t xml:space="preserve">о својство инспектора“, </w:t>
      </w:r>
      <w:r w:rsidR="0032626D" w:rsidRPr="0034370C">
        <w:rPr>
          <w:rFonts w:ascii="Times New Roman" w:hAnsi="Times New Roman" w:cs="Times New Roman"/>
          <w:iCs/>
          <w:sz w:val="24"/>
          <w:szCs w:val="24"/>
          <w:shd w:val="clear" w:color="auto" w:fill="FFFFFF"/>
          <w:lang w:val="sr-Cyrl-RS"/>
        </w:rPr>
        <w:t>Алтернатива:</w:t>
      </w:r>
      <w:r w:rsidR="0032626D" w:rsidRPr="004A7E3A">
        <w:rPr>
          <w:rFonts w:ascii="Times New Roman" w:hAnsi="Times New Roman" w:cs="Times New Roman"/>
          <w:i/>
          <w:iCs/>
          <w:sz w:val="24"/>
          <w:szCs w:val="24"/>
          <w:shd w:val="clear" w:color="auto" w:fill="FFFFFF"/>
          <w:lang w:val="sr-Cyrl-RS"/>
        </w:rPr>
        <w:t xml:space="preserve">  </w:t>
      </w:r>
      <w:r w:rsidR="0032626D" w:rsidRPr="004A7E3A">
        <w:rPr>
          <w:rFonts w:ascii="Times New Roman" w:hAnsi="Times New Roman" w:cs="Times New Roman"/>
          <w:sz w:val="24"/>
          <w:szCs w:val="24"/>
          <w:shd w:val="clear" w:color="auto" w:fill="FFFFFF"/>
          <w:lang w:val="sr-Cyrl-RS"/>
        </w:rPr>
        <w:t xml:space="preserve">Да се у члану 23. </w:t>
      </w:r>
      <w:r w:rsidR="005E7378" w:rsidRPr="004A7E3A">
        <w:rPr>
          <w:rFonts w:ascii="Times New Roman" w:hAnsi="Times New Roman" w:cs="Times New Roman"/>
          <w:sz w:val="24"/>
          <w:szCs w:val="24"/>
          <w:shd w:val="clear" w:color="auto" w:fill="FFFFFF"/>
          <w:lang w:val="sr-Cyrl-RS"/>
        </w:rPr>
        <w:t>З</w:t>
      </w:r>
      <w:r w:rsidR="0032626D" w:rsidRPr="004A7E3A">
        <w:rPr>
          <w:rFonts w:ascii="Times New Roman" w:hAnsi="Times New Roman" w:cs="Times New Roman"/>
          <w:sz w:val="24"/>
          <w:szCs w:val="24"/>
          <w:shd w:val="clear" w:color="auto" w:fill="FFFFFF"/>
          <w:lang w:val="sr-Cyrl-RS"/>
        </w:rPr>
        <w:t>ИН дода нов став којим се трећим лицима прописује дужност да поштују интегритет</w:t>
      </w:r>
      <w:r w:rsidR="005E7378" w:rsidRPr="004A7E3A">
        <w:rPr>
          <w:rFonts w:ascii="Times New Roman" w:hAnsi="Times New Roman" w:cs="Times New Roman"/>
          <w:sz w:val="24"/>
          <w:szCs w:val="24"/>
          <w:shd w:val="clear" w:color="auto" w:fill="FFFFFF"/>
          <w:lang w:val="sr-Cyrl-RS"/>
        </w:rPr>
        <w:t xml:space="preserve"> и службено својство инспектора, а министарство уну</w:t>
      </w:r>
      <w:r w:rsidR="007E7150">
        <w:rPr>
          <w:rFonts w:ascii="Times New Roman" w:hAnsi="Times New Roman" w:cs="Times New Roman"/>
          <w:sz w:val="24"/>
          <w:szCs w:val="24"/>
          <w:shd w:val="clear" w:color="auto" w:fill="FFFFFF"/>
          <w:lang w:val="sr-Cyrl-RS"/>
        </w:rPr>
        <w:t>трашње и спољне трговине предлаж</w:t>
      </w:r>
      <w:r w:rsidR="005E7378" w:rsidRPr="004A7E3A">
        <w:rPr>
          <w:rFonts w:ascii="Times New Roman" w:hAnsi="Times New Roman" w:cs="Times New Roman"/>
          <w:sz w:val="24"/>
          <w:szCs w:val="24"/>
          <w:shd w:val="clear" w:color="auto" w:fill="FFFFFF"/>
          <w:lang w:val="sr-Cyrl-RS"/>
        </w:rPr>
        <w:t>е да се</w:t>
      </w:r>
      <w:r w:rsidR="0032626D" w:rsidRPr="004A7E3A">
        <w:rPr>
          <w:rFonts w:ascii="Times New Roman" w:hAnsi="Times New Roman" w:cs="Times New Roman"/>
          <w:sz w:val="24"/>
          <w:szCs w:val="24"/>
          <w:shd w:val="clear" w:color="auto" w:fill="FFFFFF"/>
          <w:lang w:val="sr-Cyrl-RS"/>
        </w:rPr>
        <w:t xml:space="preserve"> </w:t>
      </w:r>
      <w:r w:rsidR="005E7378" w:rsidRPr="004A7E3A">
        <w:rPr>
          <w:rFonts w:ascii="Times New Roman" w:hAnsi="Times New Roman" w:cs="Times New Roman"/>
          <w:sz w:val="24"/>
          <w:szCs w:val="24"/>
          <w:shd w:val="clear" w:color="auto" w:fill="FFFFFF"/>
          <w:lang w:val="sr-Cyrl-RS"/>
        </w:rPr>
        <w:t xml:space="preserve">за кршење </w:t>
      </w:r>
      <w:r w:rsidR="007E7150">
        <w:rPr>
          <w:rFonts w:ascii="Times New Roman" w:hAnsi="Times New Roman" w:cs="Times New Roman"/>
          <w:sz w:val="24"/>
          <w:szCs w:val="24"/>
          <w:shd w:val="clear" w:color="auto" w:fill="FFFFFF"/>
          <w:lang w:val="sr-Cyrl-RS"/>
        </w:rPr>
        <w:t>наведене законске одредбе уведу</w:t>
      </w:r>
      <w:r w:rsidR="005E7378" w:rsidRPr="004A7E3A">
        <w:rPr>
          <w:rFonts w:ascii="Times New Roman" w:hAnsi="Times New Roman" w:cs="Times New Roman"/>
          <w:sz w:val="24"/>
          <w:szCs w:val="24"/>
          <w:shd w:val="clear" w:color="auto" w:fill="FFFFFF"/>
          <w:lang w:val="sr-Cyrl-RS"/>
        </w:rPr>
        <w:t xml:space="preserve"> фиксне новчане казне.</w:t>
      </w:r>
    </w:p>
    <w:p w14:paraId="34A34976" w14:textId="76469F12" w:rsidR="004A7E3A" w:rsidRPr="0023154C" w:rsidRDefault="004A7E3A" w:rsidP="0023154C">
      <w:pPr>
        <w:ind w:firstLine="720"/>
        <w:jc w:val="both"/>
        <w:rPr>
          <w:rFonts w:ascii="Times New Roman" w:hAnsi="Times New Roman" w:cs="Times New Roman"/>
          <w:sz w:val="24"/>
          <w:szCs w:val="24"/>
          <w:shd w:val="clear" w:color="auto" w:fill="FFFFFF"/>
          <w:lang w:val="sr-Cyrl-RS"/>
        </w:rPr>
      </w:pPr>
      <w:r w:rsidRPr="003E0014">
        <w:rPr>
          <w:rFonts w:ascii="Times New Roman" w:hAnsi="Times New Roman" w:cs="Times New Roman"/>
          <w:sz w:val="24"/>
          <w:szCs w:val="24"/>
          <w:lang w:val="sr-Cyrl-RS"/>
        </w:rPr>
        <w:t>Министарство здравља сматра да је потребно јасно дефинисати термин „по обављеној куповини“ предвиђен чланом 21а Закона, с обзиром да здравствена инспекција нема новац којим би услугу платила и на тај начин извршила куповину</w:t>
      </w:r>
      <w:r w:rsidR="002E56FA">
        <w:rPr>
          <w:rFonts w:ascii="Times New Roman" w:hAnsi="Times New Roman" w:cs="Times New Roman"/>
          <w:sz w:val="24"/>
          <w:szCs w:val="24"/>
          <w:lang w:val="sr-Cyrl-RS"/>
        </w:rPr>
        <w:t>,</w:t>
      </w:r>
      <w:r w:rsidRPr="003E0014">
        <w:rPr>
          <w:rFonts w:ascii="Times New Roman" w:hAnsi="Times New Roman" w:cs="Times New Roman"/>
          <w:sz w:val="24"/>
          <w:szCs w:val="24"/>
          <w:lang w:val="sr-Cyrl-RS"/>
        </w:rPr>
        <w:t xml:space="preserve"> имајући у виду да су у питању здравс</w:t>
      </w:r>
      <w:r w:rsidR="003E0014">
        <w:rPr>
          <w:rFonts w:ascii="Times New Roman" w:hAnsi="Times New Roman" w:cs="Times New Roman"/>
          <w:sz w:val="24"/>
          <w:szCs w:val="24"/>
          <w:lang w:val="sr-Cyrl-RS"/>
        </w:rPr>
        <w:t xml:space="preserve">твене услуге, а не роба. </w:t>
      </w:r>
      <w:r w:rsidR="003E0014" w:rsidRPr="003E0014">
        <w:rPr>
          <w:rFonts w:ascii="Times New Roman" w:hAnsi="Times New Roman" w:cs="Times New Roman"/>
          <w:sz w:val="24"/>
          <w:szCs w:val="24"/>
          <w:lang w:val="sr-Cyrl-RS"/>
        </w:rPr>
        <w:t>Наводе да је врло честа ситуација на терену да је субјекат регистрован за одређену делатност (нпр.</w:t>
      </w:r>
      <w:r w:rsidR="002E56FA">
        <w:rPr>
          <w:rFonts w:ascii="Times New Roman" w:hAnsi="Times New Roman" w:cs="Times New Roman"/>
          <w:sz w:val="24"/>
          <w:szCs w:val="24"/>
          <w:lang w:val="sr-Cyrl-RS"/>
        </w:rPr>
        <w:t xml:space="preserve"> </w:t>
      </w:r>
      <w:r w:rsidR="003E0014" w:rsidRPr="003E0014">
        <w:rPr>
          <w:rFonts w:ascii="Times New Roman" w:hAnsi="Times New Roman" w:cs="Times New Roman"/>
          <w:sz w:val="24"/>
          <w:szCs w:val="24"/>
          <w:lang w:val="sr-Cyrl-RS"/>
        </w:rPr>
        <w:t>козметички салон) који обавља нерегистровану здравствену делатност (нпр.</w:t>
      </w:r>
      <w:r w:rsidR="002E56FA">
        <w:rPr>
          <w:rFonts w:ascii="Times New Roman" w:hAnsi="Times New Roman" w:cs="Times New Roman"/>
          <w:sz w:val="24"/>
          <w:szCs w:val="24"/>
          <w:lang w:val="sr-Cyrl-RS"/>
        </w:rPr>
        <w:t xml:space="preserve"> </w:t>
      </w:r>
      <w:r w:rsidR="003E0014" w:rsidRPr="003E0014">
        <w:rPr>
          <w:rFonts w:ascii="Times New Roman" w:hAnsi="Times New Roman" w:cs="Times New Roman"/>
          <w:sz w:val="24"/>
          <w:szCs w:val="24"/>
          <w:lang w:val="sr-Cyrl-RS"/>
        </w:rPr>
        <w:lastRenderedPageBreak/>
        <w:t>антиејџинг медицина). С обзиром на наведено, није целисходно нити могуће наложити таквом субјекту да се упише у регистар АПР као субјект који обавља здравствену делатност јер већ обавља одређену предузетничку делатност.</w:t>
      </w:r>
    </w:p>
    <w:p w14:paraId="0181BF64" w14:textId="560E2C73" w:rsidR="002A6329" w:rsidRPr="002A6329" w:rsidRDefault="009450AF" w:rsidP="002A6329">
      <w:pPr>
        <w:pStyle w:val="ListParagraph"/>
        <w:ind w:left="0" w:firstLine="720"/>
        <w:jc w:val="both"/>
        <w:rPr>
          <w:rFonts w:ascii="Times New Roman" w:hAnsi="Times New Roman" w:cs="Times New Roman"/>
          <w:sz w:val="24"/>
          <w:szCs w:val="24"/>
          <w:shd w:val="clear" w:color="auto" w:fill="FFFFFF"/>
          <w:lang w:val="sr-Cyrl-RS"/>
        </w:rPr>
      </w:pPr>
      <w:r w:rsidRPr="002A6329">
        <w:rPr>
          <w:rFonts w:ascii="Times New Roman" w:hAnsi="Times New Roman" w:cs="Times New Roman"/>
          <w:sz w:val="24"/>
          <w:szCs w:val="24"/>
          <w:shd w:val="clear" w:color="auto" w:fill="FFFFFF"/>
          <w:lang w:val="sr-Cyrl-RS"/>
        </w:rPr>
        <w:t xml:space="preserve">Министарство пољопривреде, шумарства и водопривреде напомиње да </w:t>
      </w:r>
      <w:r w:rsidR="00037203">
        <w:rPr>
          <w:rFonts w:ascii="Times New Roman" w:hAnsi="Times New Roman" w:cs="Times New Roman"/>
          <w:sz w:val="24"/>
          <w:szCs w:val="24"/>
          <w:shd w:val="clear" w:color="auto" w:fill="FFFFFF"/>
          <w:lang w:val="sr-Cyrl-RS"/>
        </w:rPr>
        <w:t>је у члану 24. став 4. З</w:t>
      </w:r>
      <w:r w:rsidRPr="002A6329">
        <w:rPr>
          <w:rFonts w:ascii="Times New Roman" w:hAnsi="Times New Roman" w:cs="Times New Roman"/>
          <w:sz w:val="24"/>
          <w:szCs w:val="24"/>
          <w:shd w:val="clear" w:color="auto" w:fill="FFFFFF"/>
          <w:lang w:val="sr-Cyrl-RS"/>
        </w:rPr>
        <w:t xml:space="preserve">ИН предвиђено да се предмети који су остављени на чување инспекцији печате, уз упозорење да скидање и повреда службеног печата представља кривично дело. </w:t>
      </w:r>
      <w:r w:rsidR="0082415E" w:rsidRPr="002A6329">
        <w:rPr>
          <w:rFonts w:ascii="Times New Roman" w:hAnsi="Times New Roman" w:cs="Times New Roman"/>
          <w:sz w:val="24"/>
          <w:szCs w:val="24"/>
          <w:shd w:val="clear" w:color="auto" w:fill="FFFFFF"/>
          <w:lang w:val="sr-Cyrl-RS"/>
        </w:rPr>
        <w:t>С тим у вези</w:t>
      </w:r>
      <w:r w:rsidR="000C42BB">
        <w:rPr>
          <w:rFonts w:ascii="Times New Roman" w:hAnsi="Times New Roman" w:cs="Times New Roman"/>
          <w:sz w:val="24"/>
          <w:szCs w:val="24"/>
          <w:shd w:val="clear" w:color="auto" w:fill="FFFFFF"/>
          <w:lang w:val="sr-Cyrl-RS"/>
        </w:rPr>
        <w:t>,</w:t>
      </w:r>
      <w:r w:rsidR="0082415E" w:rsidRPr="002A6329">
        <w:rPr>
          <w:rFonts w:ascii="Times New Roman" w:hAnsi="Times New Roman" w:cs="Times New Roman"/>
          <w:sz w:val="24"/>
          <w:szCs w:val="24"/>
          <w:shd w:val="clear" w:color="auto" w:fill="FFFFFF"/>
          <w:lang w:val="sr-Cyrl-RS"/>
        </w:rPr>
        <w:t xml:space="preserve"> предлажу да се у одређеним случајевима, као на пример код бесправно посечених стабала у шуми</w:t>
      </w:r>
      <w:r w:rsidR="000C42BB">
        <w:rPr>
          <w:rFonts w:ascii="Times New Roman" w:hAnsi="Times New Roman" w:cs="Times New Roman"/>
          <w:sz w:val="24"/>
          <w:szCs w:val="24"/>
          <w:shd w:val="clear" w:color="auto" w:fill="FFFFFF"/>
          <w:lang w:val="sr-Cyrl-RS"/>
        </w:rPr>
        <w:t>,</w:t>
      </w:r>
      <w:r w:rsidR="0082415E" w:rsidRPr="002A6329">
        <w:rPr>
          <w:rFonts w:ascii="Times New Roman" w:hAnsi="Times New Roman" w:cs="Times New Roman"/>
          <w:sz w:val="24"/>
          <w:szCs w:val="24"/>
          <w:shd w:val="clear" w:color="auto" w:fill="FFFFFF"/>
          <w:lang w:val="sr-Cyrl-RS"/>
        </w:rPr>
        <w:t xml:space="preserve"> </w:t>
      </w:r>
      <w:r w:rsidR="002A6329" w:rsidRPr="002A6329">
        <w:rPr>
          <w:rFonts w:ascii="Times New Roman" w:hAnsi="Times New Roman" w:cs="Times New Roman"/>
          <w:sz w:val="24"/>
          <w:szCs w:val="24"/>
          <w:shd w:val="clear" w:color="auto" w:fill="FFFFFF"/>
          <w:lang w:val="sr-Cyrl-RS"/>
        </w:rPr>
        <w:t xml:space="preserve">предвиди да се </w:t>
      </w:r>
      <w:r w:rsidR="0082415E" w:rsidRPr="002A6329">
        <w:rPr>
          <w:rFonts w:ascii="Times New Roman" w:hAnsi="Times New Roman" w:cs="Times New Roman"/>
          <w:sz w:val="24"/>
          <w:szCs w:val="24"/>
          <w:shd w:val="clear" w:color="auto" w:fill="FFFFFF"/>
          <w:lang w:val="sr-Cyrl-RS"/>
        </w:rPr>
        <w:t xml:space="preserve">привремено одузет предмет </w:t>
      </w:r>
      <w:r w:rsidR="002A6329" w:rsidRPr="002A6329">
        <w:rPr>
          <w:rFonts w:ascii="Times New Roman" w:hAnsi="Times New Roman" w:cs="Times New Roman"/>
          <w:sz w:val="24"/>
          <w:szCs w:val="24"/>
          <w:shd w:val="clear" w:color="auto" w:fill="FFFFFF"/>
          <w:lang w:val="sr-Cyrl-RS"/>
        </w:rPr>
        <w:t>остави на чување субјекту и без печаћења уз прописивање плаћања одређеног новчаног износа који одговара вредности предмета како је прописано у Закону о прекршајима уколико се привремено одузет предмет отуђи или уништи од стране онога коме је остављен на чување.</w:t>
      </w:r>
    </w:p>
    <w:p w14:paraId="70D31A7F" w14:textId="21E0CF82" w:rsidR="0082415E" w:rsidRDefault="0082415E" w:rsidP="009450AF">
      <w:pPr>
        <w:pStyle w:val="ListParagraph"/>
        <w:ind w:left="0" w:firstLine="720"/>
        <w:jc w:val="both"/>
        <w:rPr>
          <w:rFonts w:ascii="Times New Roman" w:hAnsi="Times New Roman" w:cs="Times New Roman"/>
          <w:color w:val="FF0000"/>
          <w:sz w:val="24"/>
          <w:szCs w:val="24"/>
          <w:shd w:val="clear" w:color="auto" w:fill="FFFFFF"/>
          <w:lang w:val="sr-Cyrl-RS"/>
        </w:rPr>
      </w:pPr>
    </w:p>
    <w:p w14:paraId="379AE6CE" w14:textId="77777777" w:rsidR="0023154C" w:rsidRDefault="00387F95" w:rsidP="0023154C">
      <w:pPr>
        <w:pStyle w:val="ListParagraph"/>
        <w:ind w:left="0" w:firstLine="720"/>
        <w:jc w:val="both"/>
        <w:rPr>
          <w:rFonts w:ascii="Times New Roman" w:hAnsi="Times New Roman" w:cs="Times New Roman"/>
          <w:sz w:val="24"/>
          <w:szCs w:val="24"/>
          <w:lang w:val="sr-Cyrl-RS"/>
        </w:rPr>
      </w:pPr>
      <w:r w:rsidRPr="002A6329">
        <w:rPr>
          <w:rFonts w:ascii="Times New Roman" w:hAnsi="Times New Roman" w:cs="Times New Roman"/>
          <w:sz w:val="24"/>
          <w:szCs w:val="24"/>
          <w:lang w:val="sr-Cyrl-RS"/>
        </w:rPr>
        <w:t xml:space="preserve">Министарство рударства и енергетике наводи да је у члану 25. Закона потребно прописати да се „регистрованом субјекту код кога никада раније није вршен </w:t>
      </w:r>
      <w:r w:rsidR="002A6329" w:rsidRPr="002A6329">
        <w:rPr>
          <w:rFonts w:ascii="Times New Roman" w:hAnsi="Times New Roman" w:cs="Times New Roman"/>
          <w:sz w:val="24"/>
          <w:szCs w:val="24"/>
          <w:lang w:val="sr-Cyrl-RS"/>
        </w:rPr>
        <w:t xml:space="preserve">инспекцијски надзор, не даје </w:t>
      </w:r>
      <w:r w:rsidRPr="002A6329">
        <w:rPr>
          <w:rFonts w:ascii="Times New Roman" w:hAnsi="Times New Roman" w:cs="Times New Roman"/>
          <w:sz w:val="24"/>
          <w:szCs w:val="24"/>
          <w:lang w:val="sr-Cyrl-RS"/>
        </w:rPr>
        <w:t>прекршајна казна (без обзир на висину казне)</w:t>
      </w:r>
      <w:r w:rsidR="003B7282">
        <w:rPr>
          <w:rFonts w:ascii="Times New Roman" w:hAnsi="Times New Roman" w:cs="Times New Roman"/>
          <w:sz w:val="24"/>
          <w:szCs w:val="24"/>
          <w:lang w:val="sr-Cyrl-RS"/>
        </w:rPr>
        <w:t>,</w:t>
      </w:r>
      <w:r w:rsidRPr="002A6329">
        <w:rPr>
          <w:rFonts w:ascii="Times New Roman" w:hAnsi="Times New Roman" w:cs="Times New Roman"/>
          <w:sz w:val="24"/>
          <w:szCs w:val="24"/>
          <w:lang w:val="sr-Cyrl-RS"/>
        </w:rPr>
        <w:t xml:space="preserve"> уколико поступи по управној мери инспектора и штетне последице отклони.“</w:t>
      </w:r>
      <w:r w:rsidR="002A6329" w:rsidRPr="002A6329">
        <w:rPr>
          <w:rFonts w:ascii="Times New Roman" w:hAnsi="Times New Roman" w:cs="Times New Roman"/>
          <w:sz w:val="24"/>
          <w:szCs w:val="24"/>
          <w:lang w:val="sr-Cyrl-RS"/>
        </w:rPr>
        <w:t xml:space="preserve"> Такође,</w:t>
      </w:r>
      <w:r w:rsidRPr="002A6329">
        <w:rPr>
          <w:rFonts w:ascii="Times New Roman" w:hAnsi="Times New Roman" w:cs="Times New Roman"/>
          <w:sz w:val="24"/>
          <w:szCs w:val="24"/>
          <w:lang w:val="sr-Cyrl-RS"/>
        </w:rPr>
        <w:t xml:space="preserve"> потребно</w:t>
      </w:r>
      <w:r w:rsidR="0034370C">
        <w:rPr>
          <w:rFonts w:ascii="Times New Roman" w:hAnsi="Times New Roman" w:cs="Times New Roman"/>
          <w:sz w:val="24"/>
          <w:szCs w:val="24"/>
          <w:lang w:val="sr-Cyrl-RS"/>
        </w:rPr>
        <w:t xml:space="preserve"> је</w:t>
      </w:r>
      <w:r w:rsidRPr="002A6329">
        <w:rPr>
          <w:rFonts w:ascii="Times New Roman" w:hAnsi="Times New Roman" w:cs="Times New Roman"/>
          <w:sz w:val="24"/>
          <w:szCs w:val="24"/>
          <w:lang w:val="sr-Cyrl-RS"/>
        </w:rPr>
        <w:t xml:space="preserve"> унети одредбу</w:t>
      </w:r>
      <w:r w:rsidR="0019612C" w:rsidRPr="00DC2030">
        <w:rPr>
          <w:rFonts w:ascii="Times New Roman" w:hAnsi="Times New Roman" w:cs="Times New Roman"/>
          <w:sz w:val="24"/>
          <w:szCs w:val="24"/>
          <w:lang w:val="sr-Cyrl-RS"/>
        </w:rPr>
        <w:t>:</w:t>
      </w:r>
      <w:r w:rsidRPr="002A6329">
        <w:rPr>
          <w:rFonts w:ascii="Times New Roman" w:hAnsi="Times New Roman" w:cs="Times New Roman"/>
          <w:sz w:val="24"/>
          <w:szCs w:val="24"/>
          <w:lang w:val="sr-Cyrl-RS"/>
        </w:rPr>
        <w:t xml:space="preserve"> „да </w:t>
      </w:r>
      <w:r w:rsidR="003B7282">
        <w:rPr>
          <w:rFonts w:ascii="Times New Roman" w:hAnsi="Times New Roman" w:cs="Times New Roman"/>
          <w:sz w:val="24"/>
          <w:szCs w:val="24"/>
          <w:lang w:val="sr-Cyrl-RS"/>
        </w:rPr>
        <w:t xml:space="preserve">се </w:t>
      </w:r>
      <w:r w:rsidRPr="002A6329">
        <w:rPr>
          <w:rFonts w:ascii="Times New Roman" w:hAnsi="Times New Roman" w:cs="Times New Roman"/>
          <w:sz w:val="24"/>
          <w:szCs w:val="24"/>
          <w:lang w:val="sr-Cyrl-RS"/>
        </w:rPr>
        <w:t>регистрованом субјекту по до</w:t>
      </w:r>
      <w:r w:rsidR="003B7282">
        <w:rPr>
          <w:rFonts w:ascii="Times New Roman" w:hAnsi="Times New Roman" w:cs="Times New Roman"/>
          <w:sz w:val="24"/>
          <w:szCs w:val="24"/>
          <w:lang w:val="sr-Cyrl-RS"/>
        </w:rPr>
        <w:t>ношењу новог закона не издају</w:t>
      </w:r>
      <w:r w:rsidRPr="002A6329">
        <w:rPr>
          <w:rFonts w:ascii="Times New Roman" w:hAnsi="Times New Roman" w:cs="Times New Roman"/>
          <w:sz w:val="24"/>
          <w:szCs w:val="24"/>
          <w:lang w:val="sr-Cyrl-RS"/>
        </w:rPr>
        <w:t xml:space="preserve"> казне у првих годину дана</w:t>
      </w:r>
      <w:r w:rsidR="003B7282">
        <w:rPr>
          <w:rFonts w:ascii="Times New Roman" w:hAnsi="Times New Roman" w:cs="Times New Roman"/>
          <w:sz w:val="24"/>
          <w:szCs w:val="24"/>
          <w:lang w:val="sr-Cyrl-RS"/>
        </w:rPr>
        <w:t>,</w:t>
      </w:r>
      <w:r w:rsidRPr="002A6329">
        <w:rPr>
          <w:rFonts w:ascii="Times New Roman" w:hAnsi="Times New Roman" w:cs="Times New Roman"/>
          <w:sz w:val="24"/>
          <w:szCs w:val="24"/>
          <w:lang w:val="sr-Cyrl-RS"/>
        </w:rPr>
        <w:t xml:space="preserve"> осим ако субјект не поступи по управним мерама инспектора и штетне последице не отклони.</w:t>
      </w:r>
      <w:r w:rsidR="0019612C" w:rsidRPr="00DC2030">
        <w:rPr>
          <w:rFonts w:ascii="Times New Roman" w:hAnsi="Times New Roman" w:cs="Times New Roman"/>
          <w:sz w:val="24"/>
          <w:szCs w:val="24"/>
          <w:lang w:val="sr-Cyrl-RS"/>
        </w:rPr>
        <w:t>’’</w:t>
      </w:r>
    </w:p>
    <w:p w14:paraId="11B1BB78" w14:textId="77777777" w:rsidR="0023154C" w:rsidRDefault="0023154C" w:rsidP="0023154C">
      <w:pPr>
        <w:pStyle w:val="ListParagraph"/>
        <w:ind w:left="0" w:firstLine="720"/>
        <w:jc w:val="both"/>
        <w:rPr>
          <w:rFonts w:ascii="Times New Roman" w:hAnsi="Times New Roman" w:cs="Times New Roman"/>
          <w:sz w:val="24"/>
          <w:szCs w:val="24"/>
          <w:lang w:val="sr-Cyrl-RS"/>
        </w:rPr>
      </w:pPr>
    </w:p>
    <w:p w14:paraId="6059B2DB" w14:textId="4C952B7A" w:rsidR="00923E25" w:rsidRPr="00775948" w:rsidRDefault="005379C4" w:rsidP="0023154C">
      <w:pPr>
        <w:pStyle w:val="ListParagraph"/>
        <w:ind w:left="0" w:firstLine="720"/>
        <w:jc w:val="both"/>
        <w:rPr>
          <w:rFonts w:ascii="Times New Roman" w:hAnsi="Times New Roman" w:cs="Times New Roman"/>
          <w:sz w:val="24"/>
          <w:szCs w:val="24"/>
          <w:lang w:val="sr-Cyrl-RS"/>
        </w:rPr>
      </w:pPr>
      <w:r w:rsidRPr="005379C4">
        <w:rPr>
          <w:rFonts w:ascii="Times New Roman" w:eastAsia="Times New Roman" w:hAnsi="Times New Roman" w:cs="Times New Roman"/>
          <w:sz w:val="24"/>
          <w:szCs w:val="24"/>
          <w:lang w:val="sr-Cyrl-RS"/>
        </w:rPr>
        <w:t>Када су у питању одредбе чл. 33. и 34. Закона које се односе на нерегистроване</w:t>
      </w:r>
      <w:r>
        <w:rPr>
          <w:rFonts w:ascii="Times New Roman" w:eastAsia="Times New Roman" w:hAnsi="Times New Roman" w:cs="Times New Roman"/>
          <w:b/>
          <w:color w:val="FF0000"/>
          <w:sz w:val="24"/>
          <w:szCs w:val="24"/>
          <w:lang w:val="sr-Cyrl-RS"/>
        </w:rPr>
        <w:t xml:space="preserve"> </w:t>
      </w:r>
      <w:r w:rsidRPr="00923E25">
        <w:rPr>
          <w:rFonts w:ascii="Times New Roman" w:eastAsia="Times New Roman" w:hAnsi="Times New Roman" w:cs="Times New Roman"/>
          <w:sz w:val="24"/>
          <w:szCs w:val="24"/>
          <w:lang w:val="sr-Cyrl-RS"/>
        </w:rPr>
        <w:t>субјекте</w:t>
      </w:r>
      <w:r w:rsidRPr="00923E25">
        <w:rPr>
          <w:rFonts w:ascii="Times New Roman" w:eastAsia="Times New Roman" w:hAnsi="Times New Roman" w:cs="Times New Roman"/>
          <w:color w:val="FF0000"/>
          <w:sz w:val="24"/>
          <w:szCs w:val="24"/>
          <w:lang w:val="sr-Cyrl-RS"/>
        </w:rPr>
        <w:t xml:space="preserve"> </w:t>
      </w:r>
      <w:r w:rsidR="00923E25" w:rsidRPr="00C03BBB">
        <w:rPr>
          <w:rFonts w:ascii="Times New Roman" w:eastAsia="Times New Roman" w:hAnsi="Times New Roman" w:cs="Times New Roman"/>
          <w:sz w:val="24"/>
          <w:szCs w:val="24"/>
          <w:lang w:val="sr-Cyrl-RS"/>
        </w:rPr>
        <w:t>предлаже се</w:t>
      </w:r>
      <w:r w:rsidR="00C03BBB">
        <w:rPr>
          <w:rFonts w:ascii="Times New Roman" w:eastAsia="Times New Roman" w:hAnsi="Times New Roman" w:cs="Times New Roman"/>
          <w:sz w:val="24"/>
          <w:szCs w:val="24"/>
          <w:lang w:val="sr-Cyrl-RS"/>
        </w:rPr>
        <w:t>:</w:t>
      </w:r>
      <w:r w:rsidR="00ED40CB">
        <w:rPr>
          <w:rFonts w:ascii="Times New Roman" w:eastAsia="Times New Roman" w:hAnsi="Times New Roman" w:cs="Times New Roman"/>
          <w:sz w:val="24"/>
          <w:szCs w:val="24"/>
          <w:lang w:val="sr-Cyrl-RS"/>
        </w:rPr>
        <w:t xml:space="preserve"> повећање</w:t>
      </w:r>
      <w:r w:rsidR="00923E25" w:rsidRPr="00C03BBB">
        <w:rPr>
          <w:rFonts w:ascii="Times New Roman" w:eastAsia="Times New Roman" w:hAnsi="Times New Roman" w:cs="Times New Roman"/>
          <w:sz w:val="24"/>
          <w:szCs w:val="24"/>
          <w:lang w:val="sr-Cyrl-RS"/>
        </w:rPr>
        <w:t xml:space="preserve"> броја контрола над нерегистрованим привредним субјектима</w:t>
      </w:r>
      <w:r w:rsidR="00ED40CB">
        <w:rPr>
          <w:rFonts w:ascii="Times New Roman" w:eastAsia="Times New Roman" w:hAnsi="Times New Roman" w:cs="Times New Roman"/>
          <w:sz w:val="24"/>
          <w:szCs w:val="24"/>
          <w:lang w:val="sr-Cyrl-RS"/>
        </w:rPr>
        <w:t>,</w:t>
      </w:r>
      <w:r w:rsidR="00923E25" w:rsidRPr="00C03BBB">
        <w:rPr>
          <w:rFonts w:ascii="Times New Roman" w:eastAsia="Times New Roman" w:hAnsi="Times New Roman" w:cs="Times New Roman"/>
          <w:sz w:val="24"/>
          <w:szCs w:val="24"/>
          <w:lang w:val="sr-Cyrl-RS"/>
        </w:rPr>
        <w:t xml:space="preserve"> а у циљу сузбијања сиве економије</w:t>
      </w:r>
      <w:r w:rsidR="00F36CCB">
        <w:rPr>
          <w:rFonts w:ascii="Times New Roman" w:eastAsia="Times New Roman" w:hAnsi="Times New Roman" w:cs="Times New Roman"/>
          <w:sz w:val="24"/>
          <w:szCs w:val="24"/>
          <w:lang w:val="sr-Cyrl-RS"/>
        </w:rPr>
        <w:t>;</w:t>
      </w:r>
      <w:r w:rsidR="00C03BBB">
        <w:rPr>
          <w:rFonts w:ascii="Times New Roman" w:eastAsia="Times New Roman" w:hAnsi="Times New Roman" w:cs="Times New Roman"/>
          <w:sz w:val="24"/>
          <w:szCs w:val="24"/>
          <w:lang w:val="sr-Cyrl-RS"/>
        </w:rPr>
        <w:t xml:space="preserve"> прецизирање </w:t>
      </w:r>
      <w:r w:rsidR="00C03BBB" w:rsidRPr="00C03BBB">
        <w:rPr>
          <w:rFonts w:ascii="Times New Roman" w:hAnsi="Times New Roman" w:cs="Times New Roman"/>
          <w:sz w:val="24"/>
          <w:szCs w:val="24"/>
          <w:lang w:val="sr-Cyrl-RS"/>
        </w:rPr>
        <w:t>обављања одређених делатности или вршења одређених активности у погледу стицања добити,</w:t>
      </w:r>
      <w:r w:rsidR="00C03BBB" w:rsidRPr="00C03BBB">
        <w:rPr>
          <w:rFonts w:ascii="Times New Roman" w:eastAsia="Times New Roman" w:hAnsi="Times New Roman" w:cs="Times New Roman"/>
          <w:sz w:val="24"/>
          <w:szCs w:val="24"/>
          <w:lang w:val="sr-Cyrl-RS"/>
        </w:rPr>
        <w:t xml:space="preserve"> </w:t>
      </w:r>
      <w:r w:rsidR="00C03BBB" w:rsidRPr="00C03BBB">
        <w:rPr>
          <w:rFonts w:ascii="Times New Roman" w:hAnsi="Times New Roman" w:cs="Times New Roman"/>
          <w:sz w:val="24"/>
          <w:szCs w:val="24"/>
          <w:lang w:val="sr-Cyrl-RS"/>
        </w:rPr>
        <w:t xml:space="preserve">с обзиром </w:t>
      </w:r>
      <w:r w:rsidR="001F1731">
        <w:rPr>
          <w:rFonts w:ascii="Times New Roman" w:hAnsi="Times New Roman" w:cs="Times New Roman"/>
          <w:sz w:val="24"/>
          <w:szCs w:val="24"/>
          <w:lang w:val="sr-Cyrl-RS"/>
        </w:rPr>
        <w:t xml:space="preserve">на то </w:t>
      </w:r>
      <w:r w:rsidR="00C03BBB" w:rsidRPr="00C03BBB">
        <w:rPr>
          <w:rFonts w:ascii="Times New Roman" w:hAnsi="Times New Roman" w:cs="Times New Roman"/>
          <w:sz w:val="24"/>
          <w:szCs w:val="24"/>
          <w:lang w:val="sr-Cyrl-RS"/>
        </w:rPr>
        <w:t>да постоје активности за које је прописана обавеза поседовања дозволе, али се те активности односе на рекреацију</w:t>
      </w:r>
      <w:r w:rsidR="00C03BBB">
        <w:rPr>
          <w:rFonts w:ascii="Times New Roman" w:hAnsi="Times New Roman" w:cs="Times New Roman"/>
          <w:sz w:val="24"/>
          <w:szCs w:val="24"/>
          <w:lang w:val="sr-Cyrl-RS"/>
        </w:rPr>
        <w:t xml:space="preserve"> као на пример дозвола за рекреативни риболов,</w:t>
      </w:r>
      <w:r w:rsidR="00C03BBB" w:rsidRPr="00C03BBB">
        <w:rPr>
          <w:rFonts w:ascii="Times New Roman" w:hAnsi="Times New Roman" w:cs="Times New Roman"/>
          <w:color w:val="FF0000"/>
          <w:sz w:val="24"/>
          <w:szCs w:val="24"/>
          <w:lang w:val="sr-Cyrl-RS"/>
        </w:rPr>
        <w:t xml:space="preserve"> </w:t>
      </w:r>
      <w:r w:rsidR="00C03BBB" w:rsidRPr="00F36CCB">
        <w:rPr>
          <w:rFonts w:ascii="Times New Roman" w:hAnsi="Times New Roman" w:cs="Times New Roman"/>
          <w:sz w:val="24"/>
          <w:szCs w:val="24"/>
          <w:lang w:val="sr-Cyrl-RS"/>
        </w:rPr>
        <w:t xml:space="preserve">или појаснити </w:t>
      </w:r>
      <w:r w:rsidR="00F36CCB" w:rsidRPr="00F36CCB">
        <w:rPr>
          <w:rFonts w:ascii="Times New Roman" w:hAnsi="Times New Roman" w:cs="Times New Roman"/>
          <w:sz w:val="24"/>
          <w:szCs w:val="24"/>
          <w:lang w:val="sr-Cyrl-RS"/>
        </w:rPr>
        <w:t xml:space="preserve">да се не сматра </w:t>
      </w:r>
      <w:r w:rsidR="00C03BBB" w:rsidRPr="00F36CCB">
        <w:rPr>
          <w:rFonts w:ascii="Times New Roman" w:hAnsi="Times New Roman" w:cs="Times New Roman"/>
          <w:sz w:val="24"/>
          <w:szCs w:val="24"/>
          <w:lang w:val="sr-Cyrl-RS"/>
        </w:rPr>
        <w:t>нерегистровани</w:t>
      </w:r>
      <w:r w:rsidR="00F36CCB" w:rsidRPr="00F36CCB">
        <w:rPr>
          <w:rFonts w:ascii="Times New Roman" w:hAnsi="Times New Roman" w:cs="Times New Roman"/>
          <w:sz w:val="24"/>
          <w:szCs w:val="24"/>
          <w:lang w:val="sr-Cyrl-RS"/>
        </w:rPr>
        <w:t>м</w:t>
      </w:r>
      <w:r w:rsidR="001F1731">
        <w:rPr>
          <w:rFonts w:ascii="Times New Roman" w:hAnsi="Times New Roman" w:cs="Times New Roman"/>
          <w:sz w:val="24"/>
          <w:szCs w:val="24"/>
          <w:lang w:val="sr-Cyrl-RS"/>
        </w:rPr>
        <w:t xml:space="preserve"> субјек</w:t>
      </w:r>
      <w:r w:rsidR="00C03BBB" w:rsidRPr="00F36CCB">
        <w:rPr>
          <w:rFonts w:ascii="Times New Roman" w:hAnsi="Times New Roman" w:cs="Times New Roman"/>
          <w:sz w:val="24"/>
          <w:szCs w:val="24"/>
          <w:lang w:val="sr-Cyrl-RS"/>
        </w:rPr>
        <w:t>т</w:t>
      </w:r>
      <w:r w:rsidR="00F36CCB" w:rsidRPr="00F36CCB">
        <w:rPr>
          <w:rFonts w:ascii="Times New Roman" w:hAnsi="Times New Roman" w:cs="Times New Roman"/>
          <w:sz w:val="24"/>
          <w:szCs w:val="24"/>
          <w:lang w:val="sr-Cyrl-RS"/>
        </w:rPr>
        <w:t>ом</w:t>
      </w:r>
      <w:r w:rsidR="00C03BBB" w:rsidRPr="00F36CCB">
        <w:rPr>
          <w:rFonts w:ascii="Times New Roman" w:hAnsi="Times New Roman" w:cs="Times New Roman"/>
          <w:sz w:val="24"/>
          <w:szCs w:val="24"/>
          <w:lang w:val="sr-Cyrl-RS"/>
        </w:rPr>
        <w:t xml:space="preserve"> лице које се бави </w:t>
      </w:r>
      <w:r w:rsidR="00F36CCB" w:rsidRPr="00F36CCB">
        <w:rPr>
          <w:rFonts w:ascii="Times New Roman" w:hAnsi="Times New Roman" w:cs="Times New Roman"/>
          <w:sz w:val="24"/>
          <w:szCs w:val="24"/>
          <w:lang w:val="sr-Cyrl-RS"/>
        </w:rPr>
        <w:t xml:space="preserve">рекреативном </w:t>
      </w:r>
      <w:r w:rsidR="00C03BBB" w:rsidRPr="00F36CCB">
        <w:rPr>
          <w:rFonts w:ascii="Times New Roman" w:hAnsi="Times New Roman" w:cs="Times New Roman"/>
          <w:sz w:val="24"/>
          <w:szCs w:val="24"/>
          <w:lang w:val="sr-Cyrl-RS"/>
        </w:rPr>
        <w:t>активношћу за коју ј</w:t>
      </w:r>
      <w:r w:rsidR="00F36CCB">
        <w:rPr>
          <w:rFonts w:ascii="Times New Roman" w:hAnsi="Times New Roman" w:cs="Times New Roman"/>
          <w:sz w:val="24"/>
          <w:szCs w:val="24"/>
          <w:lang w:val="sr-Cyrl-RS"/>
        </w:rPr>
        <w:t>е прописано поседовање дозволе (члан 34.);</w:t>
      </w:r>
      <w:r w:rsidR="00F36CCB" w:rsidRPr="00F36CCB">
        <w:rPr>
          <w:rFonts w:ascii="Times New Roman" w:hAnsi="Times New Roman" w:cs="Times New Roman"/>
          <w:color w:val="FF0000"/>
          <w:sz w:val="24"/>
          <w:szCs w:val="24"/>
          <w:lang w:val="sr-Cyrl-RS"/>
        </w:rPr>
        <w:t xml:space="preserve"> </w:t>
      </w:r>
      <w:r w:rsidR="00F36CCB" w:rsidRPr="00F36CCB">
        <w:rPr>
          <w:rFonts w:ascii="Times New Roman" w:hAnsi="Times New Roman" w:cs="Times New Roman"/>
          <w:sz w:val="24"/>
          <w:szCs w:val="24"/>
          <w:lang w:val="sr-Cyrl-RS"/>
        </w:rPr>
        <w:t xml:space="preserve">додати да се мера забране субјекту из члана 33. став 2. </w:t>
      </w:r>
      <w:r w:rsidR="001D63A4">
        <w:rPr>
          <w:rFonts w:ascii="Times New Roman" w:hAnsi="Times New Roman" w:cs="Times New Roman"/>
          <w:sz w:val="24"/>
          <w:szCs w:val="24"/>
          <w:lang w:val="sr-Cyrl-RS"/>
        </w:rPr>
        <w:t>изриче</w:t>
      </w:r>
      <w:r w:rsidR="00F36CCB" w:rsidRPr="00F36CCB">
        <w:rPr>
          <w:rFonts w:ascii="Times New Roman" w:hAnsi="Times New Roman" w:cs="Times New Roman"/>
          <w:sz w:val="24"/>
          <w:szCs w:val="24"/>
          <w:lang w:val="sr-Cyrl-RS"/>
        </w:rPr>
        <w:t xml:space="preserve"> само у случају да таква забрана не може да изазове непосредну опасност по живот или здравље људи, животну средин</w:t>
      </w:r>
      <w:r w:rsidR="00F36CCB">
        <w:rPr>
          <w:rFonts w:ascii="Times New Roman" w:hAnsi="Times New Roman" w:cs="Times New Roman"/>
          <w:sz w:val="24"/>
          <w:szCs w:val="24"/>
          <w:lang w:val="sr-Cyrl-RS"/>
        </w:rPr>
        <w:t xml:space="preserve">у или биљни или животињски свет; брисање </w:t>
      </w:r>
      <w:r w:rsidR="00301797" w:rsidRPr="00775948">
        <w:rPr>
          <w:rFonts w:ascii="Times New Roman" w:hAnsi="Times New Roman" w:cs="Times New Roman"/>
          <w:sz w:val="24"/>
          <w:szCs w:val="24"/>
          <w:shd w:val="clear" w:color="auto" w:fill="FFFFFF"/>
          <w:lang w:val="sr-Cyrl-RS"/>
        </w:rPr>
        <w:t>сентенце</w:t>
      </w:r>
      <w:r w:rsidR="007B0286" w:rsidRPr="007B0286">
        <w:rPr>
          <w:rFonts w:ascii="Times New Roman" w:hAnsi="Times New Roman" w:cs="Times New Roman"/>
          <w:sz w:val="24"/>
          <w:szCs w:val="24"/>
          <w:shd w:val="clear" w:color="auto" w:fill="FFFFFF"/>
          <w:lang w:val="sr-Cyrl-RS"/>
        </w:rPr>
        <w:t xml:space="preserve"> </w:t>
      </w:r>
      <w:r w:rsidR="007B0286" w:rsidRPr="00775948">
        <w:rPr>
          <w:rFonts w:ascii="Times New Roman" w:hAnsi="Times New Roman" w:cs="Times New Roman"/>
          <w:sz w:val="24"/>
          <w:szCs w:val="24"/>
          <w:shd w:val="clear" w:color="auto" w:fill="FFFFFF"/>
          <w:lang w:val="sr-Cyrl-RS"/>
        </w:rPr>
        <w:t>у члану 33. став 6. ЗИН</w:t>
      </w:r>
      <w:r w:rsidR="00F36CCB" w:rsidRPr="00775948">
        <w:rPr>
          <w:rFonts w:ascii="Times New Roman" w:hAnsi="Times New Roman" w:cs="Times New Roman"/>
          <w:sz w:val="24"/>
          <w:szCs w:val="24"/>
          <w:shd w:val="clear" w:color="auto" w:fill="FFFFFF"/>
          <w:lang w:val="sr-Cyrl-RS"/>
        </w:rPr>
        <w:t>: „налаже да без одлагања покрене поступак за упис у основни регистар, односно у одговарајући посебан регистар или евиденцију к</w:t>
      </w:r>
      <w:r w:rsidR="00CD2131">
        <w:rPr>
          <w:rFonts w:ascii="Times New Roman" w:hAnsi="Times New Roman" w:cs="Times New Roman"/>
          <w:sz w:val="24"/>
          <w:szCs w:val="24"/>
          <w:shd w:val="clear" w:color="auto" w:fill="FFFFFF"/>
          <w:lang w:val="sr-Cyrl-RS"/>
        </w:rPr>
        <w:t>оју води надлежни орган или орг</w:t>
      </w:r>
      <w:r w:rsidR="00F36CCB" w:rsidRPr="00775948">
        <w:rPr>
          <w:rFonts w:ascii="Times New Roman" w:hAnsi="Times New Roman" w:cs="Times New Roman"/>
          <w:sz w:val="24"/>
          <w:szCs w:val="24"/>
          <w:shd w:val="clear" w:color="auto" w:fill="FFFFFF"/>
          <w:lang w:val="sr-Cyrl-RS"/>
        </w:rPr>
        <w:t>а</w:t>
      </w:r>
      <w:r w:rsidR="00CD2131">
        <w:rPr>
          <w:rFonts w:ascii="Times New Roman" w:hAnsi="Times New Roman" w:cs="Times New Roman"/>
          <w:sz w:val="24"/>
          <w:szCs w:val="24"/>
          <w:shd w:val="clear" w:color="auto" w:fill="FFFFFF"/>
          <w:lang w:val="sr-Cyrl-RS"/>
        </w:rPr>
        <w:t>н</w:t>
      </w:r>
      <w:r w:rsidR="00F36CCB" w:rsidRPr="00775948">
        <w:rPr>
          <w:rFonts w:ascii="Times New Roman" w:hAnsi="Times New Roman" w:cs="Times New Roman"/>
          <w:sz w:val="24"/>
          <w:szCs w:val="24"/>
          <w:shd w:val="clear" w:color="auto" w:fill="FFFFFF"/>
          <w:lang w:val="sr-Cyrl-RS"/>
        </w:rPr>
        <w:t xml:space="preserve">изација или прибавља сагласности надлежног органа или организације или пријаве надлежном органу или организацији“ </w:t>
      </w:r>
      <w:r w:rsidR="00923E25" w:rsidRPr="00775948">
        <w:rPr>
          <w:rFonts w:ascii="Times New Roman" w:eastAsia="Times New Roman" w:hAnsi="Times New Roman" w:cs="Times New Roman"/>
          <w:sz w:val="24"/>
          <w:szCs w:val="24"/>
          <w:lang w:val="sr-Cyrl-RS"/>
        </w:rPr>
        <w:t>(Министарства привреде, заштите животне средине, рударства и енергетике</w:t>
      </w:r>
      <w:r w:rsidR="004F3562" w:rsidRPr="00775948">
        <w:rPr>
          <w:rFonts w:ascii="Times New Roman" w:eastAsia="Times New Roman" w:hAnsi="Times New Roman" w:cs="Times New Roman"/>
          <w:sz w:val="24"/>
          <w:szCs w:val="24"/>
          <w:lang w:val="sr-Cyrl-RS"/>
        </w:rPr>
        <w:t xml:space="preserve">, туризма и омладине </w:t>
      </w:r>
      <w:r w:rsidR="00923E25" w:rsidRPr="00775948">
        <w:rPr>
          <w:rFonts w:ascii="Times New Roman" w:eastAsia="Times New Roman" w:hAnsi="Times New Roman" w:cs="Times New Roman"/>
          <w:sz w:val="24"/>
          <w:szCs w:val="24"/>
          <w:lang w:val="sr-Cyrl-RS"/>
        </w:rPr>
        <w:t>и Мрежа инспектора Србије</w:t>
      </w:r>
      <w:r w:rsidR="00F36CCB" w:rsidRPr="00775948">
        <w:rPr>
          <w:rFonts w:ascii="Times New Roman" w:eastAsia="Times New Roman" w:hAnsi="Times New Roman" w:cs="Times New Roman"/>
          <w:sz w:val="24"/>
          <w:szCs w:val="24"/>
          <w:lang w:val="sr-Cyrl-RS"/>
        </w:rPr>
        <w:t>).</w:t>
      </w:r>
    </w:p>
    <w:p w14:paraId="6B228E86" w14:textId="0D4C09DA" w:rsidR="00617CDB" w:rsidRPr="00AD2006" w:rsidRDefault="00617CDB" w:rsidP="00AD2006">
      <w:pPr>
        <w:pStyle w:val="ListParagraph"/>
        <w:spacing w:before="100" w:beforeAutospacing="1"/>
        <w:ind w:left="0" w:firstLine="720"/>
        <w:jc w:val="both"/>
        <w:rPr>
          <w:rFonts w:ascii="Times New Roman" w:eastAsia="Times New Roman" w:hAnsi="Times New Roman" w:cs="Times New Roman"/>
          <w:sz w:val="24"/>
          <w:szCs w:val="24"/>
          <w:lang w:val="sr-Cyrl-RS"/>
        </w:rPr>
      </w:pPr>
      <w:r w:rsidRPr="00AD2006">
        <w:rPr>
          <w:rFonts w:ascii="Times New Roman" w:hAnsi="Times New Roman" w:cs="Times New Roman"/>
          <w:sz w:val="24"/>
          <w:szCs w:val="24"/>
          <w:lang w:val="sr-Cyrl-RS"/>
        </w:rPr>
        <w:t>Министарств</w:t>
      </w:r>
      <w:r w:rsidR="00700252">
        <w:rPr>
          <w:rFonts w:ascii="Times New Roman" w:hAnsi="Times New Roman" w:cs="Times New Roman"/>
          <w:sz w:val="24"/>
          <w:szCs w:val="24"/>
          <w:lang w:val="sr-Cyrl-RS"/>
        </w:rPr>
        <w:t>а</w:t>
      </w:r>
      <w:r w:rsidRPr="00AD2006">
        <w:rPr>
          <w:rFonts w:ascii="Times New Roman" w:hAnsi="Times New Roman" w:cs="Times New Roman"/>
          <w:sz w:val="24"/>
          <w:szCs w:val="24"/>
          <w:lang w:val="sr-Cyrl-RS"/>
        </w:rPr>
        <w:t xml:space="preserve"> просвете</w:t>
      </w:r>
      <w:r w:rsidR="009D6126" w:rsidRPr="00AD2006">
        <w:rPr>
          <w:rFonts w:ascii="Times New Roman" w:hAnsi="Times New Roman" w:cs="Times New Roman"/>
          <w:sz w:val="24"/>
          <w:szCs w:val="24"/>
          <w:lang w:val="sr-Cyrl-RS"/>
        </w:rPr>
        <w:t xml:space="preserve"> и здравља</w:t>
      </w:r>
      <w:r w:rsidRPr="00AD2006">
        <w:rPr>
          <w:rFonts w:ascii="Times New Roman" w:hAnsi="Times New Roman" w:cs="Times New Roman"/>
          <w:sz w:val="24"/>
          <w:szCs w:val="24"/>
          <w:lang w:val="sr-Cyrl-RS"/>
        </w:rPr>
        <w:t xml:space="preserve"> предлаж</w:t>
      </w:r>
      <w:r w:rsidR="00700252">
        <w:rPr>
          <w:rFonts w:ascii="Times New Roman" w:hAnsi="Times New Roman" w:cs="Times New Roman"/>
          <w:sz w:val="24"/>
          <w:szCs w:val="24"/>
          <w:lang w:val="sr-Cyrl-RS"/>
        </w:rPr>
        <w:t>у</w:t>
      </w:r>
      <w:r w:rsidRPr="00AD2006">
        <w:rPr>
          <w:rFonts w:ascii="Times New Roman" w:hAnsi="Times New Roman" w:cs="Times New Roman"/>
          <w:sz w:val="24"/>
          <w:szCs w:val="24"/>
          <w:lang w:val="sr-Cyrl-RS"/>
        </w:rPr>
        <w:t xml:space="preserve"> да се члан </w:t>
      </w:r>
      <w:r w:rsidR="00AD2006">
        <w:rPr>
          <w:rFonts w:ascii="Times New Roman" w:hAnsi="Times New Roman" w:cs="Times New Roman"/>
          <w:sz w:val="24"/>
          <w:szCs w:val="24"/>
          <w:lang w:val="sr-Cyrl-RS"/>
        </w:rPr>
        <w:t>35. став 5. З</w:t>
      </w:r>
      <w:r w:rsidRPr="00AD2006">
        <w:rPr>
          <w:rFonts w:ascii="Times New Roman" w:hAnsi="Times New Roman" w:cs="Times New Roman"/>
          <w:sz w:val="24"/>
          <w:szCs w:val="24"/>
          <w:lang w:val="sr-Cyrl-RS"/>
        </w:rPr>
        <w:t xml:space="preserve">ИН измени тако да гласи: „Записник се доставља надзираном субјекту у року од осам радних дана од завршетка инспекцијског надзора“. Министарство здравља сматра да је рок од 5 радних дана </w:t>
      </w:r>
      <w:r w:rsidR="009D6126" w:rsidRPr="00AD2006">
        <w:rPr>
          <w:rFonts w:ascii="Times New Roman" w:hAnsi="Times New Roman" w:cs="Times New Roman"/>
          <w:sz w:val="24"/>
          <w:szCs w:val="24"/>
          <w:lang w:val="sr-Cyrl-RS"/>
        </w:rPr>
        <w:t xml:space="preserve">који је прописан чланом 36. ЗИН </w:t>
      </w:r>
      <w:r w:rsidRPr="00AD2006">
        <w:rPr>
          <w:rFonts w:ascii="Times New Roman" w:hAnsi="Times New Roman" w:cs="Times New Roman"/>
          <w:sz w:val="24"/>
          <w:szCs w:val="24"/>
          <w:lang w:val="sr-Cyrl-RS"/>
        </w:rPr>
        <w:t>непримерено дугачак и да га треба с</w:t>
      </w:r>
      <w:r w:rsidR="009D6126" w:rsidRPr="00AD2006">
        <w:rPr>
          <w:rFonts w:ascii="Times New Roman" w:hAnsi="Times New Roman" w:cs="Times New Roman"/>
          <w:sz w:val="24"/>
          <w:szCs w:val="24"/>
          <w:lang w:val="sr-Cyrl-RS"/>
        </w:rPr>
        <w:t>кратити на максимално 3 дана (односно 2</w:t>
      </w:r>
      <w:r w:rsidRPr="00AD2006">
        <w:rPr>
          <w:rFonts w:ascii="Times New Roman" w:hAnsi="Times New Roman" w:cs="Times New Roman"/>
          <w:sz w:val="24"/>
          <w:szCs w:val="24"/>
          <w:lang w:val="sr-Cyrl-RS"/>
        </w:rPr>
        <w:t xml:space="preserve"> радна дана</w:t>
      </w:r>
      <w:r w:rsidR="009D6126" w:rsidRPr="00AD2006">
        <w:rPr>
          <w:rFonts w:ascii="Times New Roman" w:hAnsi="Times New Roman" w:cs="Times New Roman"/>
          <w:sz w:val="24"/>
          <w:szCs w:val="24"/>
          <w:lang w:val="sr-Cyrl-RS"/>
        </w:rPr>
        <w:t>),</w:t>
      </w:r>
      <w:r w:rsidRPr="00AD2006">
        <w:rPr>
          <w:rFonts w:ascii="Times New Roman" w:hAnsi="Times New Roman" w:cs="Times New Roman"/>
          <w:sz w:val="24"/>
          <w:szCs w:val="24"/>
          <w:lang w:val="sr-Cyrl-RS"/>
        </w:rPr>
        <w:t xml:space="preserve"> јер се непримерено дугачким роком који је сада прописан одуговлачи поступање</w:t>
      </w:r>
      <w:r w:rsidR="009D6126" w:rsidRPr="00AD2006">
        <w:rPr>
          <w:rFonts w:ascii="Times New Roman" w:hAnsi="Times New Roman" w:cs="Times New Roman"/>
          <w:sz w:val="24"/>
          <w:szCs w:val="24"/>
          <w:lang w:val="sr-Cyrl-RS"/>
        </w:rPr>
        <w:t xml:space="preserve"> инспектора и окончање поступка. </w:t>
      </w:r>
      <w:r w:rsidR="00AD2006" w:rsidRPr="00AD2006">
        <w:rPr>
          <w:rFonts w:ascii="Times New Roman" w:hAnsi="Times New Roman" w:cs="Times New Roman"/>
          <w:sz w:val="24"/>
          <w:szCs w:val="24"/>
          <w:lang w:val="sr-Cyrl-RS"/>
        </w:rPr>
        <w:t xml:space="preserve">Поред тога, Министарство заштите животне средине наводи да је у </w:t>
      </w:r>
      <w:r w:rsidR="00AD2006">
        <w:rPr>
          <w:rFonts w:ascii="Times New Roman" w:eastAsia="Times New Roman" w:hAnsi="Times New Roman" w:cs="Times New Roman"/>
          <w:sz w:val="24"/>
          <w:szCs w:val="24"/>
          <w:lang w:val="sr-Cyrl-RS"/>
        </w:rPr>
        <w:t>члану 35. став 2. З</w:t>
      </w:r>
      <w:r w:rsidR="00AD2006" w:rsidRPr="00AD2006">
        <w:rPr>
          <w:rFonts w:ascii="Times New Roman" w:eastAsia="Times New Roman" w:hAnsi="Times New Roman" w:cs="Times New Roman"/>
          <w:sz w:val="24"/>
          <w:szCs w:val="24"/>
          <w:lang w:val="sr-Cyrl-RS"/>
        </w:rPr>
        <w:t xml:space="preserve">ИН прописано да се </w:t>
      </w:r>
      <w:r w:rsidR="00214A88">
        <w:rPr>
          <w:rFonts w:ascii="Times New Roman" w:eastAsia="Times New Roman" w:hAnsi="Times New Roman" w:cs="Times New Roman"/>
          <w:sz w:val="24"/>
          <w:szCs w:val="24"/>
          <w:lang w:val="sr-Cyrl-RS"/>
        </w:rPr>
        <w:t>з</w:t>
      </w:r>
      <w:r w:rsidR="00AD2006" w:rsidRPr="00AD2006">
        <w:rPr>
          <w:rFonts w:ascii="Times New Roman" w:eastAsia="Times New Roman" w:hAnsi="Times New Roman" w:cs="Times New Roman"/>
          <w:sz w:val="24"/>
          <w:szCs w:val="24"/>
          <w:lang w:val="sr-Cyrl-RS"/>
        </w:rPr>
        <w:t>аписник доставља надзираном субјекту у року од осам дана од завршетка инспекцијског надзора. Истич</w:t>
      </w:r>
      <w:r w:rsidR="000F3263">
        <w:rPr>
          <w:rFonts w:ascii="Times New Roman" w:eastAsia="Times New Roman" w:hAnsi="Times New Roman" w:cs="Times New Roman"/>
          <w:sz w:val="24"/>
          <w:szCs w:val="24"/>
          <w:lang w:val="sr-Cyrl-RS"/>
        </w:rPr>
        <w:t>е да</w:t>
      </w:r>
      <w:r w:rsidR="00AD2006" w:rsidRPr="00AD2006">
        <w:rPr>
          <w:rFonts w:ascii="Times New Roman" w:eastAsia="Times New Roman" w:hAnsi="Times New Roman" w:cs="Times New Roman"/>
          <w:sz w:val="24"/>
          <w:szCs w:val="24"/>
          <w:lang w:val="sr-Cyrl-RS"/>
        </w:rPr>
        <w:t xml:space="preserve"> код инспектора постоје недоумице око тога да ли се инспекцијски надзор завршава: након вршења теренског или </w:t>
      </w:r>
      <w:r w:rsidR="00AD2006" w:rsidRPr="00AD2006">
        <w:rPr>
          <w:rFonts w:ascii="Times New Roman" w:eastAsia="Times New Roman" w:hAnsi="Times New Roman" w:cs="Times New Roman"/>
          <w:sz w:val="24"/>
          <w:szCs w:val="24"/>
          <w:lang w:val="sr-Cyrl-RS"/>
        </w:rPr>
        <w:lastRenderedPageBreak/>
        <w:t>канцеларијског надзора или теренског и канцеларијског надзора, на дан који је дефинисан у налогу за инспекцијски надзор или након предузимања свих радњи у поступку инспекцијског надзора, а у року којим је налогом за инспекцијски надзор предвиђен временски интервал започињања и окончања инспекцијског надзора. Из претходно наведеног разлога сматрају да би овај став требало прецизније дефинисати како се исти не би могао тумачити на различите начине и зло</w:t>
      </w:r>
      <w:r w:rsidR="0095695C">
        <w:rPr>
          <w:rFonts w:ascii="Times New Roman" w:eastAsia="Times New Roman" w:hAnsi="Times New Roman" w:cs="Times New Roman"/>
          <w:sz w:val="24"/>
          <w:szCs w:val="24"/>
          <w:lang w:val="sr-Cyrl-RS"/>
        </w:rPr>
        <w:t>употребљавати како од стране инс</w:t>
      </w:r>
      <w:r w:rsidR="00AD2006" w:rsidRPr="00AD2006">
        <w:rPr>
          <w:rFonts w:ascii="Times New Roman" w:eastAsia="Times New Roman" w:hAnsi="Times New Roman" w:cs="Times New Roman"/>
          <w:sz w:val="24"/>
          <w:szCs w:val="24"/>
          <w:lang w:val="sr-Cyrl-RS"/>
        </w:rPr>
        <w:t>пектора, тако и од стране надзираних субјеката.</w:t>
      </w:r>
    </w:p>
    <w:p w14:paraId="27C2ABA2" w14:textId="77777777" w:rsidR="00617CDB" w:rsidRPr="006423C9" w:rsidRDefault="00617CDB" w:rsidP="00617CDB">
      <w:pPr>
        <w:pStyle w:val="ListParagraph"/>
        <w:ind w:left="0"/>
        <w:jc w:val="both"/>
        <w:rPr>
          <w:rFonts w:ascii="Times New Roman" w:hAnsi="Times New Roman" w:cs="Times New Roman"/>
          <w:b/>
          <w:color w:val="FF0000"/>
          <w:sz w:val="24"/>
          <w:szCs w:val="24"/>
          <w:lang w:val="sr-Cyrl-RS"/>
        </w:rPr>
      </w:pPr>
    </w:p>
    <w:p w14:paraId="7D369518" w14:textId="2FB8B300" w:rsidR="00617CDB" w:rsidRDefault="00617CDB" w:rsidP="00AD2006">
      <w:pPr>
        <w:pStyle w:val="ListParagraph"/>
        <w:ind w:left="0" w:firstLine="720"/>
        <w:jc w:val="both"/>
        <w:rPr>
          <w:rFonts w:ascii="Times New Roman" w:hAnsi="Times New Roman" w:cs="Times New Roman"/>
          <w:sz w:val="24"/>
          <w:szCs w:val="24"/>
          <w:lang w:val="sr-Cyrl-RS"/>
        </w:rPr>
      </w:pPr>
      <w:r w:rsidRPr="000C1CEE">
        <w:rPr>
          <w:rFonts w:ascii="Times New Roman" w:hAnsi="Times New Roman" w:cs="Times New Roman"/>
          <w:sz w:val="24"/>
          <w:szCs w:val="24"/>
          <w:lang w:val="sr-Cyrl-RS"/>
        </w:rPr>
        <w:t>Министарство просвете</w:t>
      </w:r>
      <w:r w:rsidR="00AD2006">
        <w:rPr>
          <w:rFonts w:ascii="Times New Roman" w:hAnsi="Times New Roman" w:cs="Times New Roman"/>
          <w:sz w:val="24"/>
          <w:szCs w:val="24"/>
          <w:lang w:val="sr-Cyrl-RS"/>
        </w:rPr>
        <w:t xml:space="preserve"> предлаже да се члан 36. З</w:t>
      </w:r>
      <w:r w:rsidRPr="000C1CEE">
        <w:rPr>
          <w:rFonts w:ascii="Times New Roman" w:hAnsi="Times New Roman" w:cs="Times New Roman"/>
          <w:sz w:val="24"/>
          <w:szCs w:val="24"/>
          <w:lang w:val="sr-Cyrl-RS"/>
        </w:rPr>
        <w:t>ИН измени тако да гласи: „Надзирани субјекат има право да у писаном облику стави примедбе на записник о инспекцијском надзору, у року од пет дана од дана његовог пријема“.</w:t>
      </w:r>
    </w:p>
    <w:p w14:paraId="5BB7CB2F" w14:textId="77777777" w:rsidR="00AD2006" w:rsidRPr="00AD2006" w:rsidRDefault="00AD2006" w:rsidP="00AD2006">
      <w:pPr>
        <w:pStyle w:val="ListParagraph"/>
        <w:ind w:left="0" w:firstLine="720"/>
        <w:jc w:val="both"/>
        <w:rPr>
          <w:rFonts w:ascii="Times New Roman" w:hAnsi="Times New Roman" w:cs="Times New Roman"/>
          <w:sz w:val="24"/>
          <w:szCs w:val="24"/>
          <w:lang w:val="sr-Cyrl-RS"/>
        </w:rPr>
      </w:pPr>
    </w:p>
    <w:p w14:paraId="2BD7792D" w14:textId="0F4AC8FE" w:rsidR="00617CDB" w:rsidRPr="00D95654" w:rsidRDefault="00617CDB" w:rsidP="000C1CEE">
      <w:pPr>
        <w:pStyle w:val="ListParagraph"/>
        <w:ind w:left="0" w:firstLine="720"/>
        <w:jc w:val="both"/>
        <w:rPr>
          <w:rFonts w:ascii="Times New Roman" w:hAnsi="Times New Roman" w:cs="Times New Roman"/>
          <w:sz w:val="24"/>
          <w:szCs w:val="24"/>
          <w:shd w:val="clear" w:color="auto" w:fill="FFFFFF"/>
          <w:lang w:val="sr-Cyrl-RS"/>
        </w:rPr>
      </w:pPr>
      <w:r w:rsidRPr="000C1CEE">
        <w:rPr>
          <w:rFonts w:ascii="Times New Roman" w:hAnsi="Times New Roman" w:cs="Times New Roman"/>
          <w:sz w:val="24"/>
          <w:szCs w:val="24"/>
          <w:shd w:val="clear" w:color="auto" w:fill="FFFFFF"/>
          <w:lang w:val="sr-Cyrl-RS"/>
        </w:rPr>
        <w:t>Мрежа инспектора Србије предлаже да се у члану 37.</w:t>
      </w:r>
      <w:r w:rsidR="00EC29E4">
        <w:rPr>
          <w:rFonts w:ascii="Times New Roman" w:hAnsi="Times New Roman" w:cs="Times New Roman"/>
          <w:sz w:val="24"/>
          <w:szCs w:val="24"/>
          <w:shd w:val="clear" w:color="auto" w:fill="FFFFFF"/>
          <w:lang w:val="sr-Cyrl-RS"/>
        </w:rPr>
        <w:t xml:space="preserve"> став 5. З</w:t>
      </w:r>
      <w:r w:rsidRPr="000C1CEE">
        <w:rPr>
          <w:rFonts w:ascii="Times New Roman" w:hAnsi="Times New Roman" w:cs="Times New Roman"/>
          <w:sz w:val="24"/>
          <w:szCs w:val="24"/>
          <w:shd w:val="clear" w:color="auto" w:fill="FFFFFF"/>
          <w:lang w:val="sr-Cyrl-RS"/>
        </w:rPr>
        <w:t xml:space="preserve">ИН изврши измена тако да гласи: </w:t>
      </w:r>
      <w:r w:rsidR="009F7179">
        <w:rPr>
          <w:rFonts w:ascii="Times New Roman" w:hAnsi="Times New Roman" w:cs="Times New Roman"/>
          <w:sz w:val="24"/>
          <w:szCs w:val="24"/>
          <w:shd w:val="clear" w:color="auto" w:fill="FFFFFF"/>
          <w:lang w:val="sr-Cyrl-RS"/>
        </w:rPr>
        <w:t>,,</w:t>
      </w:r>
      <w:r w:rsidRPr="000C1CEE">
        <w:rPr>
          <w:rFonts w:ascii="Times New Roman" w:hAnsi="Times New Roman" w:cs="Times New Roman"/>
          <w:sz w:val="24"/>
          <w:szCs w:val="24"/>
          <w:shd w:val="clear" w:color="auto" w:fill="FFFFFF"/>
          <w:lang w:val="sr-Cyrl-RS"/>
        </w:rPr>
        <w:t>Ако инспектор одступи од решења која је раније доносио у истим или сличним стварима, дужан је да у том решењу посебно образложи разлоге одступања“. Истичу да решење доноси инспектор, а не инспекција.</w:t>
      </w:r>
      <w:r w:rsidR="00D95654" w:rsidRPr="000C1CEE">
        <w:rPr>
          <w:rFonts w:ascii="Times New Roman" w:hAnsi="Times New Roman" w:cs="Times New Roman"/>
          <w:sz w:val="24"/>
          <w:szCs w:val="24"/>
          <w:shd w:val="clear" w:color="auto" w:fill="FFFFFF"/>
          <w:lang w:val="sr-Cyrl-RS"/>
        </w:rPr>
        <w:t xml:space="preserve"> </w:t>
      </w:r>
    </w:p>
    <w:p w14:paraId="3220BC34" w14:textId="77777777" w:rsidR="00617CDB" w:rsidRPr="006423C9" w:rsidRDefault="00617CDB" w:rsidP="00617CDB">
      <w:pPr>
        <w:pStyle w:val="ListParagraph"/>
        <w:ind w:left="0"/>
        <w:jc w:val="both"/>
        <w:rPr>
          <w:rFonts w:ascii="Times New Roman" w:hAnsi="Times New Roman" w:cs="Times New Roman"/>
          <w:b/>
          <w:color w:val="FF0000"/>
          <w:sz w:val="24"/>
          <w:szCs w:val="24"/>
          <w:lang w:val="sr-Cyrl-RS"/>
        </w:rPr>
      </w:pPr>
    </w:p>
    <w:p w14:paraId="3FA1C189" w14:textId="34F9E992" w:rsidR="00617CDB" w:rsidRPr="000C1CEE" w:rsidRDefault="00617CDB" w:rsidP="000C1CEE">
      <w:pPr>
        <w:pStyle w:val="ListParagraph"/>
        <w:ind w:left="0" w:firstLine="720"/>
        <w:jc w:val="both"/>
        <w:rPr>
          <w:rFonts w:ascii="Times New Roman" w:hAnsi="Times New Roman" w:cs="Times New Roman"/>
          <w:sz w:val="24"/>
          <w:szCs w:val="24"/>
          <w:shd w:val="clear" w:color="auto" w:fill="FFFFFF"/>
          <w:lang w:val="sr-Cyrl-RS"/>
        </w:rPr>
      </w:pPr>
      <w:r w:rsidRPr="000C1CEE">
        <w:rPr>
          <w:rFonts w:ascii="Times New Roman" w:hAnsi="Times New Roman" w:cs="Times New Roman"/>
          <w:sz w:val="24"/>
          <w:szCs w:val="24"/>
          <w:lang w:val="sr-Cyrl-RS"/>
        </w:rPr>
        <w:t>Министарство финансија</w:t>
      </w:r>
      <w:r w:rsidRPr="000C1CEE">
        <w:rPr>
          <w:sz w:val="24"/>
          <w:szCs w:val="24"/>
          <w:lang w:val="sr-Cyrl-RS"/>
        </w:rPr>
        <w:t xml:space="preserve"> </w:t>
      </w:r>
      <w:r w:rsidR="000C1CEE" w:rsidRPr="000C1CEE">
        <w:rPr>
          <w:rFonts w:ascii="Times New Roman" w:hAnsi="Times New Roman" w:cs="Times New Roman"/>
          <w:sz w:val="24"/>
          <w:szCs w:val="24"/>
          <w:shd w:val="clear" w:color="auto" w:fill="FFFFFF"/>
          <w:lang w:val="sr-Cyrl-RS"/>
        </w:rPr>
        <w:t>сматра да би члан 38. З</w:t>
      </w:r>
      <w:r w:rsidRPr="000C1CEE">
        <w:rPr>
          <w:rFonts w:ascii="Times New Roman" w:hAnsi="Times New Roman" w:cs="Times New Roman"/>
          <w:sz w:val="24"/>
          <w:szCs w:val="24"/>
          <w:shd w:val="clear" w:color="auto" w:fill="FFFFFF"/>
          <w:lang w:val="sr-Cyrl-RS"/>
        </w:rPr>
        <w:t>ИН којим се регулише окончање поступка без доношења решења, требало усагласити са одредбом члана 173. Закона о општем управном поступку, из разлога потен</w:t>
      </w:r>
      <w:r w:rsidR="00EC29E4">
        <w:rPr>
          <w:rFonts w:ascii="Times New Roman" w:hAnsi="Times New Roman" w:cs="Times New Roman"/>
          <w:sz w:val="24"/>
          <w:szCs w:val="24"/>
          <w:shd w:val="clear" w:color="auto" w:fill="FFFFFF"/>
          <w:lang w:val="sr-Cyrl-RS"/>
        </w:rPr>
        <w:t>цијалне злоупотребе члана 38. З</w:t>
      </w:r>
      <w:r w:rsidRPr="000C1CEE">
        <w:rPr>
          <w:rFonts w:ascii="Times New Roman" w:hAnsi="Times New Roman" w:cs="Times New Roman"/>
          <w:sz w:val="24"/>
          <w:szCs w:val="24"/>
          <w:shd w:val="clear" w:color="auto" w:fill="FFFFFF"/>
          <w:lang w:val="sr-Cyrl-RS"/>
        </w:rPr>
        <w:t xml:space="preserve">ИН од стране надзираних субјеката. Наиме, Закон о општем управном поступку је већ уредио поступак када првостепени орган није издао решење у законом </w:t>
      </w:r>
      <w:r w:rsidR="008B7413">
        <w:rPr>
          <w:rFonts w:ascii="Times New Roman" w:hAnsi="Times New Roman" w:cs="Times New Roman"/>
          <w:sz w:val="24"/>
          <w:szCs w:val="24"/>
          <w:shd w:val="clear" w:color="auto" w:fill="FFFFFF"/>
          <w:lang w:val="sr-Cyrl-RS"/>
        </w:rPr>
        <w:t xml:space="preserve">предвиђеном </w:t>
      </w:r>
      <w:r w:rsidRPr="000C1CEE">
        <w:rPr>
          <w:rFonts w:ascii="Times New Roman" w:hAnsi="Times New Roman" w:cs="Times New Roman"/>
          <w:sz w:val="24"/>
          <w:szCs w:val="24"/>
          <w:shd w:val="clear" w:color="auto" w:fill="FFFFFF"/>
          <w:lang w:val="sr-Cyrl-RS"/>
        </w:rPr>
        <w:t xml:space="preserve">року, у поступку по жалби. </w:t>
      </w:r>
    </w:p>
    <w:p w14:paraId="76D06EF2" w14:textId="77777777" w:rsidR="00AD2006" w:rsidRDefault="00AD2006" w:rsidP="000C1CEE">
      <w:pPr>
        <w:pStyle w:val="ListParagraph"/>
        <w:ind w:left="0" w:firstLine="720"/>
        <w:jc w:val="both"/>
        <w:rPr>
          <w:rFonts w:ascii="Times New Roman" w:hAnsi="Times New Roman" w:cs="Times New Roman"/>
          <w:bCs/>
          <w:sz w:val="24"/>
          <w:szCs w:val="24"/>
          <w:lang w:val="sr-Cyrl-RS"/>
        </w:rPr>
      </w:pPr>
    </w:p>
    <w:p w14:paraId="2994C0B6" w14:textId="269AAE76" w:rsidR="00617CDB" w:rsidRDefault="00617CDB" w:rsidP="000C1CEE">
      <w:pPr>
        <w:pStyle w:val="ListParagraph"/>
        <w:ind w:left="0" w:firstLine="720"/>
        <w:jc w:val="both"/>
        <w:rPr>
          <w:rFonts w:ascii="Times New Roman" w:hAnsi="Times New Roman" w:cs="Times New Roman"/>
          <w:sz w:val="24"/>
          <w:szCs w:val="24"/>
          <w:lang w:val="sr-Cyrl-RS"/>
        </w:rPr>
      </w:pPr>
      <w:r w:rsidRPr="000C1CEE">
        <w:rPr>
          <w:rFonts w:ascii="Times New Roman" w:hAnsi="Times New Roman" w:cs="Times New Roman"/>
          <w:bCs/>
          <w:sz w:val="24"/>
          <w:szCs w:val="24"/>
          <w:lang w:val="sr-Cyrl-RS"/>
        </w:rPr>
        <w:t>Министарство туризма</w:t>
      </w:r>
      <w:r w:rsidRPr="00533EAC">
        <w:rPr>
          <w:rFonts w:ascii="Times New Roman" w:hAnsi="Times New Roman" w:cs="Times New Roman"/>
          <w:bCs/>
          <w:sz w:val="24"/>
          <w:szCs w:val="24"/>
          <w:lang w:val="sr-Cyrl-RS"/>
        </w:rPr>
        <w:t xml:space="preserve"> </w:t>
      </w:r>
      <w:r w:rsidR="001B317A" w:rsidRPr="00533EAC">
        <w:rPr>
          <w:rFonts w:ascii="Times New Roman" w:hAnsi="Times New Roman" w:cs="Times New Roman"/>
          <w:bCs/>
          <w:sz w:val="24"/>
          <w:szCs w:val="24"/>
          <w:lang w:val="sr-Cyrl-RS"/>
        </w:rPr>
        <w:t>и омладине указује</w:t>
      </w:r>
      <w:r w:rsidR="003B50EC" w:rsidRPr="00533EAC">
        <w:rPr>
          <w:rFonts w:ascii="Times New Roman" w:hAnsi="Times New Roman" w:cs="Times New Roman"/>
          <w:sz w:val="24"/>
          <w:szCs w:val="24"/>
          <w:lang w:val="sr-Cyrl-RS"/>
        </w:rPr>
        <w:t xml:space="preserve"> да је рок од 8 дана</w:t>
      </w:r>
      <w:r w:rsidR="003B50EC" w:rsidRPr="00533EAC">
        <w:rPr>
          <w:rFonts w:ascii="Times New Roman" w:hAnsi="Times New Roman" w:cs="Times New Roman"/>
          <w:bCs/>
          <w:sz w:val="24"/>
          <w:szCs w:val="24"/>
          <w:lang w:val="sr-Cyrl-RS"/>
        </w:rPr>
        <w:t xml:space="preserve"> </w:t>
      </w:r>
      <w:r w:rsidR="003B50EC" w:rsidRPr="00533EAC">
        <w:rPr>
          <w:rFonts w:ascii="Times New Roman" w:hAnsi="Times New Roman" w:cs="Times New Roman"/>
          <w:sz w:val="24"/>
          <w:szCs w:val="24"/>
          <w:lang w:val="sr-Cyrl-RS"/>
        </w:rPr>
        <w:t>за издавање потврђујућег решења по захтеву надзираног</w:t>
      </w:r>
      <w:r w:rsidR="00F018ED">
        <w:rPr>
          <w:rFonts w:ascii="Times New Roman" w:hAnsi="Times New Roman" w:cs="Times New Roman"/>
          <w:sz w:val="24"/>
          <w:szCs w:val="24"/>
          <w:lang w:val="sr-Cyrl-RS"/>
        </w:rPr>
        <w:t xml:space="preserve"> субјекта</w:t>
      </w:r>
      <w:r w:rsidR="003B50EC" w:rsidRPr="00533EAC">
        <w:rPr>
          <w:rFonts w:ascii="Times New Roman" w:hAnsi="Times New Roman" w:cs="Times New Roman"/>
          <w:bCs/>
          <w:sz w:val="24"/>
          <w:szCs w:val="24"/>
          <w:lang w:val="sr-Cyrl-RS"/>
        </w:rPr>
        <w:t xml:space="preserve"> прописан чланом</w:t>
      </w:r>
      <w:r w:rsidRPr="00533EAC">
        <w:rPr>
          <w:rFonts w:ascii="Times New Roman" w:hAnsi="Times New Roman" w:cs="Times New Roman"/>
          <w:bCs/>
          <w:sz w:val="24"/>
          <w:szCs w:val="24"/>
          <w:lang w:val="sr-Cyrl-RS"/>
        </w:rPr>
        <w:t xml:space="preserve"> 38. став 3. </w:t>
      </w:r>
      <w:r w:rsidRPr="00533EAC">
        <w:rPr>
          <w:rFonts w:ascii="Times New Roman" w:hAnsi="Times New Roman" w:cs="Times New Roman"/>
          <w:sz w:val="24"/>
          <w:szCs w:val="24"/>
          <w:lang w:val="sr-Cyrl-RS"/>
        </w:rPr>
        <w:t>сувише кратак, имајући у виду и друге контроле које туристичка инспекција врши, а посебно имајући у виду в</w:t>
      </w:r>
      <w:r w:rsidR="00F018ED">
        <w:rPr>
          <w:rFonts w:ascii="Times New Roman" w:hAnsi="Times New Roman" w:cs="Times New Roman"/>
          <w:sz w:val="24"/>
          <w:szCs w:val="24"/>
          <w:lang w:val="sr-Cyrl-RS"/>
        </w:rPr>
        <w:t>еличину територије и недостата</w:t>
      </w:r>
      <w:r w:rsidRPr="00533EAC">
        <w:rPr>
          <w:rFonts w:ascii="Times New Roman" w:hAnsi="Times New Roman" w:cs="Times New Roman"/>
          <w:sz w:val="24"/>
          <w:szCs w:val="24"/>
          <w:lang w:val="sr-Cyrl-RS"/>
        </w:rPr>
        <w:t>к инспектора у свим локалним самоуправама</w:t>
      </w:r>
      <w:r w:rsidR="00F018ED">
        <w:rPr>
          <w:rFonts w:ascii="Times New Roman" w:hAnsi="Times New Roman" w:cs="Times New Roman"/>
          <w:sz w:val="24"/>
          <w:szCs w:val="24"/>
          <w:lang w:val="sr-Cyrl-RS"/>
        </w:rPr>
        <w:t>.</w:t>
      </w:r>
      <w:r w:rsidR="008674FB">
        <w:rPr>
          <w:rFonts w:ascii="Times New Roman" w:hAnsi="Times New Roman" w:cs="Times New Roman"/>
          <w:sz w:val="24"/>
          <w:szCs w:val="24"/>
          <w:lang w:val="sr-Cyrl-RS"/>
        </w:rPr>
        <w:t xml:space="preserve"> </w:t>
      </w:r>
      <w:r w:rsidR="00F018ED">
        <w:rPr>
          <w:rFonts w:ascii="Times New Roman" w:hAnsi="Times New Roman" w:cs="Times New Roman"/>
          <w:sz w:val="24"/>
          <w:szCs w:val="24"/>
          <w:lang w:val="sr-Cyrl-RS"/>
        </w:rPr>
        <w:t>Сматрају</w:t>
      </w:r>
      <w:r w:rsidRPr="00533EAC">
        <w:rPr>
          <w:rFonts w:ascii="Times New Roman" w:hAnsi="Times New Roman" w:cs="Times New Roman"/>
          <w:sz w:val="24"/>
          <w:szCs w:val="24"/>
          <w:lang w:val="sr-Cyrl-RS"/>
        </w:rPr>
        <w:t xml:space="preserve"> да би рок треба</w:t>
      </w:r>
      <w:r w:rsidR="00F018ED">
        <w:rPr>
          <w:rFonts w:ascii="Times New Roman" w:hAnsi="Times New Roman" w:cs="Times New Roman"/>
          <w:sz w:val="24"/>
          <w:szCs w:val="24"/>
          <w:lang w:val="sr-Cyrl-RS"/>
        </w:rPr>
        <w:t>л</w:t>
      </w:r>
      <w:r w:rsidRPr="00533EAC">
        <w:rPr>
          <w:rFonts w:ascii="Times New Roman" w:hAnsi="Times New Roman" w:cs="Times New Roman"/>
          <w:sz w:val="24"/>
          <w:szCs w:val="24"/>
          <w:lang w:val="sr-Cyrl-RS"/>
        </w:rPr>
        <w:t xml:space="preserve">о да буде продужен на 30 дана.  </w:t>
      </w:r>
    </w:p>
    <w:p w14:paraId="10C576FA" w14:textId="77777777" w:rsidR="000C1CEE" w:rsidRPr="000C1CEE" w:rsidRDefault="000C1CEE" w:rsidP="000C1CEE">
      <w:pPr>
        <w:pStyle w:val="ListParagraph"/>
        <w:ind w:left="0" w:firstLine="720"/>
        <w:jc w:val="both"/>
        <w:rPr>
          <w:rFonts w:ascii="Times New Roman" w:hAnsi="Times New Roman" w:cs="Times New Roman"/>
          <w:sz w:val="24"/>
          <w:szCs w:val="24"/>
          <w:lang w:val="sr-Cyrl-RS"/>
        </w:rPr>
      </w:pPr>
    </w:p>
    <w:p w14:paraId="7955529F" w14:textId="773CE2D2" w:rsidR="00617CDB" w:rsidRPr="00AD2006" w:rsidRDefault="00B12109" w:rsidP="00AD2006">
      <w:pPr>
        <w:pStyle w:val="CommentText"/>
        <w:ind w:firstLine="720"/>
        <w:jc w:val="both"/>
        <w:rPr>
          <w:lang w:val="sr-Cyrl-RS"/>
        </w:rPr>
      </w:pPr>
      <w:r w:rsidRPr="00D95654">
        <w:rPr>
          <w:rFonts w:ascii="Times New Roman" w:hAnsi="Times New Roman" w:cs="Times New Roman"/>
          <w:sz w:val="24"/>
          <w:szCs w:val="24"/>
          <w:lang w:val="sr-Cyrl-RS"/>
        </w:rPr>
        <w:t>Министарство спорта предлаже да се установи посебно тело (Комисија за жалбе) кој</w:t>
      </w:r>
      <w:r w:rsidR="00181B5B">
        <w:rPr>
          <w:rFonts w:ascii="Times New Roman" w:hAnsi="Times New Roman" w:cs="Times New Roman"/>
          <w:sz w:val="24"/>
          <w:szCs w:val="24"/>
          <w:lang w:val="sr-Cyrl-RS"/>
        </w:rPr>
        <w:t>е</w:t>
      </w:r>
      <w:r w:rsidRPr="00D95654">
        <w:rPr>
          <w:rFonts w:ascii="Times New Roman" w:hAnsi="Times New Roman" w:cs="Times New Roman"/>
          <w:sz w:val="24"/>
          <w:szCs w:val="24"/>
          <w:lang w:val="sr-Cyrl-RS"/>
        </w:rPr>
        <w:t xml:space="preserve"> би у другом степену решавал</w:t>
      </w:r>
      <w:r w:rsidR="00181B5B">
        <w:rPr>
          <w:rFonts w:ascii="Times New Roman" w:hAnsi="Times New Roman" w:cs="Times New Roman"/>
          <w:sz w:val="24"/>
          <w:szCs w:val="24"/>
          <w:lang w:val="sr-Cyrl-RS"/>
        </w:rPr>
        <w:t>о</w:t>
      </w:r>
      <w:r w:rsidRPr="00D95654">
        <w:rPr>
          <w:rFonts w:ascii="Times New Roman" w:hAnsi="Times New Roman" w:cs="Times New Roman"/>
          <w:sz w:val="24"/>
          <w:szCs w:val="24"/>
          <w:lang w:val="sr-Cyrl-RS"/>
        </w:rPr>
        <w:t xml:space="preserve"> и одлучивал</w:t>
      </w:r>
      <w:r w:rsidR="00181B5B">
        <w:rPr>
          <w:rFonts w:ascii="Times New Roman" w:hAnsi="Times New Roman" w:cs="Times New Roman"/>
          <w:sz w:val="24"/>
          <w:szCs w:val="24"/>
          <w:lang w:val="sr-Cyrl-RS"/>
        </w:rPr>
        <w:t>о</w:t>
      </w:r>
      <w:r w:rsidRPr="00D95654">
        <w:rPr>
          <w:rFonts w:ascii="Times New Roman" w:hAnsi="Times New Roman" w:cs="Times New Roman"/>
          <w:sz w:val="24"/>
          <w:szCs w:val="24"/>
          <w:lang w:val="sr-Cyrl-RS"/>
        </w:rPr>
        <w:t xml:space="preserve"> по жалбама на решења свих републичких инс</w:t>
      </w:r>
      <w:r w:rsidR="00D95654" w:rsidRPr="00D95654">
        <w:rPr>
          <w:rFonts w:ascii="Times New Roman" w:hAnsi="Times New Roman" w:cs="Times New Roman"/>
          <w:sz w:val="24"/>
          <w:szCs w:val="24"/>
          <w:lang w:val="sr-Cyrl-RS"/>
        </w:rPr>
        <w:t>пекција као првостепених органа (члан 39.)</w:t>
      </w:r>
    </w:p>
    <w:p w14:paraId="269F934C" w14:textId="0B62A2FC" w:rsidR="00B12109" w:rsidRPr="005F0760" w:rsidRDefault="00B12109" w:rsidP="005F0760">
      <w:pPr>
        <w:pStyle w:val="CommentText"/>
        <w:ind w:firstLine="720"/>
        <w:jc w:val="both"/>
        <w:rPr>
          <w:lang w:val="sr-Cyrl-RS"/>
        </w:rPr>
      </w:pPr>
      <w:r w:rsidRPr="00D95654">
        <w:rPr>
          <w:rFonts w:ascii="Times New Roman" w:hAnsi="Times New Roman" w:cs="Times New Roman"/>
          <w:sz w:val="24"/>
          <w:szCs w:val="24"/>
          <w:shd w:val="clear" w:color="auto" w:fill="FFFFFF"/>
          <w:lang w:val="sr-Cyrl-RS"/>
        </w:rPr>
        <w:t>Мрежа инспектора Србије предл</w:t>
      </w:r>
      <w:r w:rsidR="00AD2006">
        <w:rPr>
          <w:rFonts w:ascii="Times New Roman" w:hAnsi="Times New Roman" w:cs="Times New Roman"/>
          <w:sz w:val="24"/>
          <w:szCs w:val="24"/>
          <w:shd w:val="clear" w:color="auto" w:fill="FFFFFF"/>
          <w:lang w:val="sr-Cyrl-RS"/>
        </w:rPr>
        <w:t>аже да се у члану 41. став 3. З</w:t>
      </w:r>
      <w:r w:rsidRPr="00D95654">
        <w:rPr>
          <w:rFonts w:ascii="Times New Roman" w:hAnsi="Times New Roman" w:cs="Times New Roman"/>
          <w:sz w:val="24"/>
          <w:szCs w:val="24"/>
          <w:shd w:val="clear" w:color="auto" w:fill="FFFFFF"/>
          <w:lang w:val="sr-Cyrl-RS"/>
        </w:rPr>
        <w:t>ИН изврши измена тако што ће се брисати сентенца: „без одлагања покренуо прописани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 Истичу да</w:t>
      </w:r>
      <w:r w:rsidR="00D95654" w:rsidRPr="00D95654">
        <w:rPr>
          <w:rFonts w:ascii="Times New Roman" w:hAnsi="Times New Roman" w:cs="Times New Roman"/>
          <w:sz w:val="24"/>
          <w:szCs w:val="24"/>
          <w:shd w:val="clear" w:color="auto" w:fill="FFFFFF"/>
          <w:lang w:val="sr-Cyrl-RS"/>
        </w:rPr>
        <w:t xml:space="preserve"> оваква управна мера</w:t>
      </w:r>
      <w:r w:rsidRPr="00D95654">
        <w:rPr>
          <w:rFonts w:ascii="Times New Roman" w:hAnsi="Times New Roman" w:cs="Times New Roman"/>
          <w:sz w:val="24"/>
          <w:szCs w:val="24"/>
          <w:shd w:val="clear" w:color="auto" w:fill="FFFFFF"/>
          <w:lang w:val="sr-Cyrl-RS"/>
        </w:rPr>
        <w:t xml:space="preserve"> није извршива.</w:t>
      </w:r>
      <w:r w:rsidR="00CF5DC2">
        <w:rPr>
          <w:rFonts w:ascii="Times New Roman" w:hAnsi="Times New Roman" w:cs="Times New Roman"/>
          <w:sz w:val="24"/>
          <w:szCs w:val="24"/>
          <w:shd w:val="clear" w:color="auto" w:fill="FFFFFF"/>
          <w:lang w:val="sr-Cyrl-RS"/>
        </w:rPr>
        <w:t xml:space="preserve"> </w:t>
      </w:r>
      <w:r w:rsidR="00D95654" w:rsidRPr="007E762A">
        <w:rPr>
          <w:rFonts w:ascii="Times New Roman" w:hAnsi="Times New Roman" w:cs="Times New Roman"/>
          <w:sz w:val="24"/>
          <w:szCs w:val="24"/>
          <w:shd w:val="clear" w:color="auto" w:fill="FFFFFF"/>
          <w:lang w:val="sr-Cyrl-RS"/>
        </w:rPr>
        <w:t>П</w:t>
      </w:r>
      <w:r w:rsidRPr="007E762A">
        <w:rPr>
          <w:rFonts w:ascii="Times New Roman" w:hAnsi="Times New Roman" w:cs="Times New Roman"/>
          <w:sz w:val="24"/>
          <w:szCs w:val="24"/>
          <w:shd w:val="clear" w:color="auto" w:fill="FFFFFF"/>
          <w:lang w:val="sr-Cyrl-RS"/>
        </w:rPr>
        <w:t>ред</w:t>
      </w:r>
      <w:r w:rsidR="00AD2006">
        <w:rPr>
          <w:rFonts w:ascii="Times New Roman" w:hAnsi="Times New Roman" w:cs="Times New Roman"/>
          <w:sz w:val="24"/>
          <w:szCs w:val="24"/>
          <w:shd w:val="clear" w:color="auto" w:fill="FFFFFF"/>
          <w:lang w:val="sr-Cyrl-RS"/>
        </w:rPr>
        <w:t>лаже измену члана 42. став 3. З</w:t>
      </w:r>
      <w:r w:rsidRPr="007E762A">
        <w:rPr>
          <w:rFonts w:ascii="Times New Roman" w:hAnsi="Times New Roman" w:cs="Times New Roman"/>
          <w:sz w:val="24"/>
          <w:szCs w:val="24"/>
          <w:shd w:val="clear" w:color="auto" w:fill="FFFFFF"/>
          <w:lang w:val="sr-Cyrl-RS"/>
        </w:rPr>
        <w:t>ИН, која уређује ситуацију неподношења прекршајне пријаве и</w:t>
      </w:r>
      <w:r w:rsidR="00D95654" w:rsidRPr="007E762A">
        <w:rPr>
          <w:rFonts w:ascii="Times New Roman" w:hAnsi="Times New Roman" w:cs="Times New Roman"/>
          <w:sz w:val="24"/>
          <w:szCs w:val="24"/>
          <w:shd w:val="clear" w:color="auto" w:fill="FFFFFF"/>
          <w:lang w:val="sr-Cyrl-RS"/>
        </w:rPr>
        <w:t xml:space="preserve"> неиздавањ</w:t>
      </w:r>
      <w:r w:rsidR="00A42B86">
        <w:rPr>
          <w:rFonts w:ascii="Times New Roman" w:hAnsi="Times New Roman" w:cs="Times New Roman"/>
          <w:sz w:val="24"/>
          <w:szCs w:val="24"/>
          <w:shd w:val="clear" w:color="auto" w:fill="FFFFFF"/>
          <w:lang w:val="sr-Cyrl-RS"/>
        </w:rPr>
        <w:t>а</w:t>
      </w:r>
      <w:r w:rsidR="00D95654" w:rsidRPr="007E762A">
        <w:rPr>
          <w:rFonts w:ascii="Times New Roman" w:hAnsi="Times New Roman" w:cs="Times New Roman"/>
          <w:sz w:val="24"/>
          <w:szCs w:val="24"/>
          <w:shd w:val="clear" w:color="auto" w:fill="FFFFFF"/>
          <w:lang w:val="sr-Cyrl-RS"/>
        </w:rPr>
        <w:t xml:space="preserve"> прекршајног налога, у погледу проширивања регистрованих субјек</w:t>
      </w:r>
      <w:r w:rsidR="000B232B">
        <w:rPr>
          <w:rFonts w:ascii="Times New Roman" w:hAnsi="Times New Roman" w:cs="Times New Roman"/>
          <w:sz w:val="24"/>
          <w:szCs w:val="24"/>
          <w:shd w:val="clear" w:color="auto" w:fill="FFFFFF"/>
          <w:lang w:val="sr-Cyrl-RS"/>
        </w:rPr>
        <w:t>а</w:t>
      </w:r>
      <w:r w:rsidR="00D95654" w:rsidRPr="007E762A">
        <w:rPr>
          <w:rFonts w:ascii="Times New Roman" w:hAnsi="Times New Roman" w:cs="Times New Roman"/>
          <w:sz w:val="24"/>
          <w:szCs w:val="24"/>
          <w:shd w:val="clear" w:color="auto" w:fill="FFFFFF"/>
          <w:lang w:val="sr-Cyrl-RS"/>
        </w:rPr>
        <w:t>та</w:t>
      </w:r>
      <w:r w:rsidRPr="007E762A">
        <w:rPr>
          <w:rFonts w:ascii="Times New Roman" w:hAnsi="Times New Roman" w:cs="Times New Roman"/>
          <w:sz w:val="24"/>
          <w:szCs w:val="24"/>
          <w:shd w:val="clear" w:color="auto" w:fill="FFFFFF"/>
          <w:lang w:val="sr-Cyrl-RS"/>
        </w:rPr>
        <w:t xml:space="preserve"> над којима је примењена нека управна мера, јер, по њиховом мишљењу</w:t>
      </w:r>
      <w:r w:rsidR="000B232B">
        <w:rPr>
          <w:rFonts w:ascii="Times New Roman" w:hAnsi="Times New Roman" w:cs="Times New Roman"/>
          <w:sz w:val="24"/>
          <w:szCs w:val="24"/>
          <w:shd w:val="clear" w:color="auto" w:fill="FFFFFF"/>
          <w:lang w:val="sr-Cyrl-RS"/>
        </w:rPr>
        <w:t>, то представља</w:t>
      </w:r>
      <w:r w:rsidRPr="007E762A">
        <w:rPr>
          <w:rFonts w:ascii="Times New Roman" w:hAnsi="Times New Roman" w:cs="Times New Roman"/>
          <w:sz w:val="24"/>
          <w:szCs w:val="24"/>
          <w:shd w:val="clear" w:color="auto" w:fill="FFFFFF"/>
          <w:lang w:val="sr-Cyrl-RS"/>
        </w:rPr>
        <w:t xml:space="preserve"> двоструко кажњавање н</w:t>
      </w:r>
      <w:r w:rsidR="00D95654" w:rsidRPr="007E762A">
        <w:rPr>
          <w:rFonts w:ascii="Times New Roman" w:hAnsi="Times New Roman" w:cs="Times New Roman"/>
          <w:sz w:val="24"/>
          <w:szCs w:val="24"/>
          <w:shd w:val="clear" w:color="auto" w:fill="FFFFFF"/>
          <w:lang w:val="sr-Cyrl-RS"/>
        </w:rPr>
        <w:t>адзираног субјекта. У вези</w:t>
      </w:r>
      <w:r w:rsidR="007E762A" w:rsidRPr="007E762A">
        <w:rPr>
          <w:rFonts w:ascii="Times New Roman" w:hAnsi="Times New Roman" w:cs="Times New Roman"/>
          <w:sz w:val="24"/>
          <w:szCs w:val="24"/>
          <w:shd w:val="clear" w:color="auto" w:fill="FFFFFF"/>
          <w:lang w:val="sr-Cyrl-RS"/>
        </w:rPr>
        <w:t xml:space="preserve"> </w:t>
      </w:r>
      <w:r w:rsidR="00D95654" w:rsidRPr="007E762A">
        <w:rPr>
          <w:rFonts w:ascii="Times New Roman" w:hAnsi="Times New Roman" w:cs="Times New Roman"/>
          <w:sz w:val="24"/>
          <w:szCs w:val="24"/>
          <w:shd w:val="clear" w:color="auto" w:fill="FFFFFF"/>
          <w:lang w:val="sr-Cyrl-RS"/>
        </w:rPr>
        <w:t xml:space="preserve">са тим, предлажу да се у наведеном </w:t>
      </w:r>
      <w:r w:rsidRPr="007E762A">
        <w:rPr>
          <w:rFonts w:ascii="Times New Roman" w:hAnsi="Times New Roman" w:cs="Times New Roman"/>
          <w:sz w:val="24"/>
          <w:szCs w:val="24"/>
          <w:shd w:val="clear" w:color="auto" w:fill="FFFFFF"/>
          <w:lang w:val="sr-Cyrl-RS"/>
        </w:rPr>
        <w:t xml:space="preserve">члану промени највиши износ запрећене казне (200.000 РСД) као један од услова под којим инспектор неће покренути прекршајни поступак или </w:t>
      </w:r>
      <w:r w:rsidR="007E762A" w:rsidRPr="007E762A">
        <w:rPr>
          <w:rFonts w:ascii="Times New Roman" w:hAnsi="Times New Roman" w:cs="Times New Roman"/>
          <w:sz w:val="24"/>
          <w:szCs w:val="24"/>
          <w:shd w:val="clear" w:color="auto" w:fill="FFFFFF"/>
          <w:lang w:val="sr-Cyrl-RS"/>
        </w:rPr>
        <w:t>и</w:t>
      </w:r>
      <w:r w:rsidRPr="007E762A">
        <w:rPr>
          <w:rFonts w:ascii="Times New Roman" w:hAnsi="Times New Roman" w:cs="Times New Roman"/>
          <w:sz w:val="24"/>
          <w:szCs w:val="24"/>
          <w:shd w:val="clear" w:color="auto" w:fill="FFFFFF"/>
          <w:lang w:val="sr-Cyrl-RS"/>
        </w:rPr>
        <w:t>здати прекршајни налог. Предлажу да нова запрећена казна б</w:t>
      </w:r>
      <w:r w:rsidR="00FF45AA">
        <w:rPr>
          <w:rFonts w:ascii="Times New Roman" w:hAnsi="Times New Roman" w:cs="Times New Roman"/>
          <w:sz w:val="24"/>
          <w:szCs w:val="24"/>
          <w:shd w:val="clear" w:color="auto" w:fill="FFFFFF"/>
          <w:lang w:val="sr-Cyrl-RS"/>
        </w:rPr>
        <w:t>уде 350.000 или 500.000 РСД. Н</w:t>
      </w:r>
      <w:r w:rsidR="00F07C6D">
        <w:rPr>
          <w:rFonts w:ascii="Times New Roman" w:hAnsi="Times New Roman" w:cs="Times New Roman"/>
          <w:sz w:val="24"/>
          <w:szCs w:val="24"/>
          <w:shd w:val="clear" w:color="auto" w:fill="FFFFFF"/>
          <w:lang w:val="sr-Cyrl-RS"/>
        </w:rPr>
        <w:t>аводе да су</w:t>
      </w:r>
      <w:r w:rsidR="00FF45AA">
        <w:rPr>
          <w:rFonts w:ascii="Times New Roman" w:hAnsi="Times New Roman" w:cs="Times New Roman"/>
          <w:sz w:val="24"/>
          <w:szCs w:val="24"/>
          <w:shd w:val="clear" w:color="auto" w:fill="FFFFFF"/>
          <w:lang w:val="sr-Cyrl-RS"/>
        </w:rPr>
        <w:t xml:space="preserve"> </w:t>
      </w:r>
      <w:r w:rsidRPr="007E762A">
        <w:rPr>
          <w:rFonts w:ascii="Times New Roman" w:hAnsi="Times New Roman" w:cs="Times New Roman"/>
          <w:sz w:val="24"/>
          <w:szCs w:val="24"/>
          <w:shd w:val="clear" w:color="auto" w:fill="FFFFFF"/>
          <w:lang w:val="sr-Cyrl-RS"/>
        </w:rPr>
        <w:t xml:space="preserve">другим законима знатно увећане запрећене казне, па постојећи износ обесмишљава намеру законодавца. </w:t>
      </w:r>
    </w:p>
    <w:p w14:paraId="52E2A0C7" w14:textId="29C8A4EA" w:rsidR="00B12109" w:rsidRPr="007E762A" w:rsidRDefault="007E762A" w:rsidP="007E762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shd w:val="clear" w:color="auto" w:fill="FFFFFF"/>
          <w:lang w:val="sr-Cyrl-RS"/>
        </w:rPr>
        <w:t xml:space="preserve">Поводом садржине </w:t>
      </w:r>
      <w:r w:rsidRPr="007E762A">
        <w:rPr>
          <w:rFonts w:ascii="Times New Roman" w:hAnsi="Times New Roman" w:cs="Times New Roman"/>
          <w:sz w:val="24"/>
          <w:szCs w:val="24"/>
          <w:shd w:val="clear" w:color="auto" w:fill="FFFFFF"/>
          <w:lang w:val="sr-Cyrl-RS"/>
        </w:rPr>
        <w:t>одредбе члана</w:t>
      </w:r>
      <w:r w:rsidR="00B12109" w:rsidRPr="007E762A">
        <w:rPr>
          <w:rFonts w:ascii="Times New Roman" w:hAnsi="Times New Roman" w:cs="Times New Roman"/>
          <w:sz w:val="24"/>
          <w:szCs w:val="24"/>
          <w:lang w:val="sr-Cyrl-RS"/>
        </w:rPr>
        <w:t xml:space="preserve"> 42. став 3.</w:t>
      </w:r>
      <w:r w:rsidRPr="007E762A">
        <w:rPr>
          <w:rFonts w:ascii="Times New Roman" w:hAnsi="Times New Roman" w:cs="Times New Roman"/>
          <w:sz w:val="24"/>
          <w:szCs w:val="24"/>
          <w:lang w:val="sr-Cyrl-RS"/>
        </w:rPr>
        <w:t xml:space="preserve"> Закона</w:t>
      </w:r>
      <w:r w:rsidR="00CF5DC2">
        <w:rPr>
          <w:rFonts w:ascii="Times New Roman" w:hAnsi="Times New Roman" w:cs="Times New Roman"/>
          <w:sz w:val="24"/>
          <w:szCs w:val="24"/>
          <w:lang w:val="sr-Cyrl-RS"/>
        </w:rPr>
        <w:t>,</w:t>
      </w:r>
      <w:r w:rsidR="00B12109" w:rsidRPr="007E762A">
        <w:rPr>
          <w:rFonts w:ascii="Times New Roman" w:hAnsi="Times New Roman" w:cs="Times New Roman"/>
          <w:sz w:val="24"/>
          <w:szCs w:val="24"/>
          <w:lang w:val="sr-Cyrl-RS"/>
        </w:rPr>
        <w:t xml:space="preserve"> </w:t>
      </w:r>
      <w:r w:rsidR="00B12109" w:rsidRPr="007E762A">
        <w:rPr>
          <w:rFonts w:ascii="Times New Roman" w:hAnsi="Times New Roman" w:cs="Times New Roman"/>
          <w:sz w:val="24"/>
          <w:szCs w:val="24"/>
          <w:shd w:val="clear" w:color="auto" w:fill="FFFFFF"/>
          <w:lang w:val="sr-Cyrl-RS"/>
        </w:rPr>
        <w:t xml:space="preserve">Министарство туризма и омладине је </w:t>
      </w:r>
      <w:r w:rsidR="00B12109" w:rsidRPr="007E762A">
        <w:rPr>
          <w:rFonts w:ascii="Times New Roman" w:hAnsi="Times New Roman" w:cs="Times New Roman"/>
          <w:sz w:val="24"/>
          <w:szCs w:val="24"/>
          <w:lang w:val="sr-Cyrl-RS"/>
        </w:rPr>
        <w:t xml:space="preserve">мишљења да треба навести и случај када је надзирани субјекат без </w:t>
      </w:r>
      <w:r w:rsidR="00B12109" w:rsidRPr="007E762A">
        <w:rPr>
          <w:rFonts w:ascii="Times New Roman" w:hAnsi="Times New Roman" w:cs="Times New Roman"/>
          <w:sz w:val="24"/>
          <w:szCs w:val="24"/>
          <w:lang w:val="sr-Cyrl-RS"/>
        </w:rPr>
        <w:lastRenderedPageBreak/>
        <w:t xml:space="preserve">налога инспектора за поступање у одређеном року сам отклонио неправилност, пре извршене контроле, а када запрећена казна не прелази 200.000 </w:t>
      </w:r>
      <w:r w:rsidR="00987214">
        <w:rPr>
          <w:rFonts w:ascii="Times New Roman" w:hAnsi="Times New Roman" w:cs="Times New Roman"/>
          <w:sz w:val="24"/>
          <w:szCs w:val="24"/>
          <w:lang w:val="sr-Cyrl-RS"/>
        </w:rPr>
        <w:t>РСД</w:t>
      </w:r>
      <w:r w:rsidR="00B12109" w:rsidRPr="007E762A">
        <w:rPr>
          <w:rFonts w:ascii="Times New Roman" w:hAnsi="Times New Roman" w:cs="Times New Roman"/>
          <w:sz w:val="24"/>
          <w:szCs w:val="24"/>
          <w:lang w:val="sr-Cyrl-RS"/>
        </w:rPr>
        <w:t>, нису наступиле веће штетне последице, као и када су такве последице наступиле, али их је надзирани субјекат отклонио или је штету надокнадио пре почињања по</w:t>
      </w:r>
      <w:r w:rsidR="005F0760">
        <w:rPr>
          <w:rFonts w:ascii="Times New Roman" w:hAnsi="Times New Roman" w:cs="Times New Roman"/>
          <w:sz w:val="24"/>
          <w:szCs w:val="24"/>
          <w:lang w:val="sr-Cyrl-RS"/>
        </w:rPr>
        <w:t>ступка инспекцијског надзора.</w:t>
      </w:r>
    </w:p>
    <w:p w14:paraId="5B3EC7C9" w14:textId="77777777" w:rsidR="00B12109" w:rsidRPr="006423C9" w:rsidRDefault="00B12109" w:rsidP="00B12109">
      <w:pPr>
        <w:pStyle w:val="ListParagraph"/>
        <w:ind w:left="0"/>
        <w:jc w:val="both"/>
        <w:rPr>
          <w:rFonts w:ascii="Times New Roman" w:hAnsi="Times New Roman" w:cs="Times New Roman"/>
          <w:color w:val="FF0000"/>
          <w:sz w:val="24"/>
          <w:szCs w:val="24"/>
          <w:shd w:val="clear" w:color="auto" w:fill="FFFFFF"/>
          <w:lang w:val="sr-Cyrl-RS"/>
        </w:rPr>
      </w:pPr>
    </w:p>
    <w:p w14:paraId="4FFB2A78" w14:textId="77B624D7" w:rsidR="00586CEA" w:rsidRDefault="00586CEA" w:rsidP="00586CEA">
      <w:pPr>
        <w:ind w:firstLine="720"/>
        <w:jc w:val="both"/>
        <w:rPr>
          <w:rFonts w:ascii="Times New Roman" w:hAnsi="Times New Roman" w:cs="Times New Roman"/>
          <w:b/>
          <w:sz w:val="24"/>
          <w:szCs w:val="24"/>
          <w:shd w:val="clear" w:color="auto" w:fill="FFFFFF"/>
          <w:lang w:val="sr-Cyrl-RS"/>
        </w:rPr>
      </w:pPr>
      <w:r w:rsidRPr="00586CEA">
        <w:rPr>
          <w:rFonts w:ascii="Times New Roman" w:hAnsi="Times New Roman" w:cs="Times New Roman"/>
          <w:sz w:val="24"/>
          <w:szCs w:val="24"/>
          <w:lang w:val="sr-Cyrl-RS"/>
        </w:rPr>
        <w:t>К</w:t>
      </w:r>
      <w:r w:rsidR="00CF5DC2">
        <w:rPr>
          <w:rFonts w:ascii="Times New Roman" w:hAnsi="Times New Roman" w:cs="Times New Roman"/>
          <w:sz w:val="24"/>
          <w:szCs w:val="24"/>
          <w:lang w:val="sr-Cyrl-RS"/>
        </w:rPr>
        <w:t>ада је у питању положај и ста</w:t>
      </w:r>
      <w:r w:rsidRPr="00586CEA">
        <w:rPr>
          <w:rFonts w:ascii="Times New Roman" w:hAnsi="Times New Roman" w:cs="Times New Roman"/>
          <w:sz w:val="24"/>
          <w:szCs w:val="24"/>
          <w:lang w:val="sr-Cyrl-RS"/>
        </w:rPr>
        <w:t>тус инспектора већи</w:t>
      </w:r>
      <w:r w:rsidR="00CF5DC2">
        <w:rPr>
          <w:rFonts w:ascii="Times New Roman" w:hAnsi="Times New Roman" w:cs="Times New Roman"/>
          <w:sz w:val="24"/>
          <w:szCs w:val="24"/>
          <w:lang w:val="sr-Cyrl-RS"/>
        </w:rPr>
        <w:t>на органа државне управе као и М</w:t>
      </w:r>
      <w:r w:rsidRPr="00586CEA">
        <w:rPr>
          <w:rFonts w:ascii="Times New Roman" w:hAnsi="Times New Roman" w:cs="Times New Roman"/>
          <w:sz w:val="24"/>
          <w:szCs w:val="24"/>
          <w:lang w:val="sr-Cyrl-RS"/>
        </w:rPr>
        <w:t>режа инспектора Србије</w:t>
      </w:r>
      <w:r w:rsidRPr="00586CEA">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п</w:t>
      </w:r>
      <w:r w:rsidRPr="00F72976">
        <w:rPr>
          <w:rFonts w:ascii="Times New Roman" w:hAnsi="Times New Roman" w:cs="Times New Roman"/>
          <w:sz w:val="24"/>
          <w:szCs w:val="24"/>
          <w:shd w:val="clear" w:color="auto" w:fill="FFFFFF"/>
          <w:lang w:val="sr-Cyrl-RS"/>
        </w:rPr>
        <w:t xml:space="preserve">редлажу да се јасније уреди шта су инспекцијски послови, јер </w:t>
      </w:r>
      <w:r w:rsidR="00CF044B">
        <w:rPr>
          <w:rFonts w:ascii="Times New Roman" w:hAnsi="Times New Roman" w:cs="Times New Roman"/>
          <w:sz w:val="24"/>
          <w:szCs w:val="24"/>
          <w:shd w:val="clear" w:color="auto" w:fill="FFFFFF"/>
          <w:lang w:val="sr-Cyrl-RS"/>
        </w:rPr>
        <w:t xml:space="preserve">се, </w:t>
      </w:r>
      <w:r w:rsidRPr="00F72976">
        <w:rPr>
          <w:rFonts w:ascii="Times New Roman" w:hAnsi="Times New Roman" w:cs="Times New Roman"/>
          <w:sz w:val="24"/>
          <w:szCs w:val="24"/>
          <w:shd w:val="clear" w:color="auto" w:fill="FFFFFF"/>
          <w:lang w:val="sr-Cyrl-RS"/>
        </w:rPr>
        <w:t>поред непосредног инспекц</w:t>
      </w:r>
      <w:r w:rsidR="00CF5DC2">
        <w:rPr>
          <w:rFonts w:ascii="Times New Roman" w:hAnsi="Times New Roman" w:cs="Times New Roman"/>
          <w:sz w:val="24"/>
          <w:szCs w:val="24"/>
          <w:shd w:val="clear" w:color="auto" w:fill="FFFFFF"/>
          <w:lang w:val="sr-Cyrl-RS"/>
        </w:rPr>
        <w:t xml:space="preserve">ијског надзора, у инспекцији </w:t>
      </w:r>
      <w:r w:rsidRPr="00F72976">
        <w:rPr>
          <w:rFonts w:ascii="Times New Roman" w:hAnsi="Times New Roman" w:cs="Times New Roman"/>
          <w:sz w:val="24"/>
          <w:szCs w:val="24"/>
          <w:shd w:val="clear" w:color="auto" w:fill="FFFFFF"/>
          <w:lang w:val="sr-Cyrl-RS"/>
        </w:rPr>
        <w:t>обављају и други послови који су везани за непосредни инспекцијски надзор, као што су анализа ризика, израда годишњих планова, обука, тријажа пријава/поднесака, одговори подносиоцима пријава за које није потребно покренути инспекцијски надзор, израда извештаја, тумачење прописа и  др.</w:t>
      </w:r>
      <w:r w:rsidRPr="00F72976">
        <w:rPr>
          <w:rFonts w:ascii="Times New Roman" w:hAnsi="Times New Roman" w:cs="Times New Roman"/>
          <w:b/>
          <w:sz w:val="24"/>
          <w:szCs w:val="24"/>
          <w:shd w:val="clear" w:color="auto" w:fill="FFFFFF"/>
          <w:lang w:val="sr-Cyrl-RS"/>
        </w:rPr>
        <w:t xml:space="preserve"> </w:t>
      </w:r>
    </w:p>
    <w:p w14:paraId="6BC76049" w14:textId="452C68FF" w:rsidR="00CF5DC2" w:rsidRPr="00CF5DC2" w:rsidRDefault="00CF5DC2" w:rsidP="00586CEA">
      <w:pPr>
        <w:ind w:firstLine="720"/>
        <w:jc w:val="both"/>
        <w:rPr>
          <w:rFonts w:ascii="Times New Roman" w:hAnsi="Times New Roman" w:cs="Times New Roman"/>
          <w:sz w:val="24"/>
          <w:szCs w:val="24"/>
          <w:shd w:val="clear" w:color="auto" w:fill="FFFFFF"/>
          <w:lang w:val="sr-Cyrl-RS"/>
        </w:rPr>
      </w:pPr>
      <w:r w:rsidRPr="00CF5DC2">
        <w:rPr>
          <w:rFonts w:ascii="Times New Roman" w:hAnsi="Times New Roman" w:cs="Times New Roman"/>
          <w:sz w:val="24"/>
          <w:szCs w:val="24"/>
          <w:shd w:val="clear" w:color="auto" w:fill="FFFFFF"/>
          <w:lang w:val="sr-Cyrl-RS"/>
        </w:rPr>
        <w:t>Мрежа инспектора С</w:t>
      </w:r>
      <w:r w:rsidR="00831B27">
        <w:rPr>
          <w:rFonts w:ascii="Times New Roman" w:hAnsi="Times New Roman" w:cs="Times New Roman"/>
          <w:sz w:val="24"/>
          <w:szCs w:val="24"/>
          <w:shd w:val="clear" w:color="auto" w:fill="FFFFFF"/>
          <w:lang w:val="sr-Cyrl-RS"/>
        </w:rPr>
        <w:t xml:space="preserve">рбије предлаже </w:t>
      </w:r>
      <w:r w:rsidRPr="00CF5DC2">
        <w:rPr>
          <w:rFonts w:ascii="Times New Roman" w:hAnsi="Times New Roman" w:cs="Times New Roman"/>
          <w:sz w:val="24"/>
          <w:szCs w:val="24"/>
          <w:shd w:val="clear" w:color="auto" w:fill="FFFFFF"/>
          <w:lang w:val="sr-Cyrl-RS"/>
        </w:rPr>
        <w:t>уређење посебног правног статуса инспектора у службеничком систему.</w:t>
      </w:r>
    </w:p>
    <w:p w14:paraId="59489B74" w14:textId="7729E769" w:rsidR="00586CEA" w:rsidRDefault="00586CEA" w:rsidP="00586CEA">
      <w:pPr>
        <w:ind w:firstLine="720"/>
        <w:jc w:val="both"/>
        <w:rPr>
          <w:rFonts w:ascii="Times New Roman" w:hAnsi="Times New Roman" w:cs="Times New Roman"/>
          <w:sz w:val="24"/>
          <w:szCs w:val="24"/>
          <w:shd w:val="clear" w:color="auto" w:fill="FFFFFF"/>
          <w:lang w:val="sr-Cyrl-RS"/>
        </w:rPr>
      </w:pPr>
      <w:r w:rsidRPr="00F72976">
        <w:rPr>
          <w:rFonts w:ascii="Times New Roman" w:hAnsi="Times New Roman" w:cs="Times New Roman"/>
          <w:sz w:val="24"/>
          <w:szCs w:val="24"/>
          <w:shd w:val="clear" w:color="auto" w:fill="FFFFFF"/>
          <w:lang w:val="sr-Cyrl-RS"/>
        </w:rPr>
        <w:t>Предлажу да се размотри могућност разврставања звања инспектора  у више категорија (нпр. млађи, инспектор и инспектор...) ради лакшег запошљавања нових инспектор</w:t>
      </w:r>
      <w:bookmarkStart w:id="7" w:name="_Toc144234435"/>
      <w:r w:rsidRPr="00F72976">
        <w:rPr>
          <w:rFonts w:ascii="Times New Roman" w:hAnsi="Times New Roman" w:cs="Times New Roman"/>
          <w:sz w:val="24"/>
          <w:szCs w:val="24"/>
          <w:shd w:val="clear" w:color="auto" w:fill="FFFFFF"/>
          <w:lang w:val="sr-Cyrl-RS"/>
        </w:rPr>
        <w:t>а и вредновања радног искуства.</w:t>
      </w:r>
      <w:bookmarkEnd w:id="7"/>
      <w:r w:rsidRPr="00F72976">
        <w:rPr>
          <w:rFonts w:ascii="Times New Roman" w:hAnsi="Times New Roman" w:cs="Times New Roman"/>
          <w:b/>
          <w:sz w:val="24"/>
          <w:szCs w:val="24"/>
          <w:shd w:val="clear" w:color="auto" w:fill="FFFFFF"/>
          <w:lang w:val="sr-Cyrl-RS"/>
        </w:rPr>
        <w:t xml:space="preserve"> </w:t>
      </w:r>
      <w:r w:rsidR="00D167BE" w:rsidRPr="00F72976">
        <w:rPr>
          <w:rFonts w:ascii="Times New Roman" w:hAnsi="Times New Roman" w:cs="Times New Roman"/>
          <w:sz w:val="24"/>
          <w:szCs w:val="24"/>
          <w:shd w:val="clear" w:color="auto" w:fill="FFFFFF"/>
          <w:lang w:val="sr-Cyrl-RS"/>
        </w:rPr>
        <w:t xml:space="preserve">Ови послови захтевају стручно знање инспектора и треба да носе такав назив. </w:t>
      </w:r>
      <w:r w:rsidRPr="00F72976">
        <w:rPr>
          <w:rFonts w:ascii="Times New Roman" w:hAnsi="Times New Roman" w:cs="Times New Roman"/>
          <w:sz w:val="24"/>
          <w:szCs w:val="24"/>
          <w:shd w:val="clear" w:color="auto" w:fill="FFFFFF"/>
          <w:lang w:val="sr-Cyrl-RS"/>
        </w:rPr>
        <w:t>П</w:t>
      </w:r>
      <w:r w:rsidR="00723507">
        <w:rPr>
          <w:rFonts w:ascii="Times New Roman" w:hAnsi="Times New Roman" w:cs="Times New Roman"/>
          <w:sz w:val="24"/>
          <w:szCs w:val="24"/>
          <w:shd w:val="clear" w:color="auto" w:fill="FFFFFF"/>
          <w:lang w:val="sr-Cyrl-RS"/>
        </w:rPr>
        <w:t>оред тога, п</w:t>
      </w:r>
      <w:r w:rsidRPr="00F72976">
        <w:rPr>
          <w:rFonts w:ascii="Times New Roman" w:hAnsi="Times New Roman" w:cs="Times New Roman"/>
          <w:sz w:val="24"/>
          <w:szCs w:val="24"/>
          <w:shd w:val="clear" w:color="auto" w:fill="FFFFFF"/>
          <w:lang w:val="sr-Cyrl-RS"/>
        </w:rPr>
        <w:t xml:space="preserve">редлажу да се пропише на који начин се обезбеђује присуство преводиоца за страна лица, да ли то врши субјект надзора или инспектор и о чијем трошку. Мишљења су да трошкове треба да сноси субјект надзора. </w:t>
      </w:r>
    </w:p>
    <w:p w14:paraId="614D8D32" w14:textId="39690D05" w:rsidR="00586CEA" w:rsidRPr="00586CEA" w:rsidRDefault="00586CEA" w:rsidP="00586CEA">
      <w:pPr>
        <w:ind w:firstLine="720"/>
        <w:jc w:val="both"/>
        <w:rPr>
          <w:rFonts w:ascii="Times New Roman" w:hAnsi="Times New Roman" w:cs="Times New Roman"/>
          <w:sz w:val="24"/>
          <w:szCs w:val="24"/>
          <w:lang w:val="sr-Cyrl-RS"/>
        </w:rPr>
      </w:pPr>
      <w:r w:rsidRPr="00F72976">
        <w:rPr>
          <w:rFonts w:ascii="Times New Roman" w:hAnsi="Times New Roman" w:cs="Times New Roman"/>
          <w:sz w:val="24"/>
          <w:szCs w:val="24"/>
          <w:lang w:val="sr-Cyrl-RS"/>
        </w:rPr>
        <w:t>Траже увећану вредност бода ил</w:t>
      </w:r>
      <w:r>
        <w:rPr>
          <w:rFonts w:ascii="Times New Roman" w:hAnsi="Times New Roman" w:cs="Times New Roman"/>
          <w:sz w:val="24"/>
          <w:szCs w:val="24"/>
          <w:lang w:val="sr-Cyrl-RS"/>
        </w:rPr>
        <w:t xml:space="preserve">и зараду за </w:t>
      </w:r>
      <w:r w:rsidR="00013277">
        <w:rPr>
          <w:rFonts w:ascii="Times New Roman" w:hAnsi="Times New Roman" w:cs="Times New Roman"/>
          <w:sz w:val="24"/>
          <w:szCs w:val="24"/>
          <w:lang w:val="sr-Cyrl-RS"/>
        </w:rPr>
        <w:t>20%, односно 25% за сваки месец</w:t>
      </w:r>
      <w:r>
        <w:rPr>
          <w:rFonts w:ascii="Times New Roman" w:hAnsi="Times New Roman" w:cs="Times New Roman"/>
          <w:sz w:val="24"/>
          <w:szCs w:val="24"/>
          <w:lang w:val="sr-Cyrl-RS"/>
        </w:rPr>
        <w:t xml:space="preserve"> или</w:t>
      </w:r>
      <w:r w:rsidRPr="00BD633A">
        <w:rPr>
          <w:rFonts w:ascii="Times New Roman" w:hAnsi="Times New Roman" w:cs="Times New Roman"/>
          <w:sz w:val="24"/>
          <w:szCs w:val="24"/>
          <w:shd w:val="clear" w:color="auto" w:fill="FFFFFF"/>
          <w:lang w:val="sr-Cyrl-RS"/>
        </w:rPr>
        <w:t xml:space="preserve"> увећање коефицијента за обрачун плате до 20%</w:t>
      </w:r>
      <w:r>
        <w:rPr>
          <w:rFonts w:ascii="Times New Roman" w:hAnsi="Times New Roman" w:cs="Times New Roman"/>
          <w:sz w:val="24"/>
          <w:szCs w:val="24"/>
          <w:shd w:val="clear" w:color="auto" w:fill="FFFFFF"/>
          <w:lang w:val="sr-Cyrl-RS"/>
        </w:rPr>
        <w:t>.</w:t>
      </w:r>
      <w:r>
        <w:rPr>
          <w:lang w:val="sr-Cyrl-RS"/>
        </w:rPr>
        <w:t xml:space="preserve">             </w:t>
      </w:r>
    </w:p>
    <w:p w14:paraId="3B89DBB5" w14:textId="701C90F9" w:rsidR="00B25C05" w:rsidRPr="00725FF7" w:rsidRDefault="00575DC6" w:rsidP="00725FF7">
      <w:pPr>
        <w:ind w:firstLine="720"/>
        <w:jc w:val="both"/>
        <w:rPr>
          <w:rFonts w:ascii="Times New Roman" w:eastAsia="Times New Roman" w:hAnsi="Times New Roman" w:cs="Times New Roman"/>
          <w:sz w:val="24"/>
          <w:szCs w:val="24"/>
          <w:lang w:val="sr-Cyrl-RS"/>
        </w:rPr>
      </w:pPr>
      <w:r w:rsidRPr="00586CEA">
        <w:rPr>
          <w:rFonts w:ascii="Times New Roman" w:eastAsia="Times New Roman" w:hAnsi="Times New Roman" w:cs="Times New Roman"/>
          <w:sz w:val="24"/>
          <w:szCs w:val="24"/>
          <w:lang w:val="sr-Cyrl-RS"/>
        </w:rPr>
        <w:t>Управни инспекторат предлаже</w:t>
      </w:r>
      <w:r w:rsidR="00341623" w:rsidRPr="00586CEA">
        <w:rPr>
          <w:rFonts w:ascii="Times New Roman" w:eastAsia="Times New Roman" w:hAnsi="Times New Roman" w:cs="Times New Roman"/>
          <w:sz w:val="24"/>
          <w:szCs w:val="24"/>
          <w:lang w:val="sr-Cyrl-RS"/>
        </w:rPr>
        <w:t xml:space="preserve"> да се преиспитају, односно прецизније уреди материја руковођења инспекцијом, као и питање односа изворних и поверених послова. </w:t>
      </w:r>
      <w:bookmarkStart w:id="8" w:name="_Hlk139024741"/>
    </w:p>
    <w:p w14:paraId="62A31A21" w14:textId="3C064091" w:rsidR="00775948" w:rsidRPr="00725FF7" w:rsidRDefault="00482E6E" w:rsidP="00725FF7">
      <w:pPr>
        <w:ind w:firstLine="720"/>
        <w:jc w:val="both"/>
        <w:rPr>
          <w:rFonts w:ascii="Times New Roman" w:hAnsi="Times New Roman" w:cs="Times New Roman"/>
          <w:sz w:val="24"/>
          <w:szCs w:val="24"/>
          <w:shd w:val="clear" w:color="auto" w:fill="FFFFFF"/>
          <w:lang w:val="sr-Cyrl-RS"/>
        </w:rPr>
      </w:pPr>
      <w:r w:rsidRPr="00725FF7">
        <w:rPr>
          <w:rFonts w:ascii="Times New Roman" w:hAnsi="Times New Roman" w:cs="Times New Roman"/>
          <w:sz w:val="24"/>
          <w:szCs w:val="24"/>
          <w:shd w:val="clear" w:color="auto" w:fill="FFFFFF"/>
          <w:lang w:val="sr-Cyrl-RS"/>
        </w:rPr>
        <w:t>Министарство финансија</w:t>
      </w:r>
      <w:r w:rsidRPr="00BD633A">
        <w:rPr>
          <w:rFonts w:ascii="Times New Roman" w:hAnsi="Times New Roman" w:cs="Times New Roman"/>
          <w:b/>
          <w:sz w:val="24"/>
          <w:szCs w:val="24"/>
          <w:shd w:val="clear" w:color="auto" w:fill="FFFFFF"/>
          <w:lang w:val="sr-Cyrl-RS"/>
        </w:rPr>
        <w:t xml:space="preserve"> </w:t>
      </w:r>
      <w:r w:rsidRPr="00BD633A">
        <w:rPr>
          <w:rFonts w:ascii="Times New Roman" w:hAnsi="Times New Roman" w:cs="Times New Roman"/>
          <w:sz w:val="24"/>
          <w:szCs w:val="24"/>
          <w:shd w:val="clear" w:color="auto" w:fill="FFFFFF"/>
          <w:lang w:val="sr-Cyrl-RS"/>
        </w:rPr>
        <w:t xml:space="preserve"> </w:t>
      </w:r>
      <w:r w:rsidR="00725FF7">
        <w:rPr>
          <w:rFonts w:ascii="Times New Roman" w:hAnsi="Times New Roman" w:cs="Times New Roman"/>
          <w:sz w:val="24"/>
          <w:szCs w:val="24"/>
          <w:shd w:val="clear" w:color="auto" w:fill="FFFFFF"/>
          <w:lang w:val="sr-Cyrl-RS"/>
        </w:rPr>
        <w:t>предлаже</w:t>
      </w:r>
      <w:r w:rsidRPr="00BD633A">
        <w:rPr>
          <w:rFonts w:ascii="Times New Roman" w:hAnsi="Times New Roman" w:cs="Times New Roman"/>
          <w:sz w:val="24"/>
          <w:szCs w:val="24"/>
          <w:shd w:val="clear" w:color="auto" w:fill="FFFFFF"/>
          <w:lang w:val="sr-Cyrl-RS"/>
        </w:rPr>
        <w:t xml:space="preserve"> да се у члану 46. </w:t>
      </w:r>
      <w:r w:rsidR="00725FF7">
        <w:rPr>
          <w:rFonts w:ascii="Times New Roman" w:hAnsi="Times New Roman" w:cs="Times New Roman"/>
          <w:sz w:val="24"/>
          <w:szCs w:val="24"/>
          <w:shd w:val="clear" w:color="auto" w:fill="FFFFFF"/>
          <w:lang w:val="sr-Cyrl-RS"/>
        </w:rPr>
        <w:t>З</w:t>
      </w:r>
      <w:r w:rsidRPr="00BD633A">
        <w:rPr>
          <w:rFonts w:ascii="Times New Roman" w:hAnsi="Times New Roman" w:cs="Times New Roman"/>
          <w:sz w:val="24"/>
          <w:szCs w:val="24"/>
          <w:shd w:val="clear" w:color="auto" w:fill="FFFFFF"/>
          <w:lang w:val="sr-Cyrl-RS"/>
        </w:rPr>
        <w:t>ИН пропише да поред и</w:t>
      </w:r>
      <w:r w:rsidR="00DD1DCB">
        <w:rPr>
          <w:rFonts w:ascii="Times New Roman" w:hAnsi="Times New Roman" w:cs="Times New Roman"/>
          <w:sz w:val="24"/>
          <w:szCs w:val="24"/>
          <w:shd w:val="clear" w:color="auto" w:fill="FFFFFF"/>
          <w:lang w:val="sr-Cyrl-RS"/>
        </w:rPr>
        <w:t>н</w:t>
      </w:r>
      <w:r w:rsidRPr="00BD633A">
        <w:rPr>
          <w:rFonts w:ascii="Times New Roman" w:hAnsi="Times New Roman" w:cs="Times New Roman"/>
          <w:sz w:val="24"/>
          <w:szCs w:val="24"/>
          <w:shd w:val="clear" w:color="auto" w:fill="FFFFFF"/>
          <w:lang w:val="sr-Cyrl-RS"/>
        </w:rPr>
        <w:t>спектора, радно ангажована лица могу да врше инспекцијски надзор, уколико испуњавају све друге услове</w:t>
      </w:r>
      <w:r w:rsidR="00725FF7">
        <w:rPr>
          <w:rFonts w:ascii="Times New Roman" w:hAnsi="Times New Roman" w:cs="Times New Roman"/>
          <w:sz w:val="24"/>
          <w:szCs w:val="24"/>
          <w:shd w:val="clear" w:color="auto" w:fill="FFFFFF"/>
          <w:lang w:val="sr-Cyrl-RS"/>
        </w:rPr>
        <w:t xml:space="preserve"> прописане ставом 2. овог члана, док </w:t>
      </w:r>
      <w:r w:rsidR="00775948" w:rsidRPr="00725FF7">
        <w:rPr>
          <w:rFonts w:ascii="Times New Roman" w:eastAsia="Times New Roman" w:hAnsi="Times New Roman" w:cs="Times New Roman"/>
          <w:sz w:val="24"/>
          <w:szCs w:val="24"/>
          <w:lang w:val="sr-Cyrl-RS"/>
        </w:rPr>
        <w:t xml:space="preserve">Министарство здравља </w:t>
      </w:r>
      <w:r w:rsidR="00725FF7">
        <w:rPr>
          <w:rFonts w:ascii="Times New Roman" w:hAnsi="Times New Roman" w:cs="Times New Roman"/>
          <w:sz w:val="24"/>
          <w:szCs w:val="24"/>
          <w:lang w:val="sr-Cyrl-RS"/>
        </w:rPr>
        <w:t>сматра</w:t>
      </w:r>
      <w:r w:rsidR="00775948" w:rsidRPr="00725FF7">
        <w:rPr>
          <w:rFonts w:ascii="Times New Roman" w:hAnsi="Times New Roman" w:cs="Times New Roman"/>
          <w:sz w:val="24"/>
          <w:szCs w:val="24"/>
          <w:lang w:val="sr-Cyrl-RS"/>
        </w:rPr>
        <w:t xml:space="preserve"> да тр</w:t>
      </w:r>
      <w:r w:rsidR="00EC29E4">
        <w:rPr>
          <w:rFonts w:ascii="Times New Roman" w:hAnsi="Times New Roman" w:cs="Times New Roman"/>
          <w:sz w:val="24"/>
          <w:szCs w:val="24"/>
          <w:lang w:val="sr-Cyrl-RS"/>
        </w:rPr>
        <w:t>еба брисати одредбе члана 48. З</w:t>
      </w:r>
      <w:r w:rsidR="00FA2B82">
        <w:rPr>
          <w:rFonts w:ascii="Times New Roman" w:hAnsi="Times New Roman" w:cs="Times New Roman"/>
          <w:sz w:val="24"/>
          <w:szCs w:val="24"/>
          <w:lang w:val="sr-Cyrl-RS"/>
        </w:rPr>
        <w:t xml:space="preserve">ИН и </w:t>
      </w:r>
      <w:r w:rsidR="00725FF7">
        <w:rPr>
          <w:rFonts w:ascii="Times New Roman" w:hAnsi="Times New Roman" w:cs="Times New Roman"/>
          <w:sz w:val="24"/>
          <w:szCs w:val="24"/>
          <w:lang w:val="sr-Cyrl-RS"/>
        </w:rPr>
        <w:t>и</w:t>
      </w:r>
      <w:r w:rsidR="00775948" w:rsidRPr="00725FF7">
        <w:rPr>
          <w:rFonts w:ascii="Times New Roman" w:hAnsi="Times New Roman" w:cs="Times New Roman"/>
          <w:sz w:val="24"/>
          <w:szCs w:val="24"/>
          <w:lang w:val="sr-Cyrl-RS"/>
        </w:rPr>
        <w:t>стичу да треба интензивно радити на јачању капацитета инспекција а не давати овлашћења</w:t>
      </w:r>
      <w:r w:rsidR="00725FF7">
        <w:rPr>
          <w:rFonts w:ascii="Times New Roman" w:hAnsi="Times New Roman" w:cs="Times New Roman"/>
          <w:sz w:val="24"/>
          <w:szCs w:val="24"/>
          <w:lang w:val="sr-Cyrl-RS"/>
        </w:rPr>
        <w:t xml:space="preserve"> службенику који није инспектор.</w:t>
      </w:r>
    </w:p>
    <w:p w14:paraId="346C7668" w14:textId="5DA7A881" w:rsidR="00F72976" w:rsidRPr="00725FF7" w:rsidRDefault="00725FF7" w:rsidP="00725FF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Министарство рударства и енергетике </w:t>
      </w:r>
      <w:r w:rsidR="00F72976" w:rsidRPr="00575DC6">
        <w:rPr>
          <w:rFonts w:ascii="Times New Roman" w:hAnsi="Times New Roman" w:cs="Times New Roman"/>
          <w:sz w:val="24"/>
          <w:szCs w:val="24"/>
          <w:lang w:val="sr-Cyrl-RS"/>
        </w:rPr>
        <w:t>предлаж</w:t>
      </w:r>
      <w:r>
        <w:rPr>
          <w:rFonts w:ascii="Times New Roman" w:hAnsi="Times New Roman" w:cs="Times New Roman"/>
          <w:sz w:val="24"/>
          <w:szCs w:val="24"/>
          <w:lang w:val="sr-Cyrl-RS"/>
        </w:rPr>
        <w:t>е</w:t>
      </w:r>
      <w:r w:rsidR="00F72976" w:rsidRPr="00575DC6">
        <w:rPr>
          <w:rFonts w:ascii="Times New Roman" w:hAnsi="Times New Roman" w:cs="Times New Roman"/>
          <w:sz w:val="24"/>
          <w:szCs w:val="24"/>
          <w:lang w:val="sr-Cyrl-RS"/>
        </w:rPr>
        <w:t xml:space="preserve"> да се у члану 55. Закона додају речи: „као и над применом члана </w:t>
      </w:r>
      <w:r>
        <w:rPr>
          <w:rFonts w:ascii="Times New Roman" w:hAnsi="Times New Roman" w:cs="Times New Roman"/>
          <w:sz w:val="24"/>
          <w:szCs w:val="24"/>
          <w:lang w:val="sr-Cyrl-RS"/>
        </w:rPr>
        <w:t>45.</w:t>
      </w:r>
      <w:r w:rsidR="00CC1AE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став 3. и члана 46.</w:t>
      </w:r>
      <w:r w:rsidR="00CC1AE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став 4.“.</w:t>
      </w:r>
    </w:p>
    <w:p w14:paraId="0B067F3F" w14:textId="534D3E36" w:rsidR="00CB1BF5" w:rsidRPr="00653E6B" w:rsidRDefault="00CB1BF5" w:rsidP="00AD2006">
      <w:pPr>
        <w:ind w:firstLine="720"/>
        <w:jc w:val="both"/>
        <w:rPr>
          <w:rFonts w:ascii="Times New Roman" w:hAnsi="Times New Roman" w:cs="Times New Roman"/>
          <w:sz w:val="24"/>
          <w:szCs w:val="24"/>
          <w:lang w:val="sr-Cyrl-RS"/>
        </w:rPr>
      </w:pPr>
      <w:bookmarkStart w:id="9" w:name="_Toc144234440"/>
      <w:bookmarkEnd w:id="6"/>
      <w:bookmarkEnd w:id="8"/>
      <w:r w:rsidRPr="00761782">
        <w:rPr>
          <w:rFonts w:ascii="Times New Roman" w:hAnsi="Times New Roman" w:cs="Times New Roman"/>
          <w:sz w:val="24"/>
          <w:szCs w:val="24"/>
          <w:lang w:val="sr-Cyrl-RS"/>
        </w:rPr>
        <w:t>Министарство заштите животне средине</w:t>
      </w:r>
      <w:r w:rsidRPr="00932FD6">
        <w:rPr>
          <w:rFonts w:ascii="Times New Roman" w:hAnsi="Times New Roman" w:cs="Times New Roman"/>
          <w:b/>
          <w:sz w:val="24"/>
          <w:szCs w:val="24"/>
          <w:lang w:val="sr-Cyrl-RS"/>
        </w:rPr>
        <w:t xml:space="preserve"> </w:t>
      </w:r>
      <w:r>
        <w:rPr>
          <w:rFonts w:ascii="Times New Roman" w:eastAsia="Times New Roman" w:hAnsi="Times New Roman" w:cs="Times New Roman"/>
          <w:sz w:val="24"/>
          <w:szCs w:val="24"/>
          <w:lang w:val="sr-Cyrl-RS"/>
        </w:rPr>
        <w:t>указује</w:t>
      </w:r>
      <w:r w:rsidR="00AD2006">
        <w:rPr>
          <w:rFonts w:ascii="Times New Roman" w:eastAsia="Times New Roman" w:hAnsi="Times New Roman" w:cs="Times New Roman"/>
          <w:sz w:val="24"/>
          <w:szCs w:val="24"/>
          <w:lang w:val="sr-Cyrl-RS"/>
        </w:rPr>
        <w:t xml:space="preserve"> да у члану 56. З</w:t>
      </w:r>
      <w:r w:rsidR="00630BB0">
        <w:rPr>
          <w:rFonts w:ascii="Times New Roman" w:eastAsia="Times New Roman" w:hAnsi="Times New Roman" w:cs="Times New Roman"/>
          <w:sz w:val="24"/>
          <w:szCs w:val="24"/>
          <w:lang w:val="sr-Cyrl-RS"/>
        </w:rPr>
        <w:t xml:space="preserve">ИН </w:t>
      </w:r>
      <w:r w:rsidR="0081398A">
        <w:rPr>
          <w:rFonts w:ascii="Times New Roman" w:eastAsia="Times New Roman" w:hAnsi="Times New Roman" w:cs="Times New Roman"/>
          <w:sz w:val="24"/>
          <w:szCs w:val="24"/>
          <w:lang w:val="sr-Cyrl-RS"/>
        </w:rPr>
        <w:t xml:space="preserve">потребно извршити правно-техничку редакцију, јер </w:t>
      </w:r>
      <w:r w:rsidRPr="00932FD6">
        <w:rPr>
          <w:rFonts w:ascii="Times New Roman" w:eastAsia="Times New Roman" w:hAnsi="Times New Roman" w:cs="Times New Roman"/>
          <w:sz w:val="24"/>
          <w:szCs w:val="24"/>
          <w:lang w:val="sr-Cyrl-RS"/>
        </w:rPr>
        <w:t xml:space="preserve">грешком стоји: </w:t>
      </w:r>
      <w:r w:rsidR="004F3F0E">
        <w:rPr>
          <w:rFonts w:ascii="Times New Roman" w:eastAsia="Times New Roman" w:hAnsi="Times New Roman" w:cs="Times New Roman"/>
          <w:sz w:val="24"/>
          <w:szCs w:val="24"/>
          <w:lang w:val="sr-Cyrl-RS"/>
        </w:rPr>
        <w:t>,,</w:t>
      </w:r>
      <w:r w:rsidRPr="00932FD6">
        <w:rPr>
          <w:rFonts w:ascii="Times New Roman" w:hAnsi="Times New Roman" w:cs="Times New Roman"/>
          <w:sz w:val="24"/>
          <w:szCs w:val="24"/>
          <w:lang w:val="sr-Cyrl-RS"/>
        </w:rPr>
        <w:t>За прекршај из става 5. овог члана казниће се надзирани субјекат – предузетник новчаном казном од 20.000 до 50.000 динара. За прекршај из става 5. овог члана казниће се надзирани субјекат – физичко лице новчаном казном од 10.000 до 30.000 динара. За прекршај из става 5. овог члана казниће се и одговорно лице код надзираног субјекта – правног лица новчаном казном из става 5. овог члана."</w:t>
      </w:r>
      <w:r w:rsidRPr="00932FD6">
        <w:rPr>
          <w:rFonts w:ascii="Times New Roman" w:eastAsia="Times New Roman" w:hAnsi="Times New Roman" w:cs="Times New Roman"/>
          <w:sz w:val="24"/>
          <w:szCs w:val="24"/>
          <w:lang w:val="sr-Cyrl-RS"/>
        </w:rPr>
        <w:t xml:space="preserve"> Потребно је да се измене ставови  10, 11</w:t>
      </w:r>
      <w:r w:rsidR="004F3F0E">
        <w:rPr>
          <w:rFonts w:ascii="Times New Roman" w:eastAsia="Times New Roman" w:hAnsi="Times New Roman" w:cs="Times New Roman"/>
          <w:sz w:val="24"/>
          <w:szCs w:val="24"/>
          <w:lang w:val="sr-Cyrl-RS"/>
        </w:rPr>
        <w:t xml:space="preserve"> и</w:t>
      </w:r>
      <w:r w:rsidRPr="00932FD6">
        <w:rPr>
          <w:rFonts w:ascii="Times New Roman" w:eastAsia="Times New Roman" w:hAnsi="Times New Roman" w:cs="Times New Roman"/>
          <w:sz w:val="24"/>
          <w:szCs w:val="24"/>
          <w:lang w:val="sr-Cyrl-RS"/>
        </w:rPr>
        <w:t xml:space="preserve"> 12. тако да гласе: </w:t>
      </w:r>
      <w:r w:rsidR="00174A14">
        <w:rPr>
          <w:rFonts w:ascii="Times New Roman" w:eastAsia="Times New Roman" w:hAnsi="Times New Roman" w:cs="Times New Roman"/>
          <w:sz w:val="24"/>
          <w:szCs w:val="24"/>
          <w:lang w:val="sr-Cyrl-RS"/>
        </w:rPr>
        <w:t>,,</w:t>
      </w:r>
      <w:r w:rsidRPr="00932FD6">
        <w:rPr>
          <w:rFonts w:ascii="Times New Roman" w:eastAsia="Times New Roman" w:hAnsi="Times New Roman" w:cs="Times New Roman"/>
          <w:sz w:val="24"/>
          <w:szCs w:val="24"/>
          <w:lang w:val="sr-Cyrl-RS"/>
        </w:rPr>
        <w:t xml:space="preserve">За прекршај из става 9. овог члана казниће се надзирани </w:t>
      </w:r>
      <w:r w:rsidRPr="00932FD6">
        <w:rPr>
          <w:rFonts w:ascii="Times New Roman" w:eastAsia="Times New Roman" w:hAnsi="Times New Roman" w:cs="Times New Roman"/>
          <w:sz w:val="24"/>
          <w:szCs w:val="24"/>
          <w:lang w:val="sr-Cyrl-RS"/>
        </w:rPr>
        <w:lastRenderedPageBreak/>
        <w:t>субјекат – предузетник новчаном казном од 20.000 до 50.000 динара. За прекршај из става 9. овог члана казниће се надзирани субјекат – физичко лице новчаном казном од 10.000 до 30.000 динара. За прекршај из става 9. овог члана казниће се и одговорно лице код надзираног субјекта – правног лица новчаном ка</w:t>
      </w:r>
      <w:r w:rsidR="00653E6B">
        <w:rPr>
          <w:rFonts w:ascii="Times New Roman" w:eastAsia="Times New Roman" w:hAnsi="Times New Roman" w:cs="Times New Roman"/>
          <w:sz w:val="24"/>
          <w:szCs w:val="24"/>
          <w:lang w:val="sr-Cyrl-RS"/>
        </w:rPr>
        <w:t>зном из става 5. овог члана.</w:t>
      </w:r>
      <w:r w:rsidR="00653E6B" w:rsidRPr="00DC2030">
        <w:rPr>
          <w:rFonts w:ascii="Times New Roman" w:eastAsia="Times New Roman" w:hAnsi="Times New Roman" w:cs="Times New Roman"/>
          <w:sz w:val="24"/>
          <w:szCs w:val="24"/>
          <w:lang w:val="sr-Cyrl-RS"/>
        </w:rPr>
        <w:t>’’</w:t>
      </w:r>
    </w:p>
    <w:p w14:paraId="134C3982" w14:textId="312467C8" w:rsidR="00CB1BF5" w:rsidRPr="003D197B" w:rsidRDefault="00CB1BF5" w:rsidP="002E5DF4">
      <w:pPr>
        <w:ind w:firstLine="720"/>
        <w:jc w:val="both"/>
        <w:rPr>
          <w:rFonts w:ascii="Times New Roman" w:hAnsi="Times New Roman" w:cs="Times New Roman"/>
          <w:sz w:val="24"/>
          <w:szCs w:val="24"/>
          <w:lang w:val="sr-Cyrl-RS"/>
        </w:rPr>
      </w:pPr>
      <w:bookmarkStart w:id="10" w:name="_Toc145317904"/>
      <w:r w:rsidRPr="003D197B">
        <w:rPr>
          <w:rFonts w:ascii="Times New Roman" w:hAnsi="Times New Roman" w:cs="Times New Roman"/>
          <w:sz w:val="24"/>
          <w:szCs w:val="24"/>
          <w:lang w:val="sr-Cyrl-RS"/>
        </w:rPr>
        <w:t>Министар</w:t>
      </w:r>
      <w:r w:rsidR="008538F3">
        <w:rPr>
          <w:rFonts w:ascii="Times New Roman" w:hAnsi="Times New Roman" w:cs="Times New Roman"/>
          <w:sz w:val="24"/>
          <w:szCs w:val="24"/>
          <w:lang w:val="sr-Cyrl-RS"/>
        </w:rPr>
        <w:t>с</w:t>
      </w:r>
      <w:r w:rsidRPr="003D197B">
        <w:rPr>
          <w:rFonts w:ascii="Times New Roman" w:hAnsi="Times New Roman" w:cs="Times New Roman"/>
          <w:sz w:val="24"/>
          <w:szCs w:val="24"/>
          <w:lang w:val="sr-Cyrl-RS"/>
        </w:rPr>
        <w:t>тво за рад, запошљавање, борачка и социјална питања, здравља, пољопривреде, шумарства и водопривреде, унутрашње и спољне трговине и Мрежа инспектора Србије предлажу брисање члана 60. ЗИН. Истичу да прекршајна одговорност инспектора негативно утиче на мотивацију, интегритет и ауторитет инспектора. Указују да је ово једини закон у коме се предвиђају санкције за службена лица која обављају свој посао. Наводе да постоји мноштво других прописа којима се предвиђа одговорност државних службеника односно инспектора, те сматрају да је недопустиво да се на овај начин пред странкама омаловажавају и деградирају инспектори који свакако раде за изузетно малу зараду, у отежаним условима и под константним притиском.</w:t>
      </w:r>
      <w:bookmarkEnd w:id="10"/>
      <w:r w:rsidRPr="003D197B">
        <w:rPr>
          <w:rFonts w:ascii="Times New Roman" w:hAnsi="Times New Roman" w:cs="Times New Roman"/>
          <w:sz w:val="24"/>
          <w:szCs w:val="24"/>
          <w:lang w:val="sr-Cyrl-RS"/>
        </w:rPr>
        <w:t xml:space="preserve"> </w:t>
      </w:r>
    </w:p>
    <w:p w14:paraId="2F5AD472" w14:textId="6516D222" w:rsidR="00CB1BF5" w:rsidRPr="005851F2" w:rsidRDefault="00CB1BF5" w:rsidP="00AD2006">
      <w:pPr>
        <w:ind w:firstLine="720"/>
        <w:jc w:val="both"/>
        <w:rPr>
          <w:rFonts w:ascii="Times New Roman" w:hAnsi="Times New Roman" w:cs="Times New Roman"/>
          <w:sz w:val="24"/>
          <w:szCs w:val="24"/>
          <w:lang w:val="sr-Cyrl-RS"/>
        </w:rPr>
      </w:pPr>
      <w:r w:rsidRPr="00761782">
        <w:rPr>
          <w:rFonts w:ascii="Times New Roman" w:hAnsi="Times New Roman" w:cs="Times New Roman"/>
          <w:sz w:val="24"/>
          <w:szCs w:val="24"/>
          <w:shd w:val="clear" w:color="auto" w:fill="FFFFFF"/>
          <w:lang w:val="sr-Cyrl-RS"/>
        </w:rPr>
        <w:t>Министарство рударства и енергетике</w:t>
      </w:r>
      <w:r w:rsidR="003D45A9" w:rsidRPr="00381CA0">
        <w:rPr>
          <w:sz w:val="24"/>
          <w:szCs w:val="24"/>
          <w:lang w:val="sr-Cyrl-RS"/>
        </w:rPr>
        <w:t xml:space="preserve"> </w:t>
      </w:r>
      <w:r w:rsidR="00381CA0" w:rsidRPr="00381CA0">
        <w:rPr>
          <w:rFonts w:ascii="Times New Roman" w:hAnsi="Times New Roman" w:cs="Times New Roman"/>
          <w:sz w:val="24"/>
          <w:szCs w:val="24"/>
          <w:lang w:val="sr-Cyrl-RS"/>
        </w:rPr>
        <w:t>предлаже</w:t>
      </w:r>
      <w:r w:rsidR="00381CA0">
        <w:rPr>
          <w:lang w:val="sr-Cyrl-RS"/>
        </w:rPr>
        <w:t xml:space="preserve"> </w:t>
      </w:r>
      <w:r w:rsidR="003D45A9" w:rsidRPr="003D45A9">
        <w:rPr>
          <w:rFonts w:ascii="Times New Roman" w:hAnsi="Times New Roman" w:cs="Times New Roman"/>
          <w:sz w:val="24"/>
          <w:szCs w:val="24"/>
          <w:shd w:val="clear" w:color="auto" w:fill="FFFFFF"/>
          <w:lang w:val="sr-Cyrl-RS"/>
        </w:rPr>
        <w:t xml:space="preserve">да се у члану 45. Закона дода став 3. који би гласио: „Руководиоцу инспекције који је и инспектор, послодавац мора за извршени рад исплатити увећану вредност бода или зараду за 25% за сваки месец“. У члaну 46. Закона потребно је додати став 4, који би гласио: „Инспектору послодавац мора за извршени рад исплатити увећану вредност бода или зараду за 20% за сваки месец“.  Поред тога предлажу да се у члану 55. Закона додају речи: „као и над применом члана 45.став 3. и члана 46.став 4.“, тако да одредба члана 55. Закона гласи: „Инспекцијски надзор над применом одредаба овог закона којима се уређују планови инспекцијског надзора, поступак инспекцијског надзора и службена лица овлашћена за вршење инспекцијског надзора, као и над применом смерница и упутстава Координационе комисије из члана 12. став 2. тачка 1) овог закона, као и над применом чл. 45. ст. 3 и чл. 46. ст. 4, врши управна инспекција“. </w:t>
      </w:r>
      <w:r w:rsidR="005B78BA" w:rsidRPr="00381CA0">
        <w:rPr>
          <w:rFonts w:ascii="Times New Roman" w:hAnsi="Times New Roman" w:cs="Times New Roman"/>
          <w:color w:val="000000" w:themeColor="text1"/>
          <w:sz w:val="24"/>
          <w:szCs w:val="24"/>
          <w:shd w:val="clear" w:color="auto" w:fill="FFFFFF"/>
          <w:lang w:val="sr-Cyrl-RS"/>
        </w:rPr>
        <w:t xml:space="preserve">Такође, </w:t>
      </w:r>
      <w:r w:rsidRPr="00381CA0">
        <w:rPr>
          <w:rFonts w:cs="Times New Roman"/>
          <w:color w:val="000000" w:themeColor="text1"/>
          <w:szCs w:val="24"/>
          <w:shd w:val="clear" w:color="auto" w:fill="FFFFFF"/>
          <w:lang w:val="sr-Cyrl-RS"/>
        </w:rPr>
        <w:t xml:space="preserve"> </w:t>
      </w:r>
      <w:r w:rsidRPr="005851F2">
        <w:rPr>
          <w:rFonts w:ascii="Times New Roman" w:hAnsi="Times New Roman" w:cs="Times New Roman"/>
          <w:sz w:val="24"/>
          <w:szCs w:val="24"/>
          <w:lang w:val="sr-Cyrl-RS"/>
        </w:rPr>
        <w:t xml:space="preserve">предлаже да се дода члан  60а који би гласио: „Новчаном казном од 2 000 000 динара казниће се за прекршај послодавац који не поступи према чл.45.ст.3. и чл.46.ст.4. Закона. Новчаном казном од 150 000 динара казниће се одговорно лице послодавца уколико послодавац не поступи према чл.45.ст.3. и чл.46.ст.4. Закона“. Овај предлог образлажу на следећи начин: „У садашњем тренутку када је просечна плата нпр. инжењера 135 000 РСД и када имате на тржишту рада мањак инжењера посебно машинске и електротехничке струке, неопходно је дати увећану вредност бода или зараду, да не би поједине инспекције остале без инспектора. Тренутно раде са јако малим бројем инспектора. Конкретно у републичкој енергетској инспекцији предвиђена су 4 инспекторска радна места, али је само 1 инжењерско инспекторско место попуњено. Стога, да би имали инспекторе, мора им бити дата бар просечна плата коју добијају у привреди, јер не вреди добар Закон ако нема ко да га примењује. Предлог за руководиоца који је и инспектор је 25% јер су далеко сложенији и обимнији послови и већа одговорност у односу на извршиоца инспектора. </w:t>
      </w:r>
    </w:p>
    <w:p w14:paraId="4A94DE1F" w14:textId="5722237B" w:rsidR="00CB1BF5" w:rsidRDefault="00CB1BF5" w:rsidP="00AD2006">
      <w:pPr>
        <w:ind w:firstLine="720"/>
        <w:jc w:val="both"/>
        <w:rPr>
          <w:rFonts w:ascii="Times New Roman" w:hAnsi="Times New Roman" w:cs="Times New Roman"/>
          <w:sz w:val="24"/>
          <w:szCs w:val="24"/>
          <w:shd w:val="clear" w:color="auto" w:fill="FFFFFF"/>
          <w:lang w:val="sr-Cyrl-RS"/>
        </w:rPr>
      </w:pPr>
      <w:r w:rsidRPr="00761782">
        <w:rPr>
          <w:rFonts w:ascii="Times New Roman" w:hAnsi="Times New Roman" w:cs="Times New Roman"/>
          <w:sz w:val="24"/>
          <w:szCs w:val="24"/>
          <w:shd w:val="clear" w:color="auto" w:fill="FFFFFF"/>
          <w:lang w:val="sr-Cyrl-RS"/>
        </w:rPr>
        <w:t>Мрежа инспектора Србије</w:t>
      </w:r>
      <w:r w:rsidRPr="005851F2">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предлаже</w:t>
      </w:r>
      <w:r w:rsidRPr="005851F2">
        <w:rPr>
          <w:rFonts w:ascii="Times New Roman" w:hAnsi="Times New Roman" w:cs="Times New Roman"/>
          <w:sz w:val="24"/>
          <w:szCs w:val="24"/>
          <w:shd w:val="clear" w:color="auto" w:fill="FFFFFF"/>
          <w:lang w:val="sr-Cyrl-RS"/>
        </w:rPr>
        <w:t xml:space="preserve"> да се члан 63. став 1. ЗИН измени тако да гласи: </w:t>
      </w:r>
      <w:r w:rsidR="00995F0C">
        <w:rPr>
          <w:rFonts w:ascii="Times New Roman" w:hAnsi="Times New Roman" w:cs="Times New Roman"/>
          <w:sz w:val="24"/>
          <w:szCs w:val="24"/>
          <w:shd w:val="clear" w:color="auto" w:fill="FFFFFF"/>
          <w:lang w:val="sr-Cyrl-RS"/>
        </w:rPr>
        <w:t>,,</w:t>
      </w:r>
      <w:r w:rsidRPr="005851F2">
        <w:rPr>
          <w:rFonts w:ascii="Times New Roman" w:hAnsi="Times New Roman" w:cs="Times New Roman"/>
          <w:sz w:val="24"/>
          <w:szCs w:val="24"/>
          <w:shd w:val="clear" w:color="auto" w:fill="FFFFFF"/>
          <w:lang w:val="sr-Cyrl-RS"/>
        </w:rPr>
        <w:t xml:space="preserve">Инспекција ће сачинити обрасце контролних листа и објавити их на својој интернет страници у року од шест месеци од дана ступања на снагу овог закона, </w:t>
      </w:r>
      <w:r w:rsidRPr="00761782">
        <w:rPr>
          <w:rFonts w:ascii="Times New Roman" w:hAnsi="Times New Roman" w:cs="Times New Roman"/>
          <w:iCs/>
          <w:sz w:val="24"/>
          <w:szCs w:val="24"/>
          <w:shd w:val="clear" w:color="auto" w:fill="FFFFFF"/>
          <w:lang w:val="sr-Cyrl-RS"/>
        </w:rPr>
        <w:t xml:space="preserve">односно у року од шест месеци од дана ступања на снагу посебног закона којим је </w:t>
      </w:r>
      <w:r w:rsidRPr="00761782">
        <w:rPr>
          <w:rFonts w:ascii="Times New Roman" w:hAnsi="Times New Roman" w:cs="Times New Roman"/>
          <w:iCs/>
          <w:sz w:val="24"/>
          <w:szCs w:val="24"/>
          <w:shd w:val="clear" w:color="auto" w:fill="FFFFFF"/>
          <w:lang w:val="sr-Cyrl-RS"/>
        </w:rPr>
        <w:lastRenderedPageBreak/>
        <w:t>формирана нова инспекција</w:t>
      </w:r>
      <w:r w:rsidRPr="00761782">
        <w:rPr>
          <w:rFonts w:ascii="Times New Roman" w:hAnsi="Times New Roman" w:cs="Times New Roman"/>
          <w:sz w:val="24"/>
          <w:szCs w:val="24"/>
          <w:shd w:val="clear" w:color="auto" w:fill="FFFFFF"/>
          <w:lang w:val="sr-Cyrl-RS"/>
        </w:rPr>
        <w:t>.</w:t>
      </w:r>
      <w:r w:rsidR="00F460B1" w:rsidRPr="00DC2030">
        <w:rPr>
          <w:rFonts w:ascii="Times New Roman" w:hAnsi="Times New Roman" w:cs="Times New Roman"/>
          <w:sz w:val="24"/>
          <w:szCs w:val="24"/>
          <w:shd w:val="clear" w:color="auto" w:fill="FFFFFF"/>
          <w:lang w:val="sr-Cyrl-RS"/>
        </w:rPr>
        <w:t>’’</w:t>
      </w:r>
      <w:r w:rsidRPr="005851F2">
        <w:rPr>
          <w:rFonts w:ascii="Times New Roman" w:hAnsi="Times New Roman" w:cs="Times New Roman"/>
          <w:sz w:val="24"/>
          <w:szCs w:val="24"/>
          <w:shd w:val="clear" w:color="auto" w:fill="FFFFFF"/>
          <w:lang w:val="sr-Cyrl-RS"/>
        </w:rPr>
        <w:t xml:space="preserve"> Поред тога, предлажу да се дода нов став: </w:t>
      </w:r>
      <w:r w:rsidR="00F460B1" w:rsidRPr="00DC2030">
        <w:rPr>
          <w:rFonts w:ascii="Times New Roman" w:hAnsi="Times New Roman" w:cs="Times New Roman"/>
          <w:sz w:val="24"/>
          <w:szCs w:val="24"/>
          <w:shd w:val="clear" w:color="auto" w:fill="FFFFFF"/>
          <w:lang w:val="sr-Cyrl-RS"/>
        </w:rPr>
        <w:t>,,</w:t>
      </w:r>
      <w:r w:rsidRPr="005851F2">
        <w:rPr>
          <w:rFonts w:ascii="Times New Roman" w:hAnsi="Times New Roman" w:cs="Times New Roman"/>
          <w:sz w:val="24"/>
          <w:szCs w:val="24"/>
          <w:shd w:val="clear" w:color="auto" w:fill="FFFFFF"/>
          <w:lang w:val="sr-Cyrl-RS"/>
        </w:rPr>
        <w:t>Инспекција ће изменити обрасце контролних листа и објавити их на својој интернет страници у року од 30 дана од дана ступања на снагу посебног закона, ако се њим мењају одредб</w:t>
      </w:r>
      <w:r w:rsidR="00F460B1">
        <w:rPr>
          <w:rFonts w:ascii="Times New Roman" w:hAnsi="Times New Roman" w:cs="Times New Roman"/>
          <w:sz w:val="24"/>
          <w:szCs w:val="24"/>
          <w:shd w:val="clear" w:color="auto" w:fill="FFFFFF"/>
          <w:lang w:val="sr-Cyrl-RS"/>
        </w:rPr>
        <w:t>е у вези инспекцијског надзора.''</w:t>
      </w:r>
    </w:p>
    <w:p w14:paraId="53B811BB" w14:textId="77777777" w:rsidR="00F53ECD" w:rsidRPr="00DC2030" w:rsidRDefault="00F53ECD" w:rsidP="00AD2006">
      <w:pPr>
        <w:ind w:firstLine="720"/>
        <w:jc w:val="both"/>
        <w:rPr>
          <w:rFonts w:ascii="Times New Roman" w:hAnsi="Times New Roman" w:cs="Times New Roman"/>
          <w:sz w:val="24"/>
          <w:szCs w:val="24"/>
          <w:shd w:val="clear" w:color="auto" w:fill="FFFFFF"/>
          <w:lang w:val="sr-Cyrl-RS"/>
        </w:rPr>
      </w:pPr>
    </w:p>
    <w:p w14:paraId="4FD99162" w14:textId="018D5998" w:rsidR="00343022" w:rsidRPr="009D1D47" w:rsidRDefault="00343022" w:rsidP="006553F0">
      <w:pPr>
        <w:pStyle w:val="Heading1"/>
        <w:rPr>
          <w:shd w:val="clear" w:color="auto" w:fill="FFFFFF"/>
          <w:lang w:val="sr-Cyrl-RS"/>
        </w:rPr>
      </w:pPr>
      <w:bookmarkStart w:id="11" w:name="_Toc145512240"/>
      <w:r w:rsidRPr="009D1D47">
        <w:rPr>
          <w:shd w:val="clear" w:color="auto" w:fill="FFFFFF"/>
          <w:lang w:val="sr-Cyrl-RS"/>
        </w:rPr>
        <w:t>ДЕО ДРУГИ</w:t>
      </w:r>
      <w:bookmarkEnd w:id="9"/>
      <w:bookmarkEnd w:id="11"/>
    </w:p>
    <w:p w14:paraId="51E9EA90" w14:textId="3830083C" w:rsidR="006F2C03" w:rsidRPr="00701F9F" w:rsidRDefault="006F2C03" w:rsidP="001D294D">
      <w:pPr>
        <w:pStyle w:val="Heading1"/>
        <w:rPr>
          <w:spacing w:val="10"/>
          <w:lang w:val="sr-Cyrl-RS"/>
        </w:rPr>
      </w:pPr>
      <w:bookmarkStart w:id="12" w:name="_Toc145512241"/>
      <w:bookmarkStart w:id="13" w:name="_Toc144234441"/>
      <w:r w:rsidRPr="00701F9F">
        <w:rPr>
          <w:spacing w:val="10"/>
          <w:lang w:val="sr-Cyrl-RS"/>
        </w:rPr>
        <w:t xml:space="preserve">ПРОБЛЕМИ У </w:t>
      </w:r>
      <w:r w:rsidR="00701F9F">
        <w:rPr>
          <w:spacing w:val="10"/>
          <w:lang w:val="sr-Cyrl-RS"/>
        </w:rPr>
        <w:t xml:space="preserve">СПРОВОЂЕЊУ </w:t>
      </w:r>
      <w:r w:rsidRPr="00701F9F">
        <w:rPr>
          <w:spacing w:val="10"/>
          <w:lang w:val="sr-Cyrl-RS"/>
        </w:rPr>
        <w:t>ЗАКОНА О ИНСПЕКЦИЈСКОМ НАДЗОРУ</w:t>
      </w:r>
      <w:bookmarkEnd w:id="12"/>
      <w:r w:rsidRPr="00701F9F">
        <w:rPr>
          <w:spacing w:val="10"/>
          <w:lang w:val="sr-Cyrl-RS"/>
        </w:rPr>
        <w:t xml:space="preserve"> </w:t>
      </w:r>
    </w:p>
    <w:p w14:paraId="694557DC" w14:textId="4C41C94D" w:rsidR="005B4B6B" w:rsidRPr="00887D18" w:rsidRDefault="005B4B6B" w:rsidP="006F2C03">
      <w:pPr>
        <w:shd w:val="clear" w:color="auto" w:fill="FFFFFF"/>
        <w:spacing w:after="150" w:line="240" w:lineRule="auto"/>
        <w:jc w:val="both"/>
        <w:rPr>
          <w:rFonts w:ascii="Times New Roman" w:eastAsia="Times New Roman" w:hAnsi="Times New Roman" w:cs="Times New Roman"/>
          <w:sz w:val="16"/>
          <w:szCs w:val="16"/>
          <w:lang w:val="ru-RU"/>
        </w:rPr>
      </w:pPr>
    </w:p>
    <w:p w14:paraId="57056B5D" w14:textId="77777777" w:rsidR="00B16B89" w:rsidRDefault="00CD542A" w:rsidP="001D294D">
      <w:pPr>
        <w:pStyle w:val="Heading2"/>
        <w:rPr>
          <w:rFonts w:eastAsia="Times New Roman"/>
          <w:lang w:val="ru-RU"/>
        </w:rPr>
      </w:pPr>
      <w:bookmarkStart w:id="14" w:name="_Toc145512242"/>
      <w:r>
        <w:rPr>
          <w:rFonts w:eastAsia="Times New Roman"/>
          <w:lang w:val="ru-RU"/>
        </w:rPr>
        <w:t>Ефикасност и делотворност коришћења јединственог софтверског решења</w:t>
      </w:r>
      <w:bookmarkEnd w:id="14"/>
      <w:r>
        <w:rPr>
          <w:rFonts w:eastAsia="Times New Roman"/>
          <w:lang w:val="ru-RU"/>
        </w:rPr>
        <w:t xml:space="preserve"> </w:t>
      </w:r>
    </w:p>
    <w:p w14:paraId="3B535E4E" w14:textId="6DC5C437" w:rsidR="006F2C03" w:rsidRDefault="00CD542A" w:rsidP="001D294D">
      <w:pPr>
        <w:pStyle w:val="Heading2"/>
        <w:rPr>
          <w:rFonts w:eastAsia="Times New Roman"/>
          <w:lang w:val="ru-RU"/>
        </w:rPr>
      </w:pPr>
      <w:bookmarkStart w:id="15" w:name="_Toc145512243"/>
      <w:r>
        <w:rPr>
          <w:rFonts w:eastAsia="Times New Roman"/>
          <w:lang w:val="ru-RU"/>
        </w:rPr>
        <w:t>е-Инспектор</w:t>
      </w:r>
      <w:bookmarkEnd w:id="15"/>
      <w:r>
        <w:rPr>
          <w:rFonts w:eastAsia="Times New Roman"/>
          <w:lang w:val="ru-RU"/>
        </w:rPr>
        <w:t xml:space="preserve"> </w:t>
      </w:r>
    </w:p>
    <w:p w14:paraId="653DBDA1" w14:textId="77777777" w:rsidR="001D294D" w:rsidRPr="00887D18" w:rsidRDefault="001D294D" w:rsidP="001D294D">
      <w:pPr>
        <w:rPr>
          <w:sz w:val="16"/>
          <w:szCs w:val="16"/>
          <w:lang w:val="ru-RU"/>
        </w:rPr>
      </w:pPr>
    </w:p>
    <w:p w14:paraId="13527E07" w14:textId="21DDDC31" w:rsidR="006F2C03" w:rsidRDefault="006F2C03" w:rsidP="00AF6E28">
      <w:pPr>
        <w:shd w:val="clear" w:color="auto" w:fill="FFFFFF"/>
        <w:spacing w:after="0" w:line="240" w:lineRule="auto"/>
        <w:ind w:firstLine="720"/>
        <w:jc w:val="both"/>
        <w:rPr>
          <w:rFonts w:ascii="Times New Roman" w:eastAsia="Times New Roman" w:hAnsi="Times New Roman" w:cs="Times New Roman"/>
          <w:sz w:val="24"/>
          <w:szCs w:val="24"/>
          <w:lang w:val="ru-RU"/>
        </w:rPr>
      </w:pPr>
      <w:r w:rsidRPr="006F2C03">
        <w:rPr>
          <w:rFonts w:ascii="Times New Roman" w:eastAsia="Times New Roman" w:hAnsi="Times New Roman" w:cs="Times New Roman"/>
          <w:sz w:val="24"/>
          <w:szCs w:val="24"/>
          <w:lang w:val="ru-RU"/>
        </w:rPr>
        <w:t>У  члану 43. Закона о инспекцијском надзору прописано је да о инспекцијском надзору, за потребе праћења стања у одређеној области и потребе праћења рада, свака инспекција води евиденцију. Евиденција из става 1. овог члана води се у електронском облику у оквиру софтверског решења е-Инспектор из члана 12. став 2. тачка 1. подтачка (4). У оквиру софтверског решења е-Инспектор из става 2. овог члана, успоставља се евиденција надзираних субјеката и објеката инспекцијског надзора (у даљем тексту: Регистар података о инспекцијском надзору), као јединствена, централизована евиденција у електронском облику. Регистар података о инспекцијском надзору води министарство надлежно за инспекцијски надзор.</w:t>
      </w:r>
    </w:p>
    <w:p w14:paraId="575506A3" w14:textId="77777777" w:rsidR="00375D9E" w:rsidRPr="006F2C03" w:rsidRDefault="00375D9E" w:rsidP="00AF6E28">
      <w:pPr>
        <w:shd w:val="clear" w:color="auto" w:fill="FFFFFF"/>
        <w:spacing w:after="0" w:line="240" w:lineRule="auto"/>
        <w:ind w:firstLine="720"/>
        <w:jc w:val="both"/>
        <w:rPr>
          <w:rFonts w:ascii="Times New Roman" w:eastAsia="Times New Roman" w:hAnsi="Times New Roman" w:cs="Times New Roman"/>
          <w:sz w:val="24"/>
          <w:szCs w:val="24"/>
          <w:lang w:val="ru-RU"/>
        </w:rPr>
      </w:pPr>
    </w:p>
    <w:p w14:paraId="5EB985B8" w14:textId="034FFFBF" w:rsidR="006F2C03" w:rsidRDefault="006F2C03" w:rsidP="00AF6E28">
      <w:pPr>
        <w:shd w:val="clear" w:color="auto" w:fill="FFFFFF"/>
        <w:spacing w:after="0" w:line="240" w:lineRule="auto"/>
        <w:ind w:firstLine="720"/>
        <w:jc w:val="both"/>
        <w:rPr>
          <w:rFonts w:ascii="Times New Roman" w:eastAsia="Times New Roman" w:hAnsi="Times New Roman" w:cs="Times New Roman"/>
          <w:sz w:val="24"/>
          <w:szCs w:val="24"/>
          <w:lang w:val="ru-RU"/>
        </w:rPr>
      </w:pPr>
      <w:r w:rsidRPr="006F2C03">
        <w:rPr>
          <w:rFonts w:ascii="Times New Roman" w:eastAsia="Times New Roman" w:hAnsi="Times New Roman" w:cs="Times New Roman"/>
          <w:sz w:val="24"/>
          <w:szCs w:val="24"/>
          <w:lang w:val="ru-RU"/>
        </w:rPr>
        <w:t xml:space="preserve">Објекат инспекцијског надзора је свака непокретност у односу на коју се одређује предмет инспекцијског надзора. Евиденција из става 1. овог члана, садржи: 1) податке о налогу за инспекцијски надзор, уз навођење врсте и облика инспекцијског надзора, као и допунских налога и засебних налога из члана 16. став 7. овог закона; 2) податке о инспекцији која је вршила инспекцијски надзор; 3) податке о инспектору који је вршио инспекцијски надзор, као и о инспектору који га је, у случају спречености, замењивао. Ако је инспекцијски надзор вршило више инспектора, наводе се подаци за све инспекторе, као и за њихове заменике; 4) податке о надзираном субјекту и заступнику, односно овлашћеном лицу код надзираног субјекта – правног лица, укључујући и податак о процењеном ризику код надзираног субјекта; 5) правни основ инспекцијског надзора; 6) опис предмета и сврхе инспекцијског надзора; 7) трајање инспекцијског надзора (дан почетка и завршетка инспекцијског надзора); 8) податке о предузетим радњама у вршењу инспекцијског надзора; 9) податке о записнику о инспекцијском надзору и примедбама на тај записник; 10) податке о наложеним мерама, односно констатацију да у инспекцијском надзору нису наложене никакве мере, уз навођење да ли за налагање мера није било основа или потребе; 11) податке о поднетим кривичним пријавама, пријавама за привредни преступ и захтевима за покретање прекршајног поступка и издатим прекршајним налозима, односно констатацију да захтев за покретање прекршајног поступка није поднет, односно да прекршајни налог није издат у складу са чланом 42. став 3. овог закона, као и податке о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и о исходима прекршајних налога које је издала инспекција. Централизована евиденција из става </w:t>
      </w:r>
      <w:r w:rsidRPr="006F2C03">
        <w:rPr>
          <w:rFonts w:ascii="Times New Roman" w:eastAsia="Times New Roman" w:hAnsi="Times New Roman" w:cs="Times New Roman"/>
          <w:sz w:val="24"/>
          <w:szCs w:val="24"/>
          <w:lang w:val="ru-RU"/>
        </w:rPr>
        <w:lastRenderedPageBreak/>
        <w:t>3. овог члана садржи: 1) идентификационе и пословне податке надзираног субјекта од значаја за инспекцијски надзор;</w:t>
      </w:r>
      <w:r w:rsidRPr="006F2C03">
        <w:rPr>
          <w:rFonts w:ascii="Times New Roman" w:eastAsia="Times New Roman" w:hAnsi="Times New Roman" w:cs="Times New Roman"/>
          <w:sz w:val="24"/>
          <w:szCs w:val="24"/>
        </w:rPr>
        <w:t> </w:t>
      </w:r>
      <w:r w:rsidRPr="006F2C03">
        <w:rPr>
          <w:rFonts w:ascii="Times New Roman" w:eastAsia="Times New Roman" w:hAnsi="Times New Roman" w:cs="Times New Roman"/>
          <w:sz w:val="24"/>
          <w:szCs w:val="24"/>
          <w:lang w:val="ru-RU"/>
        </w:rPr>
        <w:t>2) врсту објекта; 3) локацију објекта, као и друг</w:t>
      </w:r>
      <w:r w:rsidRPr="006F2C03">
        <w:rPr>
          <w:rFonts w:ascii="Times New Roman" w:eastAsia="Times New Roman" w:hAnsi="Times New Roman" w:cs="Times New Roman"/>
          <w:sz w:val="24"/>
          <w:szCs w:val="24"/>
        </w:rPr>
        <w:t>e</w:t>
      </w:r>
      <w:r w:rsidRPr="006F2C03">
        <w:rPr>
          <w:rFonts w:ascii="Times New Roman" w:eastAsia="Times New Roman" w:hAnsi="Times New Roman" w:cs="Times New Roman"/>
          <w:sz w:val="24"/>
          <w:szCs w:val="24"/>
          <w:lang w:val="ru-RU"/>
        </w:rPr>
        <w:t xml:space="preserve"> идентификационе податке објекта (бројеви катастарских парцела, адреса и др.); 4) делатност која се обавља, односно активност која се врши у објекту; 5) правни, односно фактички основ коришћења објекта (својина, закуп, други облик коришћења, државина и др.) од стране надзираног субјекта; 6) површину, односно запремину објекта и техничке капацитете објекта; 7) податке о овлашћењима, акредитацијама и другим исправама о усаглашености са прописима или стандардима. Сврха обраде података о личности у евиденцијама из ст. 5. и 6. овог члана је планирање и вршење инспекцијског надзора. У ову евиденцију уносе се следећи подаци о личности: подаци о идентитету подносиоца (име и презиме и јединствени матични број грађана) и адреса пребивалишта, односно боравишта, као и други подаци неопходни за контакт. Руковалац подацима из ст. 5. и 6. овог члана је инспекција која је у вршењу надзора, у складу са посебним законом, извршила упис података у Регистар података о инспекцијском надзору.</w:t>
      </w:r>
      <w:r w:rsidRPr="006F2C03">
        <w:rPr>
          <w:rFonts w:ascii="Times New Roman" w:eastAsia="Times New Roman" w:hAnsi="Times New Roman" w:cs="Times New Roman"/>
          <w:sz w:val="24"/>
          <w:szCs w:val="24"/>
        </w:rPr>
        <w:t> </w:t>
      </w:r>
      <w:r w:rsidRPr="006F2C03">
        <w:rPr>
          <w:rFonts w:ascii="Times New Roman" w:eastAsia="Times New Roman" w:hAnsi="Times New Roman" w:cs="Times New Roman"/>
          <w:sz w:val="24"/>
          <w:szCs w:val="24"/>
          <w:lang w:val="ru-RU"/>
        </w:rPr>
        <w:t>Право на увид у уписане податке из ст. 5. и 6. овог члана као и податке о личности из става 7. овог члана имају и руководилац инспекције, службена лица са посебним овлашћењима који обављају надзор и службену контролу и Координациона комисија.</w:t>
      </w:r>
      <w:r w:rsidRPr="006F2C03">
        <w:rPr>
          <w:rFonts w:ascii="Times New Roman" w:eastAsia="Times New Roman" w:hAnsi="Times New Roman" w:cs="Times New Roman"/>
          <w:sz w:val="24"/>
          <w:szCs w:val="24"/>
        </w:rPr>
        <w:t> </w:t>
      </w:r>
      <w:r w:rsidRPr="006F2C03">
        <w:rPr>
          <w:rFonts w:ascii="Times New Roman" w:eastAsia="Times New Roman" w:hAnsi="Times New Roman" w:cs="Times New Roman"/>
          <w:sz w:val="24"/>
          <w:szCs w:val="24"/>
          <w:lang w:val="ru-RU"/>
        </w:rPr>
        <w:t>Право на увид у податке из ст. 5. и 6. овог члана има надзирани субјект на којег се подаци односе, у складу са Законом о општем управном поступку и Законом о заштити података о личности. Подаци о личности из ст. 5. и 6. овог члана представљају поверљиве податке и не могу се користити у сврхе које нису предвиђене законом. Подаци о личности из ст. 5. и 6. овог члана трајно се чувају. Подаци неопходни за вођење Регистра података о инспекцијском надзору прибављају се у складу са законом којим се уређује електронска управа. Изглед обрасца, као и технички начин вођења евиденције о инспекцијском надзору утврђује служба Владе из члана 12. став 6. овог закона.</w:t>
      </w:r>
    </w:p>
    <w:p w14:paraId="2F12FDA8" w14:textId="77777777" w:rsidR="00D20079" w:rsidRDefault="00D20079" w:rsidP="00AF6E28">
      <w:pPr>
        <w:shd w:val="clear" w:color="auto" w:fill="FFFFFF"/>
        <w:spacing w:after="0" w:line="240" w:lineRule="auto"/>
        <w:ind w:firstLine="720"/>
        <w:jc w:val="both"/>
        <w:rPr>
          <w:rFonts w:ascii="Times New Roman" w:eastAsia="Times New Roman" w:hAnsi="Times New Roman" w:cs="Times New Roman"/>
          <w:sz w:val="24"/>
          <w:szCs w:val="24"/>
          <w:lang w:val="ru-RU"/>
        </w:rPr>
      </w:pPr>
    </w:p>
    <w:p w14:paraId="3517BFAA" w14:textId="3F9654EE" w:rsidR="006F2C03" w:rsidRDefault="006F2C03" w:rsidP="00AF6E28">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r w:rsidRPr="006F2C03">
        <w:rPr>
          <w:rFonts w:ascii="Times New Roman" w:eastAsia="Times New Roman" w:hAnsi="Times New Roman" w:cs="Times New Roman"/>
          <w:sz w:val="24"/>
          <w:szCs w:val="24"/>
          <w:lang w:val="sr-Cyrl-RS"/>
        </w:rPr>
        <w:t>Поред тога, у чл</w:t>
      </w:r>
      <w:r w:rsidR="009F2FC9">
        <w:rPr>
          <w:rFonts w:ascii="Times New Roman" w:eastAsia="Times New Roman" w:hAnsi="Times New Roman" w:cs="Times New Roman"/>
          <w:sz w:val="24"/>
          <w:szCs w:val="24"/>
          <w:lang w:val="sr-Cyrl-RS"/>
        </w:rPr>
        <w:t xml:space="preserve">ану 12. </w:t>
      </w:r>
      <w:r w:rsidR="001770E8">
        <w:rPr>
          <w:rFonts w:ascii="Times New Roman" w:eastAsia="Times New Roman" w:hAnsi="Times New Roman" w:cs="Times New Roman"/>
          <w:sz w:val="24"/>
          <w:szCs w:val="24"/>
          <w:lang w:val="sr-Cyrl-RS"/>
        </w:rPr>
        <w:t>Закона о инспекцијском надзору</w:t>
      </w:r>
      <w:r w:rsidR="009F2FC9">
        <w:rPr>
          <w:rFonts w:ascii="Times New Roman" w:eastAsia="Times New Roman" w:hAnsi="Times New Roman" w:cs="Times New Roman"/>
          <w:sz w:val="24"/>
          <w:szCs w:val="24"/>
          <w:lang w:val="sr-Cyrl-RS"/>
        </w:rPr>
        <w:t xml:space="preserve"> прописани </w:t>
      </w:r>
      <w:r w:rsidRPr="006F2C03">
        <w:rPr>
          <w:rFonts w:ascii="Times New Roman" w:eastAsia="Times New Roman" w:hAnsi="Times New Roman" w:cs="Times New Roman"/>
          <w:sz w:val="24"/>
          <w:szCs w:val="24"/>
          <w:lang w:val="sr-Cyrl-RS"/>
        </w:rPr>
        <w:t>су</w:t>
      </w:r>
      <w:r w:rsidR="00D228A7">
        <w:rPr>
          <w:rFonts w:ascii="Times New Roman" w:eastAsia="Times New Roman" w:hAnsi="Times New Roman" w:cs="Times New Roman"/>
          <w:sz w:val="24"/>
          <w:szCs w:val="24"/>
          <w:lang w:val="sr-Cyrl-RS"/>
        </w:rPr>
        <w:t xml:space="preserve"> послови Координационе комисије</w:t>
      </w:r>
      <w:r w:rsidR="001770E8">
        <w:rPr>
          <w:rFonts w:ascii="Times New Roman" w:eastAsia="Times New Roman" w:hAnsi="Times New Roman" w:cs="Times New Roman"/>
          <w:sz w:val="24"/>
          <w:szCs w:val="24"/>
          <w:lang w:val="sr-Cyrl-RS"/>
        </w:rPr>
        <w:t xml:space="preserve">, поред осталог, </w:t>
      </w:r>
      <w:r w:rsidRPr="006F2C03">
        <w:rPr>
          <w:rFonts w:ascii="Times New Roman" w:eastAsia="Times New Roman" w:hAnsi="Times New Roman" w:cs="Times New Roman"/>
          <w:sz w:val="24"/>
          <w:szCs w:val="24"/>
          <w:lang w:val="sr-Cyrl-RS"/>
        </w:rPr>
        <w:t>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прати њи</w:t>
      </w:r>
      <w:r w:rsidR="009F2FC9">
        <w:rPr>
          <w:rFonts w:ascii="Times New Roman" w:eastAsia="Times New Roman" w:hAnsi="Times New Roman" w:cs="Times New Roman"/>
          <w:sz w:val="24"/>
          <w:szCs w:val="24"/>
          <w:lang w:val="sr-Cyrl-RS"/>
        </w:rPr>
        <w:t>хову реализацију, а нарочито</w:t>
      </w:r>
      <w:r w:rsidRPr="006F2C03">
        <w:rPr>
          <w:rFonts w:ascii="Times New Roman" w:eastAsia="Times New Roman" w:hAnsi="Times New Roman" w:cs="Times New Roman"/>
          <w:sz w:val="24"/>
          <w:szCs w:val="24"/>
          <w:lang w:val="sr-Cyrl-RS"/>
        </w:rPr>
        <w:t xml:space="preserve"> за развој јединственог функционалног софтверског решења е-Инспектор.</w:t>
      </w:r>
      <w:r w:rsidRPr="006F2C03">
        <w:rPr>
          <w:rFonts w:ascii="Times New Roman" w:hAnsi="Times New Roman" w:cs="Times New Roman"/>
          <w:sz w:val="24"/>
          <w:szCs w:val="24"/>
          <w:shd w:val="clear" w:color="auto" w:fill="FFFFFF"/>
          <w:lang w:val="sr-Cyrl-RS"/>
        </w:rPr>
        <w:t xml:space="preserve"> Такође, у истом члану закона прописано је да Служба Владе обавља послове техничке подршке у успостављању и вођењу софтверског решења е-Инспектор, односно послове који се односе на чување, спровођење мера заштите и обезбеђивања сигурности и безбедности софтверског решења е-Инспектор.</w:t>
      </w:r>
    </w:p>
    <w:p w14:paraId="0D018AEF" w14:textId="77777777" w:rsidR="00D20079" w:rsidRDefault="00D20079" w:rsidP="00AF6E28">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p>
    <w:p w14:paraId="6E3D0B97" w14:textId="0F84B975" w:rsidR="00EE5C9F" w:rsidRDefault="00EE5C9F" w:rsidP="00AF6E28">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r w:rsidRPr="00EE5C9F">
        <w:rPr>
          <w:rFonts w:ascii="Times New Roman" w:hAnsi="Times New Roman" w:cs="Times New Roman"/>
          <w:sz w:val="24"/>
          <w:szCs w:val="24"/>
          <w:shd w:val="clear" w:color="auto" w:fill="FFFFFF"/>
          <w:lang w:val="sr-Cyrl-RS"/>
        </w:rPr>
        <w:t xml:space="preserve">Пројекат е-Инспектор започео је у децембру месецу 2017. године потписивањем уговора између Канцеларије за ИТ и еУправу и конзорцијума који чине компаније </w:t>
      </w:r>
      <w:r w:rsidRPr="00EE5C9F">
        <w:rPr>
          <w:rFonts w:ascii="Times New Roman" w:hAnsi="Times New Roman" w:cs="Times New Roman"/>
          <w:sz w:val="24"/>
          <w:szCs w:val="24"/>
          <w:shd w:val="clear" w:color="auto" w:fill="FFFFFF"/>
          <w:lang w:val="sr-Latn-RS"/>
        </w:rPr>
        <w:t>S&amp;T</w:t>
      </w:r>
      <w:r w:rsidRPr="00EE5C9F">
        <w:rPr>
          <w:rFonts w:ascii="Times New Roman" w:hAnsi="Times New Roman" w:cs="Times New Roman"/>
          <w:sz w:val="24"/>
          <w:szCs w:val="24"/>
          <w:shd w:val="clear" w:color="auto" w:fill="FFFFFF"/>
          <w:lang w:val="sr-Cyrl-RS"/>
        </w:rPr>
        <w:t xml:space="preserve"> и </w:t>
      </w:r>
      <w:r w:rsidRPr="00EE5C9F">
        <w:rPr>
          <w:rFonts w:ascii="Times New Roman" w:hAnsi="Times New Roman" w:cs="Times New Roman"/>
          <w:sz w:val="24"/>
          <w:szCs w:val="24"/>
          <w:shd w:val="clear" w:color="auto" w:fill="FFFFFF"/>
          <w:lang w:val="sr-Latn-RS"/>
        </w:rPr>
        <w:t xml:space="preserve">Enetel. </w:t>
      </w:r>
      <w:r w:rsidRPr="00EE5C9F">
        <w:rPr>
          <w:rFonts w:ascii="Times New Roman" w:hAnsi="Times New Roman" w:cs="Times New Roman"/>
          <w:sz w:val="24"/>
          <w:szCs w:val="24"/>
          <w:shd w:val="clear" w:color="auto" w:fill="FFFFFF"/>
          <w:lang w:val="sr-Cyrl-RS"/>
        </w:rPr>
        <w:t>У јуну 2018. године у сарадњи са 4 пилот инспекције (санитарна, тржишна, Инспекторат за рад и Управни инспекторат) наведени конзорцијум је представио иницијално решење софтвера. До јула месеца 2019. године представници 36 републичких инспекција потписали су сагласност да је софтверско решење е-Инспектор функционално са аспекта инспекторске праксе. Сврха увођења овог софтверског решења је стандардизација рада инспекција и синхронизација активности различитих државних органа и инспекција. Софтвер омогућава планирање инспекцијског надзора и спречава преклапање инспекцијског надзора више инспекциј</w:t>
      </w:r>
      <w:r w:rsidR="009F2FC9">
        <w:rPr>
          <w:rFonts w:ascii="Times New Roman" w:hAnsi="Times New Roman" w:cs="Times New Roman"/>
          <w:sz w:val="24"/>
          <w:szCs w:val="24"/>
          <w:shd w:val="clear" w:color="auto" w:fill="FFFFFF"/>
          <w:lang w:val="sr-Cyrl-RS"/>
        </w:rPr>
        <w:t>а код надзираног</w:t>
      </w:r>
      <w:r w:rsidRPr="00EE5C9F">
        <w:rPr>
          <w:rFonts w:ascii="Times New Roman" w:hAnsi="Times New Roman" w:cs="Times New Roman"/>
          <w:sz w:val="24"/>
          <w:szCs w:val="24"/>
          <w:shd w:val="clear" w:color="auto" w:fill="FFFFFF"/>
          <w:lang w:val="sr-Cyrl-RS"/>
        </w:rPr>
        <w:t xml:space="preserve"> субјекта.  </w:t>
      </w:r>
    </w:p>
    <w:p w14:paraId="71CB87FB" w14:textId="77777777" w:rsidR="00D20079" w:rsidRDefault="00D20079" w:rsidP="00AF6E28">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p>
    <w:p w14:paraId="7980AFE4" w14:textId="13EFD1F6" w:rsidR="005A2F39" w:rsidRDefault="005A2F39" w:rsidP="00AF6E28">
      <w:pPr>
        <w:shd w:val="clear" w:color="auto" w:fill="FFFFFF" w:themeFill="background1"/>
        <w:spacing w:after="0" w:line="240" w:lineRule="auto"/>
        <w:ind w:firstLine="480"/>
        <w:jc w:val="both"/>
        <w:rPr>
          <w:rFonts w:ascii="Times New Roman" w:hAnsi="Times New Roman" w:cs="Times New Roman"/>
          <w:sz w:val="24"/>
          <w:szCs w:val="24"/>
          <w:shd w:val="clear" w:color="auto" w:fill="FFFFFF"/>
          <w:lang w:val="sr-Cyrl-RS"/>
        </w:rPr>
      </w:pPr>
      <w:r w:rsidRPr="005A2F39">
        <w:rPr>
          <w:rFonts w:ascii="Times New Roman" w:hAnsi="Times New Roman" w:cs="Times New Roman"/>
          <w:sz w:val="24"/>
          <w:szCs w:val="24"/>
          <w:shd w:val="clear" w:color="auto" w:fill="FFFFFF"/>
          <w:lang w:val="sr-Cyrl-RS"/>
        </w:rPr>
        <w:t>Помоћу софтвера е-Инспектор, инспекције имају увид у надзоре које су обавиле друге инспекције, чиме се постиже бржа и квалитетнија комуник</w:t>
      </w:r>
      <w:r w:rsidR="001E41F0">
        <w:rPr>
          <w:rFonts w:ascii="Times New Roman" w:hAnsi="Times New Roman" w:cs="Times New Roman"/>
          <w:sz w:val="24"/>
          <w:szCs w:val="24"/>
          <w:shd w:val="clear" w:color="auto" w:fill="FFFFFF"/>
          <w:lang w:val="sr-Cyrl-RS"/>
        </w:rPr>
        <w:t>а</w:t>
      </w:r>
      <w:r w:rsidR="00D70292">
        <w:rPr>
          <w:rFonts w:ascii="Times New Roman" w:hAnsi="Times New Roman" w:cs="Times New Roman"/>
          <w:sz w:val="24"/>
          <w:szCs w:val="24"/>
          <w:shd w:val="clear" w:color="auto" w:fill="FFFFFF"/>
          <w:lang w:val="sr-Cyrl-RS"/>
        </w:rPr>
        <w:t xml:space="preserve">ција међу инспекцијама. </w:t>
      </w:r>
      <w:r w:rsidRPr="005A2F39">
        <w:rPr>
          <w:rFonts w:ascii="Times New Roman" w:hAnsi="Times New Roman" w:cs="Times New Roman"/>
          <w:sz w:val="24"/>
          <w:szCs w:val="24"/>
          <w:shd w:val="clear" w:color="auto" w:fill="FFFFFF"/>
          <w:lang w:val="sr-Cyrl-RS"/>
        </w:rPr>
        <w:t>У систем су унете базе станда</w:t>
      </w:r>
      <w:r w:rsidR="006120AC">
        <w:rPr>
          <w:rFonts w:ascii="Times New Roman" w:hAnsi="Times New Roman" w:cs="Times New Roman"/>
          <w:sz w:val="24"/>
          <w:szCs w:val="24"/>
          <w:shd w:val="clear" w:color="auto" w:fill="FFFFFF"/>
          <w:lang w:val="sr-Cyrl-RS"/>
        </w:rPr>
        <w:t>р</w:t>
      </w:r>
      <w:r w:rsidRPr="005A2F39">
        <w:rPr>
          <w:rFonts w:ascii="Times New Roman" w:hAnsi="Times New Roman" w:cs="Times New Roman"/>
          <w:sz w:val="24"/>
          <w:szCs w:val="24"/>
          <w:shd w:val="clear" w:color="auto" w:fill="FFFFFF"/>
          <w:lang w:val="sr-Cyrl-RS"/>
        </w:rPr>
        <w:t>дизованих обр</w:t>
      </w:r>
      <w:r w:rsidR="00D70292">
        <w:rPr>
          <w:rFonts w:ascii="Times New Roman" w:hAnsi="Times New Roman" w:cs="Times New Roman"/>
          <w:sz w:val="24"/>
          <w:szCs w:val="24"/>
          <w:shd w:val="clear" w:color="auto" w:fill="FFFFFF"/>
          <w:lang w:val="sr-Cyrl-RS"/>
        </w:rPr>
        <w:t xml:space="preserve">азаца инспекцијских докумената, </w:t>
      </w:r>
      <w:r w:rsidRPr="005A2F39">
        <w:rPr>
          <w:rFonts w:ascii="Times New Roman" w:hAnsi="Times New Roman" w:cs="Times New Roman"/>
          <w:sz w:val="24"/>
          <w:szCs w:val="24"/>
          <w:shd w:val="clear" w:color="auto" w:fill="FFFFFF"/>
          <w:lang w:val="sr-Cyrl-RS"/>
        </w:rPr>
        <w:t>прописи, записници, контролне листе, годишњи планови, што доприноси већој систематичности рада инспекција. Обезбеђени су услови за транспарентнији рад инспекција, јер надзирани субјект има могућност прегледа свих надзора који су код ње</w:t>
      </w:r>
      <w:r w:rsidR="006120AC">
        <w:rPr>
          <w:rFonts w:ascii="Times New Roman" w:hAnsi="Times New Roman" w:cs="Times New Roman"/>
          <w:sz w:val="24"/>
          <w:szCs w:val="24"/>
          <w:shd w:val="clear" w:color="auto" w:fill="FFFFFF"/>
          <w:lang w:val="sr-Cyrl-RS"/>
        </w:rPr>
        <w:t xml:space="preserve">га обављени као и увид у статус </w:t>
      </w:r>
      <w:r w:rsidRPr="005A2F39">
        <w:rPr>
          <w:rFonts w:ascii="Times New Roman" w:hAnsi="Times New Roman" w:cs="Times New Roman"/>
          <w:sz w:val="24"/>
          <w:szCs w:val="24"/>
          <w:shd w:val="clear" w:color="auto" w:fill="FFFFFF"/>
          <w:lang w:val="sr-Cyrl-RS"/>
        </w:rPr>
        <w:t>предмета у сваком тренутку. Од почетка рада коришћењем јединственог софтверског решењ</w:t>
      </w:r>
      <w:r w:rsidR="006120AC">
        <w:rPr>
          <w:rFonts w:ascii="Times New Roman" w:hAnsi="Times New Roman" w:cs="Times New Roman"/>
          <w:sz w:val="24"/>
          <w:szCs w:val="24"/>
          <w:shd w:val="clear" w:color="auto" w:fill="FFFFFF"/>
          <w:lang w:val="sr-Cyrl-RS"/>
        </w:rPr>
        <w:t>а</w:t>
      </w:r>
      <w:r w:rsidRPr="005A2F39">
        <w:rPr>
          <w:rFonts w:ascii="Times New Roman" w:hAnsi="Times New Roman" w:cs="Times New Roman"/>
          <w:sz w:val="24"/>
          <w:szCs w:val="24"/>
          <w:shd w:val="clear" w:color="auto" w:fill="FFFFFF"/>
          <w:lang w:val="sr-Cyrl-RS"/>
        </w:rPr>
        <w:t xml:space="preserve"> е-Инспектор извршено је 335.004 инспекцијска надзора. Ради повећања ефикасности и успостављања даље стандардизације инспекцијских послова потребно је да се у наредном периоду јединствено софтверско решење </w:t>
      </w:r>
      <w:r w:rsidR="006120AC">
        <w:rPr>
          <w:rFonts w:ascii="Times New Roman" w:hAnsi="Times New Roman" w:cs="Times New Roman"/>
          <w:sz w:val="24"/>
          <w:szCs w:val="24"/>
          <w:shd w:val="clear" w:color="auto" w:fill="FFFFFF"/>
          <w:lang w:val="sr-Cyrl-RS"/>
        </w:rPr>
        <w:t>уведе у рад инспекција аутономних</w:t>
      </w:r>
      <w:r w:rsidRPr="005A2F39">
        <w:rPr>
          <w:rFonts w:ascii="Times New Roman" w:hAnsi="Times New Roman" w:cs="Times New Roman"/>
          <w:sz w:val="24"/>
          <w:szCs w:val="24"/>
          <w:shd w:val="clear" w:color="auto" w:fill="FFFFFF"/>
          <w:lang w:val="sr-Cyrl-RS"/>
        </w:rPr>
        <w:t xml:space="preserve"> покра</w:t>
      </w:r>
      <w:r w:rsidR="006120AC">
        <w:rPr>
          <w:rFonts w:ascii="Times New Roman" w:hAnsi="Times New Roman" w:cs="Times New Roman"/>
          <w:sz w:val="24"/>
          <w:szCs w:val="24"/>
          <w:shd w:val="clear" w:color="auto" w:fill="FFFFFF"/>
          <w:lang w:val="sr-Cyrl-RS"/>
        </w:rPr>
        <w:t>јина</w:t>
      </w:r>
      <w:r w:rsidRPr="005A2F39">
        <w:rPr>
          <w:rFonts w:ascii="Times New Roman" w:hAnsi="Times New Roman" w:cs="Times New Roman"/>
          <w:sz w:val="24"/>
          <w:szCs w:val="24"/>
          <w:shd w:val="clear" w:color="auto" w:fill="FFFFFF"/>
          <w:lang w:val="sr-Cyrl-RS"/>
        </w:rPr>
        <w:t xml:space="preserve"> и јединица локалне самоуправе. </w:t>
      </w:r>
    </w:p>
    <w:p w14:paraId="72568063" w14:textId="77777777" w:rsidR="00D20079" w:rsidRPr="005A2F39" w:rsidRDefault="00D20079" w:rsidP="00AF6E28">
      <w:pPr>
        <w:shd w:val="clear" w:color="auto" w:fill="FFFFFF" w:themeFill="background1"/>
        <w:spacing w:after="0" w:line="240" w:lineRule="auto"/>
        <w:ind w:firstLine="480"/>
        <w:jc w:val="both"/>
        <w:rPr>
          <w:rFonts w:ascii="Times New Roman" w:hAnsi="Times New Roman" w:cs="Times New Roman"/>
          <w:sz w:val="24"/>
          <w:szCs w:val="24"/>
          <w:shd w:val="clear" w:color="auto" w:fill="FFFFFF"/>
          <w:lang w:val="sr-Cyrl-RS"/>
        </w:rPr>
      </w:pPr>
    </w:p>
    <w:p w14:paraId="2FF49C2E" w14:textId="139601A3" w:rsidR="00B71EBA" w:rsidRDefault="004C3F89" w:rsidP="00AF6E28">
      <w:pPr>
        <w:shd w:val="clear" w:color="auto" w:fill="FFFFFF" w:themeFill="background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Закључком Владе 05 број: 030-2278/2022 од 17. марта 2022. године</w:t>
      </w:r>
      <w:r w:rsidR="00B71EBA">
        <w:rPr>
          <w:rFonts w:ascii="Times New Roman" w:eastAsia="Times New Roman" w:hAnsi="Times New Roman" w:cs="Times New Roman"/>
          <w:sz w:val="24"/>
          <w:szCs w:val="24"/>
          <w:lang w:val="sr-Cyrl-RS"/>
        </w:rPr>
        <w:t>, поред осталог,</w:t>
      </w:r>
      <w:r>
        <w:rPr>
          <w:rFonts w:ascii="Times New Roman" w:eastAsia="Times New Roman" w:hAnsi="Times New Roman" w:cs="Times New Roman"/>
          <w:sz w:val="24"/>
          <w:szCs w:val="24"/>
          <w:lang w:val="sr-Cyrl-RS"/>
        </w:rPr>
        <w:t xml:space="preserve"> обавезују се републичке инспекције да у свом раду користе јединс</w:t>
      </w:r>
      <w:r w:rsidR="006876BA">
        <w:rPr>
          <w:rFonts w:ascii="Times New Roman" w:eastAsia="Times New Roman" w:hAnsi="Times New Roman" w:cs="Times New Roman"/>
          <w:sz w:val="24"/>
          <w:szCs w:val="24"/>
          <w:lang w:val="sr-Cyrl-RS"/>
        </w:rPr>
        <w:t>т</w:t>
      </w:r>
      <w:r>
        <w:rPr>
          <w:rFonts w:ascii="Times New Roman" w:eastAsia="Times New Roman" w:hAnsi="Times New Roman" w:cs="Times New Roman"/>
          <w:sz w:val="24"/>
          <w:szCs w:val="24"/>
          <w:lang w:val="sr-Cyrl-RS"/>
        </w:rPr>
        <w:t xml:space="preserve">вено софтверско решење е-Инспектор, на законит и правилан начин, употребом функционалности које е-Инспектор омогућава. Руководилац органа у чијем саставу је инспекција, обезбеђује услове за успостављање е-Инспектор у инспекцији, у складу са одредбама Закона о електронској управи, а руководилац инспекције дужан је да обезбеди да инспекција користи е-Инспектор у свом раду и одговоран је за његово законито и правилно коришћење од стране инспекције којом руководи. </w:t>
      </w:r>
      <w:r w:rsidR="00B71EBA">
        <w:rPr>
          <w:rFonts w:ascii="Times New Roman" w:eastAsia="Times New Roman" w:hAnsi="Times New Roman" w:cs="Times New Roman"/>
          <w:sz w:val="24"/>
          <w:szCs w:val="24"/>
          <w:lang w:val="sr-Cyrl-RS"/>
        </w:rPr>
        <w:t xml:space="preserve">Поред тога, у закључку Владе наводи се да је руководилац инспекције обавезан </w:t>
      </w:r>
      <w:r w:rsidR="006876BA">
        <w:rPr>
          <w:rFonts w:ascii="Times New Roman" w:eastAsia="Times New Roman" w:hAnsi="Times New Roman" w:cs="Times New Roman"/>
          <w:sz w:val="24"/>
          <w:szCs w:val="24"/>
          <w:lang w:val="sr-Cyrl-RS"/>
        </w:rPr>
        <w:t>да Координационој комисији упут</w:t>
      </w:r>
      <w:r w:rsidR="00B71EBA">
        <w:rPr>
          <w:rFonts w:ascii="Times New Roman" w:eastAsia="Times New Roman" w:hAnsi="Times New Roman" w:cs="Times New Roman"/>
          <w:sz w:val="24"/>
          <w:szCs w:val="24"/>
          <w:lang w:val="sr-Cyrl-RS"/>
        </w:rPr>
        <w:t>и образложени захтев, уколико сматра да је за коришћење е-Инспектора у одређеним типовима надзора, односно надзорима који подразумевају п</w:t>
      </w:r>
      <w:r w:rsidR="006876BA">
        <w:rPr>
          <w:rFonts w:ascii="Times New Roman" w:eastAsia="Times New Roman" w:hAnsi="Times New Roman" w:cs="Times New Roman"/>
          <w:sz w:val="24"/>
          <w:szCs w:val="24"/>
          <w:lang w:val="sr-Cyrl-RS"/>
        </w:rPr>
        <w:t>осебан начин поступања сагласно</w:t>
      </w:r>
      <w:r w:rsidR="00B71EBA">
        <w:rPr>
          <w:rFonts w:ascii="Times New Roman" w:eastAsia="Times New Roman" w:hAnsi="Times New Roman" w:cs="Times New Roman"/>
          <w:sz w:val="24"/>
          <w:szCs w:val="24"/>
          <w:lang w:val="sr-Cyrl-RS"/>
        </w:rPr>
        <w:t xml:space="preserve"> делокругу инспекције, сврсисходно спровести одговарајуће измене функционалности у е-Инспектору; као и образложену изјаву, ако је коришћење е-Инспектора нецелисходно у оним врстама инспекцијског надзора на које се, сходно члану 4. став 4. Закона о инспекцијском надзору, непосредно примењују одредбе посебног закона и прописа донетих на основу тог закона. Такође, обавезују се руководиоци републичких инспекција да Координационој комисији достављају полугодишње извештаје о спровођењу овог закључка, и то најкасније 15. јула за период јануар – јун текуће године, односно до 15. јануара за период јул-децембар претходне године. </w:t>
      </w:r>
    </w:p>
    <w:p w14:paraId="7CC97F56" w14:textId="77777777" w:rsidR="00D20079" w:rsidRDefault="00D20079" w:rsidP="00AF6E28">
      <w:pPr>
        <w:shd w:val="clear" w:color="auto" w:fill="FFFFFF" w:themeFill="background1"/>
        <w:spacing w:after="0" w:line="240" w:lineRule="auto"/>
        <w:ind w:firstLine="720"/>
        <w:jc w:val="both"/>
        <w:rPr>
          <w:rFonts w:ascii="Times New Roman" w:eastAsia="Times New Roman" w:hAnsi="Times New Roman" w:cs="Times New Roman"/>
          <w:sz w:val="24"/>
          <w:szCs w:val="24"/>
          <w:lang w:val="sr-Cyrl-RS"/>
        </w:rPr>
      </w:pPr>
    </w:p>
    <w:p w14:paraId="2784274C" w14:textId="0FC743C4" w:rsidR="001770E8" w:rsidRDefault="006F2C03" w:rsidP="00F53ECD">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Према</w:t>
      </w:r>
      <w:r w:rsidR="00B71EBA">
        <w:rPr>
          <w:rFonts w:ascii="Times New Roman" w:hAnsi="Times New Roman" w:cs="Times New Roman"/>
          <w:sz w:val="24"/>
          <w:szCs w:val="24"/>
          <w:shd w:val="clear" w:color="auto" w:fill="FFFFFF"/>
          <w:lang w:val="sr-Cyrl-RS"/>
        </w:rPr>
        <w:t xml:space="preserve"> достављеним полугодишњим извештајима, као и према подацима </w:t>
      </w:r>
      <w:r w:rsidR="004C3F89">
        <w:rPr>
          <w:rFonts w:ascii="Times New Roman" w:hAnsi="Times New Roman" w:cs="Times New Roman"/>
          <w:sz w:val="24"/>
          <w:szCs w:val="24"/>
          <w:shd w:val="clear" w:color="auto" w:fill="FFFFFF"/>
          <w:lang w:val="sr-Cyrl-RS"/>
        </w:rPr>
        <w:t>којима располаже Министарство државне управе и локалне самоуправе</w:t>
      </w:r>
      <w:r w:rsidR="00B71EBA">
        <w:rPr>
          <w:rFonts w:ascii="Times New Roman" w:hAnsi="Times New Roman" w:cs="Times New Roman"/>
          <w:sz w:val="24"/>
          <w:szCs w:val="24"/>
          <w:shd w:val="clear" w:color="auto" w:fill="FFFFFF"/>
          <w:lang w:val="sr-Cyrl-RS"/>
        </w:rPr>
        <w:t>,</w:t>
      </w:r>
      <w:r w:rsidR="004C3F89">
        <w:rPr>
          <w:rFonts w:ascii="Times New Roman" w:hAnsi="Times New Roman" w:cs="Times New Roman"/>
          <w:sz w:val="24"/>
          <w:szCs w:val="24"/>
          <w:shd w:val="clear" w:color="auto" w:fill="FFFFFF"/>
          <w:lang w:val="sr-Cyrl-RS"/>
        </w:rPr>
        <w:t xml:space="preserve"> </w:t>
      </w:r>
      <w:r w:rsidR="00372BB6">
        <w:rPr>
          <w:rFonts w:ascii="Times New Roman" w:hAnsi="Times New Roman" w:cs="Times New Roman"/>
          <w:sz w:val="24"/>
          <w:szCs w:val="24"/>
          <w:shd w:val="clear" w:color="auto" w:fill="FFFFFF"/>
          <w:lang w:val="sr-Cyrl-RS"/>
        </w:rPr>
        <w:t>након неколико година</w:t>
      </w:r>
      <w:r w:rsidR="00C304F5">
        <w:rPr>
          <w:rFonts w:ascii="Times New Roman" w:hAnsi="Times New Roman" w:cs="Times New Roman"/>
          <w:sz w:val="24"/>
          <w:szCs w:val="24"/>
          <w:shd w:val="clear" w:color="auto" w:fill="FFFFFF"/>
          <w:lang w:val="sr-Cyrl-RS"/>
        </w:rPr>
        <w:t xml:space="preserve"> примене Закона о инспекцијском надзору, </w:t>
      </w:r>
      <w:r>
        <w:rPr>
          <w:rFonts w:ascii="Times New Roman" w:hAnsi="Times New Roman" w:cs="Times New Roman"/>
          <w:sz w:val="24"/>
          <w:szCs w:val="24"/>
          <w:shd w:val="clear" w:color="auto" w:fill="FFFFFF"/>
          <w:lang w:val="sr-Cyrl-RS"/>
        </w:rPr>
        <w:t xml:space="preserve">од </w:t>
      </w:r>
      <w:r w:rsidR="004C3F89">
        <w:rPr>
          <w:rFonts w:ascii="Times New Roman" w:hAnsi="Times New Roman" w:cs="Times New Roman"/>
          <w:sz w:val="24"/>
          <w:szCs w:val="24"/>
          <w:shd w:val="clear" w:color="auto" w:fill="FFFFFF"/>
          <w:lang w:val="sr-Cyrl-RS"/>
        </w:rPr>
        <w:t xml:space="preserve">укупно </w:t>
      </w:r>
      <w:r>
        <w:rPr>
          <w:rFonts w:ascii="Times New Roman" w:hAnsi="Times New Roman" w:cs="Times New Roman"/>
          <w:sz w:val="24"/>
          <w:szCs w:val="24"/>
          <w:shd w:val="clear" w:color="auto" w:fill="FFFFFF"/>
          <w:lang w:val="sr-Cyrl-RS"/>
        </w:rPr>
        <w:t xml:space="preserve">48 републичких инспекција у Републици Србији, </w:t>
      </w:r>
      <w:r w:rsidR="005A2F39">
        <w:rPr>
          <w:rFonts w:ascii="Times New Roman" w:hAnsi="Times New Roman" w:cs="Times New Roman"/>
          <w:sz w:val="24"/>
          <w:szCs w:val="24"/>
          <w:shd w:val="clear" w:color="auto" w:fill="FFFFFF"/>
          <w:lang w:val="sr-Cyrl-RS"/>
        </w:rPr>
        <w:t xml:space="preserve">37 </w:t>
      </w:r>
      <w:r>
        <w:rPr>
          <w:rFonts w:ascii="Times New Roman" w:hAnsi="Times New Roman" w:cs="Times New Roman"/>
          <w:sz w:val="24"/>
          <w:szCs w:val="24"/>
          <w:shd w:val="clear" w:color="auto" w:fill="FFFFFF"/>
          <w:lang w:val="sr-Cyrl-RS"/>
        </w:rPr>
        <w:t xml:space="preserve">инспекција </w:t>
      </w:r>
      <w:r w:rsidR="00B71EBA">
        <w:rPr>
          <w:rFonts w:ascii="Times New Roman" w:hAnsi="Times New Roman" w:cs="Times New Roman"/>
          <w:sz w:val="24"/>
          <w:szCs w:val="24"/>
          <w:shd w:val="clear" w:color="auto" w:fill="FFFFFF"/>
          <w:lang w:val="sr-Cyrl-RS"/>
        </w:rPr>
        <w:t>има успостављено</w:t>
      </w:r>
      <w:r>
        <w:rPr>
          <w:rFonts w:ascii="Times New Roman" w:hAnsi="Times New Roman" w:cs="Times New Roman"/>
          <w:sz w:val="24"/>
          <w:szCs w:val="24"/>
          <w:shd w:val="clear" w:color="auto" w:fill="FFFFFF"/>
          <w:lang w:val="sr-Cyrl-RS"/>
        </w:rPr>
        <w:t xml:space="preserve"> јединствено функционално софтверско решењ</w:t>
      </w:r>
      <w:r w:rsidR="005A2F39">
        <w:rPr>
          <w:rFonts w:ascii="Times New Roman" w:hAnsi="Times New Roman" w:cs="Times New Roman"/>
          <w:sz w:val="24"/>
          <w:szCs w:val="24"/>
          <w:shd w:val="clear" w:color="auto" w:fill="FFFFFF"/>
          <w:lang w:val="sr-Cyrl-RS"/>
        </w:rPr>
        <w:t>е</w:t>
      </w:r>
      <w:r w:rsidR="00B71EBA">
        <w:rPr>
          <w:rFonts w:ascii="Times New Roman" w:hAnsi="Times New Roman" w:cs="Times New Roman"/>
          <w:sz w:val="24"/>
          <w:szCs w:val="24"/>
          <w:shd w:val="clear" w:color="auto" w:fill="FFFFFF"/>
          <w:lang w:val="sr-Cyrl-RS"/>
        </w:rPr>
        <w:t>,</w:t>
      </w:r>
      <w:r w:rsidR="00372BB6">
        <w:rPr>
          <w:rFonts w:ascii="Times New Roman" w:hAnsi="Times New Roman" w:cs="Times New Roman"/>
          <w:sz w:val="24"/>
          <w:szCs w:val="24"/>
          <w:shd w:val="clear" w:color="auto" w:fill="FFFFFF"/>
          <w:lang w:val="sr-Cyrl-RS"/>
        </w:rPr>
        <w:t xml:space="preserve"> док у свом раду 2</w:t>
      </w:r>
      <w:r w:rsidR="00A57657">
        <w:rPr>
          <w:rFonts w:ascii="Times New Roman" w:hAnsi="Times New Roman" w:cs="Times New Roman"/>
          <w:sz w:val="24"/>
          <w:szCs w:val="24"/>
          <w:shd w:val="clear" w:color="auto" w:fill="FFFFFF"/>
          <w:lang w:val="sr-Cyrl-RS"/>
        </w:rPr>
        <w:t>0</w:t>
      </w:r>
      <w:r w:rsidR="00372BB6">
        <w:rPr>
          <w:rFonts w:ascii="Times New Roman" w:hAnsi="Times New Roman" w:cs="Times New Roman"/>
          <w:sz w:val="24"/>
          <w:szCs w:val="24"/>
          <w:shd w:val="clear" w:color="auto" w:fill="FFFFFF"/>
          <w:lang w:val="sr-Cyrl-RS"/>
        </w:rPr>
        <w:t xml:space="preserve"> </w:t>
      </w:r>
      <w:r w:rsidR="005A2F39">
        <w:rPr>
          <w:rFonts w:ascii="Times New Roman" w:hAnsi="Times New Roman" w:cs="Times New Roman"/>
          <w:sz w:val="24"/>
          <w:szCs w:val="24"/>
          <w:shd w:val="clear" w:color="auto" w:fill="FFFFFF"/>
          <w:lang w:val="sr-Cyrl-RS"/>
        </w:rPr>
        <w:t xml:space="preserve">инспекција користи е-Инспектор, што износи </w:t>
      </w:r>
      <w:r w:rsidR="00A57657">
        <w:rPr>
          <w:rFonts w:ascii="Times New Roman" w:hAnsi="Times New Roman" w:cs="Times New Roman"/>
          <w:sz w:val="24"/>
          <w:szCs w:val="24"/>
          <w:shd w:val="clear" w:color="auto" w:fill="FFFFFF"/>
          <w:lang w:val="sr-Cyrl-RS"/>
        </w:rPr>
        <w:t>мање од</w:t>
      </w:r>
      <w:r w:rsidR="005A2F39">
        <w:rPr>
          <w:rFonts w:ascii="Times New Roman" w:hAnsi="Times New Roman" w:cs="Times New Roman"/>
          <w:sz w:val="24"/>
          <w:szCs w:val="24"/>
          <w:shd w:val="clear" w:color="auto" w:fill="FFFFFF"/>
          <w:lang w:val="sr-Cyrl-RS"/>
        </w:rPr>
        <w:t xml:space="preserve"> </w:t>
      </w:r>
      <w:r w:rsidR="005B4B6B">
        <w:rPr>
          <w:rFonts w:ascii="Times New Roman" w:hAnsi="Times New Roman" w:cs="Times New Roman"/>
          <w:sz w:val="24"/>
          <w:szCs w:val="24"/>
          <w:shd w:val="clear" w:color="auto" w:fill="FFFFFF"/>
          <w:lang w:val="sr-Cyrl-RS"/>
        </w:rPr>
        <w:t>50% од укупног броја инспекција.</w:t>
      </w:r>
    </w:p>
    <w:p w14:paraId="6A7F6E52" w14:textId="041FA893" w:rsidR="00F53ECD" w:rsidRDefault="00F53ECD" w:rsidP="00F53ECD">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p>
    <w:p w14:paraId="4D92C0C8" w14:textId="51650C51" w:rsidR="00F53ECD" w:rsidRDefault="00F53ECD" w:rsidP="00F53ECD">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p>
    <w:p w14:paraId="60D50996" w14:textId="77777777" w:rsidR="00F53ECD" w:rsidRPr="00F53ECD" w:rsidRDefault="00F53ECD" w:rsidP="00F53ECD">
      <w:pPr>
        <w:shd w:val="clear" w:color="auto" w:fill="FFFFFF" w:themeFill="background1"/>
        <w:spacing w:after="0" w:line="240" w:lineRule="auto"/>
        <w:ind w:firstLine="720"/>
        <w:jc w:val="both"/>
        <w:rPr>
          <w:rFonts w:ascii="Times New Roman" w:hAnsi="Times New Roman" w:cs="Times New Roman"/>
          <w:sz w:val="24"/>
          <w:szCs w:val="24"/>
          <w:shd w:val="clear" w:color="auto" w:fill="FFFFFF"/>
          <w:lang w:val="sr-Cyrl-RS"/>
        </w:rPr>
      </w:pPr>
    </w:p>
    <w:p w14:paraId="76DCE38F" w14:textId="42C13021" w:rsidR="005C6EFB" w:rsidRPr="00DC2030" w:rsidRDefault="005C6EFB" w:rsidP="008B39DE">
      <w:pPr>
        <w:pStyle w:val="Heading1"/>
        <w:rPr>
          <w:lang w:val="sr-Cyrl-RS"/>
        </w:rPr>
      </w:pPr>
      <w:bookmarkStart w:id="16" w:name="_Toc145512244"/>
      <w:r w:rsidRPr="00DC2030">
        <w:rPr>
          <w:lang w:val="sr-Cyrl-RS"/>
        </w:rPr>
        <w:lastRenderedPageBreak/>
        <w:t>ДЕО ТРЕЋИ</w:t>
      </w:r>
      <w:bookmarkEnd w:id="16"/>
    </w:p>
    <w:p w14:paraId="55529BA2" w14:textId="78C0A8F9" w:rsidR="006E135E" w:rsidRPr="00D77A27" w:rsidRDefault="0023154C" w:rsidP="008B39DE">
      <w:pPr>
        <w:pStyle w:val="Heading1"/>
        <w:rPr>
          <w:spacing w:val="10"/>
          <w:shd w:val="clear" w:color="auto" w:fill="FFFFFF"/>
          <w:lang w:val="sr-Cyrl-RS"/>
        </w:rPr>
      </w:pPr>
      <w:bookmarkStart w:id="17" w:name="_Toc145512245"/>
      <w:r>
        <w:rPr>
          <w:spacing w:val="10"/>
          <w:shd w:val="clear" w:color="auto" w:fill="FFFFFF"/>
          <w:lang w:val="sr-Cyrl-RS"/>
        </w:rPr>
        <w:t xml:space="preserve">ПИТАЊА </w:t>
      </w:r>
      <w:r w:rsidR="005F6B35" w:rsidRPr="00D77A27">
        <w:rPr>
          <w:spacing w:val="10"/>
          <w:shd w:val="clear" w:color="auto" w:fill="FFFFFF"/>
          <w:lang w:val="sr-Cyrl-RS"/>
        </w:rPr>
        <w:t xml:space="preserve">КОЈА </w:t>
      </w:r>
      <w:r w:rsidR="001770E8">
        <w:rPr>
          <w:spacing w:val="10"/>
          <w:shd w:val="clear" w:color="auto" w:fill="FFFFFF"/>
          <w:lang w:val="sr-Cyrl-RS"/>
        </w:rPr>
        <w:t xml:space="preserve">ЋЕ СЕ </w:t>
      </w:r>
      <w:r w:rsidR="005F6B35" w:rsidRPr="00D77A27">
        <w:rPr>
          <w:spacing w:val="10"/>
          <w:shd w:val="clear" w:color="auto" w:fill="FFFFFF"/>
          <w:lang w:val="sr-Cyrl-RS"/>
        </w:rPr>
        <w:t xml:space="preserve"> </w:t>
      </w:r>
      <w:r w:rsidR="00EE7AAA">
        <w:rPr>
          <w:spacing w:val="10"/>
          <w:shd w:val="clear" w:color="auto" w:fill="FFFFFF"/>
          <w:lang w:val="sr-Cyrl-RS"/>
        </w:rPr>
        <w:t>РА</w:t>
      </w:r>
      <w:r w:rsidR="00FC1B46" w:rsidRPr="00D77A27">
        <w:rPr>
          <w:spacing w:val="10"/>
          <w:shd w:val="clear" w:color="auto" w:fill="FFFFFF"/>
          <w:lang w:val="sr-Cyrl-RS"/>
        </w:rPr>
        <w:t>ЗМОТРИТИ ПРИЛИКОМ</w:t>
      </w:r>
      <w:r w:rsidR="008115E3" w:rsidRPr="00D77A27">
        <w:rPr>
          <w:spacing w:val="10"/>
          <w:shd w:val="clear" w:color="auto" w:fill="FFFFFF"/>
          <w:lang w:val="sr-Cyrl-RS"/>
        </w:rPr>
        <w:t xml:space="preserve"> </w:t>
      </w:r>
      <w:r w:rsidR="00EE7AAA">
        <w:rPr>
          <w:spacing w:val="10"/>
          <w:shd w:val="clear" w:color="auto" w:fill="FFFFFF"/>
          <w:lang w:val="sr-Cyrl-RS"/>
        </w:rPr>
        <w:t>ПРИПРЕМЕ ТЕКСТА НАЦРТА ЗАКОНА О ИЗМЕНАМА</w:t>
      </w:r>
      <w:r w:rsidR="00FC1B46" w:rsidRPr="00D77A27">
        <w:rPr>
          <w:spacing w:val="10"/>
          <w:shd w:val="clear" w:color="auto" w:fill="FFFFFF"/>
          <w:lang w:val="sr-Cyrl-RS"/>
        </w:rPr>
        <w:t xml:space="preserve"> И ДОПУНА</w:t>
      </w:r>
      <w:r w:rsidR="00EE7AAA">
        <w:rPr>
          <w:spacing w:val="10"/>
          <w:shd w:val="clear" w:color="auto" w:fill="FFFFFF"/>
          <w:lang w:val="sr-Cyrl-RS"/>
        </w:rPr>
        <w:t>МА</w:t>
      </w:r>
      <w:r w:rsidR="00FC1B46" w:rsidRPr="00D77A27">
        <w:rPr>
          <w:spacing w:val="10"/>
          <w:shd w:val="clear" w:color="auto" w:fill="FFFFFF"/>
          <w:lang w:val="sr-Cyrl-RS"/>
        </w:rPr>
        <w:t xml:space="preserve"> ЗАКОНА О ИНСПЕКЦИЈСКОМ НАДЗОРУ</w:t>
      </w:r>
      <w:bookmarkEnd w:id="17"/>
      <w:r w:rsidR="005F6B35" w:rsidRPr="00D77A27">
        <w:rPr>
          <w:spacing w:val="10"/>
          <w:shd w:val="clear" w:color="auto" w:fill="FFFFFF"/>
          <w:lang w:val="sr-Cyrl-RS"/>
        </w:rPr>
        <w:t xml:space="preserve"> </w:t>
      </w:r>
      <w:bookmarkEnd w:id="13"/>
    </w:p>
    <w:p w14:paraId="3209AD00" w14:textId="2939B379" w:rsidR="00403DCE" w:rsidRDefault="00403DCE" w:rsidP="00403DCE">
      <w:pPr>
        <w:rPr>
          <w:lang w:val="sr-Cyrl-RS"/>
        </w:rPr>
      </w:pPr>
    </w:p>
    <w:p w14:paraId="17270954" w14:textId="5BD6A1A2" w:rsidR="00352C53" w:rsidRDefault="00542B99" w:rsidP="00352C53">
      <w:pPr>
        <w:pStyle w:val="Footnote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Министарство државне управе и локалне самоуправе </w:t>
      </w:r>
      <w:r w:rsidR="00692E32">
        <w:rPr>
          <w:rFonts w:ascii="Times New Roman" w:hAnsi="Times New Roman" w:cs="Times New Roman"/>
          <w:sz w:val="24"/>
          <w:szCs w:val="24"/>
          <w:lang w:val="sr-Cyrl-RS"/>
        </w:rPr>
        <w:t>је става</w:t>
      </w:r>
      <w:r w:rsidR="00AC2C4B">
        <w:rPr>
          <w:rFonts w:ascii="Times New Roman" w:hAnsi="Times New Roman" w:cs="Times New Roman"/>
          <w:sz w:val="24"/>
          <w:szCs w:val="24"/>
          <w:lang w:val="sr-Cyrl-RS"/>
        </w:rPr>
        <w:t xml:space="preserve"> </w:t>
      </w:r>
      <w:r w:rsidR="00692E32">
        <w:rPr>
          <w:rFonts w:ascii="Times New Roman" w:hAnsi="Times New Roman" w:cs="Times New Roman"/>
          <w:sz w:val="24"/>
          <w:szCs w:val="24"/>
          <w:lang w:val="sr-Cyrl-RS"/>
        </w:rPr>
        <w:t>да</w:t>
      </w:r>
      <w:r w:rsidR="00AC2C4B">
        <w:rPr>
          <w:rFonts w:ascii="Times New Roman" w:hAnsi="Times New Roman" w:cs="Times New Roman"/>
          <w:sz w:val="24"/>
          <w:szCs w:val="24"/>
          <w:lang w:val="sr-Cyrl-RS"/>
        </w:rPr>
        <w:t>,</w:t>
      </w:r>
      <w:r w:rsidR="00692E32">
        <w:rPr>
          <w:rFonts w:ascii="Times New Roman" w:hAnsi="Times New Roman" w:cs="Times New Roman"/>
          <w:sz w:val="24"/>
          <w:szCs w:val="24"/>
          <w:lang w:val="sr-Cyrl-RS"/>
        </w:rPr>
        <w:t xml:space="preserve"> у овом тренутку рада на </w:t>
      </w:r>
      <w:r w:rsidR="00837A69">
        <w:rPr>
          <w:rFonts w:ascii="Times New Roman" w:hAnsi="Times New Roman" w:cs="Times New Roman"/>
          <w:sz w:val="24"/>
          <w:szCs w:val="24"/>
          <w:lang w:val="sr-Cyrl-RS"/>
        </w:rPr>
        <w:t>унапређењу правног оквира у области инспекцијског надзора</w:t>
      </w:r>
      <w:r w:rsidR="00692E32">
        <w:rPr>
          <w:rFonts w:ascii="Times New Roman" w:hAnsi="Times New Roman" w:cs="Times New Roman"/>
          <w:sz w:val="24"/>
          <w:szCs w:val="24"/>
          <w:lang w:val="sr-Cyrl-RS"/>
        </w:rPr>
        <w:t xml:space="preserve">, </w:t>
      </w:r>
      <w:r w:rsidR="008115E3">
        <w:rPr>
          <w:rFonts w:ascii="Times New Roman" w:hAnsi="Times New Roman" w:cs="Times New Roman"/>
          <w:sz w:val="24"/>
          <w:szCs w:val="24"/>
          <w:lang w:val="sr-Cyrl-RS"/>
        </w:rPr>
        <w:t xml:space="preserve">предмет </w:t>
      </w:r>
      <w:r>
        <w:rPr>
          <w:rFonts w:ascii="Times New Roman" w:hAnsi="Times New Roman" w:cs="Times New Roman"/>
          <w:sz w:val="24"/>
          <w:szCs w:val="24"/>
          <w:lang w:val="sr-Cyrl-RS"/>
        </w:rPr>
        <w:t>измен</w:t>
      </w:r>
      <w:r w:rsidR="008115E3">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w:t>
      </w:r>
      <w:r w:rsidR="00692E32">
        <w:rPr>
          <w:rFonts w:ascii="Times New Roman" w:hAnsi="Times New Roman" w:cs="Times New Roman"/>
          <w:sz w:val="24"/>
          <w:szCs w:val="24"/>
          <w:lang w:val="sr-Cyrl-RS"/>
        </w:rPr>
        <w:t xml:space="preserve"> допуна </w:t>
      </w:r>
      <w:r w:rsidR="00837A69">
        <w:rPr>
          <w:rFonts w:ascii="Times New Roman" w:hAnsi="Times New Roman" w:cs="Times New Roman"/>
          <w:sz w:val="24"/>
          <w:szCs w:val="24"/>
          <w:lang w:val="sr-Cyrl-RS"/>
        </w:rPr>
        <w:t xml:space="preserve">Закона о инспекцијском надзору </w:t>
      </w:r>
      <w:r>
        <w:rPr>
          <w:rFonts w:ascii="Times New Roman" w:hAnsi="Times New Roman" w:cs="Times New Roman"/>
          <w:sz w:val="24"/>
          <w:szCs w:val="24"/>
          <w:lang w:val="sr-Cyrl-RS"/>
        </w:rPr>
        <w:t xml:space="preserve">треба </w:t>
      </w:r>
      <w:r w:rsidR="00352C53">
        <w:rPr>
          <w:rFonts w:ascii="Times New Roman" w:hAnsi="Times New Roman" w:cs="Times New Roman"/>
          <w:sz w:val="24"/>
          <w:szCs w:val="24"/>
          <w:lang w:val="sr-Cyrl-RS"/>
        </w:rPr>
        <w:t xml:space="preserve">да буде ограниченог опсега, усмерен </w:t>
      </w:r>
      <w:r w:rsidR="004522CB">
        <w:rPr>
          <w:rFonts w:ascii="Times New Roman" w:hAnsi="Times New Roman" w:cs="Times New Roman"/>
          <w:sz w:val="24"/>
          <w:szCs w:val="24"/>
          <w:lang w:val="sr-Cyrl-RS"/>
        </w:rPr>
        <w:t xml:space="preserve">само </w:t>
      </w:r>
      <w:r w:rsidR="00352C53">
        <w:rPr>
          <w:rFonts w:ascii="Times New Roman" w:hAnsi="Times New Roman" w:cs="Times New Roman"/>
          <w:sz w:val="24"/>
          <w:szCs w:val="24"/>
          <w:lang w:val="sr-Cyrl-RS"/>
        </w:rPr>
        <w:t xml:space="preserve">на одређена питања, </w:t>
      </w:r>
      <w:r w:rsidR="0063270F">
        <w:rPr>
          <w:rFonts w:ascii="Times New Roman" w:hAnsi="Times New Roman" w:cs="Times New Roman"/>
          <w:sz w:val="24"/>
          <w:szCs w:val="24"/>
          <w:lang w:val="sr-Cyrl-RS"/>
        </w:rPr>
        <w:t>која неће</w:t>
      </w:r>
      <w:r w:rsidR="00352C53">
        <w:rPr>
          <w:rFonts w:ascii="Times New Roman" w:hAnsi="Times New Roman" w:cs="Times New Roman"/>
          <w:sz w:val="24"/>
          <w:szCs w:val="24"/>
          <w:lang w:val="sr-Cyrl-RS"/>
        </w:rPr>
        <w:t xml:space="preserve"> проузрок</w:t>
      </w:r>
      <w:r w:rsidR="0063270F">
        <w:rPr>
          <w:rFonts w:ascii="Times New Roman" w:hAnsi="Times New Roman" w:cs="Times New Roman"/>
          <w:sz w:val="24"/>
          <w:szCs w:val="24"/>
          <w:lang w:val="sr-Cyrl-RS"/>
        </w:rPr>
        <w:t>овати</w:t>
      </w:r>
      <w:r w:rsidR="00352C53">
        <w:rPr>
          <w:rFonts w:ascii="Times New Roman" w:hAnsi="Times New Roman" w:cs="Times New Roman"/>
          <w:sz w:val="24"/>
          <w:szCs w:val="24"/>
          <w:lang w:val="sr-Cyrl-RS"/>
        </w:rPr>
        <w:t xml:space="preserve"> </w:t>
      </w:r>
      <w:r w:rsidR="00837A69">
        <w:rPr>
          <w:rFonts w:ascii="Times New Roman" w:hAnsi="Times New Roman" w:cs="Times New Roman"/>
          <w:sz w:val="24"/>
          <w:szCs w:val="24"/>
          <w:lang w:val="sr-Cyrl-RS"/>
        </w:rPr>
        <w:t>битн</w:t>
      </w:r>
      <w:r w:rsidR="00352C53">
        <w:rPr>
          <w:rFonts w:ascii="Times New Roman" w:hAnsi="Times New Roman" w:cs="Times New Roman"/>
          <w:sz w:val="24"/>
          <w:szCs w:val="24"/>
          <w:lang w:val="sr-Cyrl-RS"/>
        </w:rPr>
        <w:t>у</w:t>
      </w:r>
      <w:r w:rsidR="00837A69">
        <w:rPr>
          <w:rFonts w:ascii="Times New Roman" w:hAnsi="Times New Roman" w:cs="Times New Roman"/>
          <w:sz w:val="24"/>
          <w:szCs w:val="24"/>
          <w:lang w:val="sr-Cyrl-RS"/>
        </w:rPr>
        <w:t xml:space="preserve"> промен</w:t>
      </w:r>
      <w:r w:rsidR="00352C53">
        <w:rPr>
          <w:rFonts w:ascii="Times New Roman" w:hAnsi="Times New Roman" w:cs="Times New Roman"/>
          <w:sz w:val="24"/>
          <w:szCs w:val="24"/>
          <w:lang w:val="sr-Cyrl-RS"/>
        </w:rPr>
        <w:t>у</w:t>
      </w:r>
      <w:r w:rsidR="00837A69">
        <w:rPr>
          <w:rFonts w:ascii="Times New Roman" w:hAnsi="Times New Roman" w:cs="Times New Roman"/>
          <w:sz w:val="24"/>
          <w:szCs w:val="24"/>
          <w:lang w:val="sr-Cyrl-RS"/>
        </w:rPr>
        <w:t xml:space="preserve"> правн</w:t>
      </w:r>
      <w:r w:rsidR="00352C53">
        <w:rPr>
          <w:rFonts w:ascii="Times New Roman" w:hAnsi="Times New Roman" w:cs="Times New Roman"/>
          <w:sz w:val="24"/>
          <w:szCs w:val="24"/>
          <w:lang w:val="sr-Cyrl-RS"/>
        </w:rPr>
        <w:t>ог</w:t>
      </w:r>
      <w:r w:rsidR="00837A69">
        <w:rPr>
          <w:rFonts w:ascii="Times New Roman" w:hAnsi="Times New Roman" w:cs="Times New Roman"/>
          <w:sz w:val="24"/>
          <w:szCs w:val="24"/>
          <w:lang w:val="sr-Cyrl-RS"/>
        </w:rPr>
        <w:t xml:space="preserve"> режим</w:t>
      </w:r>
      <w:r w:rsidR="00352C53">
        <w:rPr>
          <w:rFonts w:ascii="Times New Roman" w:hAnsi="Times New Roman" w:cs="Times New Roman"/>
          <w:sz w:val="24"/>
          <w:szCs w:val="24"/>
          <w:lang w:val="sr-Cyrl-RS"/>
        </w:rPr>
        <w:t>а</w:t>
      </w:r>
      <w:r w:rsidR="00837A69">
        <w:rPr>
          <w:rFonts w:ascii="Times New Roman" w:hAnsi="Times New Roman" w:cs="Times New Roman"/>
          <w:sz w:val="24"/>
          <w:szCs w:val="24"/>
          <w:lang w:val="sr-Cyrl-RS"/>
        </w:rPr>
        <w:t xml:space="preserve">, односно </w:t>
      </w:r>
      <w:r w:rsidR="00352C53">
        <w:rPr>
          <w:rFonts w:ascii="Times New Roman" w:hAnsi="Times New Roman" w:cs="Times New Roman"/>
          <w:sz w:val="24"/>
          <w:szCs w:val="24"/>
          <w:lang w:val="sr-Cyrl-RS"/>
        </w:rPr>
        <w:t xml:space="preserve">битну промену </w:t>
      </w:r>
      <w:r w:rsidR="00837A69">
        <w:rPr>
          <w:rFonts w:ascii="Times New Roman" w:hAnsi="Times New Roman" w:cs="Times New Roman"/>
          <w:sz w:val="24"/>
          <w:szCs w:val="24"/>
          <w:lang w:val="sr-Cyrl-RS"/>
        </w:rPr>
        <w:t>уређењ</w:t>
      </w:r>
      <w:r w:rsidR="00352C53">
        <w:rPr>
          <w:rFonts w:ascii="Times New Roman" w:hAnsi="Times New Roman" w:cs="Times New Roman"/>
          <w:sz w:val="24"/>
          <w:szCs w:val="24"/>
          <w:lang w:val="sr-Cyrl-RS"/>
        </w:rPr>
        <w:t>а</w:t>
      </w:r>
      <w:r w:rsidR="00837A69">
        <w:rPr>
          <w:rFonts w:ascii="Times New Roman" w:hAnsi="Times New Roman" w:cs="Times New Roman"/>
          <w:sz w:val="24"/>
          <w:szCs w:val="24"/>
          <w:lang w:val="sr-Cyrl-RS"/>
        </w:rPr>
        <w:t xml:space="preserve"> неког питања у области инспекцијског надзора</w:t>
      </w:r>
      <w:r w:rsidR="004522CB">
        <w:rPr>
          <w:rFonts w:ascii="Times New Roman" w:hAnsi="Times New Roman" w:cs="Times New Roman"/>
          <w:sz w:val="24"/>
          <w:szCs w:val="24"/>
          <w:lang w:val="sr-Cyrl-RS"/>
        </w:rPr>
        <w:t xml:space="preserve">, и то: </w:t>
      </w:r>
    </w:p>
    <w:p w14:paraId="5D06DDC9" w14:textId="77777777" w:rsidR="00AD2006" w:rsidRDefault="00AD2006" w:rsidP="00403DCE">
      <w:pPr>
        <w:rPr>
          <w:lang w:val="sr-Cyrl-RS"/>
        </w:rPr>
      </w:pPr>
    </w:p>
    <w:p w14:paraId="3DCE476F" w14:textId="52EF4E3D" w:rsidR="00841653" w:rsidRPr="00A46499" w:rsidRDefault="00692E32" w:rsidP="001350D7">
      <w:pPr>
        <w:pStyle w:val="Heading2"/>
        <w:numPr>
          <w:ilvl w:val="0"/>
          <w:numId w:val="26"/>
        </w:numPr>
        <w:jc w:val="left"/>
        <w:rPr>
          <w:lang w:val="sr-Cyrl-RS"/>
        </w:rPr>
      </w:pPr>
      <w:bookmarkStart w:id="18" w:name="_Toc145512246"/>
      <w:r>
        <w:rPr>
          <w:lang w:val="sr-Cyrl-RS"/>
        </w:rPr>
        <w:t xml:space="preserve">Унапређење </w:t>
      </w:r>
      <w:r w:rsidR="00841653" w:rsidRPr="005A2F39">
        <w:rPr>
          <w:lang w:val="sr-Cyrl-RS"/>
        </w:rPr>
        <w:t>ефикасност</w:t>
      </w:r>
      <w:r>
        <w:rPr>
          <w:lang w:val="sr-Cyrl-RS"/>
        </w:rPr>
        <w:t>и</w:t>
      </w:r>
      <w:r w:rsidR="00841653" w:rsidRPr="005A2F39">
        <w:rPr>
          <w:lang w:val="sr-Cyrl-RS"/>
        </w:rPr>
        <w:t xml:space="preserve"> и делотворност</w:t>
      </w:r>
      <w:r>
        <w:rPr>
          <w:lang w:val="sr-Cyrl-RS"/>
        </w:rPr>
        <w:t>и</w:t>
      </w:r>
      <w:r w:rsidR="00841653" w:rsidRPr="005A2F39">
        <w:rPr>
          <w:lang w:val="sr-Cyrl-RS"/>
        </w:rPr>
        <w:t xml:space="preserve"> коришћења јединственог софтверског решења </w:t>
      </w:r>
      <w:r w:rsidR="00940E43">
        <w:rPr>
          <w:lang w:val="sr-Cyrl-RS"/>
        </w:rPr>
        <w:t>е</w:t>
      </w:r>
      <w:r w:rsidR="00AD2006">
        <w:rPr>
          <w:lang w:val="sr-Cyrl-RS"/>
        </w:rPr>
        <w:t>-И</w:t>
      </w:r>
      <w:r w:rsidR="009434DB" w:rsidRPr="005A2F39">
        <w:rPr>
          <w:lang w:val="sr-Cyrl-RS"/>
        </w:rPr>
        <w:t>нспектор</w:t>
      </w:r>
      <w:bookmarkEnd w:id="18"/>
    </w:p>
    <w:p w14:paraId="3EBE0FE1" w14:textId="6ED663FE" w:rsidR="00A46499" w:rsidRDefault="00650A09" w:rsidP="0065706A">
      <w:pPr>
        <w:shd w:val="clear" w:color="auto" w:fill="FFFFFF" w:themeFill="background1"/>
        <w:spacing w:before="330" w:after="120" w:line="240" w:lineRule="auto"/>
        <w:ind w:firstLine="72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w:t>
      </w:r>
      <w:r w:rsidR="00841653">
        <w:rPr>
          <w:rFonts w:ascii="Times New Roman" w:hAnsi="Times New Roman" w:cs="Times New Roman"/>
          <w:sz w:val="24"/>
          <w:szCs w:val="24"/>
          <w:shd w:val="clear" w:color="auto" w:fill="FFFFFF"/>
          <w:lang w:val="ru-RU"/>
        </w:rPr>
        <w:t xml:space="preserve">ао могућу опцију ради постизања веће ефикасности и делотворности коришћења е-Инспектор, треба размотрити да се </w:t>
      </w:r>
      <w:r w:rsidR="00CD542A">
        <w:rPr>
          <w:rFonts w:ascii="Times New Roman" w:hAnsi="Times New Roman" w:cs="Times New Roman"/>
          <w:sz w:val="24"/>
          <w:szCs w:val="24"/>
          <w:shd w:val="clear" w:color="auto" w:fill="FFFFFF"/>
          <w:lang w:val="ru-RU"/>
        </w:rPr>
        <w:t xml:space="preserve">на адекватном месту у закону </w:t>
      </w:r>
      <w:r w:rsidR="00841653">
        <w:rPr>
          <w:rFonts w:ascii="Times New Roman" w:hAnsi="Times New Roman" w:cs="Times New Roman"/>
          <w:sz w:val="24"/>
          <w:szCs w:val="24"/>
          <w:shd w:val="clear" w:color="auto" w:fill="FFFFFF"/>
          <w:lang w:val="ru-RU"/>
        </w:rPr>
        <w:t>пропише као посебан основ дисциплин</w:t>
      </w:r>
      <w:r w:rsidR="002D2626">
        <w:rPr>
          <w:rFonts w:ascii="Times New Roman" w:hAnsi="Times New Roman" w:cs="Times New Roman"/>
          <w:sz w:val="24"/>
          <w:szCs w:val="24"/>
          <w:shd w:val="clear" w:color="auto" w:fill="FFFFFF"/>
          <w:lang w:val="ru-RU"/>
        </w:rPr>
        <w:t>ске одговорности инспектора, не</w:t>
      </w:r>
      <w:r w:rsidR="00841653">
        <w:rPr>
          <w:rFonts w:ascii="Times New Roman" w:hAnsi="Times New Roman" w:cs="Times New Roman"/>
          <w:sz w:val="24"/>
          <w:szCs w:val="24"/>
          <w:shd w:val="clear" w:color="auto" w:fill="FFFFFF"/>
          <w:lang w:val="ru-RU"/>
        </w:rPr>
        <w:t>коришћење јединственог софтверског решења е-Инспектора.</w:t>
      </w:r>
    </w:p>
    <w:p w14:paraId="16B9C7C2" w14:textId="6744F17C" w:rsidR="009434DB" w:rsidRPr="00841653" w:rsidRDefault="00A46499" w:rsidP="0065706A">
      <w:pPr>
        <w:shd w:val="clear" w:color="auto" w:fill="FFFFFF" w:themeFill="background1"/>
        <w:spacing w:before="330" w:after="120" w:line="240" w:lineRule="auto"/>
        <w:ind w:firstLine="72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Поред тога, полазећи од концепта закона</w:t>
      </w:r>
      <w:r w:rsidR="00CD542A">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w:t>
      </w:r>
      <w:r w:rsidR="00CD542A">
        <w:rPr>
          <w:rFonts w:ascii="Times New Roman" w:hAnsi="Times New Roman" w:cs="Times New Roman"/>
          <w:sz w:val="24"/>
          <w:szCs w:val="24"/>
          <w:shd w:val="clear" w:color="auto" w:fill="FFFFFF"/>
          <w:lang w:val="ru-RU"/>
        </w:rPr>
        <w:t xml:space="preserve">још једна </w:t>
      </w:r>
      <w:r>
        <w:rPr>
          <w:rFonts w:ascii="Times New Roman" w:hAnsi="Times New Roman" w:cs="Times New Roman"/>
          <w:sz w:val="24"/>
          <w:szCs w:val="24"/>
          <w:shd w:val="clear" w:color="auto" w:fill="FFFFFF"/>
          <w:lang w:val="ru-RU"/>
        </w:rPr>
        <w:t>могућност</w:t>
      </w:r>
      <w:r w:rsidR="00841653">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јесте да се инспекторима и инспекцији</w:t>
      </w:r>
      <w:r w:rsidR="00CD542A">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да извес</w:t>
      </w:r>
      <w:r w:rsidR="00CD542A">
        <w:rPr>
          <w:rFonts w:ascii="Times New Roman" w:hAnsi="Times New Roman" w:cs="Times New Roman"/>
          <w:sz w:val="24"/>
          <w:szCs w:val="24"/>
          <w:shd w:val="clear" w:color="auto" w:fill="FFFFFF"/>
          <w:lang w:val="ru-RU"/>
        </w:rPr>
        <w:t>тан</w:t>
      </w:r>
      <w:r>
        <w:rPr>
          <w:rFonts w:ascii="Times New Roman" w:hAnsi="Times New Roman" w:cs="Times New Roman"/>
          <w:sz w:val="24"/>
          <w:szCs w:val="24"/>
          <w:shd w:val="clear" w:color="auto" w:fill="FFFFFF"/>
          <w:lang w:val="ru-RU"/>
        </w:rPr>
        <w:t xml:space="preserve"> временски пер</w:t>
      </w:r>
      <w:r w:rsidR="00655DC1">
        <w:rPr>
          <w:rFonts w:ascii="Times New Roman" w:hAnsi="Times New Roman" w:cs="Times New Roman"/>
          <w:sz w:val="24"/>
          <w:szCs w:val="24"/>
          <w:shd w:val="clear" w:color="auto" w:fill="FFFFFF"/>
          <w:lang w:val="ru-RU"/>
        </w:rPr>
        <w:t>иод за прилагођавање за рад у е-И</w:t>
      </w:r>
      <w:r>
        <w:rPr>
          <w:rFonts w:ascii="Times New Roman" w:hAnsi="Times New Roman" w:cs="Times New Roman"/>
          <w:sz w:val="24"/>
          <w:szCs w:val="24"/>
          <w:shd w:val="clear" w:color="auto" w:fill="FFFFFF"/>
          <w:lang w:val="ru-RU"/>
        </w:rPr>
        <w:t>нспектор софтверском решењу.</w:t>
      </w:r>
    </w:p>
    <w:p w14:paraId="7031C149" w14:textId="77777777" w:rsidR="00841653" w:rsidRPr="00655DC1" w:rsidRDefault="00841653" w:rsidP="00841653">
      <w:pPr>
        <w:pStyle w:val="Heading2"/>
        <w:jc w:val="left"/>
        <w:rPr>
          <w:lang w:val="ru-RU"/>
        </w:rPr>
      </w:pPr>
    </w:p>
    <w:p w14:paraId="19DB8365" w14:textId="3757CABD" w:rsidR="00692E32" w:rsidRPr="00692E32" w:rsidRDefault="00692E32" w:rsidP="00692E32">
      <w:pPr>
        <w:pStyle w:val="Heading2"/>
        <w:numPr>
          <w:ilvl w:val="0"/>
          <w:numId w:val="26"/>
        </w:numPr>
        <w:jc w:val="left"/>
        <w:rPr>
          <w:lang w:val="sr-Cyrl-RS"/>
        </w:rPr>
      </w:pPr>
      <w:bookmarkStart w:id="19" w:name="_Toc144234457"/>
      <w:bookmarkStart w:id="20" w:name="_Toc145512247"/>
      <w:bookmarkStart w:id="21" w:name="_Hlk144199574"/>
      <w:r>
        <w:rPr>
          <w:lang w:val="sr-Cyrl-RS"/>
        </w:rPr>
        <w:t>Законско у</w:t>
      </w:r>
      <w:r w:rsidR="00841653" w:rsidRPr="001D294D">
        <w:rPr>
          <w:lang w:val="sr-Cyrl-RS"/>
        </w:rPr>
        <w:t>ређењ</w:t>
      </w:r>
      <w:r>
        <w:rPr>
          <w:lang w:val="sr-Cyrl-RS"/>
        </w:rPr>
        <w:t>е</w:t>
      </w:r>
      <w:r w:rsidR="00841653" w:rsidRPr="001D294D">
        <w:rPr>
          <w:lang w:val="sr-Cyrl-RS"/>
        </w:rPr>
        <w:t xml:space="preserve"> </w:t>
      </w:r>
      <w:r w:rsidR="007760B0" w:rsidRPr="001D294D">
        <w:rPr>
          <w:lang w:val="sr-Cyrl-RS"/>
        </w:rPr>
        <w:t>Контакт цент</w:t>
      </w:r>
      <w:r w:rsidR="004E68D1" w:rsidRPr="001D294D">
        <w:rPr>
          <w:lang w:val="sr-Cyrl-RS"/>
        </w:rPr>
        <w:t>ра</w:t>
      </w:r>
      <w:bookmarkEnd w:id="19"/>
      <w:bookmarkEnd w:id="20"/>
      <w:r>
        <w:rPr>
          <w:lang w:val="sr-Cyrl-RS"/>
        </w:rPr>
        <w:t xml:space="preserve"> за представке и притужбе</w:t>
      </w:r>
    </w:p>
    <w:p w14:paraId="6C46DFFB" w14:textId="77777777" w:rsidR="00E249C1" w:rsidRPr="00E249C1" w:rsidRDefault="00E249C1" w:rsidP="00E249C1">
      <w:pPr>
        <w:pStyle w:val="ListParagraph"/>
        <w:rPr>
          <w:lang w:val="sr-Cyrl-RS"/>
        </w:rPr>
      </w:pPr>
    </w:p>
    <w:bookmarkEnd w:id="21"/>
    <w:p w14:paraId="5511121A" w14:textId="5DB78512" w:rsidR="00356CB6" w:rsidRDefault="00356CB6" w:rsidP="00910D1E">
      <w:pPr>
        <w:pStyle w:val="clan"/>
        <w:shd w:val="clear" w:color="auto" w:fill="FFFFFF"/>
        <w:spacing w:before="0" w:beforeAutospacing="0" w:after="0" w:afterAutospacing="0"/>
        <w:ind w:firstLine="720"/>
        <w:jc w:val="both"/>
        <w:rPr>
          <w:shd w:val="clear" w:color="auto" w:fill="FFFFFF"/>
          <w:lang w:val="sr-Cyrl-RS"/>
        </w:rPr>
      </w:pPr>
      <w:r w:rsidRPr="009D1D47">
        <w:rPr>
          <w:lang w:val="sr-Cyrl-RS"/>
        </w:rPr>
        <w:t>Министарство информисања и телекомуникациј</w:t>
      </w:r>
      <w:r w:rsidR="0008318E" w:rsidRPr="009D1D47">
        <w:rPr>
          <w:lang w:val="sr-Cyrl-RS"/>
        </w:rPr>
        <w:t>а</w:t>
      </w:r>
      <w:r w:rsidRPr="009D1D47">
        <w:rPr>
          <w:lang w:val="sr-Cyrl-RS"/>
        </w:rPr>
        <w:t xml:space="preserve"> је</w:t>
      </w:r>
      <w:r w:rsidR="00AB796A">
        <w:rPr>
          <w:lang w:val="sr-Cyrl-RS"/>
        </w:rPr>
        <w:t>,</w:t>
      </w:r>
      <w:r w:rsidRPr="009D1D47">
        <w:rPr>
          <w:lang w:val="sr-Cyrl-RS"/>
        </w:rPr>
        <w:t xml:space="preserve"> приликом свог изјашњења о проблемима у примени Закона о инспекцијском надзору</w:t>
      </w:r>
      <w:r w:rsidR="00AB796A">
        <w:rPr>
          <w:lang w:val="sr-Cyrl-RS"/>
        </w:rPr>
        <w:t>,</w:t>
      </w:r>
      <w:r w:rsidRPr="009D1D47">
        <w:rPr>
          <w:lang w:val="sr-Cyrl-RS"/>
        </w:rPr>
        <w:t xml:space="preserve"> истакло да је потребно да се законски уреди </w:t>
      </w:r>
      <w:r w:rsidRPr="009D1D47">
        <w:rPr>
          <w:shd w:val="clear" w:color="auto" w:fill="FFFFFF"/>
          <w:lang w:val="sr-Cyrl-RS"/>
        </w:rPr>
        <w:t xml:space="preserve">начин рада и организације Контакт центра за представке и притужбе привреде и грађана републичким инспекцијама који представља јединствену контакт тачку за подношење представки из области инспекцијског надзора и притужби на рад службених лица инспекција, а у циљу растерећења надлежних министарстава приликом пријема представки и притужби и унапређења ефикасности рада инспекција повезивањем са софтверским решењем е-Инспектор.  </w:t>
      </w:r>
    </w:p>
    <w:p w14:paraId="6478ED69" w14:textId="77777777" w:rsidR="00D20079" w:rsidRDefault="00D20079" w:rsidP="00910D1E">
      <w:pPr>
        <w:pStyle w:val="clan"/>
        <w:shd w:val="clear" w:color="auto" w:fill="FFFFFF"/>
        <w:spacing w:before="0" w:beforeAutospacing="0" w:after="0" w:afterAutospacing="0"/>
        <w:ind w:firstLine="720"/>
        <w:jc w:val="both"/>
        <w:rPr>
          <w:shd w:val="clear" w:color="auto" w:fill="FFFFFF"/>
          <w:lang w:val="sr-Cyrl-RS"/>
        </w:rPr>
      </w:pPr>
    </w:p>
    <w:p w14:paraId="5B150254" w14:textId="3161288A" w:rsidR="00AA7D31" w:rsidRDefault="00EE5C9F" w:rsidP="00910D1E">
      <w:pPr>
        <w:pStyle w:val="clan"/>
        <w:shd w:val="clear" w:color="auto" w:fill="FFFFFF"/>
        <w:spacing w:before="0" w:beforeAutospacing="0" w:after="0" w:afterAutospacing="0"/>
        <w:ind w:firstLine="720"/>
        <w:jc w:val="both"/>
        <w:rPr>
          <w:rFonts w:eastAsia="Calibri"/>
          <w:shd w:val="clear" w:color="auto" w:fill="FFFFFF"/>
          <w:lang w:val="sr-Cyrl-RS"/>
        </w:rPr>
      </w:pPr>
      <w:r w:rsidRPr="00EE5C9F">
        <w:rPr>
          <w:shd w:val="clear" w:color="auto" w:fill="FFFFFF"/>
          <w:lang w:val="sr-Cyrl-RS"/>
        </w:rPr>
        <w:t>У циљу сузбијања сиве економије и уна</w:t>
      </w:r>
      <w:r w:rsidR="00E11821">
        <w:rPr>
          <w:shd w:val="clear" w:color="auto" w:fill="FFFFFF"/>
          <w:lang w:val="sr-Cyrl-RS"/>
        </w:rPr>
        <w:t>п</w:t>
      </w:r>
      <w:r w:rsidRPr="00EE5C9F">
        <w:rPr>
          <w:shd w:val="clear" w:color="auto" w:fill="FFFFFF"/>
          <w:lang w:val="sr-Cyrl-RS"/>
        </w:rPr>
        <w:t>ређењу пословног окружења</w:t>
      </w:r>
      <w:r w:rsidR="00046245">
        <w:rPr>
          <w:shd w:val="clear" w:color="auto" w:fill="FFFFFF"/>
          <w:lang w:val="sr-Cyrl-RS"/>
        </w:rPr>
        <w:t>,</w:t>
      </w:r>
      <w:r w:rsidRPr="00EE5C9F">
        <w:rPr>
          <w:shd w:val="clear" w:color="auto" w:fill="FFFFFF"/>
          <w:lang w:val="sr-Cyrl-RS"/>
        </w:rPr>
        <w:t xml:space="preserve"> а упоредо са развојем инспекцијских капацитета и даље реформе инспекцијског надзора, Министарство државне управе и локалне самоуправе је у фебруару месецу 2020. године закључило са Европском банком за обнову и развој Споразум о додели бесповратних средстава (техничка помоћ) ради „Успостављања Контакт центра за пословне инспекције и књиге инспекцијских пракси“. Министарство државне управе и локалне самоуправе је Уговором о пружању консултантских услуга из фебруара месеца 2020. године ангажовало Националну алијансу за локални економски развој као консултанта за пружање техничке помоћи приликом успостављања Контакт центра. Овај пројекат је за циљ имао формирање јединственог места где ће грађани </w:t>
      </w:r>
      <w:r w:rsidRPr="00EE5C9F">
        <w:rPr>
          <w:shd w:val="clear" w:color="auto" w:fill="FFFFFF"/>
          <w:lang w:val="sr-Cyrl-RS"/>
        </w:rPr>
        <w:lastRenderedPageBreak/>
        <w:t xml:space="preserve">и привредни субјекти моћи да пријављују сиву економију, нерегистроване субјекте и нелојалну конкуренцију, као и неправилности у раду инспектора и притужбе на рад истих. </w:t>
      </w:r>
      <w:r w:rsidRPr="00EE5C9F">
        <w:rPr>
          <w:rFonts w:eastAsia="Calibri"/>
          <w:shd w:val="clear" w:color="auto" w:fill="FFFFFF"/>
          <w:lang w:val="sr-Cyrl-RS"/>
        </w:rPr>
        <w:t>Контакт центар пружа подршку републичким инспекцијама, с обзиром на то да у већини инспекција не постоје контакт центри за подношење предста</w:t>
      </w:r>
      <w:r w:rsidR="00A22447">
        <w:rPr>
          <w:rFonts w:eastAsia="Calibri"/>
          <w:shd w:val="clear" w:color="auto" w:fill="FFFFFF"/>
          <w:lang w:val="sr-Cyrl-RS"/>
        </w:rPr>
        <w:t>вки, као и инспекцијама јединица</w:t>
      </w:r>
      <w:r w:rsidRPr="00EE5C9F">
        <w:rPr>
          <w:rFonts w:eastAsia="Calibri"/>
          <w:shd w:val="clear" w:color="auto" w:fill="FFFFFF"/>
          <w:lang w:val="sr-Cyrl-RS"/>
        </w:rPr>
        <w:t xml:space="preserve"> л</w:t>
      </w:r>
      <w:r w:rsidR="00A22447">
        <w:rPr>
          <w:rFonts w:eastAsia="Calibri"/>
          <w:shd w:val="clear" w:color="auto" w:fill="FFFFFF"/>
          <w:lang w:val="sr-Cyrl-RS"/>
        </w:rPr>
        <w:t>окалних самоуправа и аутономних покрајина</w:t>
      </w:r>
      <w:r w:rsidRPr="00EE5C9F">
        <w:rPr>
          <w:rFonts w:eastAsia="Calibri"/>
          <w:shd w:val="clear" w:color="auto" w:fill="FFFFFF"/>
          <w:lang w:val="sr-Cyrl-RS"/>
        </w:rPr>
        <w:t>, због знатног броја пристиглих представки које су из њихове надлежности.</w:t>
      </w:r>
      <w:r w:rsidR="00CD7513">
        <w:rPr>
          <w:rFonts w:eastAsia="Calibri"/>
          <w:shd w:val="clear" w:color="auto" w:fill="FFFFFF"/>
          <w:lang w:val="sr-Cyrl-RS"/>
        </w:rPr>
        <w:t xml:space="preserve"> Овај Контакт центар  се показао врло ефикасним у време ванредног стања јер је омогућавао да се на једном месту пријаве све могуће неправилности у доба вируса короне</w:t>
      </w:r>
      <w:r w:rsidR="00311EB5">
        <w:rPr>
          <w:rFonts w:eastAsia="Calibri"/>
          <w:shd w:val="clear" w:color="auto" w:fill="FFFFFF"/>
          <w:lang w:val="sr-Cyrl-RS"/>
        </w:rPr>
        <w:t>,</w:t>
      </w:r>
      <w:r w:rsidR="00CD7513">
        <w:rPr>
          <w:rFonts w:eastAsia="Calibri"/>
          <w:shd w:val="clear" w:color="auto" w:fill="FFFFFF"/>
          <w:lang w:val="sr-Cyrl-RS"/>
        </w:rPr>
        <w:t xml:space="preserve"> што је истовремено омогућило и лакши рад инспекција које су поднеле огроман терет вршећи своје</w:t>
      </w:r>
      <w:r w:rsidR="00AA7D31">
        <w:rPr>
          <w:rFonts w:eastAsia="Calibri"/>
          <w:shd w:val="clear" w:color="auto" w:fill="FFFFFF"/>
          <w:lang w:val="sr-Cyrl-RS"/>
        </w:rPr>
        <w:t xml:space="preserve"> послове, као једина врста државних службеника која су непрекидно радили без обзира на уведено ванредно стање.</w:t>
      </w:r>
    </w:p>
    <w:p w14:paraId="775D06AD" w14:textId="77777777" w:rsidR="00D20079" w:rsidRDefault="00D20079" w:rsidP="00910D1E">
      <w:pPr>
        <w:pStyle w:val="clan"/>
        <w:shd w:val="clear" w:color="auto" w:fill="FFFFFF"/>
        <w:spacing w:before="0" w:beforeAutospacing="0" w:after="0" w:afterAutospacing="0"/>
        <w:ind w:firstLine="720"/>
        <w:jc w:val="both"/>
        <w:rPr>
          <w:rFonts w:eastAsia="Calibri"/>
          <w:shd w:val="clear" w:color="auto" w:fill="FFFFFF"/>
          <w:lang w:val="sr-Cyrl-RS"/>
        </w:rPr>
      </w:pPr>
    </w:p>
    <w:p w14:paraId="70BD3B3E" w14:textId="3E4D21E5" w:rsidR="00EE5C9F" w:rsidRDefault="00EE5C9F" w:rsidP="00910D1E">
      <w:pPr>
        <w:pStyle w:val="clan"/>
        <w:shd w:val="clear" w:color="auto" w:fill="FFFFFF"/>
        <w:spacing w:before="0" w:beforeAutospacing="0" w:after="0" w:afterAutospacing="0"/>
        <w:ind w:firstLine="720"/>
        <w:jc w:val="both"/>
        <w:rPr>
          <w:shd w:val="clear" w:color="auto" w:fill="FFFFFF"/>
          <w:lang w:val="sr-Cyrl-RS"/>
        </w:rPr>
      </w:pPr>
      <w:r w:rsidRPr="00EE5C9F">
        <w:rPr>
          <w:shd w:val="clear" w:color="auto" w:fill="FFFFFF"/>
          <w:lang w:val="sr-Cyrl-RS"/>
        </w:rPr>
        <w:t xml:space="preserve">Данас, контакт центар прима </w:t>
      </w:r>
      <w:r w:rsidR="00692E32">
        <w:rPr>
          <w:shd w:val="clear" w:color="auto" w:fill="FFFFFF"/>
          <w:lang w:val="sr-Cyrl-RS"/>
        </w:rPr>
        <w:t xml:space="preserve">представке </w:t>
      </w:r>
      <w:r w:rsidRPr="00EE5C9F">
        <w:rPr>
          <w:shd w:val="clear" w:color="auto" w:fill="FFFFFF"/>
          <w:lang w:val="sr-Cyrl-RS"/>
        </w:rPr>
        <w:t>путем веб форме на сајту Координационе комисије (</w:t>
      </w:r>
      <w:proofErr w:type="spellStart"/>
      <w:r w:rsidRPr="00EE5C9F">
        <w:rPr>
          <w:shd w:val="clear" w:color="auto" w:fill="FFFFFF"/>
        </w:rPr>
        <w:t>inspektor</w:t>
      </w:r>
      <w:proofErr w:type="spellEnd"/>
      <w:r w:rsidRPr="00EE5C9F">
        <w:rPr>
          <w:shd w:val="clear" w:color="auto" w:fill="FFFFFF"/>
          <w:lang w:val="ru-RU"/>
        </w:rPr>
        <w:t>.</w:t>
      </w:r>
      <w:r w:rsidRPr="00EE5C9F">
        <w:rPr>
          <w:shd w:val="clear" w:color="auto" w:fill="FFFFFF"/>
        </w:rPr>
        <w:t>gov</w:t>
      </w:r>
      <w:r w:rsidRPr="00EE5C9F">
        <w:rPr>
          <w:shd w:val="clear" w:color="auto" w:fill="FFFFFF"/>
          <w:lang w:val="ru-RU"/>
        </w:rPr>
        <w:t>.</w:t>
      </w:r>
      <w:proofErr w:type="spellStart"/>
      <w:r w:rsidRPr="00EE5C9F">
        <w:rPr>
          <w:shd w:val="clear" w:color="auto" w:fill="FFFFFF"/>
        </w:rPr>
        <w:t>rs</w:t>
      </w:r>
      <w:proofErr w:type="spellEnd"/>
      <w:r w:rsidRPr="00EE5C9F">
        <w:rPr>
          <w:shd w:val="clear" w:color="auto" w:fill="FFFFFF"/>
          <w:lang w:val="ru-RU"/>
        </w:rPr>
        <w:t xml:space="preserve">), </w:t>
      </w:r>
      <w:r w:rsidRPr="00EE5C9F">
        <w:rPr>
          <w:shd w:val="clear" w:color="auto" w:fill="FFFFFF"/>
          <w:lang w:val="sr-Cyrl-RS"/>
        </w:rPr>
        <w:t>путем телефона и остављањем говорне поруке, слањем имејла и преко чет бота (пријаве путем сајта и вајбера). Од почетка рада</w:t>
      </w:r>
      <w:r w:rsidR="00311EB5">
        <w:rPr>
          <w:shd w:val="clear" w:color="auto" w:fill="FFFFFF"/>
          <w:lang w:val="sr-Cyrl-RS"/>
        </w:rPr>
        <w:t>,</w:t>
      </w:r>
      <w:r w:rsidRPr="00EE5C9F">
        <w:rPr>
          <w:shd w:val="clear" w:color="auto" w:fill="FFFFFF"/>
          <w:lang w:val="sr-Cyrl-RS"/>
        </w:rPr>
        <w:t xml:space="preserve"> контакт центар је примио 49</w:t>
      </w:r>
      <w:r w:rsidR="00311EB5">
        <w:rPr>
          <w:shd w:val="clear" w:color="auto" w:fill="FFFFFF"/>
          <w:lang w:val="sr-Cyrl-RS"/>
        </w:rPr>
        <w:t>.</w:t>
      </w:r>
      <w:r w:rsidRPr="00EE5C9F">
        <w:rPr>
          <w:shd w:val="clear" w:color="auto" w:fill="FFFFFF"/>
          <w:lang w:val="sr-Cyrl-RS"/>
        </w:rPr>
        <w:t>461 предста</w:t>
      </w:r>
      <w:r w:rsidR="009B139F">
        <w:rPr>
          <w:shd w:val="clear" w:color="auto" w:fill="FFFFFF"/>
          <w:lang w:val="sr-Cyrl-RS"/>
        </w:rPr>
        <w:t>в</w:t>
      </w:r>
      <w:r w:rsidRPr="00EE5C9F">
        <w:rPr>
          <w:shd w:val="clear" w:color="auto" w:fill="FFFFFF"/>
          <w:lang w:val="sr-Cyrl-RS"/>
        </w:rPr>
        <w:t>ку. Све представке пристигле у контакт центар прослеђују се инспекцијама на</w:t>
      </w:r>
      <w:r w:rsidR="00311EB5">
        <w:rPr>
          <w:shd w:val="clear" w:color="auto" w:fill="FFFFFF"/>
          <w:lang w:val="sr-Cyrl-RS"/>
        </w:rPr>
        <w:t xml:space="preserve"> имејл адресе или директно у е-И</w:t>
      </w:r>
      <w:r w:rsidRPr="00EE5C9F">
        <w:rPr>
          <w:shd w:val="clear" w:color="auto" w:fill="FFFFFF"/>
          <w:lang w:val="sr-Cyrl-RS"/>
        </w:rPr>
        <w:t>нспектор. Тренутно</w:t>
      </w:r>
      <w:r w:rsidR="00311EB5">
        <w:rPr>
          <w:shd w:val="clear" w:color="auto" w:fill="FFFFFF"/>
          <w:lang w:val="sr-Cyrl-RS"/>
        </w:rPr>
        <w:t>,</w:t>
      </w:r>
      <w:r w:rsidRPr="00EE5C9F">
        <w:rPr>
          <w:shd w:val="clear" w:color="auto" w:fill="FFFFFF"/>
          <w:lang w:val="sr-Cyrl-RS"/>
        </w:rPr>
        <w:t xml:space="preserve"> 6 републичких инспекција (тржишна инспекција, Инспекторат за рад, електроенергетска, енергетска, рударско-геолошка и инспекција опре</w:t>
      </w:r>
      <w:r w:rsidR="00E153F1">
        <w:rPr>
          <w:shd w:val="clear" w:color="auto" w:fill="FFFFFF"/>
          <w:lang w:val="sr-Cyrl-RS"/>
        </w:rPr>
        <w:t xml:space="preserve">ме под притиском) </w:t>
      </w:r>
      <w:r w:rsidR="00980F4D">
        <w:rPr>
          <w:shd w:val="clear" w:color="auto" w:fill="FFFFFF"/>
          <w:lang w:val="sr-Cyrl-RS"/>
        </w:rPr>
        <w:t>има</w:t>
      </w:r>
      <w:r w:rsidR="00E153F1">
        <w:rPr>
          <w:shd w:val="clear" w:color="auto" w:fill="FFFFFF"/>
          <w:lang w:val="sr-Cyrl-RS"/>
        </w:rPr>
        <w:t xml:space="preserve"> успостав</w:t>
      </w:r>
      <w:r w:rsidR="00980F4D">
        <w:rPr>
          <w:shd w:val="clear" w:color="auto" w:fill="FFFFFF"/>
          <w:lang w:val="sr-Cyrl-RS"/>
        </w:rPr>
        <w:t>љену</w:t>
      </w:r>
      <w:r w:rsidR="00E153F1">
        <w:rPr>
          <w:shd w:val="clear" w:color="auto" w:fill="FFFFFF"/>
          <w:lang w:val="sr-Cyrl-RS"/>
        </w:rPr>
        <w:t xml:space="preserve"> директну електронску везу К</w:t>
      </w:r>
      <w:r w:rsidRPr="00EE5C9F">
        <w:rPr>
          <w:shd w:val="clear" w:color="auto" w:fill="FFFFFF"/>
          <w:lang w:val="sr-Cyrl-RS"/>
        </w:rPr>
        <w:t xml:space="preserve">онтакт центар  са јединственим софтверским решењем е-Инспектор. Од </w:t>
      </w:r>
      <w:r w:rsidR="000F0F60">
        <w:rPr>
          <w:shd w:val="clear" w:color="auto" w:fill="FFFFFF"/>
          <w:lang w:val="sr-Cyrl-RS"/>
        </w:rPr>
        <w:t>4</w:t>
      </w:r>
      <w:r w:rsidR="00980F4D">
        <w:rPr>
          <w:shd w:val="clear" w:color="auto" w:fill="FFFFFF"/>
          <w:lang w:val="sr-Cyrl-RS"/>
        </w:rPr>
        <w:t>.</w:t>
      </w:r>
      <w:r w:rsidR="000F0F60">
        <w:rPr>
          <w:shd w:val="clear" w:color="auto" w:fill="FFFFFF"/>
          <w:lang w:val="sr-Cyrl-RS"/>
        </w:rPr>
        <w:t>117</w:t>
      </w:r>
      <w:r w:rsidRPr="00EE5C9F">
        <w:rPr>
          <w:shd w:val="clear" w:color="auto" w:fill="FFFFFF"/>
          <w:lang w:val="sr-Cyrl-RS"/>
        </w:rPr>
        <w:t xml:space="preserve"> представки, колико су укупно примиле ове инспекције од када и</w:t>
      </w:r>
      <w:r w:rsidR="00E9553E">
        <w:rPr>
          <w:shd w:val="clear" w:color="auto" w:fill="FFFFFF"/>
          <w:lang w:val="sr-Cyrl-RS"/>
        </w:rPr>
        <w:t>мају директну електронску везу К</w:t>
      </w:r>
      <w:r w:rsidRPr="00EE5C9F">
        <w:rPr>
          <w:shd w:val="clear" w:color="auto" w:fill="FFFFFF"/>
          <w:lang w:val="sr-Cyrl-RS"/>
        </w:rPr>
        <w:t>онтакт центар са  е-Инспектор</w:t>
      </w:r>
      <w:r w:rsidR="00980F4D">
        <w:rPr>
          <w:shd w:val="clear" w:color="auto" w:fill="FFFFFF"/>
          <w:lang w:val="sr-Cyrl-RS"/>
        </w:rPr>
        <w:t>ом</w:t>
      </w:r>
      <w:r w:rsidRPr="00EE5C9F">
        <w:rPr>
          <w:shd w:val="clear" w:color="auto" w:fill="FFFFFF"/>
          <w:lang w:val="sr-Cyrl-RS"/>
        </w:rPr>
        <w:t xml:space="preserve">, спроведено је </w:t>
      </w:r>
      <w:r w:rsidR="000F0F60">
        <w:rPr>
          <w:shd w:val="clear" w:color="auto" w:fill="FFFFFF"/>
          <w:lang w:val="sr-Cyrl-RS"/>
        </w:rPr>
        <w:t>4</w:t>
      </w:r>
      <w:r w:rsidR="00980F4D">
        <w:rPr>
          <w:shd w:val="clear" w:color="auto" w:fill="FFFFFF"/>
          <w:lang w:val="sr-Cyrl-RS"/>
        </w:rPr>
        <w:t>.</w:t>
      </w:r>
      <w:r w:rsidR="000F0F60">
        <w:rPr>
          <w:shd w:val="clear" w:color="auto" w:fill="FFFFFF"/>
          <w:lang w:val="sr-Cyrl-RS"/>
        </w:rPr>
        <w:t xml:space="preserve">047 инспекцијских </w:t>
      </w:r>
      <w:r w:rsidRPr="00EE5C9F">
        <w:rPr>
          <w:shd w:val="clear" w:color="auto" w:fill="FFFFFF"/>
          <w:lang w:val="sr-Cyrl-RS"/>
        </w:rPr>
        <w:t>надзора. У плану је да се у наредном пери</w:t>
      </w:r>
      <w:r w:rsidR="00B21BB0">
        <w:rPr>
          <w:shd w:val="clear" w:color="auto" w:fill="FFFFFF"/>
          <w:lang w:val="sr-Cyrl-RS"/>
        </w:rPr>
        <w:t>оду, у циљу даље дигитализације, директно повежу</w:t>
      </w:r>
      <w:r w:rsidRPr="00EE5C9F">
        <w:rPr>
          <w:shd w:val="clear" w:color="auto" w:fill="FFFFFF"/>
          <w:lang w:val="sr-Cyrl-RS"/>
        </w:rPr>
        <w:t xml:space="preserve"> и преостале инспекције. </w:t>
      </w:r>
    </w:p>
    <w:p w14:paraId="2F9DF7A2" w14:textId="77777777" w:rsidR="0023154C" w:rsidRPr="00EE5C9F" w:rsidRDefault="0023154C" w:rsidP="00910D1E">
      <w:pPr>
        <w:pStyle w:val="clan"/>
        <w:shd w:val="clear" w:color="auto" w:fill="FFFFFF"/>
        <w:spacing w:before="0" w:beforeAutospacing="0" w:after="0" w:afterAutospacing="0"/>
        <w:ind w:firstLine="720"/>
        <w:jc w:val="both"/>
        <w:rPr>
          <w:shd w:val="clear" w:color="auto" w:fill="FFFFFF"/>
          <w:lang w:val="sr-Cyrl-RS"/>
        </w:rPr>
      </w:pPr>
    </w:p>
    <w:p w14:paraId="41C39E90" w14:textId="63DF4417" w:rsidR="00D20079" w:rsidRDefault="008115E3" w:rsidP="0023154C">
      <w:pPr>
        <w:pStyle w:val="clan"/>
        <w:shd w:val="clear" w:color="auto" w:fill="FFFFFF"/>
        <w:spacing w:before="0" w:beforeAutospacing="0" w:after="0" w:afterAutospacing="0"/>
        <w:ind w:firstLine="720"/>
        <w:jc w:val="both"/>
        <w:rPr>
          <w:rFonts w:ascii="Verdana" w:hAnsi="Verdana"/>
          <w:sz w:val="18"/>
          <w:szCs w:val="18"/>
          <w:shd w:val="clear" w:color="auto" w:fill="FFFFFF"/>
          <w:lang w:val="ru-RU"/>
        </w:rPr>
      </w:pPr>
      <w:r w:rsidRPr="009A29CC">
        <w:rPr>
          <w:shd w:val="clear" w:color="auto" w:fill="FFFFFF"/>
          <w:lang w:val="sr-Cyrl-RS"/>
        </w:rPr>
        <w:t>У члану 12. став 2. тачка 7) Закона о инспекцијском надзору прописано је да Координациона комисија на упит з</w:t>
      </w:r>
      <w:r w:rsidRPr="009A29CC">
        <w:rPr>
          <w:shd w:val="clear" w:color="auto" w:fill="FFFFFF"/>
          <w:lang w:val="ru-RU"/>
        </w:rPr>
        <w:t>аинтересованих лица, пружа обавештења која се односе на надлежности инспекција, најкасније у року од седам</w:t>
      </w:r>
      <w:r w:rsidRPr="009A29CC">
        <w:rPr>
          <w:rStyle w:val="v2-clan-left-1"/>
          <w:b/>
          <w:bCs/>
          <w:shd w:val="clear" w:color="auto" w:fill="FFFFFF"/>
        </w:rPr>
        <w:t> </w:t>
      </w:r>
      <w:r w:rsidRPr="009A29CC">
        <w:rPr>
          <w:shd w:val="clear" w:color="auto" w:fill="FFFFFF"/>
        </w:rPr>
        <w:t> </w:t>
      </w:r>
      <w:r w:rsidRPr="009A29CC">
        <w:rPr>
          <w:shd w:val="clear" w:color="auto" w:fill="FFFFFF"/>
          <w:lang w:val="ru-RU"/>
        </w:rPr>
        <w:t>дана.</w:t>
      </w:r>
      <w:r w:rsidRPr="009A29CC">
        <w:rPr>
          <w:rFonts w:ascii="Verdana" w:hAnsi="Verdana"/>
          <w:sz w:val="18"/>
          <w:szCs w:val="18"/>
          <w:shd w:val="clear" w:color="auto" w:fill="FFFFFF"/>
          <w:lang w:val="ru-RU"/>
        </w:rPr>
        <w:t xml:space="preserve"> </w:t>
      </w:r>
    </w:p>
    <w:p w14:paraId="07441EB2" w14:textId="77777777" w:rsidR="0023154C" w:rsidRDefault="0023154C" w:rsidP="0023154C">
      <w:pPr>
        <w:pStyle w:val="clan"/>
        <w:shd w:val="clear" w:color="auto" w:fill="FFFFFF"/>
        <w:spacing w:before="0" w:beforeAutospacing="0" w:after="0" w:afterAutospacing="0"/>
        <w:ind w:firstLine="720"/>
        <w:jc w:val="both"/>
        <w:rPr>
          <w:rFonts w:ascii="Verdana" w:hAnsi="Verdana"/>
          <w:sz w:val="18"/>
          <w:szCs w:val="18"/>
          <w:shd w:val="clear" w:color="auto" w:fill="FFFFFF"/>
          <w:lang w:val="ru-RU"/>
        </w:rPr>
      </w:pPr>
    </w:p>
    <w:p w14:paraId="0209045E" w14:textId="558BDF75" w:rsidR="00E249C1" w:rsidRDefault="007206C8" w:rsidP="00E249C1">
      <w:pPr>
        <w:pStyle w:val="clan"/>
        <w:shd w:val="clear" w:color="auto" w:fill="FFFFFF"/>
        <w:spacing w:before="0" w:beforeAutospacing="0" w:after="0" w:afterAutospacing="0"/>
        <w:ind w:firstLine="720"/>
        <w:jc w:val="both"/>
        <w:rPr>
          <w:shd w:val="clear" w:color="auto" w:fill="FFFFFF"/>
          <w:lang w:val="sr-Cyrl-RS"/>
        </w:rPr>
      </w:pPr>
      <w:r>
        <w:rPr>
          <w:shd w:val="clear" w:color="auto" w:fill="FFFFFF"/>
          <w:lang w:val="sr-Cyrl-RS"/>
        </w:rPr>
        <w:t xml:space="preserve">Имајући у виду наведено, </w:t>
      </w:r>
      <w:r w:rsidR="00692E32">
        <w:rPr>
          <w:shd w:val="clear" w:color="auto" w:fill="FFFFFF"/>
          <w:lang w:val="sr-Cyrl-RS"/>
        </w:rPr>
        <w:t xml:space="preserve">требало би размотрити да се </w:t>
      </w:r>
      <w:r>
        <w:rPr>
          <w:shd w:val="clear" w:color="auto" w:fill="FFFFFF"/>
          <w:lang w:val="sr-Cyrl-RS"/>
        </w:rPr>
        <w:t xml:space="preserve"> на адекватном месту</w:t>
      </w:r>
      <w:r w:rsidR="00692E32">
        <w:rPr>
          <w:shd w:val="clear" w:color="auto" w:fill="FFFFFF"/>
          <w:lang w:val="sr-Cyrl-RS"/>
        </w:rPr>
        <w:t xml:space="preserve"> у закону</w:t>
      </w:r>
      <w:r w:rsidR="00940E43">
        <w:rPr>
          <w:shd w:val="clear" w:color="auto" w:fill="FFFFFF"/>
          <w:lang w:val="sr-Cyrl-RS"/>
        </w:rPr>
        <w:t>,</w:t>
      </w:r>
      <w:r>
        <w:rPr>
          <w:shd w:val="clear" w:color="auto" w:fill="FFFFFF"/>
          <w:lang w:val="sr-Cyrl-RS"/>
        </w:rPr>
        <w:t xml:space="preserve"> пропишу</w:t>
      </w:r>
      <w:r w:rsidR="00692E32">
        <w:rPr>
          <w:shd w:val="clear" w:color="auto" w:fill="FFFFFF"/>
          <w:lang w:val="sr-Cyrl-RS"/>
        </w:rPr>
        <w:t xml:space="preserve"> </w:t>
      </w:r>
      <w:r>
        <w:rPr>
          <w:shd w:val="clear" w:color="auto" w:fill="FFFFFF"/>
          <w:lang w:val="sr-Cyrl-RS"/>
        </w:rPr>
        <w:t>одредбе које се односе на овај вид посла Координационе комисије</w:t>
      </w:r>
      <w:r w:rsidR="00940E43">
        <w:rPr>
          <w:shd w:val="clear" w:color="auto" w:fill="FFFFFF"/>
          <w:lang w:val="sr-Cyrl-RS"/>
        </w:rPr>
        <w:t>.</w:t>
      </w:r>
    </w:p>
    <w:p w14:paraId="6777B762" w14:textId="77777777" w:rsidR="00E249C1" w:rsidRDefault="00E249C1" w:rsidP="00E249C1">
      <w:pPr>
        <w:pStyle w:val="clan"/>
        <w:shd w:val="clear" w:color="auto" w:fill="FFFFFF"/>
        <w:spacing w:before="0" w:beforeAutospacing="0" w:after="0" w:afterAutospacing="0"/>
        <w:ind w:firstLine="720"/>
        <w:jc w:val="both"/>
        <w:rPr>
          <w:shd w:val="clear" w:color="auto" w:fill="FFFFFF"/>
          <w:lang w:val="sr-Cyrl-RS"/>
        </w:rPr>
      </w:pPr>
    </w:p>
    <w:p w14:paraId="18139002" w14:textId="27DF08E1" w:rsidR="00E249C1" w:rsidRPr="006F33DB" w:rsidRDefault="00692E32" w:rsidP="0058154D">
      <w:pPr>
        <w:pStyle w:val="Heading2"/>
        <w:numPr>
          <w:ilvl w:val="0"/>
          <w:numId w:val="26"/>
        </w:numPr>
        <w:jc w:val="left"/>
        <w:rPr>
          <w:shd w:val="clear" w:color="auto" w:fill="FFFFFF"/>
          <w:lang w:val="sr-Cyrl-RS"/>
        </w:rPr>
      </w:pPr>
      <w:bookmarkStart w:id="22" w:name="_Toc145512248"/>
      <w:r>
        <w:rPr>
          <w:lang w:val="sr-Cyrl-RS"/>
        </w:rPr>
        <w:t xml:space="preserve">Унапређење </w:t>
      </w:r>
      <w:r w:rsidR="00AE14AF" w:rsidRPr="006F33DB">
        <w:rPr>
          <w:lang w:val="sr-Cyrl-RS"/>
        </w:rPr>
        <w:t>положаја</w:t>
      </w:r>
      <w:r w:rsidR="00E249C1" w:rsidRPr="00DC2030">
        <w:rPr>
          <w:lang w:val="sr-Cyrl-RS"/>
        </w:rPr>
        <w:t xml:space="preserve"> инспектора</w:t>
      </w:r>
      <w:bookmarkEnd w:id="22"/>
      <w:r w:rsidR="00E249C1" w:rsidRPr="00DC2030">
        <w:rPr>
          <w:lang w:val="sr-Cyrl-RS"/>
        </w:rPr>
        <w:t xml:space="preserve"> </w:t>
      </w:r>
    </w:p>
    <w:p w14:paraId="71458CAD" w14:textId="2D08B006" w:rsidR="00AE14AF" w:rsidRPr="00DC2030" w:rsidRDefault="00AE14AF" w:rsidP="00AE14AF">
      <w:pPr>
        <w:shd w:val="clear" w:color="auto" w:fill="FFFFFF" w:themeFill="background1"/>
        <w:spacing w:before="330" w:after="120" w:line="240" w:lineRule="auto"/>
        <w:ind w:firstLine="720"/>
        <w:jc w:val="both"/>
        <w:rPr>
          <w:rFonts w:ascii="Times New Roman" w:hAnsi="Times New Roman" w:cs="Times New Roman"/>
          <w:bCs/>
          <w:color w:val="000000" w:themeColor="text1"/>
          <w:sz w:val="24"/>
          <w:szCs w:val="24"/>
          <w:lang w:val="sr-Cyrl-RS"/>
        </w:rPr>
      </w:pPr>
      <w:r w:rsidRPr="00DC2030">
        <w:rPr>
          <w:rFonts w:ascii="Times New Roman" w:hAnsi="Times New Roman" w:cs="Times New Roman"/>
          <w:bCs/>
          <w:color w:val="000000" w:themeColor="text1"/>
          <w:sz w:val="24"/>
          <w:szCs w:val="24"/>
          <w:lang w:val="sr-Cyrl-RS"/>
        </w:rPr>
        <w:t xml:space="preserve">Већи број органа државне управе, као и Мрежа инспектора Србије, у својим изјашњењима о проблемима у </w:t>
      </w:r>
      <w:r w:rsidR="004A03F4">
        <w:rPr>
          <w:rFonts w:ascii="Times New Roman" w:hAnsi="Times New Roman" w:cs="Times New Roman"/>
          <w:bCs/>
          <w:color w:val="000000" w:themeColor="text1"/>
          <w:sz w:val="24"/>
          <w:szCs w:val="24"/>
          <w:lang w:val="sr-Cyrl-RS"/>
        </w:rPr>
        <w:t>спровођењу</w:t>
      </w:r>
      <w:r w:rsidRPr="00DC2030">
        <w:rPr>
          <w:rFonts w:ascii="Times New Roman" w:hAnsi="Times New Roman" w:cs="Times New Roman"/>
          <w:bCs/>
          <w:color w:val="000000" w:themeColor="text1"/>
          <w:sz w:val="24"/>
          <w:szCs w:val="24"/>
          <w:lang w:val="sr-Cyrl-RS"/>
        </w:rPr>
        <w:t xml:space="preserve"> Закона о инспекцијском надзору, предложил</w:t>
      </w:r>
      <w:r w:rsidR="00692E32">
        <w:rPr>
          <w:rFonts w:ascii="Times New Roman" w:hAnsi="Times New Roman" w:cs="Times New Roman"/>
          <w:bCs/>
          <w:color w:val="000000" w:themeColor="text1"/>
          <w:sz w:val="24"/>
          <w:szCs w:val="24"/>
          <w:lang w:val="sr-Cyrl-RS"/>
        </w:rPr>
        <w:t>о</w:t>
      </w:r>
      <w:r w:rsidRPr="00DC2030">
        <w:rPr>
          <w:rFonts w:ascii="Times New Roman" w:hAnsi="Times New Roman" w:cs="Times New Roman"/>
          <w:bCs/>
          <w:color w:val="000000" w:themeColor="text1"/>
          <w:sz w:val="24"/>
          <w:szCs w:val="24"/>
          <w:lang w:val="sr-Cyrl-RS"/>
        </w:rPr>
        <w:t xml:space="preserve"> је да се размотри унапређење положаја инспектора у службеничком систему, као и да се размотри разврставање звања инспектора у више категорија (нпр. млађи инспектор, инспектор и сл.). </w:t>
      </w:r>
    </w:p>
    <w:p w14:paraId="2897C9BF" w14:textId="16C5D5A7" w:rsidR="00AE14AF" w:rsidRPr="00DC2030" w:rsidRDefault="00AE14AF" w:rsidP="00AE14AF">
      <w:pPr>
        <w:shd w:val="clear" w:color="auto" w:fill="FFFFFF" w:themeFill="background1"/>
        <w:spacing w:before="330" w:after="120"/>
        <w:ind w:firstLine="360"/>
        <w:jc w:val="both"/>
        <w:rPr>
          <w:rFonts w:ascii="Times New Roman" w:hAnsi="Times New Roman" w:cs="Times New Roman"/>
          <w:color w:val="000000" w:themeColor="text1"/>
          <w:sz w:val="24"/>
          <w:szCs w:val="24"/>
          <w:shd w:val="clear" w:color="auto" w:fill="FFFFFF"/>
          <w:lang w:val="sr-Cyrl-RS"/>
        </w:rPr>
      </w:pPr>
      <w:r w:rsidRPr="00DC2030">
        <w:rPr>
          <w:rFonts w:ascii="Times New Roman" w:hAnsi="Times New Roman" w:cs="Times New Roman"/>
          <w:color w:val="000000" w:themeColor="text1"/>
          <w:sz w:val="24"/>
          <w:szCs w:val="24"/>
          <w:shd w:val="clear" w:color="auto" w:fill="FFFFFF"/>
          <w:lang w:val="sr-Cyrl-RS"/>
        </w:rPr>
        <w:t>Унапређење правног положаја инспектора била је тема посебне студије коју је израдило Министарство државне управе и локалне самоуправе</w:t>
      </w:r>
      <w:r w:rsidR="007D4056">
        <w:rPr>
          <w:rFonts w:ascii="Times New Roman" w:hAnsi="Times New Roman" w:cs="Times New Roman"/>
          <w:color w:val="000000" w:themeColor="text1"/>
          <w:sz w:val="24"/>
          <w:szCs w:val="24"/>
          <w:shd w:val="clear" w:color="auto" w:fill="FFFFFF"/>
          <w:lang w:val="sr-Cyrl-RS"/>
        </w:rPr>
        <w:t xml:space="preserve"> </w:t>
      </w:r>
      <w:r w:rsidRPr="00DC2030">
        <w:rPr>
          <w:rFonts w:ascii="Times New Roman" w:hAnsi="Times New Roman" w:cs="Times New Roman"/>
          <w:color w:val="000000" w:themeColor="text1"/>
          <w:sz w:val="24"/>
          <w:szCs w:val="24"/>
          <w:shd w:val="clear" w:color="auto" w:fill="FFFFFF"/>
          <w:lang w:val="sr-Cyrl-RS"/>
        </w:rPr>
        <w:t xml:space="preserve">у сарадњи са НАЛЕД-ом децембра 2021. године која </w:t>
      </w:r>
      <w:r w:rsidRPr="00DC2030">
        <w:rPr>
          <w:rFonts w:ascii="Times New Roman" w:hAnsi="Times New Roman" w:cs="Times New Roman"/>
          <w:color w:val="000000" w:themeColor="text1"/>
          <w:sz w:val="24"/>
          <w:szCs w:val="24"/>
          <w:lang w:val="sr-Cyrl-RS"/>
        </w:rPr>
        <w:t xml:space="preserve">садржи два основна дела, у којима се обрађује правни и материјални положај инспектора и руководилаца инспекције и унутар инспекције у другим упоредивим земљама и у Републици Србији. Обрађени су системи који баштине исту или битно сличну управно-правну културу и систем организовања јавне управе и инспекцијског надзора, и то Република Северна </w:t>
      </w:r>
      <w:r w:rsidRPr="00DC2030">
        <w:rPr>
          <w:rFonts w:ascii="Times New Roman" w:hAnsi="Times New Roman" w:cs="Times New Roman"/>
          <w:color w:val="000000" w:themeColor="text1"/>
          <w:sz w:val="24"/>
          <w:szCs w:val="24"/>
          <w:lang w:val="sr-Cyrl-RS"/>
        </w:rPr>
        <w:lastRenderedPageBreak/>
        <w:t>Македонија, Република Босна и Херцеговина (на свим нивоима јавне власти), Црна Гора, Република Хрватска и Република Словенија, као и сиже система Велике Британије и Холандије.</w:t>
      </w:r>
      <w:r w:rsidRPr="00DC2030">
        <w:rPr>
          <w:rStyle w:val="FootnoteReference"/>
          <w:rFonts w:ascii="Times New Roman" w:hAnsi="Times New Roman" w:cs="Times New Roman"/>
          <w:color w:val="000000" w:themeColor="text1"/>
          <w:sz w:val="24"/>
          <w:szCs w:val="24"/>
          <w:shd w:val="clear" w:color="auto" w:fill="FFFFFF"/>
          <w:lang w:val="sr-Cyrl-RS"/>
        </w:rPr>
        <w:footnoteReference w:id="3"/>
      </w:r>
      <w:r w:rsidRPr="00DC2030">
        <w:rPr>
          <w:rFonts w:ascii="Times New Roman" w:hAnsi="Times New Roman" w:cs="Times New Roman"/>
          <w:color w:val="000000" w:themeColor="text1"/>
          <w:sz w:val="24"/>
          <w:szCs w:val="24"/>
          <w:shd w:val="clear" w:color="auto" w:fill="FFFFFF"/>
          <w:lang w:val="sr-Cyrl-RS"/>
        </w:rPr>
        <w:t xml:space="preserve">. </w:t>
      </w:r>
    </w:p>
    <w:p w14:paraId="53862BA7" w14:textId="45D04019" w:rsidR="006E5C2B" w:rsidRPr="00DC2030" w:rsidRDefault="00AE14AF" w:rsidP="00AE14AF">
      <w:pPr>
        <w:shd w:val="clear" w:color="auto" w:fill="FFFFFF" w:themeFill="background1"/>
        <w:spacing w:before="330" w:after="120"/>
        <w:ind w:firstLine="360"/>
        <w:jc w:val="both"/>
        <w:rPr>
          <w:rFonts w:ascii="Times New Roman" w:hAnsi="Times New Roman" w:cs="Times New Roman"/>
          <w:color w:val="000000" w:themeColor="text1"/>
          <w:sz w:val="24"/>
          <w:szCs w:val="24"/>
          <w:lang w:val="ru-RU"/>
        </w:rPr>
      </w:pPr>
      <w:r w:rsidRPr="00DC2030">
        <w:rPr>
          <w:rFonts w:ascii="Times New Roman" w:hAnsi="Times New Roman" w:cs="Times New Roman"/>
          <w:color w:val="000000" w:themeColor="text1"/>
          <w:sz w:val="24"/>
          <w:szCs w:val="24"/>
          <w:shd w:val="clear" w:color="auto" w:fill="FFFFFF"/>
          <w:lang w:val="sr-Cyrl-RS"/>
        </w:rPr>
        <w:t xml:space="preserve">У члану 3. став 1. тачка 2) Закона о инспекцијском надзорзу прописано је да је </w:t>
      </w:r>
      <w:r w:rsidRPr="00DC2030">
        <w:rPr>
          <w:rFonts w:ascii="Times New Roman" w:hAnsi="Times New Roman" w:cs="Times New Roman"/>
          <w:color w:val="000000" w:themeColor="text1"/>
          <w:sz w:val="24"/>
          <w:szCs w:val="24"/>
          <w:shd w:val="clear" w:color="auto" w:fill="FFFFFF"/>
          <w:lang w:val="ru-RU"/>
        </w:rPr>
        <w:t>инспектор службено лице са посебним овлашћењима, обавезама и одговорностима прописаним законом, које испуњава услове за обављање инспекцијског надзора, врши инсп</w:t>
      </w:r>
      <w:r w:rsidR="00A56326">
        <w:rPr>
          <w:rFonts w:ascii="Times New Roman" w:hAnsi="Times New Roman" w:cs="Times New Roman"/>
          <w:color w:val="000000" w:themeColor="text1"/>
          <w:sz w:val="24"/>
          <w:szCs w:val="24"/>
          <w:shd w:val="clear" w:color="auto" w:fill="FFFFFF"/>
          <w:lang w:val="ru-RU"/>
        </w:rPr>
        <w:t>екцијски надзор и ужива кривичн</w:t>
      </w:r>
      <w:r w:rsidRPr="00DC2030">
        <w:rPr>
          <w:rFonts w:ascii="Times New Roman" w:hAnsi="Times New Roman" w:cs="Times New Roman"/>
          <w:color w:val="000000" w:themeColor="text1"/>
          <w:sz w:val="24"/>
          <w:szCs w:val="24"/>
          <w:shd w:val="clear" w:color="auto" w:fill="FFFFFF"/>
          <w:lang w:val="ru-RU"/>
        </w:rPr>
        <w:t xml:space="preserve">оправну заштиту прописану законом. Поред тога, у члану 4. став 2. Закона прописано је да у поступку вршења инспекцијског надзора, инспектор, односно други 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начелима и правилима поступка којима је уређен општи управни поступак.  </w:t>
      </w:r>
      <w:r w:rsidR="00D26E0A">
        <w:rPr>
          <w:rFonts w:ascii="Times New Roman" w:hAnsi="Times New Roman" w:cs="Times New Roman"/>
          <w:color w:val="000000" w:themeColor="text1"/>
          <w:sz w:val="24"/>
          <w:szCs w:val="24"/>
          <w:lang w:val="ru-RU"/>
        </w:rPr>
        <w:t>Даље, у члану 45. ЗИН</w:t>
      </w:r>
      <w:r w:rsidRPr="00DC2030">
        <w:rPr>
          <w:rFonts w:ascii="Times New Roman" w:hAnsi="Times New Roman" w:cs="Times New Roman"/>
          <w:color w:val="000000" w:themeColor="text1"/>
          <w:sz w:val="24"/>
          <w:szCs w:val="24"/>
          <w:lang w:val="ru-RU"/>
        </w:rPr>
        <w:t xml:space="preserve"> прописано је да радом инспекције може руководити лице које поред услова утврђених овим законом за рад на радном месту инспектора има и најмање пет година радног искуства на пословима инспекцијског надзора</w:t>
      </w:r>
      <w:r w:rsidRPr="00DC2030">
        <w:rPr>
          <w:rStyle w:val="v2-clan-left-1"/>
          <w:rFonts w:ascii="Times New Roman" w:hAnsi="Times New Roman" w:cs="Times New Roman"/>
          <w:color w:val="000000" w:themeColor="text1"/>
          <w:sz w:val="24"/>
          <w:szCs w:val="24"/>
          <w:lang w:val="ru-RU"/>
        </w:rPr>
        <w:t xml:space="preserve">, односно у области која је под надзором те инспекције. </w:t>
      </w:r>
      <w:r w:rsidRPr="00DC2030">
        <w:rPr>
          <w:rFonts w:ascii="Times New Roman" w:hAnsi="Times New Roman" w:cs="Times New Roman"/>
          <w:color w:val="000000" w:themeColor="text1"/>
          <w:sz w:val="24"/>
          <w:szCs w:val="24"/>
          <w:lang w:val="ru-RU"/>
        </w:rPr>
        <w:t xml:space="preserve">Руководилац инспекције има положај, овлашћења, дужности и одговорности инспектора. </w:t>
      </w:r>
      <w:r w:rsidR="008678FC">
        <w:rPr>
          <w:rFonts w:ascii="Times New Roman" w:hAnsi="Times New Roman" w:cs="Times New Roman"/>
          <w:color w:val="000000" w:themeColor="text1"/>
          <w:sz w:val="24"/>
          <w:szCs w:val="24"/>
          <w:lang w:val="ru-RU"/>
        </w:rPr>
        <w:t>Такође, у члану 46. о</w:t>
      </w:r>
      <w:r w:rsidRPr="00DC2030">
        <w:rPr>
          <w:rFonts w:ascii="Times New Roman" w:hAnsi="Times New Roman" w:cs="Times New Roman"/>
          <w:color w:val="000000" w:themeColor="text1"/>
          <w:sz w:val="24"/>
          <w:szCs w:val="24"/>
          <w:lang w:val="ru-RU"/>
        </w:rPr>
        <w:t>вог закона прописано је да послове инспекцијског надзора надлежна инспекција врши преко инспектора. Инспекцијски надзор може обављати лице 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 1) у звању вишег саветника, самосталног саветника или саветника или одговарајућем звању инспектора утврђеном посебним прописом – за</w:t>
      </w:r>
      <w:r w:rsidRPr="00DC2030">
        <w:rPr>
          <w:rFonts w:ascii="Times New Roman" w:hAnsi="Times New Roman" w:cs="Times New Roman"/>
          <w:color w:val="000000" w:themeColor="text1"/>
          <w:sz w:val="24"/>
          <w:szCs w:val="24"/>
        </w:rPr>
        <w:t> </w:t>
      </w:r>
      <w:r w:rsidRPr="00DC2030">
        <w:rPr>
          <w:rStyle w:val="v2-clan-left-1"/>
          <w:rFonts w:ascii="Times New Roman" w:hAnsi="Times New Roman" w:cs="Times New Roman"/>
          <w:color w:val="000000" w:themeColor="text1"/>
          <w:sz w:val="24"/>
          <w:szCs w:val="24"/>
          <w:lang w:val="ru-RU"/>
        </w:rPr>
        <w:t>вођење поступка</w:t>
      </w:r>
      <w:r w:rsidRPr="00DC2030">
        <w:rPr>
          <w:rFonts w:ascii="Times New Roman" w:hAnsi="Times New Roman" w:cs="Times New Roman"/>
          <w:color w:val="000000" w:themeColor="text1"/>
          <w:sz w:val="24"/>
          <w:szCs w:val="24"/>
        </w:rPr>
        <w:t> </w:t>
      </w:r>
      <w:r w:rsidRPr="00DC2030">
        <w:rPr>
          <w:rFonts w:ascii="Times New Roman" w:hAnsi="Times New Roman" w:cs="Times New Roman"/>
          <w:color w:val="000000" w:themeColor="text1"/>
          <w:sz w:val="24"/>
          <w:szCs w:val="24"/>
          <w:lang w:val="ru-RU"/>
        </w:rPr>
        <w:t>и</w:t>
      </w:r>
      <w:r w:rsidRPr="00DC2030">
        <w:rPr>
          <w:rFonts w:ascii="Times New Roman" w:hAnsi="Times New Roman" w:cs="Times New Roman"/>
          <w:color w:val="000000" w:themeColor="text1"/>
          <w:sz w:val="24"/>
          <w:szCs w:val="24"/>
        </w:rPr>
        <w:t> </w:t>
      </w:r>
      <w:r w:rsidRPr="00DC2030">
        <w:rPr>
          <w:rStyle w:val="v2-clan-left-1"/>
          <w:rFonts w:ascii="Times New Roman" w:hAnsi="Times New Roman" w:cs="Times New Roman"/>
          <w:color w:val="000000" w:themeColor="text1"/>
          <w:sz w:val="24"/>
          <w:szCs w:val="24"/>
          <w:lang w:val="ru-RU"/>
        </w:rPr>
        <w:t>изрицање</w:t>
      </w:r>
      <w:r w:rsidRPr="00DC2030">
        <w:rPr>
          <w:rFonts w:ascii="Times New Roman" w:hAnsi="Times New Roman" w:cs="Times New Roman"/>
          <w:color w:val="000000" w:themeColor="text1"/>
          <w:sz w:val="24"/>
          <w:szCs w:val="24"/>
        </w:rPr>
        <w:t> </w:t>
      </w:r>
      <w:r w:rsidRPr="00DC2030">
        <w:rPr>
          <w:rFonts w:ascii="Times New Roman" w:hAnsi="Times New Roman" w:cs="Times New Roman"/>
          <w:color w:val="000000" w:themeColor="text1"/>
          <w:sz w:val="24"/>
          <w:szCs w:val="24"/>
          <w:lang w:val="ru-RU"/>
        </w:rPr>
        <w:t>управних мера у инспекцијском надзору; 2) у звању млађег саветника, сарадника или млађег сарадника или одговарајућем звању инспектора утврђеном посебним прописом – за</w:t>
      </w:r>
      <w:r w:rsidRPr="00DC2030">
        <w:rPr>
          <w:rFonts w:ascii="Times New Roman" w:hAnsi="Times New Roman" w:cs="Times New Roman"/>
          <w:color w:val="000000" w:themeColor="text1"/>
          <w:sz w:val="24"/>
          <w:szCs w:val="24"/>
        </w:rPr>
        <w:t> </w:t>
      </w:r>
      <w:r w:rsidRPr="00DC2030">
        <w:rPr>
          <w:rStyle w:val="v2-clan-left-1"/>
          <w:rFonts w:ascii="Times New Roman" w:hAnsi="Times New Roman" w:cs="Times New Roman"/>
          <w:color w:val="000000" w:themeColor="text1"/>
          <w:sz w:val="24"/>
          <w:szCs w:val="24"/>
          <w:lang w:val="ru-RU"/>
        </w:rPr>
        <w:t>вођење поступка или</w:t>
      </w:r>
      <w:r w:rsidRPr="00DC2030">
        <w:rPr>
          <w:rFonts w:ascii="Times New Roman" w:hAnsi="Times New Roman" w:cs="Times New Roman"/>
          <w:color w:val="000000" w:themeColor="text1"/>
          <w:sz w:val="24"/>
          <w:szCs w:val="24"/>
        </w:rPr>
        <w:t> </w:t>
      </w:r>
      <w:r w:rsidRPr="00DC2030">
        <w:rPr>
          <w:rFonts w:ascii="Times New Roman" w:hAnsi="Times New Roman" w:cs="Times New Roman"/>
          <w:color w:val="000000" w:themeColor="text1"/>
          <w:sz w:val="24"/>
          <w:szCs w:val="24"/>
          <w:lang w:val="ru-RU"/>
        </w:rPr>
        <w:t>предузимање</w:t>
      </w:r>
      <w:r w:rsidRPr="00DC2030">
        <w:rPr>
          <w:rStyle w:val="v2-clan-left-1"/>
          <w:rFonts w:ascii="Times New Roman" w:hAnsi="Times New Roman" w:cs="Times New Roman"/>
          <w:color w:val="000000" w:themeColor="text1"/>
          <w:sz w:val="24"/>
          <w:szCs w:val="24"/>
        </w:rPr>
        <w:t> </w:t>
      </w:r>
      <w:r w:rsidRPr="00DC2030">
        <w:rPr>
          <w:rFonts w:ascii="Times New Roman" w:hAnsi="Times New Roman" w:cs="Times New Roman"/>
          <w:color w:val="000000" w:themeColor="text1"/>
          <w:sz w:val="24"/>
          <w:szCs w:val="24"/>
        </w:rPr>
        <w:t> </w:t>
      </w:r>
      <w:r w:rsidRPr="00DC2030">
        <w:rPr>
          <w:rFonts w:ascii="Times New Roman" w:hAnsi="Times New Roman" w:cs="Times New Roman"/>
          <w:color w:val="000000" w:themeColor="text1"/>
          <w:sz w:val="24"/>
          <w:szCs w:val="24"/>
          <w:lang w:val="ru-RU"/>
        </w:rPr>
        <w:t>радњи у инспекцијском надзору. Инспектор је дужан да у свом раду користи функционални јединствени информацион</w:t>
      </w:r>
      <w:r w:rsidR="008678FC">
        <w:rPr>
          <w:rFonts w:ascii="Times New Roman" w:hAnsi="Times New Roman" w:cs="Times New Roman"/>
          <w:color w:val="000000" w:themeColor="text1"/>
          <w:sz w:val="24"/>
          <w:szCs w:val="24"/>
          <w:lang w:val="ru-RU"/>
        </w:rPr>
        <w:t>и систем. Такође, у члану 49. ЗИН</w:t>
      </w:r>
      <w:r w:rsidRPr="00DC2030">
        <w:rPr>
          <w:rFonts w:ascii="Times New Roman" w:hAnsi="Times New Roman" w:cs="Times New Roman"/>
          <w:color w:val="000000" w:themeColor="text1"/>
          <w:sz w:val="24"/>
          <w:szCs w:val="24"/>
          <w:lang w:val="ru-RU"/>
        </w:rPr>
        <w:t xml:space="preserve"> прописано је да је инспектор  самосталан у раду у границама овлашћења утврђених законом и другим прописом и за свој рад лично је одговоран. Нико не сме искоришћавањем службеног положаја или овлашћења, прекорачењем граница својих овлашћења, невршењем своје дужности или на други начин онемогућавати или ометати инспектора, односно службеника овлашћеног за вршење инспекцијског надзора у обављању инспекцијског надзора и предузимању мера и радњи на које је овлашћен.</w:t>
      </w:r>
      <w:r w:rsidR="006E5C2B" w:rsidRPr="00DC2030">
        <w:rPr>
          <w:rFonts w:ascii="Times New Roman" w:hAnsi="Times New Roman" w:cs="Times New Roman"/>
          <w:color w:val="000000" w:themeColor="text1"/>
          <w:sz w:val="24"/>
          <w:szCs w:val="24"/>
          <w:lang w:val="ru-RU"/>
        </w:rPr>
        <w:t xml:space="preserve"> </w:t>
      </w:r>
    </w:p>
    <w:p w14:paraId="702CBE68" w14:textId="2645D7F3" w:rsidR="00AE14AF" w:rsidRPr="00DC2030" w:rsidRDefault="00CF4E0D" w:rsidP="006E5C2B">
      <w:pPr>
        <w:shd w:val="clear" w:color="auto" w:fill="FFFFFF" w:themeFill="background1"/>
        <w:spacing w:before="330" w:after="120"/>
        <w:ind w:firstLine="720"/>
        <w:jc w:val="both"/>
        <w:rPr>
          <w:rFonts w:ascii="Times New Roman" w:hAnsi="Times New Roman" w:cs="Times New Roman"/>
          <w:color w:val="000000" w:themeColor="text1"/>
          <w:sz w:val="24"/>
          <w:szCs w:val="24"/>
          <w:lang w:val="ru-RU"/>
        </w:rPr>
      </w:pPr>
      <w:r>
        <w:rPr>
          <w:rFonts w:ascii="Times New Roman" w:hAnsi="Times New Roman" w:cs="Times New Roman"/>
          <w:bCs/>
          <w:color w:val="000000" w:themeColor="text1"/>
          <w:sz w:val="24"/>
          <w:szCs w:val="24"/>
          <w:lang w:val="sr-Cyrl-RS"/>
        </w:rPr>
        <w:lastRenderedPageBreak/>
        <w:t>Такође, у циљу унапређења радно</w:t>
      </w:r>
      <w:r w:rsidR="006E5C2B" w:rsidRPr="00DC2030">
        <w:rPr>
          <w:rFonts w:ascii="Times New Roman" w:hAnsi="Times New Roman" w:cs="Times New Roman"/>
          <w:bCs/>
          <w:color w:val="000000" w:themeColor="text1"/>
          <w:sz w:val="24"/>
          <w:szCs w:val="24"/>
          <w:lang w:val="sr-Cyrl-RS"/>
        </w:rPr>
        <w:t>правног положаја инспектора, у претходном периоду су урађене анализе које су довеле до предлога да се радна места инспектора разврстају у звање самосталног саветника и да се изузму од ограничења у разврставања у ово звање.</w:t>
      </w:r>
    </w:p>
    <w:p w14:paraId="381BC73C" w14:textId="2CC511BF" w:rsidR="00AE14AF" w:rsidRPr="00DC2030" w:rsidRDefault="00AE14AF" w:rsidP="00AE14AF">
      <w:pPr>
        <w:shd w:val="clear" w:color="auto" w:fill="FFFFFF" w:themeFill="background1"/>
        <w:spacing w:before="330" w:after="120" w:line="240" w:lineRule="auto"/>
        <w:ind w:firstLine="720"/>
        <w:jc w:val="both"/>
        <w:rPr>
          <w:rFonts w:ascii="Times New Roman" w:hAnsi="Times New Roman" w:cs="Times New Roman"/>
          <w:bCs/>
          <w:color w:val="000000" w:themeColor="text1"/>
          <w:sz w:val="24"/>
          <w:szCs w:val="24"/>
          <w:lang w:val="sr-Latn-RS"/>
        </w:rPr>
      </w:pPr>
      <w:r w:rsidRPr="00DC2030">
        <w:rPr>
          <w:rFonts w:ascii="Times New Roman" w:hAnsi="Times New Roman" w:cs="Times New Roman"/>
          <w:bCs/>
          <w:color w:val="000000" w:themeColor="text1"/>
          <w:sz w:val="24"/>
          <w:szCs w:val="24"/>
          <w:lang w:val="sr-Cyrl-RS"/>
        </w:rPr>
        <w:t xml:space="preserve">Имајући у виду да је одредбама члана 35. став 2. Закона о </w:t>
      </w:r>
      <w:r w:rsidR="002421B3">
        <w:rPr>
          <w:rFonts w:ascii="Times New Roman" w:hAnsi="Times New Roman" w:cs="Times New Roman"/>
          <w:bCs/>
          <w:color w:val="000000" w:themeColor="text1"/>
          <w:sz w:val="24"/>
          <w:szCs w:val="24"/>
          <w:lang w:val="sr-Cyrl-RS"/>
        </w:rPr>
        <w:t>државним службеницима прописано</w:t>
      </w:r>
      <w:r w:rsidRPr="00DC2030">
        <w:rPr>
          <w:rFonts w:ascii="Times New Roman" w:hAnsi="Times New Roman" w:cs="Times New Roman"/>
          <w:bCs/>
          <w:color w:val="000000" w:themeColor="text1"/>
          <w:sz w:val="24"/>
          <w:szCs w:val="24"/>
          <w:lang w:val="sr-Cyrl-RS"/>
        </w:rPr>
        <w:t xml:space="preserve"> да се извршилачка радна места разврставају по звањима, у зависности од сложености и одговорности послова, потребних звањ</w:t>
      </w:r>
      <w:r w:rsidR="006F33DB" w:rsidRPr="00DC2030">
        <w:rPr>
          <w:rFonts w:ascii="Times New Roman" w:hAnsi="Times New Roman" w:cs="Times New Roman"/>
          <w:bCs/>
          <w:color w:val="000000" w:themeColor="text1"/>
          <w:sz w:val="24"/>
          <w:szCs w:val="24"/>
          <w:lang w:val="sr-Cyrl-RS"/>
        </w:rPr>
        <w:t>а и способности и услова за рад</w:t>
      </w:r>
      <w:r w:rsidRPr="00DC2030">
        <w:rPr>
          <w:rFonts w:ascii="Times New Roman" w:hAnsi="Times New Roman" w:cs="Times New Roman"/>
          <w:bCs/>
          <w:color w:val="000000" w:themeColor="text1"/>
          <w:sz w:val="24"/>
          <w:szCs w:val="24"/>
          <w:lang w:val="sr-Cyrl-RS"/>
        </w:rPr>
        <w:t xml:space="preserve"> и сада је могуће разврставати послове инспектора у различита звања. </w:t>
      </w:r>
    </w:p>
    <w:p w14:paraId="320BF880" w14:textId="45FFAFF4" w:rsidR="00EE7AAA" w:rsidRDefault="00AE14AF" w:rsidP="00250A98">
      <w:pPr>
        <w:shd w:val="clear" w:color="auto" w:fill="FFFFFF" w:themeFill="background1"/>
        <w:spacing w:before="330" w:after="120" w:line="240" w:lineRule="auto"/>
        <w:ind w:firstLine="720"/>
        <w:jc w:val="both"/>
        <w:rPr>
          <w:rFonts w:ascii="Times New Roman" w:hAnsi="Times New Roman" w:cs="Times New Roman"/>
          <w:bCs/>
          <w:color w:val="000000" w:themeColor="text1"/>
          <w:sz w:val="24"/>
          <w:szCs w:val="24"/>
          <w:lang w:val="sr-Cyrl-RS"/>
        </w:rPr>
      </w:pPr>
      <w:r w:rsidRPr="00DC2030">
        <w:rPr>
          <w:rFonts w:ascii="Times New Roman" w:hAnsi="Times New Roman" w:cs="Times New Roman"/>
          <w:bCs/>
          <w:color w:val="000000" w:themeColor="text1"/>
          <w:sz w:val="24"/>
          <w:szCs w:val="24"/>
          <w:lang w:val="sr-Cyrl-RS"/>
        </w:rPr>
        <w:t>Полазећи од напред</w:t>
      </w:r>
      <w:r w:rsidR="006E5C2B" w:rsidRPr="00DC2030">
        <w:rPr>
          <w:rFonts w:ascii="Times New Roman" w:hAnsi="Times New Roman" w:cs="Times New Roman"/>
          <w:bCs/>
          <w:color w:val="000000" w:themeColor="text1"/>
          <w:sz w:val="24"/>
          <w:szCs w:val="24"/>
          <w:lang w:val="sr-Cyrl-RS"/>
        </w:rPr>
        <w:t xml:space="preserve"> наведеног, </w:t>
      </w:r>
      <w:r w:rsidR="0073525E">
        <w:rPr>
          <w:rFonts w:ascii="Times New Roman" w:hAnsi="Times New Roman" w:cs="Times New Roman"/>
          <w:bCs/>
          <w:color w:val="000000" w:themeColor="text1"/>
          <w:sz w:val="24"/>
          <w:szCs w:val="24"/>
          <w:lang w:val="sr-Cyrl-RS"/>
        </w:rPr>
        <w:t>требало би размотрити да се изврши</w:t>
      </w:r>
      <w:r w:rsidR="00E249C1" w:rsidRPr="00DC2030">
        <w:rPr>
          <w:rFonts w:ascii="Times New Roman" w:hAnsi="Times New Roman" w:cs="Times New Roman"/>
          <w:bCs/>
          <w:color w:val="000000" w:themeColor="text1"/>
          <w:sz w:val="24"/>
          <w:szCs w:val="24"/>
          <w:lang w:val="sr-Cyrl-RS"/>
        </w:rPr>
        <w:t xml:space="preserve"> </w:t>
      </w:r>
      <w:r w:rsidR="0073525E">
        <w:rPr>
          <w:rFonts w:ascii="Times New Roman" w:hAnsi="Times New Roman" w:cs="Times New Roman"/>
          <w:bCs/>
          <w:color w:val="000000" w:themeColor="text1"/>
          <w:sz w:val="24"/>
          <w:szCs w:val="24"/>
          <w:lang w:val="sr-Cyrl-RS"/>
        </w:rPr>
        <w:t>категоризација</w:t>
      </w:r>
      <w:r w:rsidR="00E249C1" w:rsidRPr="00DC2030">
        <w:rPr>
          <w:rFonts w:ascii="Times New Roman" w:hAnsi="Times New Roman" w:cs="Times New Roman"/>
          <w:bCs/>
          <w:color w:val="000000" w:themeColor="text1"/>
          <w:sz w:val="24"/>
          <w:szCs w:val="24"/>
          <w:lang w:val="sr-Cyrl-RS"/>
        </w:rPr>
        <w:t xml:space="preserve"> </w:t>
      </w:r>
      <w:r w:rsidRPr="00DC2030">
        <w:rPr>
          <w:rFonts w:ascii="Times New Roman" w:hAnsi="Times New Roman" w:cs="Times New Roman"/>
          <w:bCs/>
          <w:color w:val="000000" w:themeColor="text1"/>
          <w:sz w:val="24"/>
          <w:szCs w:val="24"/>
          <w:lang w:val="sr-Cyrl-RS"/>
        </w:rPr>
        <w:t xml:space="preserve">послова </w:t>
      </w:r>
      <w:r w:rsidR="002421B3">
        <w:rPr>
          <w:rFonts w:ascii="Times New Roman" w:hAnsi="Times New Roman" w:cs="Times New Roman"/>
          <w:bCs/>
          <w:color w:val="000000" w:themeColor="text1"/>
          <w:sz w:val="24"/>
          <w:szCs w:val="24"/>
          <w:lang w:val="sr-Cyrl-RS"/>
        </w:rPr>
        <w:t>инспекцијског</w:t>
      </w:r>
      <w:r w:rsidR="006C2977" w:rsidRPr="00DC2030">
        <w:rPr>
          <w:rFonts w:ascii="Times New Roman" w:hAnsi="Times New Roman" w:cs="Times New Roman"/>
          <w:bCs/>
          <w:color w:val="000000" w:themeColor="text1"/>
          <w:sz w:val="24"/>
          <w:szCs w:val="24"/>
          <w:lang w:val="sr-Cyrl-RS"/>
        </w:rPr>
        <w:t xml:space="preserve"> надзора </w:t>
      </w:r>
      <w:r w:rsidR="0073525E">
        <w:rPr>
          <w:rFonts w:ascii="Times New Roman" w:hAnsi="Times New Roman" w:cs="Times New Roman"/>
          <w:bCs/>
          <w:color w:val="000000" w:themeColor="text1"/>
          <w:sz w:val="24"/>
          <w:szCs w:val="24"/>
          <w:lang w:val="sr-Cyrl-RS"/>
        </w:rPr>
        <w:t xml:space="preserve">према </w:t>
      </w:r>
      <w:r w:rsidR="00250A98">
        <w:rPr>
          <w:rFonts w:ascii="Times New Roman" w:hAnsi="Times New Roman" w:cs="Times New Roman"/>
          <w:bCs/>
          <w:color w:val="000000" w:themeColor="text1"/>
          <w:sz w:val="24"/>
          <w:szCs w:val="24"/>
          <w:lang w:val="sr-Cyrl-RS"/>
        </w:rPr>
        <w:t>називима (</w:t>
      </w:r>
      <w:r w:rsidR="006E5C2B" w:rsidRPr="00DC2030">
        <w:rPr>
          <w:rFonts w:ascii="Times New Roman" w:hAnsi="Times New Roman" w:cs="Times New Roman"/>
          <w:bCs/>
          <w:color w:val="000000" w:themeColor="text1"/>
          <w:sz w:val="24"/>
          <w:szCs w:val="24"/>
          <w:lang w:val="sr-Cyrl-RS"/>
        </w:rPr>
        <w:t xml:space="preserve">виши инспектор, инспектор и млађи инспектор) уз дефинисање услова за рад на </w:t>
      </w:r>
      <w:r w:rsidR="006C2977" w:rsidRPr="00DC2030">
        <w:rPr>
          <w:rFonts w:ascii="Times New Roman" w:hAnsi="Times New Roman" w:cs="Times New Roman"/>
          <w:bCs/>
          <w:color w:val="000000" w:themeColor="text1"/>
          <w:sz w:val="24"/>
          <w:szCs w:val="24"/>
          <w:lang w:val="sr-Cyrl-RS"/>
        </w:rPr>
        <w:t xml:space="preserve">тим пословима </w:t>
      </w:r>
      <w:r w:rsidR="006E5C2B" w:rsidRPr="00DC2030">
        <w:rPr>
          <w:rFonts w:ascii="Times New Roman" w:hAnsi="Times New Roman" w:cs="Times New Roman"/>
          <w:bCs/>
          <w:color w:val="000000" w:themeColor="text1"/>
          <w:sz w:val="24"/>
          <w:szCs w:val="24"/>
          <w:lang w:val="sr-Cyrl-RS"/>
        </w:rPr>
        <w:t xml:space="preserve">у погледу нивоа образовања, радног искуства и похађања неопходних обука за рад, чиме би се допринело унапређењу капацитета </w:t>
      </w:r>
      <w:r w:rsidR="006C2977" w:rsidRPr="00DC2030">
        <w:rPr>
          <w:rFonts w:ascii="Times New Roman" w:hAnsi="Times New Roman" w:cs="Times New Roman"/>
          <w:bCs/>
          <w:color w:val="000000" w:themeColor="text1"/>
          <w:sz w:val="24"/>
          <w:szCs w:val="24"/>
          <w:lang w:val="sr-Cyrl-RS"/>
        </w:rPr>
        <w:t>и положаја инспектора и</w:t>
      </w:r>
      <w:r w:rsidR="006E5C2B" w:rsidRPr="00DC2030">
        <w:rPr>
          <w:rFonts w:ascii="Times New Roman" w:hAnsi="Times New Roman" w:cs="Times New Roman"/>
          <w:bCs/>
          <w:color w:val="000000" w:themeColor="text1"/>
          <w:sz w:val="24"/>
          <w:szCs w:val="24"/>
          <w:lang w:val="sr-Cyrl-RS"/>
        </w:rPr>
        <w:t xml:space="preserve"> привлачењу н</w:t>
      </w:r>
      <w:r w:rsidR="006C2977" w:rsidRPr="00DC2030">
        <w:rPr>
          <w:rFonts w:ascii="Times New Roman" w:hAnsi="Times New Roman" w:cs="Times New Roman"/>
          <w:bCs/>
          <w:color w:val="000000" w:themeColor="text1"/>
          <w:sz w:val="24"/>
          <w:szCs w:val="24"/>
          <w:lang w:val="sr-Cyrl-RS"/>
        </w:rPr>
        <w:t xml:space="preserve">ових кадрова на овим пословима. </w:t>
      </w:r>
    </w:p>
    <w:p w14:paraId="50BA9257" w14:textId="5A31CF1A" w:rsidR="00F4604E" w:rsidRDefault="006C2977" w:rsidP="0023154C">
      <w:pPr>
        <w:shd w:val="clear" w:color="auto" w:fill="FFFFFF" w:themeFill="background1"/>
        <w:spacing w:before="330" w:after="120" w:line="240" w:lineRule="auto"/>
        <w:ind w:firstLine="720"/>
        <w:jc w:val="both"/>
        <w:rPr>
          <w:rFonts w:eastAsia="Times New Roman" w:cs="Times New Roman"/>
          <w:b/>
          <w:szCs w:val="24"/>
          <w:shd w:val="clear" w:color="auto" w:fill="FFFFFF"/>
          <w:lang w:val="ru-RU"/>
        </w:rPr>
      </w:pPr>
      <w:r w:rsidRPr="00DC2030">
        <w:rPr>
          <w:rFonts w:ascii="Times New Roman" w:hAnsi="Times New Roman" w:cs="Times New Roman"/>
          <w:bCs/>
          <w:color w:val="000000" w:themeColor="text1"/>
          <w:sz w:val="24"/>
          <w:szCs w:val="24"/>
          <w:lang w:val="sr-Cyrl-RS"/>
        </w:rPr>
        <w:t xml:space="preserve"> </w:t>
      </w:r>
    </w:p>
    <w:p w14:paraId="5517BBB5" w14:textId="4D96C6D8" w:rsidR="00F4604E" w:rsidRPr="00F4604E" w:rsidRDefault="00F4604E" w:rsidP="00FB2EC5">
      <w:pPr>
        <w:pStyle w:val="clan"/>
        <w:shd w:val="clear" w:color="auto" w:fill="FFFFFF"/>
        <w:spacing w:before="0" w:beforeAutospacing="0" w:after="0" w:afterAutospacing="0"/>
        <w:ind w:firstLine="360"/>
        <w:jc w:val="both"/>
        <w:rPr>
          <w:shd w:val="clear" w:color="auto" w:fill="FFFFFF"/>
          <w:lang w:val="sr-Cyrl-RS"/>
        </w:rPr>
      </w:pPr>
    </w:p>
    <w:sectPr w:rsidR="00F4604E" w:rsidRPr="00F4604E" w:rsidSect="009752D0">
      <w:headerReference w:type="default" r:id="rId9"/>
      <w:footerReference w:type="default" r:id="rId10"/>
      <w:pgSz w:w="11906" w:h="16838" w:code="9"/>
      <w:pgMar w:top="1440" w:right="1700" w:bottom="1440" w:left="15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EDFD" w14:textId="77777777" w:rsidR="00A07625" w:rsidRDefault="00A07625" w:rsidP="00F45B9C">
      <w:pPr>
        <w:spacing w:after="0" w:line="240" w:lineRule="auto"/>
      </w:pPr>
      <w:r>
        <w:separator/>
      </w:r>
    </w:p>
  </w:endnote>
  <w:endnote w:type="continuationSeparator" w:id="0">
    <w:p w14:paraId="1C415A1D" w14:textId="77777777" w:rsidR="00A07625" w:rsidRDefault="00A07625" w:rsidP="00F4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68985"/>
      <w:docPartObj>
        <w:docPartGallery w:val="Page Numbers (Bottom of Page)"/>
        <w:docPartUnique/>
      </w:docPartObj>
    </w:sdtPr>
    <w:sdtEndPr>
      <w:rPr>
        <w:noProof/>
      </w:rPr>
    </w:sdtEndPr>
    <w:sdtContent>
      <w:p w14:paraId="45B00088" w14:textId="55030839" w:rsidR="00E6632E" w:rsidRDefault="00E6632E">
        <w:pPr>
          <w:pStyle w:val="Footer"/>
          <w:jc w:val="right"/>
        </w:pPr>
        <w:r>
          <w:fldChar w:fldCharType="begin"/>
        </w:r>
        <w:r>
          <w:instrText xml:space="preserve"> PAGE   \* MERGEFORMAT </w:instrText>
        </w:r>
        <w:r>
          <w:fldChar w:fldCharType="separate"/>
        </w:r>
        <w:r w:rsidR="00D951E3">
          <w:rPr>
            <w:noProof/>
          </w:rPr>
          <w:t>15</w:t>
        </w:r>
        <w:r>
          <w:rPr>
            <w:noProof/>
          </w:rPr>
          <w:fldChar w:fldCharType="end"/>
        </w:r>
      </w:p>
    </w:sdtContent>
  </w:sdt>
  <w:p w14:paraId="41A459D2" w14:textId="77777777" w:rsidR="00E6632E" w:rsidRDefault="00E6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ACBF" w14:textId="77777777" w:rsidR="00A07625" w:rsidRDefault="00A07625" w:rsidP="00F45B9C">
      <w:pPr>
        <w:spacing w:after="0" w:line="240" w:lineRule="auto"/>
      </w:pPr>
      <w:r>
        <w:separator/>
      </w:r>
    </w:p>
  </w:footnote>
  <w:footnote w:type="continuationSeparator" w:id="0">
    <w:p w14:paraId="2F741D17" w14:textId="77777777" w:rsidR="00A07625" w:rsidRDefault="00A07625" w:rsidP="00F45B9C">
      <w:pPr>
        <w:spacing w:after="0" w:line="240" w:lineRule="auto"/>
      </w:pPr>
      <w:r>
        <w:continuationSeparator/>
      </w:r>
    </w:p>
  </w:footnote>
  <w:footnote w:id="1">
    <w:p w14:paraId="020B91B2" w14:textId="77777777" w:rsidR="00E6632E" w:rsidRPr="0084096C" w:rsidRDefault="00E6632E" w:rsidP="006235A7">
      <w:pPr>
        <w:pStyle w:val="FootnoteText"/>
        <w:jc w:val="both"/>
        <w:rPr>
          <w:rFonts w:ascii="Times New Roman" w:hAnsi="Times New Roman" w:cs="Times New Roman"/>
          <w:lang w:val="ru-RU"/>
        </w:rPr>
      </w:pPr>
    </w:p>
    <w:p w14:paraId="1C1EBAB8" w14:textId="6E36C13B" w:rsidR="00E6632E" w:rsidRPr="0084096C" w:rsidRDefault="00E6632E" w:rsidP="006235A7">
      <w:pPr>
        <w:pStyle w:val="FootnoteText"/>
        <w:jc w:val="both"/>
        <w:rPr>
          <w:rFonts w:ascii="Times New Roman" w:hAnsi="Times New Roman" w:cs="Times New Roman"/>
          <w:lang w:val="sr-Cyrl-RS"/>
        </w:rPr>
      </w:pPr>
      <w:r w:rsidRPr="0084096C">
        <w:rPr>
          <w:rStyle w:val="FootnoteReference"/>
          <w:rFonts w:ascii="Times New Roman" w:hAnsi="Times New Roman" w:cs="Times New Roman"/>
        </w:rPr>
        <w:footnoteRef/>
      </w:r>
      <w:r w:rsidRPr="0084096C">
        <w:rPr>
          <w:rFonts w:ascii="Times New Roman" w:hAnsi="Times New Roman" w:cs="Times New Roman"/>
          <w:lang w:val="ru-RU"/>
        </w:rPr>
        <w:t xml:space="preserve"> </w:t>
      </w:r>
      <w:r w:rsidRPr="0084096C">
        <w:rPr>
          <w:rFonts w:ascii="Times New Roman" w:hAnsi="Times New Roman" w:cs="Times New Roman"/>
          <w:lang w:val="sr-Cyrl-RS"/>
        </w:rPr>
        <w:t xml:space="preserve">Закон о изменама и допунама Закона о инспекцијском надзору, објављен у „Службеном гласнику РС“, број 44/18 – др. закон и „Службени гласнику РС“, број 95/18).  </w:t>
      </w:r>
    </w:p>
  </w:footnote>
  <w:footnote w:id="2">
    <w:p w14:paraId="27DDC79E" w14:textId="7AD9CFCA" w:rsidR="00E6632E" w:rsidRPr="0084096C" w:rsidRDefault="00E6632E" w:rsidP="006235A7">
      <w:pPr>
        <w:pStyle w:val="FootnoteText"/>
        <w:jc w:val="both"/>
        <w:rPr>
          <w:rFonts w:ascii="Times New Roman" w:hAnsi="Times New Roman" w:cs="Times New Roman"/>
          <w:lang w:val="sr-Cyrl-RS"/>
        </w:rPr>
      </w:pPr>
      <w:r w:rsidRPr="0084096C">
        <w:rPr>
          <w:rStyle w:val="FootnoteReference"/>
          <w:rFonts w:ascii="Times New Roman" w:hAnsi="Times New Roman" w:cs="Times New Roman"/>
        </w:rPr>
        <w:footnoteRef/>
      </w:r>
      <w:r w:rsidRPr="0084096C">
        <w:rPr>
          <w:rFonts w:ascii="Times New Roman" w:hAnsi="Times New Roman" w:cs="Times New Roman"/>
          <w:lang w:val="ru-RU"/>
        </w:rPr>
        <w:t xml:space="preserve"> </w:t>
      </w:r>
      <w:r w:rsidRPr="0084096C">
        <w:rPr>
          <w:rFonts w:ascii="Times New Roman" w:hAnsi="Times New Roman" w:cs="Times New Roman"/>
          <w:lang w:val="sr-Cyrl-RS"/>
        </w:rPr>
        <w:t xml:space="preserve">Образложење </w:t>
      </w:r>
      <w:r w:rsidR="004522CB">
        <w:rPr>
          <w:rFonts w:ascii="Times New Roman" w:hAnsi="Times New Roman" w:cs="Times New Roman"/>
          <w:lang w:val="sr-Cyrl-RS"/>
        </w:rPr>
        <w:t>Предлог з</w:t>
      </w:r>
      <w:r w:rsidR="0063270F">
        <w:rPr>
          <w:rFonts w:ascii="Times New Roman" w:hAnsi="Times New Roman" w:cs="Times New Roman"/>
          <w:lang w:val="sr-Cyrl-RS"/>
        </w:rPr>
        <w:t>акон</w:t>
      </w:r>
      <w:r w:rsidR="004522CB">
        <w:rPr>
          <w:rFonts w:ascii="Times New Roman" w:hAnsi="Times New Roman" w:cs="Times New Roman"/>
          <w:lang w:val="sr-Cyrl-RS"/>
        </w:rPr>
        <w:t>а</w:t>
      </w:r>
      <w:r w:rsidR="0063270F">
        <w:rPr>
          <w:rFonts w:ascii="Times New Roman" w:hAnsi="Times New Roman" w:cs="Times New Roman"/>
          <w:lang w:val="sr-Cyrl-RS"/>
        </w:rPr>
        <w:t xml:space="preserve"> о инспекцијском надзору </w:t>
      </w:r>
      <w:r w:rsidRPr="0084096C">
        <w:rPr>
          <w:rFonts w:ascii="Times New Roman" w:hAnsi="Times New Roman" w:cs="Times New Roman"/>
          <w:lang w:val="sr-Cyrl-RS"/>
        </w:rPr>
        <w:t>из 2015. године</w:t>
      </w:r>
      <w:r w:rsidR="0063270F">
        <w:rPr>
          <w:rFonts w:ascii="Times New Roman" w:hAnsi="Times New Roman" w:cs="Times New Roman"/>
          <w:lang w:val="sr-Cyrl-RS"/>
        </w:rPr>
        <w:t>.</w:t>
      </w:r>
    </w:p>
  </w:footnote>
  <w:footnote w:id="3">
    <w:p w14:paraId="0C2EB182" w14:textId="1D2F737F" w:rsidR="00AE14AF" w:rsidRDefault="00AE14AF" w:rsidP="00AE14AF">
      <w:pPr>
        <w:shd w:val="clear" w:color="auto" w:fill="FFFFFF" w:themeFill="background1"/>
        <w:spacing w:before="330" w:after="120" w:line="240" w:lineRule="auto"/>
        <w:jc w:val="both"/>
        <w:rPr>
          <w:rFonts w:ascii="Times New Roman" w:hAnsi="Times New Roman" w:cs="Times New Roman"/>
          <w:sz w:val="20"/>
          <w:szCs w:val="20"/>
          <w:lang w:val="sr-Cyrl-RS"/>
        </w:rPr>
      </w:pPr>
      <w:r w:rsidRPr="0084096C">
        <w:rPr>
          <w:rStyle w:val="FootnoteReference"/>
          <w:rFonts w:ascii="Times New Roman" w:hAnsi="Times New Roman" w:cs="Times New Roman"/>
          <w:sz w:val="20"/>
          <w:szCs w:val="20"/>
        </w:rPr>
        <w:footnoteRef/>
      </w:r>
      <w:r w:rsidRPr="0084096C">
        <w:rPr>
          <w:rFonts w:ascii="Times New Roman" w:hAnsi="Times New Roman" w:cs="Times New Roman"/>
          <w:sz w:val="20"/>
          <w:szCs w:val="20"/>
          <w:lang w:val="ru-RU"/>
        </w:rPr>
        <w:t xml:space="preserve"> </w:t>
      </w:r>
      <w:r w:rsidR="001770E8">
        <w:rPr>
          <w:rFonts w:ascii="Times New Roman" w:hAnsi="Times New Roman" w:cs="Times New Roman"/>
          <w:sz w:val="20"/>
          <w:szCs w:val="20"/>
        </w:rPr>
        <w:t>“</w:t>
      </w:r>
      <w:r w:rsidRPr="0084096C">
        <w:rPr>
          <w:rFonts w:ascii="Times New Roman" w:hAnsi="Times New Roman" w:cs="Times New Roman"/>
          <w:sz w:val="20"/>
          <w:szCs w:val="20"/>
          <w:lang w:val="sr-Cyrl-RS"/>
        </w:rPr>
        <w:t>Упоредно</w:t>
      </w:r>
      <w:r w:rsidR="001770E8">
        <w:rPr>
          <w:rFonts w:ascii="Times New Roman" w:hAnsi="Times New Roman" w:cs="Times New Roman"/>
          <w:sz w:val="20"/>
          <w:szCs w:val="20"/>
          <w:lang w:val="sr-Cyrl-RS"/>
        </w:rPr>
        <w:t>-</w:t>
      </w:r>
      <w:r w:rsidRPr="0084096C">
        <w:rPr>
          <w:rFonts w:ascii="Times New Roman" w:hAnsi="Times New Roman" w:cs="Times New Roman"/>
          <w:sz w:val="20"/>
          <w:szCs w:val="20"/>
          <w:lang w:val="sr-Cyrl-RS"/>
        </w:rPr>
        <w:t xml:space="preserve">правна анализа унапређења правног положаја инспектора, са препорукама за унапређење положаја </w:t>
      </w:r>
      <w:r w:rsidR="001770E8">
        <w:rPr>
          <w:rFonts w:ascii="Times New Roman" w:hAnsi="Times New Roman" w:cs="Times New Roman"/>
          <w:sz w:val="20"/>
          <w:szCs w:val="20"/>
          <w:lang w:val="sr-Cyrl-RS"/>
        </w:rPr>
        <w:t xml:space="preserve">и </w:t>
      </w:r>
      <w:r w:rsidRPr="0084096C">
        <w:rPr>
          <w:rFonts w:ascii="Times New Roman" w:hAnsi="Times New Roman" w:cs="Times New Roman"/>
          <w:sz w:val="20"/>
          <w:szCs w:val="20"/>
          <w:lang w:val="sr-Cyrl-RS"/>
        </w:rPr>
        <w:t>рада</w:t>
      </w:r>
      <w:r w:rsidR="001770E8">
        <w:rPr>
          <w:rFonts w:ascii="Times New Roman" w:hAnsi="Times New Roman" w:cs="Times New Roman"/>
          <w:sz w:val="20"/>
          <w:szCs w:val="20"/>
        </w:rPr>
        <w:t>”</w:t>
      </w:r>
      <w:r>
        <w:rPr>
          <w:rFonts w:ascii="Times New Roman" w:hAnsi="Times New Roman" w:cs="Times New Roman"/>
          <w:sz w:val="20"/>
          <w:szCs w:val="20"/>
          <w:lang w:val="sr-Cyrl-RS"/>
        </w:rPr>
        <w:t>, Министарство државне управе и локалне самоуправе и НАЛЕД, Београд, децембар 2021</w:t>
      </w:r>
      <w:r w:rsidR="001770E8">
        <w:rPr>
          <w:rFonts w:ascii="Times New Roman" w:hAnsi="Times New Roman" w:cs="Times New Roman"/>
          <w:sz w:val="20"/>
          <w:szCs w:val="20"/>
          <w:lang w:val="sr-Cyrl-RS"/>
        </w:rPr>
        <w:t>, доступно на</w:t>
      </w:r>
      <w:r>
        <w:rPr>
          <w:rFonts w:ascii="Times New Roman" w:hAnsi="Times New Roman" w:cs="Times New Roman"/>
          <w:sz w:val="20"/>
          <w:szCs w:val="20"/>
          <w:lang w:val="sr-Cyrl-RS"/>
        </w:rPr>
        <w:t xml:space="preserve"> </w:t>
      </w:r>
      <w:hyperlink r:id="rId1" w:history="1">
        <w:r w:rsidR="001770E8" w:rsidRPr="00D262F7">
          <w:rPr>
            <w:rStyle w:val="Hyperlink"/>
            <w:rFonts w:ascii="Times New Roman" w:hAnsi="Times New Roman" w:cs="Times New Roman"/>
            <w:sz w:val="20"/>
            <w:szCs w:val="20"/>
            <w:lang w:val="sr-Cyrl-RS"/>
          </w:rPr>
          <w:t>https://mduls.gov.rs/wp-content/uploads/Objedinjena-analiza-statusa-inspektora_fn_30-nov-2021.pdf</w:t>
        </w:r>
      </w:hyperlink>
    </w:p>
    <w:p w14:paraId="125054D2" w14:textId="77777777" w:rsidR="001770E8" w:rsidRPr="0084096C" w:rsidRDefault="001770E8" w:rsidP="00AE14AF">
      <w:pPr>
        <w:shd w:val="clear" w:color="auto" w:fill="FFFFFF" w:themeFill="background1"/>
        <w:spacing w:before="330" w:after="120" w:line="240" w:lineRule="auto"/>
        <w:jc w:val="both"/>
        <w:rPr>
          <w:rFonts w:ascii="Times New Roman" w:hAnsi="Times New Roman" w:cs="Times New Roman"/>
          <w:bCs/>
          <w:sz w:val="20"/>
          <w:szCs w:val="20"/>
          <w:shd w:val="clear" w:color="auto" w:fill="FFFFFF"/>
          <w:lang w:val="sr-Cyrl-RS"/>
        </w:rPr>
      </w:pPr>
    </w:p>
    <w:p w14:paraId="765C75B4" w14:textId="77777777" w:rsidR="00AE14AF" w:rsidRPr="0084096C" w:rsidRDefault="00AE14AF" w:rsidP="00AE14AF">
      <w:pPr>
        <w:pStyle w:val="FootnoteText"/>
        <w:jc w:val="both"/>
        <w:rPr>
          <w:rFonts w:ascii="Times New Roman" w:hAnsi="Times New Roman" w:cs="Times New Roman"/>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0C7" w14:textId="20CAF3E9" w:rsidR="00E6632E" w:rsidRDefault="00E6632E">
    <w:pPr>
      <w:pStyle w:val="Header"/>
      <w:pBdr>
        <w:bottom w:val="single" w:sz="4" w:space="1" w:color="D9D9D9" w:themeColor="background1" w:themeShade="D9"/>
      </w:pBdr>
      <w:jc w:val="right"/>
      <w:rPr>
        <w:b/>
        <w:bCs/>
      </w:rPr>
    </w:pPr>
  </w:p>
  <w:p w14:paraId="764389E3" w14:textId="77777777" w:rsidR="00E6632E" w:rsidRDefault="00E6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11E"/>
    <w:multiLevelType w:val="hybridMultilevel"/>
    <w:tmpl w:val="0D5E4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05D22"/>
    <w:multiLevelType w:val="multilevel"/>
    <w:tmpl w:val="7C984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D4EA4"/>
    <w:multiLevelType w:val="hybridMultilevel"/>
    <w:tmpl w:val="03EE035A"/>
    <w:lvl w:ilvl="0" w:tplc="F44491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046A"/>
    <w:multiLevelType w:val="hybridMultilevel"/>
    <w:tmpl w:val="A9AA8F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275E7"/>
    <w:multiLevelType w:val="hybridMultilevel"/>
    <w:tmpl w:val="D21C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420BF"/>
    <w:multiLevelType w:val="hybridMultilevel"/>
    <w:tmpl w:val="985230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C26C2"/>
    <w:multiLevelType w:val="multilevel"/>
    <w:tmpl w:val="3B42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60BA4"/>
    <w:multiLevelType w:val="hybridMultilevel"/>
    <w:tmpl w:val="08A88994"/>
    <w:lvl w:ilvl="0" w:tplc="A84272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733ED"/>
    <w:multiLevelType w:val="hybridMultilevel"/>
    <w:tmpl w:val="35AA08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D610B"/>
    <w:multiLevelType w:val="multilevel"/>
    <w:tmpl w:val="6ECE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F6F37"/>
    <w:multiLevelType w:val="hybridMultilevel"/>
    <w:tmpl w:val="5848443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40FEC"/>
    <w:multiLevelType w:val="hybridMultilevel"/>
    <w:tmpl w:val="AE604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015A53"/>
    <w:multiLevelType w:val="hybridMultilevel"/>
    <w:tmpl w:val="0A34EEC8"/>
    <w:lvl w:ilvl="0" w:tplc="5A4A3C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707E5"/>
    <w:multiLevelType w:val="multilevel"/>
    <w:tmpl w:val="0D52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B5FC3"/>
    <w:multiLevelType w:val="hybridMultilevel"/>
    <w:tmpl w:val="DA80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71280"/>
    <w:multiLevelType w:val="hybridMultilevel"/>
    <w:tmpl w:val="40B608E8"/>
    <w:lvl w:ilvl="0" w:tplc="6ACECE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A2E28"/>
    <w:multiLevelType w:val="multilevel"/>
    <w:tmpl w:val="D1AC6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796F07"/>
    <w:multiLevelType w:val="hybridMultilevel"/>
    <w:tmpl w:val="41828386"/>
    <w:lvl w:ilvl="0" w:tplc="0E80811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E0AF8"/>
    <w:multiLevelType w:val="hybridMultilevel"/>
    <w:tmpl w:val="E49E11E4"/>
    <w:lvl w:ilvl="0" w:tplc="1A103A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B37241"/>
    <w:multiLevelType w:val="hybridMultilevel"/>
    <w:tmpl w:val="5DB2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977A95"/>
    <w:multiLevelType w:val="hybridMultilevel"/>
    <w:tmpl w:val="4CBEA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408AB"/>
    <w:multiLevelType w:val="hybridMultilevel"/>
    <w:tmpl w:val="FA60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42908"/>
    <w:multiLevelType w:val="hybridMultilevel"/>
    <w:tmpl w:val="F440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93A35"/>
    <w:multiLevelType w:val="multilevel"/>
    <w:tmpl w:val="A02C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10569B"/>
    <w:multiLevelType w:val="hybridMultilevel"/>
    <w:tmpl w:val="ABD6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9580F"/>
    <w:multiLevelType w:val="hybridMultilevel"/>
    <w:tmpl w:val="EE9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36A38"/>
    <w:multiLevelType w:val="hybridMultilevel"/>
    <w:tmpl w:val="6D5E3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152371">
    <w:abstractNumId w:val="4"/>
  </w:num>
  <w:num w:numId="2" w16cid:durableId="325013041">
    <w:abstractNumId w:val="11"/>
  </w:num>
  <w:num w:numId="3" w16cid:durableId="1642926854">
    <w:abstractNumId w:val="19"/>
  </w:num>
  <w:num w:numId="4" w16cid:durableId="1510440429">
    <w:abstractNumId w:val="20"/>
  </w:num>
  <w:num w:numId="5" w16cid:durableId="1887713886">
    <w:abstractNumId w:val="3"/>
  </w:num>
  <w:num w:numId="6" w16cid:durableId="1730305596">
    <w:abstractNumId w:val="6"/>
  </w:num>
  <w:num w:numId="7" w16cid:durableId="1478113464">
    <w:abstractNumId w:val="23"/>
  </w:num>
  <w:num w:numId="8" w16cid:durableId="1618028476">
    <w:abstractNumId w:val="1"/>
  </w:num>
  <w:num w:numId="9" w16cid:durableId="1225528359">
    <w:abstractNumId w:val="16"/>
  </w:num>
  <w:num w:numId="10" w16cid:durableId="653417937">
    <w:abstractNumId w:val="13"/>
  </w:num>
  <w:num w:numId="11" w16cid:durableId="2101245168">
    <w:abstractNumId w:val="9"/>
  </w:num>
  <w:num w:numId="12" w16cid:durableId="982733725">
    <w:abstractNumId w:val="25"/>
  </w:num>
  <w:num w:numId="13" w16cid:durableId="2118986584">
    <w:abstractNumId w:val="14"/>
  </w:num>
  <w:num w:numId="14" w16cid:durableId="580917329">
    <w:abstractNumId w:val="2"/>
  </w:num>
  <w:num w:numId="15" w16cid:durableId="1075710584">
    <w:abstractNumId w:val="5"/>
  </w:num>
  <w:num w:numId="16" w16cid:durableId="643505746">
    <w:abstractNumId w:val="22"/>
  </w:num>
  <w:num w:numId="17" w16cid:durableId="442455737">
    <w:abstractNumId w:val="17"/>
  </w:num>
  <w:num w:numId="18" w16cid:durableId="1064794835">
    <w:abstractNumId w:val="18"/>
  </w:num>
  <w:num w:numId="19" w16cid:durableId="146240809">
    <w:abstractNumId w:val="15"/>
  </w:num>
  <w:num w:numId="20" w16cid:durableId="672952456">
    <w:abstractNumId w:val="7"/>
  </w:num>
  <w:num w:numId="21" w16cid:durableId="472214108">
    <w:abstractNumId w:val="24"/>
  </w:num>
  <w:num w:numId="22" w16cid:durableId="717705664">
    <w:abstractNumId w:val="26"/>
  </w:num>
  <w:num w:numId="23" w16cid:durableId="2023389396">
    <w:abstractNumId w:val="12"/>
  </w:num>
  <w:num w:numId="24" w16cid:durableId="1472864470">
    <w:abstractNumId w:val="21"/>
  </w:num>
  <w:num w:numId="25" w16cid:durableId="1936665008">
    <w:abstractNumId w:val="8"/>
  </w:num>
  <w:num w:numId="26" w16cid:durableId="1750812194">
    <w:abstractNumId w:val="0"/>
  </w:num>
  <w:num w:numId="27" w16cid:durableId="626818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9C"/>
    <w:rsid w:val="000021EB"/>
    <w:rsid w:val="000048D5"/>
    <w:rsid w:val="00004C75"/>
    <w:rsid w:val="00006A0C"/>
    <w:rsid w:val="00013277"/>
    <w:rsid w:val="0001575F"/>
    <w:rsid w:val="000159D0"/>
    <w:rsid w:val="00016201"/>
    <w:rsid w:val="00017560"/>
    <w:rsid w:val="00021842"/>
    <w:rsid w:val="0002426C"/>
    <w:rsid w:val="00025246"/>
    <w:rsid w:val="0003320B"/>
    <w:rsid w:val="00033E91"/>
    <w:rsid w:val="00037203"/>
    <w:rsid w:val="00037250"/>
    <w:rsid w:val="000375A8"/>
    <w:rsid w:val="000401A5"/>
    <w:rsid w:val="000412F6"/>
    <w:rsid w:val="0004191A"/>
    <w:rsid w:val="0004210C"/>
    <w:rsid w:val="00042D66"/>
    <w:rsid w:val="000433FA"/>
    <w:rsid w:val="00043CC4"/>
    <w:rsid w:val="00044FBC"/>
    <w:rsid w:val="00046245"/>
    <w:rsid w:val="0004743A"/>
    <w:rsid w:val="00047F28"/>
    <w:rsid w:val="00052ABA"/>
    <w:rsid w:val="0005317B"/>
    <w:rsid w:val="00056152"/>
    <w:rsid w:val="00056B83"/>
    <w:rsid w:val="00060EA2"/>
    <w:rsid w:val="00061C93"/>
    <w:rsid w:val="00062478"/>
    <w:rsid w:val="0006457C"/>
    <w:rsid w:val="00065CD4"/>
    <w:rsid w:val="00066C70"/>
    <w:rsid w:val="0007052C"/>
    <w:rsid w:val="00071B9B"/>
    <w:rsid w:val="00073510"/>
    <w:rsid w:val="0007411B"/>
    <w:rsid w:val="0008318E"/>
    <w:rsid w:val="00087EDE"/>
    <w:rsid w:val="000941A6"/>
    <w:rsid w:val="000944A0"/>
    <w:rsid w:val="00094A50"/>
    <w:rsid w:val="00096F22"/>
    <w:rsid w:val="00097F54"/>
    <w:rsid w:val="000A1DE8"/>
    <w:rsid w:val="000A35AB"/>
    <w:rsid w:val="000A42E8"/>
    <w:rsid w:val="000A44DE"/>
    <w:rsid w:val="000A457A"/>
    <w:rsid w:val="000A6197"/>
    <w:rsid w:val="000A6732"/>
    <w:rsid w:val="000A6B93"/>
    <w:rsid w:val="000B1162"/>
    <w:rsid w:val="000B232B"/>
    <w:rsid w:val="000B4B5D"/>
    <w:rsid w:val="000B52CC"/>
    <w:rsid w:val="000B618C"/>
    <w:rsid w:val="000B773A"/>
    <w:rsid w:val="000B7C51"/>
    <w:rsid w:val="000C0BE7"/>
    <w:rsid w:val="000C1CEE"/>
    <w:rsid w:val="000C289A"/>
    <w:rsid w:val="000C42BB"/>
    <w:rsid w:val="000C553D"/>
    <w:rsid w:val="000C7B02"/>
    <w:rsid w:val="000D0116"/>
    <w:rsid w:val="000D1666"/>
    <w:rsid w:val="000D299C"/>
    <w:rsid w:val="000D65C1"/>
    <w:rsid w:val="000E0402"/>
    <w:rsid w:val="000E0F53"/>
    <w:rsid w:val="000E3922"/>
    <w:rsid w:val="000E394E"/>
    <w:rsid w:val="000E3C74"/>
    <w:rsid w:val="000E3DE2"/>
    <w:rsid w:val="000E640C"/>
    <w:rsid w:val="000F0F60"/>
    <w:rsid w:val="000F159C"/>
    <w:rsid w:val="000F3263"/>
    <w:rsid w:val="000F32DC"/>
    <w:rsid w:val="000F4D77"/>
    <w:rsid w:val="000F5BE7"/>
    <w:rsid w:val="000F78D7"/>
    <w:rsid w:val="00102E56"/>
    <w:rsid w:val="00106773"/>
    <w:rsid w:val="001102AE"/>
    <w:rsid w:val="00110399"/>
    <w:rsid w:val="00123114"/>
    <w:rsid w:val="0012423C"/>
    <w:rsid w:val="00131C00"/>
    <w:rsid w:val="00134CBC"/>
    <w:rsid w:val="001350D7"/>
    <w:rsid w:val="0013637A"/>
    <w:rsid w:val="00136DB0"/>
    <w:rsid w:val="00140A4F"/>
    <w:rsid w:val="00142519"/>
    <w:rsid w:val="0014339E"/>
    <w:rsid w:val="001451E9"/>
    <w:rsid w:val="00145F2D"/>
    <w:rsid w:val="00147B9C"/>
    <w:rsid w:val="00153D0F"/>
    <w:rsid w:val="00157021"/>
    <w:rsid w:val="001618E6"/>
    <w:rsid w:val="00162C03"/>
    <w:rsid w:val="00165817"/>
    <w:rsid w:val="0016683D"/>
    <w:rsid w:val="00166849"/>
    <w:rsid w:val="00171937"/>
    <w:rsid w:val="00171DC7"/>
    <w:rsid w:val="00174A14"/>
    <w:rsid w:val="0017561B"/>
    <w:rsid w:val="0017700A"/>
    <w:rsid w:val="001770E8"/>
    <w:rsid w:val="00177266"/>
    <w:rsid w:val="001778E1"/>
    <w:rsid w:val="00180908"/>
    <w:rsid w:val="00181B5B"/>
    <w:rsid w:val="00190BE2"/>
    <w:rsid w:val="00191A1A"/>
    <w:rsid w:val="00192186"/>
    <w:rsid w:val="00194BD7"/>
    <w:rsid w:val="0019612C"/>
    <w:rsid w:val="001A0FF4"/>
    <w:rsid w:val="001A45C2"/>
    <w:rsid w:val="001A7108"/>
    <w:rsid w:val="001B1358"/>
    <w:rsid w:val="001B317A"/>
    <w:rsid w:val="001B7DE8"/>
    <w:rsid w:val="001C1631"/>
    <w:rsid w:val="001C3192"/>
    <w:rsid w:val="001C34E9"/>
    <w:rsid w:val="001C699D"/>
    <w:rsid w:val="001D294D"/>
    <w:rsid w:val="001D4614"/>
    <w:rsid w:val="001D63A4"/>
    <w:rsid w:val="001D6EBA"/>
    <w:rsid w:val="001E00D9"/>
    <w:rsid w:val="001E09DF"/>
    <w:rsid w:val="001E0CD8"/>
    <w:rsid w:val="001E41F0"/>
    <w:rsid w:val="001E5244"/>
    <w:rsid w:val="001E702B"/>
    <w:rsid w:val="001F0FA4"/>
    <w:rsid w:val="001F1731"/>
    <w:rsid w:val="001F2274"/>
    <w:rsid w:val="001F393F"/>
    <w:rsid w:val="001F3B28"/>
    <w:rsid w:val="001F57AC"/>
    <w:rsid w:val="001F69B7"/>
    <w:rsid w:val="00200D45"/>
    <w:rsid w:val="00201409"/>
    <w:rsid w:val="00203226"/>
    <w:rsid w:val="0020438D"/>
    <w:rsid w:val="00207B75"/>
    <w:rsid w:val="002101F6"/>
    <w:rsid w:val="002104E4"/>
    <w:rsid w:val="00210AE7"/>
    <w:rsid w:val="002114D8"/>
    <w:rsid w:val="00214A88"/>
    <w:rsid w:val="002210E2"/>
    <w:rsid w:val="002211FB"/>
    <w:rsid w:val="00223C94"/>
    <w:rsid w:val="00225414"/>
    <w:rsid w:val="00226567"/>
    <w:rsid w:val="0022668C"/>
    <w:rsid w:val="0023154C"/>
    <w:rsid w:val="00231592"/>
    <w:rsid w:val="002321C4"/>
    <w:rsid w:val="00232423"/>
    <w:rsid w:val="00236583"/>
    <w:rsid w:val="002421B3"/>
    <w:rsid w:val="0024278A"/>
    <w:rsid w:val="00243B3A"/>
    <w:rsid w:val="00246548"/>
    <w:rsid w:val="0025029A"/>
    <w:rsid w:val="00250A98"/>
    <w:rsid w:val="00250DC7"/>
    <w:rsid w:val="00251730"/>
    <w:rsid w:val="00251A7E"/>
    <w:rsid w:val="00254BBC"/>
    <w:rsid w:val="00254E9C"/>
    <w:rsid w:val="0026198F"/>
    <w:rsid w:val="00265D14"/>
    <w:rsid w:val="00270AB9"/>
    <w:rsid w:val="00272092"/>
    <w:rsid w:val="00273238"/>
    <w:rsid w:val="002856AE"/>
    <w:rsid w:val="00285D33"/>
    <w:rsid w:val="00292512"/>
    <w:rsid w:val="002965DA"/>
    <w:rsid w:val="002A00A7"/>
    <w:rsid w:val="002A2574"/>
    <w:rsid w:val="002A6329"/>
    <w:rsid w:val="002A7FCB"/>
    <w:rsid w:val="002B0751"/>
    <w:rsid w:val="002B1A81"/>
    <w:rsid w:val="002B261D"/>
    <w:rsid w:val="002B3333"/>
    <w:rsid w:val="002B61A9"/>
    <w:rsid w:val="002B711E"/>
    <w:rsid w:val="002B7963"/>
    <w:rsid w:val="002B7AEA"/>
    <w:rsid w:val="002C121C"/>
    <w:rsid w:val="002C31F6"/>
    <w:rsid w:val="002C3A50"/>
    <w:rsid w:val="002C4D36"/>
    <w:rsid w:val="002C640D"/>
    <w:rsid w:val="002C6591"/>
    <w:rsid w:val="002C6FC0"/>
    <w:rsid w:val="002D1E54"/>
    <w:rsid w:val="002D2626"/>
    <w:rsid w:val="002D74BA"/>
    <w:rsid w:val="002E0AAD"/>
    <w:rsid w:val="002E0E38"/>
    <w:rsid w:val="002E0F5D"/>
    <w:rsid w:val="002E378E"/>
    <w:rsid w:val="002E3CB3"/>
    <w:rsid w:val="002E44C5"/>
    <w:rsid w:val="002E4CF4"/>
    <w:rsid w:val="002E5122"/>
    <w:rsid w:val="002E56FA"/>
    <w:rsid w:val="002E5DF4"/>
    <w:rsid w:val="002E66F1"/>
    <w:rsid w:val="002F0261"/>
    <w:rsid w:val="002F6EE6"/>
    <w:rsid w:val="003010F4"/>
    <w:rsid w:val="003012B0"/>
    <w:rsid w:val="00301797"/>
    <w:rsid w:val="00301FE9"/>
    <w:rsid w:val="0030421D"/>
    <w:rsid w:val="003059AE"/>
    <w:rsid w:val="0030793F"/>
    <w:rsid w:val="00311EB5"/>
    <w:rsid w:val="00312512"/>
    <w:rsid w:val="00312A60"/>
    <w:rsid w:val="003158AB"/>
    <w:rsid w:val="00316EDC"/>
    <w:rsid w:val="00317C99"/>
    <w:rsid w:val="0032626D"/>
    <w:rsid w:val="003270C5"/>
    <w:rsid w:val="003316D5"/>
    <w:rsid w:val="00337B97"/>
    <w:rsid w:val="00341623"/>
    <w:rsid w:val="00343022"/>
    <w:rsid w:val="003432E8"/>
    <w:rsid w:val="0034370C"/>
    <w:rsid w:val="00343C2A"/>
    <w:rsid w:val="00344ECF"/>
    <w:rsid w:val="003453D9"/>
    <w:rsid w:val="00345716"/>
    <w:rsid w:val="003503D8"/>
    <w:rsid w:val="00352C53"/>
    <w:rsid w:val="003547EE"/>
    <w:rsid w:val="00356CB6"/>
    <w:rsid w:val="00364359"/>
    <w:rsid w:val="00364A9E"/>
    <w:rsid w:val="00371CE9"/>
    <w:rsid w:val="00372BB6"/>
    <w:rsid w:val="00375D9E"/>
    <w:rsid w:val="00376E56"/>
    <w:rsid w:val="003774A6"/>
    <w:rsid w:val="00381CA0"/>
    <w:rsid w:val="00383B25"/>
    <w:rsid w:val="00385827"/>
    <w:rsid w:val="00387F95"/>
    <w:rsid w:val="00390179"/>
    <w:rsid w:val="00393E22"/>
    <w:rsid w:val="00394189"/>
    <w:rsid w:val="003A0674"/>
    <w:rsid w:val="003A2200"/>
    <w:rsid w:val="003A3602"/>
    <w:rsid w:val="003A598B"/>
    <w:rsid w:val="003A7655"/>
    <w:rsid w:val="003A7854"/>
    <w:rsid w:val="003B00C4"/>
    <w:rsid w:val="003B042D"/>
    <w:rsid w:val="003B361B"/>
    <w:rsid w:val="003B50EC"/>
    <w:rsid w:val="003B6D0F"/>
    <w:rsid w:val="003B7282"/>
    <w:rsid w:val="003B7558"/>
    <w:rsid w:val="003C51CF"/>
    <w:rsid w:val="003C612F"/>
    <w:rsid w:val="003C67EB"/>
    <w:rsid w:val="003D197B"/>
    <w:rsid w:val="003D2C35"/>
    <w:rsid w:val="003D45A9"/>
    <w:rsid w:val="003D664E"/>
    <w:rsid w:val="003D6B24"/>
    <w:rsid w:val="003D7220"/>
    <w:rsid w:val="003E0014"/>
    <w:rsid w:val="003E006D"/>
    <w:rsid w:val="003E13F9"/>
    <w:rsid w:val="003E2646"/>
    <w:rsid w:val="003E30B3"/>
    <w:rsid w:val="003E3F99"/>
    <w:rsid w:val="003E6EFD"/>
    <w:rsid w:val="003F3942"/>
    <w:rsid w:val="003F3B5A"/>
    <w:rsid w:val="003F4ACD"/>
    <w:rsid w:val="003F549D"/>
    <w:rsid w:val="003F6911"/>
    <w:rsid w:val="004017F5"/>
    <w:rsid w:val="00403DCE"/>
    <w:rsid w:val="00404EAE"/>
    <w:rsid w:val="00406BC3"/>
    <w:rsid w:val="004111B8"/>
    <w:rsid w:val="00413521"/>
    <w:rsid w:val="0042032F"/>
    <w:rsid w:val="00421620"/>
    <w:rsid w:val="00427ABF"/>
    <w:rsid w:val="00427B0E"/>
    <w:rsid w:val="00431AAE"/>
    <w:rsid w:val="00442791"/>
    <w:rsid w:val="004439A9"/>
    <w:rsid w:val="00445F4B"/>
    <w:rsid w:val="0045172E"/>
    <w:rsid w:val="00451E2F"/>
    <w:rsid w:val="0045220B"/>
    <w:rsid w:val="004522CB"/>
    <w:rsid w:val="004528A7"/>
    <w:rsid w:val="00456106"/>
    <w:rsid w:val="00460566"/>
    <w:rsid w:val="004610C6"/>
    <w:rsid w:val="00462AF8"/>
    <w:rsid w:val="00464915"/>
    <w:rsid w:val="00467CEA"/>
    <w:rsid w:val="00471EE8"/>
    <w:rsid w:val="004723B9"/>
    <w:rsid w:val="00472E4C"/>
    <w:rsid w:val="00473AAB"/>
    <w:rsid w:val="00473D21"/>
    <w:rsid w:val="004751B3"/>
    <w:rsid w:val="00476D26"/>
    <w:rsid w:val="004774AC"/>
    <w:rsid w:val="004806F3"/>
    <w:rsid w:val="0048113B"/>
    <w:rsid w:val="00481B99"/>
    <w:rsid w:val="00481D8A"/>
    <w:rsid w:val="00482E6E"/>
    <w:rsid w:val="00486035"/>
    <w:rsid w:val="00492EEE"/>
    <w:rsid w:val="00495A0E"/>
    <w:rsid w:val="004A03F4"/>
    <w:rsid w:val="004A2810"/>
    <w:rsid w:val="004A454F"/>
    <w:rsid w:val="004A7E3A"/>
    <w:rsid w:val="004B06BB"/>
    <w:rsid w:val="004B1B2C"/>
    <w:rsid w:val="004B3B1B"/>
    <w:rsid w:val="004B4498"/>
    <w:rsid w:val="004B6374"/>
    <w:rsid w:val="004C040E"/>
    <w:rsid w:val="004C11B7"/>
    <w:rsid w:val="004C30AB"/>
    <w:rsid w:val="004C3F89"/>
    <w:rsid w:val="004C7FAE"/>
    <w:rsid w:val="004D3230"/>
    <w:rsid w:val="004E220D"/>
    <w:rsid w:val="004E4E73"/>
    <w:rsid w:val="004E68D1"/>
    <w:rsid w:val="004F25A1"/>
    <w:rsid w:val="004F3562"/>
    <w:rsid w:val="004F3E8E"/>
    <w:rsid w:val="004F3F0E"/>
    <w:rsid w:val="0050172A"/>
    <w:rsid w:val="00503236"/>
    <w:rsid w:val="0050459E"/>
    <w:rsid w:val="00507D3D"/>
    <w:rsid w:val="0051008F"/>
    <w:rsid w:val="00511AED"/>
    <w:rsid w:val="00511F68"/>
    <w:rsid w:val="005139CB"/>
    <w:rsid w:val="00515D9E"/>
    <w:rsid w:val="005165C6"/>
    <w:rsid w:val="00517CBA"/>
    <w:rsid w:val="00523E53"/>
    <w:rsid w:val="00525227"/>
    <w:rsid w:val="0052589D"/>
    <w:rsid w:val="00526A6C"/>
    <w:rsid w:val="0053187F"/>
    <w:rsid w:val="00532513"/>
    <w:rsid w:val="005326D8"/>
    <w:rsid w:val="0053284D"/>
    <w:rsid w:val="00533EAC"/>
    <w:rsid w:val="005379C4"/>
    <w:rsid w:val="0054277C"/>
    <w:rsid w:val="00542B99"/>
    <w:rsid w:val="00543A72"/>
    <w:rsid w:val="00547591"/>
    <w:rsid w:val="005525A0"/>
    <w:rsid w:val="005542E2"/>
    <w:rsid w:val="00561F2C"/>
    <w:rsid w:val="00561FDA"/>
    <w:rsid w:val="00566CE7"/>
    <w:rsid w:val="0056776F"/>
    <w:rsid w:val="0057093B"/>
    <w:rsid w:val="00572962"/>
    <w:rsid w:val="005732F8"/>
    <w:rsid w:val="00574013"/>
    <w:rsid w:val="00574854"/>
    <w:rsid w:val="00575B50"/>
    <w:rsid w:val="00575DC6"/>
    <w:rsid w:val="00576F0D"/>
    <w:rsid w:val="00577E41"/>
    <w:rsid w:val="0058139A"/>
    <w:rsid w:val="0058154D"/>
    <w:rsid w:val="00585A97"/>
    <w:rsid w:val="00586CEA"/>
    <w:rsid w:val="00587B4B"/>
    <w:rsid w:val="00587EDB"/>
    <w:rsid w:val="0059280C"/>
    <w:rsid w:val="00595277"/>
    <w:rsid w:val="005A2F39"/>
    <w:rsid w:val="005A7C5C"/>
    <w:rsid w:val="005B00BF"/>
    <w:rsid w:val="005B0F34"/>
    <w:rsid w:val="005B101D"/>
    <w:rsid w:val="005B4B6B"/>
    <w:rsid w:val="005B4E4D"/>
    <w:rsid w:val="005B5909"/>
    <w:rsid w:val="005B78BA"/>
    <w:rsid w:val="005C2CAB"/>
    <w:rsid w:val="005C6371"/>
    <w:rsid w:val="005C6EFB"/>
    <w:rsid w:val="005D46D2"/>
    <w:rsid w:val="005D697E"/>
    <w:rsid w:val="005E0372"/>
    <w:rsid w:val="005E07BC"/>
    <w:rsid w:val="005E37B8"/>
    <w:rsid w:val="005E5B20"/>
    <w:rsid w:val="005E7378"/>
    <w:rsid w:val="005F0760"/>
    <w:rsid w:val="005F0D58"/>
    <w:rsid w:val="005F589D"/>
    <w:rsid w:val="005F6B35"/>
    <w:rsid w:val="005F7926"/>
    <w:rsid w:val="005F7D51"/>
    <w:rsid w:val="006002CC"/>
    <w:rsid w:val="00601EA0"/>
    <w:rsid w:val="00603BD7"/>
    <w:rsid w:val="006109E3"/>
    <w:rsid w:val="006119F1"/>
    <w:rsid w:val="006120AC"/>
    <w:rsid w:val="00612801"/>
    <w:rsid w:val="00612DD5"/>
    <w:rsid w:val="00615880"/>
    <w:rsid w:val="00615F72"/>
    <w:rsid w:val="006167BA"/>
    <w:rsid w:val="006177B5"/>
    <w:rsid w:val="00617CDB"/>
    <w:rsid w:val="00621503"/>
    <w:rsid w:val="00621C49"/>
    <w:rsid w:val="006222EF"/>
    <w:rsid w:val="006235A7"/>
    <w:rsid w:val="006242C0"/>
    <w:rsid w:val="00624484"/>
    <w:rsid w:val="00625FF3"/>
    <w:rsid w:val="00627B35"/>
    <w:rsid w:val="006307B6"/>
    <w:rsid w:val="00630BB0"/>
    <w:rsid w:val="00630DC8"/>
    <w:rsid w:val="0063270F"/>
    <w:rsid w:val="006346E0"/>
    <w:rsid w:val="00636544"/>
    <w:rsid w:val="00636DB9"/>
    <w:rsid w:val="00637440"/>
    <w:rsid w:val="006379B3"/>
    <w:rsid w:val="006423C9"/>
    <w:rsid w:val="00644721"/>
    <w:rsid w:val="00644B25"/>
    <w:rsid w:val="00646680"/>
    <w:rsid w:val="0065002E"/>
    <w:rsid w:val="006506A5"/>
    <w:rsid w:val="00650A09"/>
    <w:rsid w:val="00653A45"/>
    <w:rsid w:val="00653E6B"/>
    <w:rsid w:val="00654357"/>
    <w:rsid w:val="006553F0"/>
    <w:rsid w:val="00655675"/>
    <w:rsid w:val="00655DC1"/>
    <w:rsid w:val="0065706A"/>
    <w:rsid w:val="006639EA"/>
    <w:rsid w:val="00664CFF"/>
    <w:rsid w:val="006652B4"/>
    <w:rsid w:val="006654E6"/>
    <w:rsid w:val="00666FCB"/>
    <w:rsid w:val="0067063C"/>
    <w:rsid w:val="00670996"/>
    <w:rsid w:val="00672CA3"/>
    <w:rsid w:val="00672F91"/>
    <w:rsid w:val="006733F1"/>
    <w:rsid w:val="00673F50"/>
    <w:rsid w:val="00674D94"/>
    <w:rsid w:val="00680134"/>
    <w:rsid w:val="006814D9"/>
    <w:rsid w:val="00683FA4"/>
    <w:rsid w:val="006859C8"/>
    <w:rsid w:val="006861AD"/>
    <w:rsid w:val="006876BA"/>
    <w:rsid w:val="0069176C"/>
    <w:rsid w:val="00691F3C"/>
    <w:rsid w:val="00692E32"/>
    <w:rsid w:val="006943B9"/>
    <w:rsid w:val="006965F1"/>
    <w:rsid w:val="00696E7E"/>
    <w:rsid w:val="006A07C8"/>
    <w:rsid w:val="006A097A"/>
    <w:rsid w:val="006A2F17"/>
    <w:rsid w:val="006A359C"/>
    <w:rsid w:val="006A5DC4"/>
    <w:rsid w:val="006A5F5E"/>
    <w:rsid w:val="006A784A"/>
    <w:rsid w:val="006A7A32"/>
    <w:rsid w:val="006B02F2"/>
    <w:rsid w:val="006B03F8"/>
    <w:rsid w:val="006B3236"/>
    <w:rsid w:val="006B34D8"/>
    <w:rsid w:val="006C0E2A"/>
    <w:rsid w:val="006C2977"/>
    <w:rsid w:val="006C4056"/>
    <w:rsid w:val="006C4FA8"/>
    <w:rsid w:val="006C6948"/>
    <w:rsid w:val="006C74AB"/>
    <w:rsid w:val="006D1593"/>
    <w:rsid w:val="006D1B20"/>
    <w:rsid w:val="006D1D3E"/>
    <w:rsid w:val="006D225E"/>
    <w:rsid w:val="006D4CD1"/>
    <w:rsid w:val="006D6455"/>
    <w:rsid w:val="006D7144"/>
    <w:rsid w:val="006E135E"/>
    <w:rsid w:val="006E167F"/>
    <w:rsid w:val="006E3360"/>
    <w:rsid w:val="006E5C2B"/>
    <w:rsid w:val="006F1CC4"/>
    <w:rsid w:val="006F2416"/>
    <w:rsid w:val="006F2C03"/>
    <w:rsid w:val="006F33DB"/>
    <w:rsid w:val="006F3A3A"/>
    <w:rsid w:val="006F73B9"/>
    <w:rsid w:val="00700252"/>
    <w:rsid w:val="007014BE"/>
    <w:rsid w:val="00701E11"/>
    <w:rsid w:val="00701F9F"/>
    <w:rsid w:val="00702A9E"/>
    <w:rsid w:val="007030E7"/>
    <w:rsid w:val="0070442D"/>
    <w:rsid w:val="00705222"/>
    <w:rsid w:val="00706FE1"/>
    <w:rsid w:val="007070E2"/>
    <w:rsid w:val="007122D9"/>
    <w:rsid w:val="00716817"/>
    <w:rsid w:val="00717F63"/>
    <w:rsid w:val="00717F73"/>
    <w:rsid w:val="007206C8"/>
    <w:rsid w:val="00720B4A"/>
    <w:rsid w:val="00723507"/>
    <w:rsid w:val="00725F3E"/>
    <w:rsid w:val="00725FF7"/>
    <w:rsid w:val="00732077"/>
    <w:rsid w:val="00732187"/>
    <w:rsid w:val="00732473"/>
    <w:rsid w:val="00734294"/>
    <w:rsid w:val="007349A1"/>
    <w:rsid w:val="0073525E"/>
    <w:rsid w:val="007352E4"/>
    <w:rsid w:val="0073682D"/>
    <w:rsid w:val="007408B4"/>
    <w:rsid w:val="00752580"/>
    <w:rsid w:val="00752B58"/>
    <w:rsid w:val="007560B0"/>
    <w:rsid w:val="00760091"/>
    <w:rsid w:val="007608B9"/>
    <w:rsid w:val="00761549"/>
    <w:rsid w:val="00771A5C"/>
    <w:rsid w:val="0077277F"/>
    <w:rsid w:val="0077280C"/>
    <w:rsid w:val="00774DC1"/>
    <w:rsid w:val="00775948"/>
    <w:rsid w:val="007760B0"/>
    <w:rsid w:val="00776183"/>
    <w:rsid w:val="00777C39"/>
    <w:rsid w:val="00780BF0"/>
    <w:rsid w:val="00781B89"/>
    <w:rsid w:val="00781CDC"/>
    <w:rsid w:val="00785C78"/>
    <w:rsid w:val="0078693A"/>
    <w:rsid w:val="00792848"/>
    <w:rsid w:val="00794022"/>
    <w:rsid w:val="007945E7"/>
    <w:rsid w:val="00797AC3"/>
    <w:rsid w:val="007A07D5"/>
    <w:rsid w:val="007A1E7F"/>
    <w:rsid w:val="007A4E05"/>
    <w:rsid w:val="007A5491"/>
    <w:rsid w:val="007A5A15"/>
    <w:rsid w:val="007A662E"/>
    <w:rsid w:val="007B0286"/>
    <w:rsid w:val="007B5B04"/>
    <w:rsid w:val="007C3839"/>
    <w:rsid w:val="007C395E"/>
    <w:rsid w:val="007C405E"/>
    <w:rsid w:val="007C54DE"/>
    <w:rsid w:val="007D28AE"/>
    <w:rsid w:val="007D3026"/>
    <w:rsid w:val="007D31B7"/>
    <w:rsid w:val="007D3722"/>
    <w:rsid w:val="007D4056"/>
    <w:rsid w:val="007D5922"/>
    <w:rsid w:val="007D5D57"/>
    <w:rsid w:val="007E136B"/>
    <w:rsid w:val="007E48CD"/>
    <w:rsid w:val="007E5DBD"/>
    <w:rsid w:val="007E7150"/>
    <w:rsid w:val="007E762A"/>
    <w:rsid w:val="007F7519"/>
    <w:rsid w:val="007F7935"/>
    <w:rsid w:val="00800C58"/>
    <w:rsid w:val="00803484"/>
    <w:rsid w:val="00806D8C"/>
    <w:rsid w:val="008111AE"/>
    <w:rsid w:val="00811443"/>
    <w:rsid w:val="008115E3"/>
    <w:rsid w:val="00811DD6"/>
    <w:rsid w:val="00812301"/>
    <w:rsid w:val="0081398A"/>
    <w:rsid w:val="008175C2"/>
    <w:rsid w:val="00817B6F"/>
    <w:rsid w:val="008219FD"/>
    <w:rsid w:val="00823752"/>
    <w:rsid w:val="00823C05"/>
    <w:rsid w:val="008240BC"/>
    <w:rsid w:val="0082415E"/>
    <w:rsid w:val="00831B27"/>
    <w:rsid w:val="00832DCB"/>
    <w:rsid w:val="00835897"/>
    <w:rsid w:val="00837A69"/>
    <w:rsid w:val="0084096C"/>
    <w:rsid w:val="00841653"/>
    <w:rsid w:val="00842EA6"/>
    <w:rsid w:val="008538F3"/>
    <w:rsid w:val="00862140"/>
    <w:rsid w:val="0086419D"/>
    <w:rsid w:val="00866932"/>
    <w:rsid w:val="008674FB"/>
    <w:rsid w:val="008678FC"/>
    <w:rsid w:val="00867F17"/>
    <w:rsid w:val="0087445D"/>
    <w:rsid w:val="00874CCE"/>
    <w:rsid w:val="00876092"/>
    <w:rsid w:val="008800F7"/>
    <w:rsid w:val="00882001"/>
    <w:rsid w:val="00882863"/>
    <w:rsid w:val="008845BE"/>
    <w:rsid w:val="00887D18"/>
    <w:rsid w:val="00897C80"/>
    <w:rsid w:val="008A0BDC"/>
    <w:rsid w:val="008A3A17"/>
    <w:rsid w:val="008A3D5D"/>
    <w:rsid w:val="008A585B"/>
    <w:rsid w:val="008B39DE"/>
    <w:rsid w:val="008B43AB"/>
    <w:rsid w:val="008B6157"/>
    <w:rsid w:val="008B7413"/>
    <w:rsid w:val="008C0918"/>
    <w:rsid w:val="008C39E4"/>
    <w:rsid w:val="008C3A29"/>
    <w:rsid w:val="008C4322"/>
    <w:rsid w:val="008C68AE"/>
    <w:rsid w:val="008C78C7"/>
    <w:rsid w:val="008E0851"/>
    <w:rsid w:val="008E17E2"/>
    <w:rsid w:val="008E1C6B"/>
    <w:rsid w:val="008E2E3F"/>
    <w:rsid w:val="008E6069"/>
    <w:rsid w:val="008E681C"/>
    <w:rsid w:val="008F043F"/>
    <w:rsid w:val="008F3F09"/>
    <w:rsid w:val="008F5DD9"/>
    <w:rsid w:val="009033A8"/>
    <w:rsid w:val="00910D1E"/>
    <w:rsid w:val="00911D4B"/>
    <w:rsid w:val="00913895"/>
    <w:rsid w:val="00914C6D"/>
    <w:rsid w:val="00916BB7"/>
    <w:rsid w:val="009175EC"/>
    <w:rsid w:val="00920ABA"/>
    <w:rsid w:val="00921B5F"/>
    <w:rsid w:val="00923E25"/>
    <w:rsid w:val="00924966"/>
    <w:rsid w:val="00926003"/>
    <w:rsid w:val="00930219"/>
    <w:rsid w:val="00930898"/>
    <w:rsid w:val="00934CEE"/>
    <w:rsid w:val="009376D5"/>
    <w:rsid w:val="0094023C"/>
    <w:rsid w:val="00940E43"/>
    <w:rsid w:val="009411AF"/>
    <w:rsid w:val="0094290B"/>
    <w:rsid w:val="009434DB"/>
    <w:rsid w:val="009450AF"/>
    <w:rsid w:val="009511C4"/>
    <w:rsid w:val="00951A8C"/>
    <w:rsid w:val="009564BF"/>
    <w:rsid w:val="0095695C"/>
    <w:rsid w:val="00956E1D"/>
    <w:rsid w:val="00956EE8"/>
    <w:rsid w:val="0096190E"/>
    <w:rsid w:val="0096474D"/>
    <w:rsid w:val="00965B3C"/>
    <w:rsid w:val="0097012D"/>
    <w:rsid w:val="0097080B"/>
    <w:rsid w:val="00974449"/>
    <w:rsid w:val="009752D0"/>
    <w:rsid w:val="0097576A"/>
    <w:rsid w:val="00980F4D"/>
    <w:rsid w:val="00985F06"/>
    <w:rsid w:val="00986C6E"/>
    <w:rsid w:val="00987214"/>
    <w:rsid w:val="0099100F"/>
    <w:rsid w:val="00992C2F"/>
    <w:rsid w:val="009947C0"/>
    <w:rsid w:val="00995F0C"/>
    <w:rsid w:val="00997817"/>
    <w:rsid w:val="009A29CC"/>
    <w:rsid w:val="009A2B9D"/>
    <w:rsid w:val="009A4E4C"/>
    <w:rsid w:val="009A4FBD"/>
    <w:rsid w:val="009A74B7"/>
    <w:rsid w:val="009A7825"/>
    <w:rsid w:val="009B139F"/>
    <w:rsid w:val="009B3845"/>
    <w:rsid w:val="009B65FD"/>
    <w:rsid w:val="009B6D79"/>
    <w:rsid w:val="009C04C7"/>
    <w:rsid w:val="009C19C9"/>
    <w:rsid w:val="009D0841"/>
    <w:rsid w:val="009D0FA4"/>
    <w:rsid w:val="009D1D47"/>
    <w:rsid w:val="009D52A2"/>
    <w:rsid w:val="009D5E38"/>
    <w:rsid w:val="009D6126"/>
    <w:rsid w:val="009E0463"/>
    <w:rsid w:val="009E12B8"/>
    <w:rsid w:val="009E1A5E"/>
    <w:rsid w:val="009E449A"/>
    <w:rsid w:val="009E5CAC"/>
    <w:rsid w:val="009F2FC9"/>
    <w:rsid w:val="009F6C13"/>
    <w:rsid w:val="009F7179"/>
    <w:rsid w:val="00A04255"/>
    <w:rsid w:val="00A04452"/>
    <w:rsid w:val="00A07625"/>
    <w:rsid w:val="00A10679"/>
    <w:rsid w:val="00A115B9"/>
    <w:rsid w:val="00A12E02"/>
    <w:rsid w:val="00A14A3A"/>
    <w:rsid w:val="00A17ED5"/>
    <w:rsid w:val="00A213C6"/>
    <w:rsid w:val="00A22447"/>
    <w:rsid w:val="00A243C0"/>
    <w:rsid w:val="00A26C80"/>
    <w:rsid w:val="00A26CE8"/>
    <w:rsid w:val="00A3759D"/>
    <w:rsid w:val="00A4133C"/>
    <w:rsid w:val="00A4299C"/>
    <w:rsid w:val="00A42B86"/>
    <w:rsid w:val="00A46499"/>
    <w:rsid w:val="00A53A04"/>
    <w:rsid w:val="00A55591"/>
    <w:rsid w:val="00A56326"/>
    <w:rsid w:val="00A57657"/>
    <w:rsid w:val="00A6139F"/>
    <w:rsid w:val="00A62942"/>
    <w:rsid w:val="00A63DA1"/>
    <w:rsid w:val="00A660BB"/>
    <w:rsid w:val="00A71D4F"/>
    <w:rsid w:val="00A75521"/>
    <w:rsid w:val="00A7614F"/>
    <w:rsid w:val="00A76464"/>
    <w:rsid w:val="00A765B2"/>
    <w:rsid w:val="00A77627"/>
    <w:rsid w:val="00A8342C"/>
    <w:rsid w:val="00A84F8C"/>
    <w:rsid w:val="00A866B8"/>
    <w:rsid w:val="00A90C2E"/>
    <w:rsid w:val="00A91B87"/>
    <w:rsid w:val="00A921DD"/>
    <w:rsid w:val="00A92F57"/>
    <w:rsid w:val="00A937D7"/>
    <w:rsid w:val="00A95516"/>
    <w:rsid w:val="00A95BBB"/>
    <w:rsid w:val="00AA1F9A"/>
    <w:rsid w:val="00AA7D31"/>
    <w:rsid w:val="00AB0749"/>
    <w:rsid w:val="00AB1274"/>
    <w:rsid w:val="00AB2940"/>
    <w:rsid w:val="00AB796A"/>
    <w:rsid w:val="00AC1703"/>
    <w:rsid w:val="00AC2C4B"/>
    <w:rsid w:val="00AC4435"/>
    <w:rsid w:val="00AC4A88"/>
    <w:rsid w:val="00AC5D5D"/>
    <w:rsid w:val="00AC608C"/>
    <w:rsid w:val="00AC6689"/>
    <w:rsid w:val="00AC6D11"/>
    <w:rsid w:val="00AC6E9D"/>
    <w:rsid w:val="00AD0D1A"/>
    <w:rsid w:val="00AD1D66"/>
    <w:rsid w:val="00AD2006"/>
    <w:rsid w:val="00AD4629"/>
    <w:rsid w:val="00AD6701"/>
    <w:rsid w:val="00AD6E15"/>
    <w:rsid w:val="00AD77F0"/>
    <w:rsid w:val="00AE1093"/>
    <w:rsid w:val="00AE14AF"/>
    <w:rsid w:val="00AE323E"/>
    <w:rsid w:val="00AE5B4C"/>
    <w:rsid w:val="00AE62B5"/>
    <w:rsid w:val="00AE6F9D"/>
    <w:rsid w:val="00AE7974"/>
    <w:rsid w:val="00AE7F7F"/>
    <w:rsid w:val="00AF274C"/>
    <w:rsid w:val="00AF3F9E"/>
    <w:rsid w:val="00AF4D73"/>
    <w:rsid w:val="00AF4DD3"/>
    <w:rsid w:val="00AF6E28"/>
    <w:rsid w:val="00AF7CA7"/>
    <w:rsid w:val="00B00C5F"/>
    <w:rsid w:val="00B06448"/>
    <w:rsid w:val="00B105FF"/>
    <w:rsid w:val="00B10646"/>
    <w:rsid w:val="00B10982"/>
    <w:rsid w:val="00B11039"/>
    <w:rsid w:val="00B11C80"/>
    <w:rsid w:val="00B12109"/>
    <w:rsid w:val="00B13E10"/>
    <w:rsid w:val="00B14319"/>
    <w:rsid w:val="00B150AB"/>
    <w:rsid w:val="00B16B89"/>
    <w:rsid w:val="00B20575"/>
    <w:rsid w:val="00B21882"/>
    <w:rsid w:val="00B21BB0"/>
    <w:rsid w:val="00B21D04"/>
    <w:rsid w:val="00B222D0"/>
    <w:rsid w:val="00B24FAD"/>
    <w:rsid w:val="00B25C05"/>
    <w:rsid w:val="00B33968"/>
    <w:rsid w:val="00B3442D"/>
    <w:rsid w:val="00B356FF"/>
    <w:rsid w:val="00B35BD1"/>
    <w:rsid w:val="00B37315"/>
    <w:rsid w:val="00B405AB"/>
    <w:rsid w:val="00B41BE9"/>
    <w:rsid w:val="00B44010"/>
    <w:rsid w:val="00B512AC"/>
    <w:rsid w:val="00B512B7"/>
    <w:rsid w:val="00B5204B"/>
    <w:rsid w:val="00B521BC"/>
    <w:rsid w:val="00B5246A"/>
    <w:rsid w:val="00B54948"/>
    <w:rsid w:val="00B54F23"/>
    <w:rsid w:val="00B55D63"/>
    <w:rsid w:val="00B55FF1"/>
    <w:rsid w:val="00B578DD"/>
    <w:rsid w:val="00B634B0"/>
    <w:rsid w:val="00B6428D"/>
    <w:rsid w:val="00B6441E"/>
    <w:rsid w:val="00B64BBF"/>
    <w:rsid w:val="00B661D3"/>
    <w:rsid w:val="00B6659C"/>
    <w:rsid w:val="00B66C8F"/>
    <w:rsid w:val="00B70E18"/>
    <w:rsid w:val="00B71EBA"/>
    <w:rsid w:val="00B73FE3"/>
    <w:rsid w:val="00B80080"/>
    <w:rsid w:val="00B81A89"/>
    <w:rsid w:val="00B833FF"/>
    <w:rsid w:val="00B85A69"/>
    <w:rsid w:val="00B90550"/>
    <w:rsid w:val="00B91828"/>
    <w:rsid w:val="00B931CB"/>
    <w:rsid w:val="00B95330"/>
    <w:rsid w:val="00B968E7"/>
    <w:rsid w:val="00BA1A48"/>
    <w:rsid w:val="00BA2DEB"/>
    <w:rsid w:val="00BA5435"/>
    <w:rsid w:val="00BA668C"/>
    <w:rsid w:val="00BA7339"/>
    <w:rsid w:val="00BB0EC2"/>
    <w:rsid w:val="00BB376F"/>
    <w:rsid w:val="00BB5259"/>
    <w:rsid w:val="00BB55AF"/>
    <w:rsid w:val="00BB6804"/>
    <w:rsid w:val="00BB6915"/>
    <w:rsid w:val="00BC0006"/>
    <w:rsid w:val="00BC1213"/>
    <w:rsid w:val="00BC1C6C"/>
    <w:rsid w:val="00BC2057"/>
    <w:rsid w:val="00BC266B"/>
    <w:rsid w:val="00BC374C"/>
    <w:rsid w:val="00BC6095"/>
    <w:rsid w:val="00BD633A"/>
    <w:rsid w:val="00BE39EE"/>
    <w:rsid w:val="00BE3E0C"/>
    <w:rsid w:val="00BE5764"/>
    <w:rsid w:val="00BE6E86"/>
    <w:rsid w:val="00BE7266"/>
    <w:rsid w:val="00BF2298"/>
    <w:rsid w:val="00BF303E"/>
    <w:rsid w:val="00BF4C0A"/>
    <w:rsid w:val="00BF5A4C"/>
    <w:rsid w:val="00C02A3C"/>
    <w:rsid w:val="00C03741"/>
    <w:rsid w:val="00C03BBB"/>
    <w:rsid w:val="00C05CBC"/>
    <w:rsid w:val="00C0709C"/>
    <w:rsid w:val="00C07233"/>
    <w:rsid w:val="00C12571"/>
    <w:rsid w:val="00C1265D"/>
    <w:rsid w:val="00C1478C"/>
    <w:rsid w:val="00C20C2A"/>
    <w:rsid w:val="00C236F6"/>
    <w:rsid w:val="00C242B9"/>
    <w:rsid w:val="00C26004"/>
    <w:rsid w:val="00C26601"/>
    <w:rsid w:val="00C2699F"/>
    <w:rsid w:val="00C27984"/>
    <w:rsid w:val="00C304F5"/>
    <w:rsid w:val="00C30E93"/>
    <w:rsid w:val="00C31508"/>
    <w:rsid w:val="00C315EC"/>
    <w:rsid w:val="00C33D76"/>
    <w:rsid w:val="00C41E35"/>
    <w:rsid w:val="00C4232E"/>
    <w:rsid w:val="00C45DBC"/>
    <w:rsid w:val="00C45E09"/>
    <w:rsid w:val="00C46E11"/>
    <w:rsid w:val="00C5406D"/>
    <w:rsid w:val="00C54A63"/>
    <w:rsid w:val="00C5531C"/>
    <w:rsid w:val="00C55537"/>
    <w:rsid w:val="00C6086B"/>
    <w:rsid w:val="00C613C6"/>
    <w:rsid w:val="00C643A7"/>
    <w:rsid w:val="00C67228"/>
    <w:rsid w:val="00C70B76"/>
    <w:rsid w:val="00C71ACC"/>
    <w:rsid w:val="00C72D36"/>
    <w:rsid w:val="00C751BD"/>
    <w:rsid w:val="00C76414"/>
    <w:rsid w:val="00C82DD5"/>
    <w:rsid w:val="00C850A4"/>
    <w:rsid w:val="00C91767"/>
    <w:rsid w:val="00C95463"/>
    <w:rsid w:val="00CA2D54"/>
    <w:rsid w:val="00CA50EE"/>
    <w:rsid w:val="00CA5351"/>
    <w:rsid w:val="00CA5DAF"/>
    <w:rsid w:val="00CB1BF5"/>
    <w:rsid w:val="00CB5609"/>
    <w:rsid w:val="00CB729D"/>
    <w:rsid w:val="00CC17B9"/>
    <w:rsid w:val="00CC1AE6"/>
    <w:rsid w:val="00CD2131"/>
    <w:rsid w:val="00CD4D99"/>
    <w:rsid w:val="00CD542A"/>
    <w:rsid w:val="00CD7513"/>
    <w:rsid w:val="00CE1E5B"/>
    <w:rsid w:val="00CE29A3"/>
    <w:rsid w:val="00CE4C8A"/>
    <w:rsid w:val="00CE564F"/>
    <w:rsid w:val="00CF044B"/>
    <w:rsid w:val="00CF0B98"/>
    <w:rsid w:val="00CF278B"/>
    <w:rsid w:val="00CF4E0D"/>
    <w:rsid w:val="00CF5DC2"/>
    <w:rsid w:val="00CF645A"/>
    <w:rsid w:val="00D03063"/>
    <w:rsid w:val="00D07307"/>
    <w:rsid w:val="00D0758B"/>
    <w:rsid w:val="00D10081"/>
    <w:rsid w:val="00D1333F"/>
    <w:rsid w:val="00D13E19"/>
    <w:rsid w:val="00D167BE"/>
    <w:rsid w:val="00D169E3"/>
    <w:rsid w:val="00D20079"/>
    <w:rsid w:val="00D20E48"/>
    <w:rsid w:val="00D228A7"/>
    <w:rsid w:val="00D23F93"/>
    <w:rsid w:val="00D24B7F"/>
    <w:rsid w:val="00D2542A"/>
    <w:rsid w:val="00D25E9B"/>
    <w:rsid w:val="00D26E0A"/>
    <w:rsid w:val="00D27852"/>
    <w:rsid w:val="00D327BF"/>
    <w:rsid w:val="00D33CC1"/>
    <w:rsid w:val="00D3453E"/>
    <w:rsid w:val="00D37B07"/>
    <w:rsid w:val="00D463AD"/>
    <w:rsid w:val="00D52918"/>
    <w:rsid w:val="00D55584"/>
    <w:rsid w:val="00D55D16"/>
    <w:rsid w:val="00D56F9C"/>
    <w:rsid w:val="00D57328"/>
    <w:rsid w:val="00D57689"/>
    <w:rsid w:val="00D57C45"/>
    <w:rsid w:val="00D57F9C"/>
    <w:rsid w:val="00D6349E"/>
    <w:rsid w:val="00D65CC9"/>
    <w:rsid w:val="00D66F88"/>
    <w:rsid w:val="00D70292"/>
    <w:rsid w:val="00D7116F"/>
    <w:rsid w:val="00D73478"/>
    <w:rsid w:val="00D745B8"/>
    <w:rsid w:val="00D76468"/>
    <w:rsid w:val="00D7729A"/>
    <w:rsid w:val="00D77A27"/>
    <w:rsid w:val="00D80878"/>
    <w:rsid w:val="00D80AF4"/>
    <w:rsid w:val="00D82301"/>
    <w:rsid w:val="00D85B6A"/>
    <w:rsid w:val="00D92591"/>
    <w:rsid w:val="00D92FD6"/>
    <w:rsid w:val="00D93A8A"/>
    <w:rsid w:val="00D951E3"/>
    <w:rsid w:val="00D95654"/>
    <w:rsid w:val="00DA0EB5"/>
    <w:rsid w:val="00DA4996"/>
    <w:rsid w:val="00DA49B5"/>
    <w:rsid w:val="00DA7B88"/>
    <w:rsid w:val="00DB0A86"/>
    <w:rsid w:val="00DB7EF7"/>
    <w:rsid w:val="00DC10EB"/>
    <w:rsid w:val="00DC1374"/>
    <w:rsid w:val="00DC2030"/>
    <w:rsid w:val="00DC6F78"/>
    <w:rsid w:val="00DD100B"/>
    <w:rsid w:val="00DD159E"/>
    <w:rsid w:val="00DD16E6"/>
    <w:rsid w:val="00DD1DCB"/>
    <w:rsid w:val="00DD2908"/>
    <w:rsid w:val="00DD43CF"/>
    <w:rsid w:val="00DD5D4D"/>
    <w:rsid w:val="00DD6D33"/>
    <w:rsid w:val="00DD7C5C"/>
    <w:rsid w:val="00DF09D4"/>
    <w:rsid w:val="00DF4CF9"/>
    <w:rsid w:val="00DF7452"/>
    <w:rsid w:val="00E029E3"/>
    <w:rsid w:val="00E0405A"/>
    <w:rsid w:val="00E10711"/>
    <w:rsid w:val="00E11821"/>
    <w:rsid w:val="00E14AAD"/>
    <w:rsid w:val="00E153F1"/>
    <w:rsid w:val="00E15CDC"/>
    <w:rsid w:val="00E2401E"/>
    <w:rsid w:val="00E249C1"/>
    <w:rsid w:val="00E3116E"/>
    <w:rsid w:val="00E35BB3"/>
    <w:rsid w:val="00E35D4D"/>
    <w:rsid w:val="00E37810"/>
    <w:rsid w:val="00E41274"/>
    <w:rsid w:val="00E42225"/>
    <w:rsid w:val="00E428A6"/>
    <w:rsid w:val="00E42F11"/>
    <w:rsid w:val="00E44301"/>
    <w:rsid w:val="00E45C04"/>
    <w:rsid w:val="00E46D89"/>
    <w:rsid w:val="00E477ED"/>
    <w:rsid w:val="00E50AA3"/>
    <w:rsid w:val="00E53C1B"/>
    <w:rsid w:val="00E5479D"/>
    <w:rsid w:val="00E5736E"/>
    <w:rsid w:val="00E57938"/>
    <w:rsid w:val="00E6632E"/>
    <w:rsid w:val="00E77498"/>
    <w:rsid w:val="00E815E5"/>
    <w:rsid w:val="00E841AB"/>
    <w:rsid w:val="00E865BF"/>
    <w:rsid w:val="00E90C02"/>
    <w:rsid w:val="00E91105"/>
    <w:rsid w:val="00E948C6"/>
    <w:rsid w:val="00E9553E"/>
    <w:rsid w:val="00E959F6"/>
    <w:rsid w:val="00E967CE"/>
    <w:rsid w:val="00EA0128"/>
    <w:rsid w:val="00EA0F86"/>
    <w:rsid w:val="00EA718C"/>
    <w:rsid w:val="00EA779D"/>
    <w:rsid w:val="00EB287B"/>
    <w:rsid w:val="00EB71A3"/>
    <w:rsid w:val="00EC17C6"/>
    <w:rsid w:val="00EC29E4"/>
    <w:rsid w:val="00EC3B2F"/>
    <w:rsid w:val="00EC3D68"/>
    <w:rsid w:val="00EC48AC"/>
    <w:rsid w:val="00EC5505"/>
    <w:rsid w:val="00EC5713"/>
    <w:rsid w:val="00EC73D1"/>
    <w:rsid w:val="00ED22EE"/>
    <w:rsid w:val="00ED40CB"/>
    <w:rsid w:val="00ED74B6"/>
    <w:rsid w:val="00EE0FF2"/>
    <w:rsid w:val="00EE1011"/>
    <w:rsid w:val="00EE2D3A"/>
    <w:rsid w:val="00EE554B"/>
    <w:rsid w:val="00EE5AA4"/>
    <w:rsid w:val="00EE5C9F"/>
    <w:rsid w:val="00EE72E0"/>
    <w:rsid w:val="00EE7620"/>
    <w:rsid w:val="00EE7AAA"/>
    <w:rsid w:val="00EF019B"/>
    <w:rsid w:val="00EF1FE3"/>
    <w:rsid w:val="00EF3303"/>
    <w:rsid w:val="00EF46FF"/>
    <w:rsid w:val="00EF5451"/>
    <w:rsid w:val="00EF7604"/>
    <w:rsid w:val="00F018ED"/>
    <w:rsid w:val="00F04780"/>
    <w:rsid w:val="00F05B71"/>
    <w:rsid w:val="00F06DB5"/>
    <w:rsid w:val="00F07C6D"/>
    <w:rsid w:val="00F11AC0"/>
    <w:rsid w:val="00F122D7"/>
    <w:rsid w:val="00F141CC"/>
    <w:rsid w:val="00F14852"/>
    <w:rsid w:val="00F16C33"/>
    <w:rsid w:val="00F17AA2"/>
    <w:rsid w:val="00F21058"/>
    <w:rsid w:val="00F220F3"/>
    <w:rsid w:val="00F233AD"/>
    <w:rsid w:val="00F2433F"/>
    <w:rsid w:val="00F30F32"/>
    <w:rsid w:val="00F335DA"/>
    <w:rsid w:val="00F33730"/>
    <w:rsid w:val="00F36CCB"/>
    <w:rsid w:val="00F4023A"/>
    <w:rsid w:val="00F402AE"/>
    <w:rsid w:val="00F42CC8"/>
    <w:rsid w:val="00F43E8A"/>
    <w:rsid w:val="00F44086"/>
    <w:rsid w:val="00F45627"/>
    <w:rsid w:val="00F45B9C"/>
    <w:rsid w:val="00F4604E"/>
    <w:rsid w:val="00F460B1"/>
    <w:rsid w:val="00F53D96"/>
    <w:rsid w:val="00F53ECD"/>
    <w:rsid w:val="00F53F31"/>
    <w:rsid w:val="00F62868"/>
    <w:rsid w:val="00F629EE"/>
    <w:rsid w:val="00F64C47"/>
    <w:rsid w:val="00F66487"/>
    <w:rsid w:val="00F67306"/>
    <w:rsid w:val="00F7005D"/>
    <w:rsid w:val="00F7047B"/>
    <w:rsid w:val="00F705B8"/>
    <w:rsid w:val="00F71BF9"/>
    <w:rsid w:val="00F72976"/>
    <w:rsid w:val="00F72EE0"/>
    <w:rsid w:val="00F76E7B"/>
    <w:rsid w:val="00F814ED"/>
    <w:rsid w:val="00F83E90"/>
    <w:rsid w:val="00F8447D"/>
    <w:rsid w:val="00F844E2"/>
    <w:rsid w:val="00F86478"/>
    <w:rsid w:val="00F87114"/>
    <w:rsid w:val="00F87862"/>
    <w:rsid w:val="00F900A3"/>
    <w:rsid w:val="00F90811"/>
    <w:rsid w:val="00F90BD3"/>
    <w:rsid w:val="00F92461"/>
    <w:rsid w:val="00F9612E"/>
    <w:rsid w:val="00F978A0"/>
    <w:rsid w:val="00FA0A57"/>
    <w:rsid w:val="00FA0C6E"/>
    <w:rsid w:val="00FA2B82"/>
    <w:rsid w:val="00FA505A"/>
    <w:rsid w:val="00FA6A64"/>
    <w:rsid w:val="00FA70B7"/>
    <w:rsid w:val="00FB08F3"/>
    <w:rsid w:val="00FB2EC5"/>
    <w:rsid w:val="00FB6E23"/>
    <w:rsid w:val="00FB742D"/>
    <w:rsid w:val="00FC14FD"/>
    <w:rsid w:val="00FC1B46"/>
    <w:rsid w:val="00FC1D5A"/>
    <w:rsid w:val="00FC1EB3"/>
    <w:rsid w:val="00FC2EDE"/>
    <w:rsid w:val="00FC3193"/>
    <w:rsid w:val="00FC6B5E"/>
    <w:rsid w:val="00FC7A84"/>
    <w:rsid w:val="00FE2435"/>
    <w:rsid w:val="00FF45AA"/>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BD2BD"/>
  <w15:chartTrackingRefBased/>
  <w15:docId w15:val="{EC229F70-411B-4F11-82BB-032DA207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CFF"/>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403DCE"/>
    <w:pPr>
      <w:keepNext/>
      <w:keepLines/>
      <w:spacing w:before="40" w:after="0"/>
      <w:jc w:val="center"/>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5B9C"/>
    <w:pPr>
      <w:spacing w:after="0" w:line="240" w:lineRule="auto"/>
    </w:pPr>
    <w:rPr>
      <w:sz w:val="20"/>
      <w:szCs w:val="20"/>
    </w:rPr>
  </w:style>
  <w:style w:type="character" w:customStyle="1" w:styleId="FootnoteTextChar">
    <w:name w:val="Footnote Text Char"/>
    <w:basedOn w:val="DefaultParagraphFont"/>
    <w:link w:val="FootnoteText"/>
    <w:uiPriority w:val="99"/>
    <w:rsid w:val="00F45B9C"/>
    <w:rPr>
      <w:sz w:val="20"/>
      <w:szCs w:val="20"/>
    </w:rPr>
  </w:style>
  <w:style w:type="character" w:styleId="FootnoteReference">
    <w:name w:val="footnote reference"/>
    <w:basedOn w:val="DefaultParagraphFont"/>
    <w:uiPriority w:val="99"/>
    <w:semiHidden/>
    <w:unhideWhenUsed/>
    <w:rsid w:val="00F45B9C"/>
    <w:rPr>
      <w:vertAlign w:val="superscript"/>
    </w:rPr>
  </w:style>
  <w:style w:type="paragraph" w:styleId="ListParagraph">
    <w:name w:val="List Paragraph"/>
    <w:basedOn w:val="Normal"/>
    <w:link w:val="ListParagraphChar"/>
    <w:uiPriority w:val="34"/>
    <w:qFormat/>
    <w:rsid w:val="00341623"/>
    <w:pPr>
      <w:spacing w:after="0" w:line="240" w:lineRule="auto"/>
      <w:ind w:left="720"/>
    </w:pPr>
    <w:rPr>
      <w:rFonts w:ascii="Calibri" w:hAnsi="Calibri" w:cs="Calibri"/>
    </w:rPr>
  </w:style>
  <w:style w:type="character" w:customStyle="1" w:styleId="v2-clan-left-1">
    <w:name w:val="v2-clan-left-1"/>
    <w:basedOn w:val="DefaultParagraphFont"/>
    <w:rsid w:val="00341623"/>
  </w:style>
  <w:style w:type="paragraph" w:customStyle="1" w:styleId="clan">
    <w:name w:val="clan"/>
    <w:basedOn w:val="Normal"/>
    <w:rsid w:val="003416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4162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416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1623"/>
    <w:rPr>
      <w:rFonts w:ascii="Calibri" w:hAnsi="Calibri"/>
      <w:szCs w:val="21"/>
    </w:rPr>
  </w:style>
  <w:style w:type="paragraph" w:customStyle="1" w:styleId="italik">
    <w:name w:val="italik"/>
    <w:basedOn w:val="Normal"/>
    <w:rsid w:val="00341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341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nadjen">
    <w:name w:val="pronadjen"/>
    <w:basedOn w:val="DefaultParagraphFont"/>
    <w:rsid w:val="00341623"/>
  </w:style>
  <w:style w:type="character" w:customStyle="1" w:styleId="superscript">
    <w:name w:val="superscript"/>
    <w:basedOn w:val="DefaultParagraphFont"/>
    <w:rsid w:val="00341623"/>
  </w:style>
  <w:style w:type="paragraph" w:styleId="CommentText">
    <w:name w:val="annotation text"/>
    <w:basedOn w:val="Normal"/>
    <w:link w:val="CommentTextChar"/>
    <w:uiPriority w:val="99"/>
    <w:unhideWhenUsed/>
    <w:rsid w:val="00341623"/>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341623"/>
    <w:rPr>
      <w:rFonts w:ascii="Calibri" w:hAnsi="Calibri" w:cs="Calibri"/>
      <w:sz w:val="20"/>
      <w:szCs w:val="20"/>
    </w:rPr>
  </w:style>
  <w:style w:type="paragraph" w:customStyle="1" w:styleId="hide-change">
    <w:name w:val="hide-change"/>
    <w:basedOn w:val="Normal"/>
    <w:rsid w:val="000412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2F6"/>
    <w:rPr>
      <w:i/>
      <w:iCs/>
    </w:rPr>
  </w:style>
  <w:style w:type="character" w:customStyle="1" w:styleId="v2-clan-left-2">
    <w:name w:val="v2-clan-left-2"/>
    <w:basedOn w:val="DefaultParagraphFont"/>
    <w:rsid w:val="009A4E4C"/>
  </w:style>
  <w:style w:type="paragraph" w:customStyle="1" w:styleId="v2-clan-left-11">
    <w:name w:val="v2-clan-left-11"/>
    <w:basedOn w:val="Normal"/>
    <w:rsid w:val="00517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004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653A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34B0"/>
    <w:rPr>
      <w:sz w:val="16"/>
      <w:szCs w:val="16"/>
    </w:rPr>
  </w:style>
  <w:style w:type="paragraph" w:styleId="CommentSubject">
    <w:name w:val="annotation subject"/>
    <w:basedOn w:val="CommentText"/>
    <w:next w:val="CommentText"/>
    <w:link w:val="CommentSubjectChar"/>
    <w:uiPriority w:val="99"/>
    <w:semiHidden/>
    <w:unhideWhenUsed/>
    <w:rsid w:val="00B634B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634B0"/>
    <w:rPr>
      <w:rFonts w:ascii="Calibri" w:hAnsi="Calibri" w:cs="Calibri"/>
      <w:b/>
      <w:bCs/>
      <w:sz w:val="20"/>
      <w:szCs w:val="20"/>
    </w:rPr>
  </w:style>
  <w:style w:type="paragraph" w:customStyle="1" w:styleId="v2-bold-1">
    <w:name w:val="v2-bold-1"/>
    <w:basedOn w:val="Normal"/>
    <w:rsid w:val="001B1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6F6"/>
    <w:rPr>
      <w:b/>
      <w:bCs/>
    </w:rPr>
  </w:style>
  <w:style w:type="paragraph" w:customStyle="1" w:styleId="Normal1">
    <w:name w:val="Normal1"/>
    <w:basedOn w:val="Normal"/>
    <w:rsid w:val="005E0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5E0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63DA1"/>
    <w:rPr>
      <w:rFonts w:ascii="Calibri" w:hAnsi="Calibri" w:cs="Calibri"/>
    </w:rPr>
  </w:style>
  <w:style w:type="paragraph" w:styleId="NoSpacing">
    <w:name w:val="No Spacing"/>
    <w:link w:val="NoSpacingChar"/>
    <w:uiPriority w:val="1"/>
    <w:qFormat/>
    <w:rsid w:val="00A63DA1"/>
    <w:pPr>
      <w:spacing w:after="0" w:line="240" w:lineRule="auto"/>
    </w:pPr>
  </w:style>
  <w:style w:type="paragraph" w:styleId="Header">
    <w:name w:val="header"/>
    <w:basedOn w:val="Normal"/>
    <w:link w:val="HeaderChar"/>
    <w:uiPriority w:val="99"/>
    <w:unhideWhenUsed/>
    <w:rsid w:val="0057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3B"/>
  </w:style>
  <w:style w:type="paragraph" w:styleId="Footer">
    <w:name w:val="footer"/>
    <w:basedOn w:val="Normal"/>
    <w:link w:val="FooterChar"/>
    <w:uiPriority w:val="99"/>
    <w:unhideWhenUsed/>
    <w:rsid w:val="0057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3B"/>
  </w:style>
  <w:style w:type="character" w:styleId="Hyperlink">
    <w:name w:val="Hyperlink"/>
    <w:basedOn w:val="DefaultParagraphFont"/>
    <w:uiPriority w:val="99"/>
    <w:unhideWhenUsed/>
    <w:rsid w:val="0069176C"/>
    <w:rPr>
      <w:color w:val="0563C1" w:themeColor="hyperlink"/>
      <w:u w:val="single"/>
    </w:rPr>
  </w:style>
  <w:style w:type="character" w:customStyle="1" w:styleId="UnresolvedMention1">
    <w:name w:val="Unresolved Mention1"/>
    <w:basedOn w:val="DefaultParagraphFont"/>
    <w:uiPriority w:val="99"/>
    <w:semiHidden/>
    <w:unhideWhenUsed/>
    <w:rsid w:val="0069176C"/>
    <w:rPr>
      <w:color w:val="605E5C"/>
      <w:shd w:val="clear" w:color="auto" w:fill="E1DFDD"/>
    </w:rPr>
  </w:style>
  <w:style w:type="paragraph" w:customStyle="1" w:styleId="centar">
    <w:name w:val="centar"/>
    <w:basedOn w:val="Normal"/>
    <w:rsid w:val="00383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147B9C"/>
  </w:style>
  <w:style w:type="paragraph" w:customStyle="1" w:styleId="auto-style24">
    <w:name w:val="auto-style24"/>
    <w:basedOn w:val="Normal"/>
    <w:rsid w:val="00147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4">
    <w:name w:val="auto-style4"/>
    <w:basedOn w:val="DefaultParagraphFont"/>
    <w:rsid w:val="00147B9C"/>
  </w:style>
  <w:style w:type="character" w:customStyle="1" w:styleId="auto-style3">
    <w:name w:val="auto-style3"/>
    <w:basedOn w:val="DefaultParagraphFont"/>
    <w:rsid w:val="00066C70"/>
  </w:style>
  <w:style w:type="character" w:customStyle="1" w:styleId="Heading1Char">
    <w:name w:val="Heading 1 Char"/>
    <w:basedOn w:val="DefaultParagraphFont"/>
    <w:link w:val="Heading1"/>
    <w:uiPriority w:val="9"/>
    <w:rsid w:val="00664CFF"/>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2F0261"/>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F0261"/>
    <w:pPr>
      <w:spacing w:after="100"/>
    </w:pPr>
  </w:style>
  <w:style w:type="character" w:customStyle="1" w:styleId="NoSpacingChar">
    <w:name w:val="No Spacing Char"/>
    <w:basedOn w:val="DefaultParagraphFont"/>
    <w:link w:val="NoSpacing"/>
    <w:uiPriority w:val="1"/>
    <w:rsid w:val="00B5204B"/>
  </w:style>
  <w:style w:type="character" w:customStyle="1" w:styleId="Heading2Char">
    <w:name w:val="Heading 2 Char"/>
    <w:basedOn w:val="DefaultParagraphFont"/>
    <w:link w:val="Heading2"/>
    <w:uiPriority w:val="9"/>
    <w:rsid w:val="00403DCE"/>
    <w:rPr>
      <w:rFonts w:ascii="Times New Roman" w:eastAsiaTheme="majorEastAsia" w:hAnsi="Times New Roman" w:cstheme="majorBidi"/>
      <w:b/>
      <w:color w:val="000000" w:themeColor="text1"/>
      <w:sz w:val="24"/>
      <w:szCs w:val="26"/>
    </w:rPr>
  </w:style>
  <w:style w:type="paragraph" w:styleId="TOC2">
    <w:name w:val="toc 2"/>
    <w:basedOn w:val="Normal"/>
    <w:next w:val="Normal"/>
    <w:autoRedefine/>
    <w:uiPriority w:val="39"/>
    <w:unhideWhenUsed/>
    <w:rsid w:val="00D169E3"/>
    <w:pPr>
      <w:spacing w:after="100"/>
      <w:ind w:left="220"/>
    </w:pPr>
  </w:style>
  <w:style w:type="paragraph" w:styleId="BalloonText">
    <w:name w:val="Balloon Text"/>
    <w:basedOn w:val="Normal"/>
    <w:link w:val="BalloonTextChar"/>
    <w:uiPriority w:val="99"/>
    <w:semiHidden/>
    <w:unhideWhenUsed/>
    <w:rsid w:val="009D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26"/>
    <w:rPr>
      <w:rFonts w:ascii="Segoe UI" w:hAnsi="Segoe UI" w:cs="Segoe UI"/>
      <w:sz w:val="18"/>
      <w:szCs w:val="18"/>
    </w:rPr>
  </w:style>
  <w:style w:type="character" w:styleId="UnresolvedMention">
    <w:name w:val="Unresolved Mention"/>
    <w:basedOn w:val="DefaultParagraphFont"/>
    <w:uiPriority w:val="99"/>
    <w:semiHidden/>
    <w:unhideWhenUsed/>
    <w:rsid w:val="0017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34">
      <w:bodyDiv w:val="1"/>
      <w:marLeft w:val="0"/>
      <w:marRight w:val="0"/>
      <w:marTop w:val="0"/>
      <w:marBottom w:val="0"/>
      <w:divBdr>
        <w:top w:val="none" w:sz="0" w:space="0" w:color="auto"/>
        <w:left w:val="none" w:sz="0" w:space="0" w:color="auto"/>
        <w:bottom w:val="none" w:sz="0" w:space="0" w:color="auto"/>
        <w:right w:val="none" w:sz="0" w:space="0" w:color="auto"/>
      </w:divBdr>
    </w:div>
    <w:div w:id="20741984">
      <w:bodyDiv w:val="1"/>
      <w:marLeft w:val="0"/>
      <w:marRight w:val="0"/>
      <w:marTop w:val="0"/>
      <w:marBottom w:val="0"/>
      <w:divBdr>
        <w:top w:val="none" w:sz="0" w:space="0" w:color="auto"/>
        <w:left w:val="none" w:sz="0" w:space="0" w:color="auto"/>
        <w:bottom w:val="none" w:sz="0" w:space="0" w:color="auto"/>
        <w:right w:val="none" w:sz="0" w:space="0" w:color="auto"/>
      </w:divBdr>
    </w:div>
    <w:div w:id="31419995">
      <w:bodyDiv w:val="1"/>
      <w:marLeft w:val="0"/>
      <w:marRight w:val="0"/>
      <w:marTop w:val="0"/>
      <w:marBottom w:val="0"/>
      <w:divBdr>
        <w:top w:val="none" w:sz="0" w:space="0" w:color="auto"/>
        <w:left w:val="none" w:sz="0" w:space="0" w:color="auto"/>
        <w:bottom w:val="none" w:sz="0" w:space="0" w:color="auto"/>
        <w:right w:val="none" w:sz="0" w:space="0" w:color="auto"/>
      </w:divBdr>
    </w:div>
    <w:div w:id="46878056">
      <w:bodyDiv w:val="1"/>
      <w:marLeft w:val="0"/>
      <w:marRight w:val="0"/>
      <w:marTop w:val="0"/>
      <w:marBottom w:val="0"/>
      <w:divBdr>
        <w:top w:val="none" w:sz="0" w:space="0" w:color="auto"/>
        <w:left w:val="none" w:sz="0" w:space="0" w:color="auto"/>
        <w:bottom w:val="none" w:sz="0" w:space="0" w:color="auto"/>
        <w:right w:val="none" w:sz="0" w:space="0" w:color="auto"/>
      </w:divBdr>
    </w:div>
    <w:div w:id="52311522">
      <w:bodyDiv w:val="1"/>
      <w:marLeft w:val="0"/>
      <w:marRight w:val="0"/>
      <w:marTop w:val="0"/>
      <w:marBottom w:val="0"/>
      <w:divBdr>
        <w:top w:val="none" w:sz="0" w:space="0" w:color="auto"/>
        <w:left w:val="none" w:sz="0" w:space="0" w:color="auto"/>
        <w:bottom w:val="none" w:sz="0" w:space="0" w:color="auto"/>
        <w:right w:val="none" w:sz="0" w:space="0" w:color="auto"/>
      </w:divBdr>
    </w:div>
    <w:div w:id="63844862">
      <w:bodyDiv w:val="1"/>
      <w:marLeft w:val="0"/>
      <w:marRight w:val="0"/>
      <w:marTop w:val="0"/>
      <w:marBottom w:val="0"/>
      <w:divBdr>
        <w:top w:val="none" w:sz="0" w:space="0" w:color="auto"/>
        <w:left w:val="none" w:sz="0" w:space="0" w:color="auto"/>
        <w:bottom w:val="none" w:sz="0" w:space="0" w:color="auto"/>
        <w:right w:val="none" w:sz="0" w:space="0" w:color="auto"/>
      </w:divBdr>
    </w:div>
    <w:div w:id="78917135">
      <w:bodyDiv w:val="1"/>
      <w:marLeft w:val="0"/>
      <w:marRight w:val="0"/>
      <w:marTop w:val="0"/>
      <w:marBottom w:val="0"/>
      <w:divBdr>
        <w:top w:val="none" w:sz="0" w:space="0" w:color="auto"/>
        <w:left w:val="none" w:sz="0" w:space="0" w:color="auto"/>
        <w:bottom w:val="none" w:sz="0" w:space="0" w:color="auto"/>
        <w:right w:val="none" w:sz="0" w:space="0" w:color="auto"/>
      </w:divBdr>
    </w:div>
    <w:div w:id="82647488">
      <w:bodyDiv w:val="1"/>
      <w:marLeft w:val="0"/>
      <w:marRight w:val="0"/>
      <w:marTop w:val="0"/>
      <w:marBottom w:val="0"/>
      <w:divBdr>
        <w:top w:val="none" w:sz="0" w:space="0" w:color="auto"/>
        <w:left w:val="none" w:sz="0" w:space="0" w:color="auto"/>
        <w:bottom w:val="none" w:sz="0" w:space="0" w:color="auto"/>
        <w:right w:val="none" w:sz="0" w:space="0" w:color="auto"/>
      </w:divBdr>
    </w:div>
    <w:div w:id="117574290">
      <w:bodyDiv w:val="1"/>
      <w:marLeft w:val="0"/>
      <w:marRight w:val="0"/>
      <w:marTop w:val="0"/>
      <w:marBottom w:val="0"/>
      <w:divBdr>
        <w:top w:val="none" w:sz="0" w:space="0" w:color="auto"/>
        <w:left w:val="none" w:sz="0" w:space="0" w:color="auto"/>
        <w:bottom w:val="none" w:sz="0" w:space="0" w:color="auto"/>
        <w:right w:val="none" w:sz="0" w:space="0" w:color="auto"/>
      </w:divBdr>
    </w:div>
    <w:div w:id="119039501">
      <w:bodyDiv w:val="1"/>
      <w:marLeft w:val="0"/>
      <w:marRight w:val="0"/>
      <w:marTop w:val="0"/>
      <w:marBottom w:val="0"/>
      <w:divBdr>
        <w:top w:val="none" w:sz="0" w:space="0" w:color="auto"/>
        <w:left w:val="none" w:sz="0" w:space="0" w:color="auto"/>
        <w:bottom w:val="none" w:sz="0" w:space="0" w:color="auto"/>
        <w:right w:val="none" w:sz="0" w:space="0" w:color="auto"/>
      </w:divBdr>
    </w:div>
    <w:div w:id="123235227">
      <w:bodyDiv w:val="1"/>
      <w:marLeft w:val="0"/>
      <w:marRight w:val="0"/>
      <w:marTop w:val="0"/>
      <w:marBottom w:val="0"/>
      <w:divBdr>
        <w:top w:val="none" w:sz="0" w:space="0" w:color="auto"/>
        <w:left w:val="none" w:sz="0" w:space="0" w:color="auto"/>
        <w:bottom w:val="none" w:sz="0" w:space="0" w:color="auto"/>
        <w:right w:val="none" w:sz="0" w:space="0" w:color="auto"/>
      </w:divBdr>
    </w:div>
    <w:div w:id="134110919">
      <w:bodyDiv w:val="1"/>
      <w:marLeft w:val="0"/>
      <w:marRight w:val="0"/>
      <w:marTop w:val="0"/>
      <w:marBottom w:val="0"/>
      <w:divBdr>
        <w:top w:val="none" w:sz="0" w:space="0" w:color="auto"/>
        <w:left w:val="none" w:sz="0" w:space="0" w:color="auto"/>
        <w:bottom w:val="none" w:sz="0" w:space="0" w:color="auto"/>
        <w:right w:val="none" w:sz="0" w:space="0" w:color="auto"/>
      </w:divBdr>
    </w:div>
    <w:div w:id="164783612">
      <w:bodyDiv w:val="1"/>
      <w:marLeft w:val="0"/>
      <w:marRight w:val="0"/>
      <w:marTop w:val="0"/>
      <w:marBottom w:val="0"/>
      <w:divBdr>
        <w:top w:val="none" w:sz="0" w:space="0" w:color="auto"/>
        <w:left w:val="none" w:sz="0" w:space="0" w:color="auto"/>
        <w:bottom w:val="none" w:sz="0" w:space="0" w:color="auto"/>
        <w:right w:val="none" w:sz="0" w:space="0" w:color="auto"/>
      </w:divBdr>
    </w:div>
    <w:div w:id="173613203">
      <w:bodyDiv w:val="1"/>
      <w:marLeft w:val="0"/>
      <w:marRight w:val="0"/>
      <w:marTop w:val="0"/>
      <w:marBottom w:val="0"/>
      <w:divBdr>
        <w:top w:val="none" w:sz="0" w:space="0" w:color="auto"/>
        <w:left w:val="none" w:sz="0" w:space="0" w:color="auto"/>
        <w:bottom w:val="none" w:sz="0" w:space="0" w:color="auto"/>
        <w:right w:val="none" w:sz="0" w:space="0" w:color="auto"/>
      </w:divBdr>
    </w:div>
    <w:div w:id="185868713">
      <w:bodyDiv w:val="1"/>
      <w:marLeft w:val="0"/>
      <w:marRight w:val="0"/>
      <w:marTop w:val="0"/>
      <w:marBottom w:val="0"/>
      <w:divBdr>
        <w:top w:val="none" w:sz="0" w:space="0" w:color="auto"/>
        <w:left w:val="none" w:sz="0" w:space="0" w:color="auto"/>
        <w:bottom w:val="none" w:sz="0" w:space="0" w:color="auto"/>
        <w:right w:val="none" w:sz="0" w:space="0" w:color="auto"/>
      </w:divBdr>
    </w:div>
    <w:div w:id="213081200">
      <w:bodyDiv w:val="1"/>
      <w:marLeft w:val="0"/>
      <w:marRight w:val="0"/>
      <w:marTop w:val="0"/>
      <w:marBottom w:val="0"/>
      <w:divBdr>
        <w:top w:val="none" w:sz="0" w:space="0" w:color="auto"/>
        <w:left w:val="none" w:sz="0" w:space="0" w:color="auto"/>
        <w:bottom w:val="none" w:sz="0" w:space="0" w:color="auto"/>
        <w:right w:val="none" w:sz="0" w:space="0" w:color="auto"/>
      </w:divBdr>
    </w:div>
    <w:div w:id="222640772">
      <w:bodyDiv w:val="1"/>
      <w:marLeft w:val="0"/>
      <w:marRight w:val="0"/>
      <w:marTop w:val="0"/>
      <w:marBottom w:val="0"/>
      <w:divBdr>
        <w:top w:val="none" w:sz="0" w:space="0" w:color="auto"/>
        <w:left w:val="none" w:sz="0" w:space="0" w:color="auto"/>
        <w:bottom w:val="none" w:sz="0" w:space="0" w:color="auto"/>
        <w:right w:val="none" w:sz="0" w:space="0" w:color="auto"/>
      </w:divBdr>
    </w:div>
    <w:div w:id="226843127">
      <w:bodyDiv w:val="1"/>
      <w:marLeft w:val="0"/>
      <w:marRight w:val="0"/>
      <w:marTop w:val="0"/>
      <w:marBottom w:val="0"/>
      <w:divBdr>
        <w:top w:val="none" w:sz="0" w:space="0" w:color="auto"/>
        <w:left w:val="none" w:sz="0" w:space="0" w:color="auto"/>
        <w:bottom w:val="none" w:sz="0" w:space="0" w:color="auto"/>
        <w:right w:val="none" w:sz="0" w:space="0" w:color="auto"/>
      </w:divBdr>
    </w:div>
    <w:div w:id="232548235">
      <w:bodyDiv w:val="1"/>
      <w:marLeft w:val="0"/>
      <w:marRight w:val="0"/>
      <w:marTop w:val="0"/>
      <w:marBottom w:val="0"/>
      <w:divBdr>
        <w:top w:val="none" w:sz="0" w:space="0" w:color="auto"/>
        <w:left w:val="none" w:sz="0" w:space="0" w:color="auto"/>
        <w:bottom w:val="none" w:sz="0" w:space="0" w:color="auto"/>
        <w:right w:val="none" w:sz="0" w:space="0" w:color="auto"/>
      </w:divBdr>
    </w:div>
    <w:div w:id="239877485">
      <w:bodyDiv w:val="1"/>
      <w:marLeft w:val="0"/>
      <w:marRight w:val="0"/>
      <w:marTop w:val="0"/>
      <w:marBottom w:val="0"/>
      <w:divBdr>
        <w:top w:val="none" w:sz="0" w:space="0" w:color="auto"/>
        <w:left w:val="none" w:sz="0" w:space="0" w:color="auto"/>
        <w:bottom w:val="none" w:sz="0" w:space="0" w:color="auto"/>
        <w:right w:val="none" w:sz="0" w:space="0" w:color="auto"/>
      </w:divBdr>
    </w:div>
    <w:div w:id="241258936">
      <w:bodyDiv w:val="1"/>
      <w:marLeft w:val="0"/>
      <w:marRight w:val="0"/>
      <w:marTop w:val="0"/>
      <w:marBottom w:val="0"/>
      <w:divBdr>
        <w:top w:val="none" w:sz="0" w:space="0" w:color="auto"/>
        <w:left w:val="none" w:sz="0" w:space="0" w:color="auto"/>
        <w:bottom w:val="none" w:sz="0" w:space="0" w:color="auto"/>
        <w:right w:val="none" w:sz="0" w:space="0" w:color="auto"/>
      </w:divBdr>
    </w:div>
    <w:div w:id="242036041">
      <w:bodyDiv w:val="1"/>
      <w:marLeft w:val="0"/>
      <w:marRight w:val="0"/>
      <w:marTop w:val="0"/>
      <w:marBottom w:val="0"/>
      <w:divBdr>
        <w:top w:val="none" w:sz="0" w:space="0" w:color="auto"/>
        <w:left w:val="none" w:sz="0" w:space="0" w:color="auto"/>
        <w:bottom w:val="none" w:sz="0" w:space="0" w:color="auto"/>
        <w:right w:val="none" w:sz="0" w:space="0" w:color="auto"/>
      </w:divBdr>
    </w:div>
    <w:div w:id="255945890">
      <w:bodyDiv w:val="1"/>
      <w:marLeft w:val="0"/>
      <w:marRight w:val="0"/>
      <w:marTop w:val="0"/>
      <w:marBottom w:val="0"/>
      <w:divBdr>
        <w:top w:val="none" w:sz="0" w:space="0" w:color="auto"/>
        <w:left w:val="none" w:sz="0" w:space="0" w:color="auto"/>
        <w:bottom w:val="none" w:sz="0" w:space="0" w:color="auto"/>
        <w:right w:val="none" w:sz="0" w:space="0" w:color="auto"/>
      </w:divBdr>
    </w:div>
    <w:div w:id="260266062">
      <w:bodyDiv w:val="1"/>
      <w:marLeft w:val="0"/>
      <w:marRight w:val="0"/>
      <w:marTop w:val="0"/>
      <w:marBottom w:val="0"/>
      <w:divBdr>
        <w:top w:val="none" w:sz="0" w:space="0" w:color="auto"/>
        <w:left w:val="none" w:sz="0" w:space="0" w:color="auto"/>
        <w:bottom w:val="none" w:sz="0" w:space="0" w:color="auto"/>
        <w:right w:val="none" w:sz="0" w:space="0" w:color="auto"/>
      </w:divBdr>
    </w:div>
    <w:div w:id="268853855">
      <w:bodyDiv w:val="1"/>
      <w:marLeft w:val="0"/>
      <w:marRight w:val="0"/>
      <w:marTop w:val="0"/>
      <w:marBottom w:val="0"/>
      <w:divBdr>
        <w:top w:val="none" w:sz="0" w:space="0" w:color="auto"/>
        <w:left w:val="none" w:sz="0" w:space="0" w:color="auto"/>
        <w:bottom w:val="none" w:sz="0" w:space="0" w:color="auto"/>
        <w:right w:val="none" w:sz="0" w:space="0" w:color="auto"/>
      </w:divBdr>
    </w:div>
    <w:div w:id="271598492">
      <w:bodyDiv w:val="1"/>
      <w:marLeft w:val="0"/>
      <w:marRight w:val="0"/>
      <w:marTop w:val="0"/>
      <w:marBottom w:val="0"/>
      <w:divBdr>
        <w:top w:val="none" w:sz="0" w:space="0" w:color="auto"/>
        <w:left w:val="none" w:sz="0" w:space="0" w:color="auto"/>
        <w:bottom w:val="none" w:sz="0" w:space="0" w:color="auto"/>
        <w:right w:val="none" w:sz="0" w:space="0" w:color="auto"/>
      </w:divBdr>
    </w:div>
    <w:div w:id="286156793">
      <w:bodyDiv w:val="1"/>
      <w:marLeft w:val="0"/>
      <w:marRight w:val="0"/>
      <w:marTop w:val="0"/>
      <w:marBottom w:val="0"/>
      <w:divBdr>
        <w:top w:val="none" w:sz="0" w:space="0" w:color="auto"/>
        <w:left w:val="none" w:sz="0" w:space="0" w:color="auto"/>
        <w:bottom w:val="none" w:sz="0" w:space="0" w:color="auto"/>
        <w:right w:val="none" w:sz="0" w:space="0" w:color="auto"/>
      </w:divBdr>
    </w:div>
    <w:div w:id="298000628">
      <w:bodyDiv w:val="1"/>
      <w:marLeft w:val="0"/>
      <w:marRight w:val="0"/>
      <w:marTop w:val="0"/>
      <w:marBottom w:val="0"/>
      <w:divBdr>
        <w:top w:val="none" w:sz="0" w:space="0" w:color="auto"/>
        <w:left w:val="none" w:sz="0" w:space="0" w:color="auto"/>
        <w:bottom w:val="none" w:sz="0" w:space="0" w:color="auto"/>
        <w:right w:val="none" w:sz="0" w:space="0" w:color="auto"/>
      </w:divBdr>
    </w:div>
    <w:div w:id="298345038">
      <w:bodyDiv w:val="1"/>
      <w:marLeft w:val="0"/>
      <w:marRight w:val="0"/>
      <w:marTop w:val="0"/>
      <w:marBottom w:val="0"/>
      <w:divBdr>
        <w:top w:val="none" w:sz="0" w:space="0" w:color="auto"/>
        <w:left w:val="none" w:sz="0" w:space="0" w:color="auto"/>
        <w:bottom w:val="none" w:sz="0" w:space="0" w:color="auto"/>
        <w:right w:val="none" w:sz="0" w:space="0" w:color="auto"/>
      </w:divBdr>
    </w:div>
    <w:div w:id="306709266">
      <w:bodyDiv w:val="1"/>
      <w:marLeft w:val="0"/>
      <w:marRight w:val="0"/>
      <w:marTop w:val="0"/>
      <w:marBottom w:val="0"/>
      <w:divBdr>
        <w:top w:val="none" w:sz="0" w:space="0" w:color="auto"/>
        <w:left w:val="none" w:sz="0" w:space="0" w:color="auto"/>
        <w:bottom w:val="none" w:sz="0" w:space="0" w:color="auto"/>
        <w:right w:val="none" w:sz="0" w:space="0" w:color="auto"/>
      </w:divBdr>
    </w:div>
    <w:div w:id="307051306">
      <w:bodyDiv w:val="1"/>
      <w:marLeft w:val="0"/>
      <w:marRight w:val="0"/>
      <w:marTop w:val="0"/>
      <w:marBottom w:val="0"/>
      <w:divBdr>
        <w:top w:val="none" w:sz="0" w:space="0" w:color="auto"/>
        <w:left w:val="none" w:sz="0" w:space="0" w:color="auto"/>
        <w:bottom w:val="none" w:sz="0" w:space="0" w:color="auto"/>
        <w:right w:val="none" w:sz="0" w:space="0" w:color="auto"/>
      </w:divBdr>
    </w:div>
    <w:div w:id="308021438">
      <w:bodyDiv w:val="1"/>
      <w:marLeft w:val="0"/>
      <w:marRight w:val="0"/>
      <w:marTop w:val="0"/>
      <w:marBottom w:val="0"/>
      <w:divBdr>
        <w:top w:val="none" w:sz="0" w:space="0" w:color="auto"/>
        <w:left w:val="none" w:sz="0" w:space="0" w:color="auto"/>
        <w:bottom w:val="none" w:sz="0" w:space="0" w:color="auto"/>
        <w:right w:val="none" w:sz="0" w:space="0" w:color="auto"/>
      </w:divBdr>
    </w:div>
    <w:div w:id="308638220">
      <w:bodyDiv w:val="1"/>
      <w:marLeft w:val="0"/>
      <w:marRight w:val="0"/>
      <w:marTop w:val="0"/>
      <w:marBottom w:val="0"/>
      <w:divBdr>
        <w:top w:val="none" w:sz="0" w:space="0" w:color="auto"/>
        <w:left w:val="none" w:sz="0" w:space="0" w:color="auto"/>
        <w:bottom w:val="none" w:sz="0" w:space="0" w:color="auto"/>
        <w:right w:val="none" w:sz="0" w:space="0" w:color="auto"/>
      </w:divBdr>
    </w:div>
    <w:div w:id="356010779">
      <w:bodyDiv w:val="1"/>
      <w:marLeft w:val="0"/>
      <w:marRight w:val="0"/>
      <w:marTop w:val="0"/>
      <w:marBottom w:val="0"/>
      <w:divBdr>
        <w:top w:val="none" w:sz="0" w:space="0" w:color="auto"/>
        <w:left w:val="none" w:sz="0" w:space="0" w:color="auto"/>
        <w:bottom w:val="none" w:sz="0" w:space="0" w:color="auto"/>
        <w:right w:val="none" w:sz="0" w:space="0" w:color="auto"/>
      </w:divBdr>
    </w:div>
    <w:div w:id="366413436">
      <w:bodyDiv w:val="1"/>
      <w:marLeft w:val="0"/>
      <w:marRight w:val="0"/>
      <w:marTop w:val="0"/>
      <w:marBottom w:val="0"/>
      <w:divBdr>
        <w:top w:val="none" w:sz="0" w:space="0" w:color="auto"/>
        <w:left w:val="none" w:sz="0" w:space="0" w:color="auto"/>
        <w:bottom w:val="none" w:sz="0" w:space="0" w:color="auto"/>
        <w:right w:val="none" w:sz="0" w:space="0" w:color="auto"/>
      </w:divBdr>
    </w:div>
    <w:div w:id="373772559">
      <w:bodyDiv w:val="1"/>
      <w:marLeft w:val="0"/>
      <w:marRight w:val="0"/>
      <w:marTop w:val="0"/>
      <w:marBottom w:val="0"/>
      <w:divBdr>
        <w:top w:val="none" w:sz="0" w:space="0" w:color="auto"/>
        <w:left w:val="none" w:sz="0" w:space="0" w:color="auto"/>
        <w:bottom w:val="none" w:sz="0" w:space="0" w:color="auto"/>
        <w:right w:val="none" w:sz="0" w:space="0" w:color="auto"/>
      </w:divBdr>
    </w:div>
    <w:div w:id="394209286">
      <w:bodyDiv w:val="1"/>
      <w:marLeft w:val="0"/>
      <w:marRight w:val="0"/>
      <w:marTop w:val="0"/>
      <w:marBottom w:val="0"/>
      <w:divBdr>
        <w:top w:val="none" w:sz="0" w:space="0" w:color="auto"/>
        <w:left w:val="none" w:sz="0" w:space="0" w:color="auto"/>
        <w:bottom w:val="none" w:sz="0" w:space="0" w:color="auto"/>
        <w:right w:val="none" w:sz="0" w:space="0" w:color="auto"/>
      </w:divBdr>
    </w:div>
    <w:div w:id="431438347">
      <w:bodyDiv w:val="1"/>
      <w:marLeft w:val="0"/>
      <w:marRight w:val="0"/>
      <w:marTop w:val="0"/>
      <w:marBottom w:val="0"/>
      <w:divBdr>
        <w:top w:val="none" w:sz="0" w:space="0" w:color="auto"/>
        <w:left w:val="none" w:sz="0" w:space="0" w:color="auto"/>
        <w:bottom w:val="none" w:sz="0" w:space="0" w:color="auto"/>
        <w:right w:val="none" w:sz="0" w:space="0" w:color="auto"/>
      </w:divBdr>
    </w:div>
    <w:div w:id="433794253">
      <w:bodyDiv w:val="1"/>
      <w:marLeft w:val="0"/>
      <w:marRight w:val="0"/>
      <w:marTop w:val="0"/>
      <w:marBottom w:val="0"/>
      <w:divBdr>
        <w:top w:val="none" w:sz="0" w:space="0" w:color="auto"/>
        <w:left w:val="none" w:sz="0" w:space="0" w:color="auto"/>
        <w:bottom w:val="none" w:sz="0" w:space="0" w:color="auto"/>
        <w:right w:val="none" w:sz="0" w:space="0" w:color="auto"/>
      </w:divBdr>
    </w:div>
    <w:div w:id="441723936">
      <w:bodyDiv w:val="1"/>
      <w:marLeft w:val="0"/>
      <w:marRight w:val="0"/>
      <w:marTop w:val="0"/>
      <w:marBottom w:val="0"/>
      <w:divBdr>
        <w:top w:val="none" w:sz="0" w:space="0" w:color="auto"/>
        <w:left w:val="none" w:sz="0" w:space="0" w:color="auto"/>
        <w:bottom w:val="none" w:sz="0" w:space="0" w:color="auto"/>
        <w:right w:val="none" w:sz="0" w:space="0" w:color="auto"/>
      </w:divBdr>
    </w:div>
    <w:div w:id="445471630">
      <w:bodyDiv w:val="1"/>
      <w:marLeft w:val="0"/>
      <w:marRight w:val="0"/>
      <w:marTop w:val="0"/>
      <w:marBottom w:val="0"/>
      <w:divBdr>
        <w:top w:val="none" w:sz="0" w:space="0" w:color="auto"/>
        <w:left w:val="none" w:sz="0" w:space="0" w:color="auto"/>
        <w:bottom w:val="none" w:sz="0" w:space="0" w:color="auto"/>
        <w:right w:val="none" w:sz="0" w:space="0" w:color="auto"/>
      </w:divBdr>
    </w:div>
    <w:div w:id="457919889">
      <w:bodyDiv w:val="1"/>
      <w:marLeft w:val="0"/>
      <w:marRight w:val="0"/>
      <w:marTop w:val="0"/>
      <w:marBottom w:val="0"/>
      <w:divBdr>
        <w:top w:val="none" w:sz="0" w:space="0" w:color="auto"/>
        <w:left w:val="none" w:sz="0" w:space="0" w:color="auto"/>
        <w:bottom w:val="none" w:sz="0" w:space="0" w:color="auto"/>
        <w:right w:val="none" w:sz="0" w:space="0" w:color="auto"/>
      </w:divBdr>
    </w:div>
    <w:div w:id="466512577">
      <w:bodyDiv w:val="1"/>
      <w:marLeft w:val="0"/>
      <w:marRight w:val="0"/>
      <w:marTop w:val="0"/>
      <w:marBottom w:val="0"/>
      <w:divBdr>
        <w:top w:val="none" w:sz="0" w:space="0" w:color="auto"/>
        <w:left w:val="none" w:sz="0" w:space="0" w:color="auto"/>
        <w:bottom w:val="none" w:sz="0" w:space="0" w:color="auto"/>
        <w:right w:val="none" w:sz="0" w:space="0" w:color="auto"/>
      </w:divBdr>
    </w:div>
    <w:div w:id="468865809">
      <w:bodyDiv w:val="1"/>
      <w:marLeft w:val="0"/>
      <w:marRight w:val="0"/>
      <w:marTop w:val="0"/>
      <w:marBottom w:val="0"/>
      <w:divBdr>
        <w:top w:val="none" w:sz="0" w:space="0" w:color="auto"/>
        <w:left w:val="none" w:sz="0" w:space="0" w:color="auto"/>
        <w:bottom w:val="none" w:sz="0" w:space="0" w:color="auto"/>
        <w:right w:val="none" w:sz="0" w:space="0" w:color="auto"/>
      </w:divBdr>
    </w:div>
    <w:div w:id="470253319">
      <w:bodyDiv w:val="1"/>
      <w:marLeft w:val="0"/>
      <w:marRight w:val="0"/>
      <w:marTop w:val="0"/>
      <w:marBottom w:val="0"/>
      <w:divBdr>
        <w:top w:val="none" w:sz="0" w:space="0" w:color="auto"/>
        <w:left w:val="none" w:sz="0" w:space="0" w:color="auto"/>
        <w:bottom w:val="none" w:sz="0" w:space="0" w:color="auto"/>
        <w:right w:val="none" w:sz="0" w:space="0" w:color="auto"/>
      </w:divBdr>
    </w:div>
    <w:div w:id="474184610">
      <w:bodyDiv w:val="1"/>
      <w:marLeft w:val="0"/>
      <w:marRight w:val="0"/>
      <w:marTop w:val="0"/>
      <w:marBottom w:val="0"/>
      <w:divBdr>
        <w:top w:val="none" w:sz="0" w:space="0" w:color="auto"/>
        <w:left w:val="none" w:sz="0" w:space="0" w:color="auto"/>
        <w:bottom w:val="none" w:sz="0" w:space="0" w:color="auto"/>
        <w:right w:val="none" w:sz="0" w:space="0" w:color="auto"/>
      </w:divBdr>
    </w:div>
    <w:div w:id="512232933">
      <w:bodyDiv w:val="1"/>
      <w:marLeft w:val="0"/>
      <w:marRight w:val="0"/>
      <w:marTop w:val="0"/>
      <w:marBottom w:val="0"/>
      <w:divBdr>
        <w:top w:val="none" w:sz="0" w:space="0" w:color="auto"/>
        <w:left w:val="none" w:sz="0" w:space="0" w:color="auto"/>
        <w:bottom w:val="none" w:sz="0" w:space="0" w:color="auto"/>
        <w:right w:val="none" w:sz="0" w:space="0" w:color="auto"/>
      </w:divBdr>
    </w:div>
    <w:div w:id="519700815">
      <w:bodyDiv w:val="1"/>
      <w:marLeft w:val="0"/>
      <w:marRight w:val="0"/>
      <w:marTop w:val="0"/>
      <w:marBottom w:val="0"/>
      <w:divBdr>
        <w:top w:val="none" w:sz="0" w:space="0" w:color="auto"/>
        <w:left w:val="none" w:sz="0" w:space="0" w:color="auto"/>
        <w:bottom w:val="none" w:sz="0" w:space="0" w:color="auto"/>
        <w:right w:val="none" w:sz="0" w:space="0" w:color="auto"/>
      </w:divBdr>
    </w:div>
    <w:div w:id="522670056">
      <w:bodyDiv w:val="1"/>
      <w:marLeft w:val="0"/>
      <w:marRight w:val="0"/>
      <w:marTop w:val="0"/>
      <w:marBottom w:val="0"/>
      <w:divBdr>
        <w:top w:val="none" w:sz="0" w:space="0" w:color="auto"/>
        <w:left w:val="none" w:sz="0" w:space="0" w:color="auto"/>
        <w:bottom w:val="none" w:sz="0" w:space="0" w:color="auto"/>
        <w:right w:val="none" w:sz="0" w:space="0" w:color="auto"/>
      </w:divBdr>
    </w:div>
    <w:div w:id="524363632">
      <w:bodyDiv w:val="1"/>
      <w:marLeft w:val="0"/>
      <w:marRight w:val="0"/>
      <w:marTop w:val="0"/>
      <w:marBottom w:val="0"/>
      <w:divBdr>
        <w:top w:val="none" w:sz="0" w:space="0" w:color="auto"/>
        <w:left w:val="none" w:sz="0" w:space="0" w:color="auto"/>
        <w:bottom w:val="none" w:sz="0" w:space="0" w:color="auto"/>
        <w:right w:val="none" w:sz="0" w:space="0" w:color="auto"/>
      </w:divBdr>
    </w:div>
    <w:div w:id="528490251">
      <w:bodyDiv w:val="1"/>
      <w:marLeft w:val="0"/>
      <w:marRight w:val="0"/>
      <w:marTop w:val="0"/>
      <w:marBottom w:val="0"/>
      <w:divBdr>
        <w:top w:val="none" w:sz="0" w:space="0" w:color="auto"/>
        <w:left w:val="none" w:sz="0" w:space="0" w:color="auto"/>
        <w:bottom w:val="none" w:sz="0" w:space="0" w:color="auto"/>
        <w:right w:val="none" w:sz="0" w:space="0" w:color="auto"/>
      </w:divBdr>
    </w:div>
    <w:div w:id="530803211">
      <w:bodyDiv w:val="1"/>
      <w:marLeft w:val="0"/>
      <w:marRight w:val="0"/>
      <w:marTop w:val="0"/>
      <w:marBottom w:val="0"/>
      <w:divBdr>
        <w:top w:val="none" w:sz="0" w:space="0" w:color="auto"/>
        <w:left w:val="none" w:sz="0" w:space="0" w:color="auto"/>
        <w:bottom w:val="none" w:sz="0" w:space="0" w:color="auto"/>
        <w:right w:val="none" w:sz="0" w:space="0" w:color="auto"/>
      </w:divBdr>
    </w:div>
    <w:div w:id="553128879">
      <w:bodyDiv w:val="1"/>
      <w:marLeft w:val="0"/>
      <w:marRight w:val="0"/>
      <w:marTop w:val="0"/>
      <w:marBottom w:val="0"/>
      <w:divBdr>
        <w:top w:val="none" w:sz="0" w:space="0" w:color="auto"/>
        <w:left w:val="none" w:sz="0" w:space="0" w:color="auto"/>
        <w:bottom w:val="none" w:sz="0" w:space="0" w:color="auto"/>
        <w:right w:val="none" w:sz="0" w:space="0" w:color="auto"/>
      </w:divBdr>
    </w:div>
    <w:div w:id="557937281">
      <w:bodyDiv w:val="1"/>
      <w:marLeft w:val="0"/>
      <w:marRight w:val="0"/>
      <w:marTop w:val="0"/>
      <w:marBottom w:val="0"/>
      <w:divBdr>
        <w:top w:val="none" w:sz="0" w:space="0" w:color="auto"/>
        <w:left w:val="none" w:sz="0" w:space="0" w:color="auto"/>
        <w:bottom w:val="none" w:sz="0" w:space="0" w:color="auto"/>
        <w:right w:val="none" w:sz="0" w:space="0" w:color="auto"/>
      </w:divBdr>
    </w:div>
    <w:div w:id="562446397">
      <w:bodyDiv w:val="1"/>
      <w:marLeft w:val="0"/>
      <w:marRight w:val="0"/>
      <w:marTop w:val="0"/>
      <w:marBottom w:val="0"/>
      <w:divBdr>
        <w:top w:val="none" w:sz="0" w:space="0" w:color="auto"/>
        <w:left w:val="none" w:sz="0" w:space="0" w:color="auto"/>
        <w:bottom w:val="none" w:sz="0" w:space="0" w:color="auto"/>
        <w:right w:val="none" w:sz="0" w:space="0" w:color="auto"/>
      </w:divBdr>
    </w:div>
    <w:div w:id="563679278">
      <w:bodyDiv w:val="1"/>
      <w:marLeft w:val="0"/>
      <w:marRight w:val="0"/>
      <w:marTop w:val="0"/>
      <w:marBottom w:val="0"/>
      <w:divBdr>
        <w:top w:val="none" w:sz="0" w:space="0" w:color="auto"/>
        <w:left w:val="none" w:sz="0" w:space="0" w:color="auto"/>
        <w:bottom w:val="none" w:sz="0" w:space="0" w:color="auto"/>
        <w:right w:val="none" w:sz="0" w:space="0" w:color="auto"/>
      </w:divBdr>
    </w:div>
    <w:div w:id="575433883">
      <w:bodyDiv w:val="1"/>
      <w:marLeft w:val="0"/>
      <w:marRight w:val="0"/>
      <w:marTop w:val="0"/>
      <w:marBottom w:val="0"/>
      <w:divBdr>
        <w:top w:val="none" w:sz="0" w:space="0" w:color="auto"/>
        <w:left w:val="none" w:sz="0" w:space="0" w:color="auto"/>
        <w:bottom w:val="none" w:sz="0" w:space="0" w:color="auto"/>
        <w:right w:val="none" w:sz="0" w:space="0" w:color="auto"/>
      </w:divBdr>
    </w:div>
    <w:div w:id="576595211">
      <w:bodyDiv w:val="1"/>
      <w:marLeft w:val="0"/>
      <w:marRight w:val="0"/>
      <w:marTop w:val="0"/>
      <w:marBottom w:val="0"/>
      <w:divBdr>
        <w:top w:val="none" w:sz="0" w:space="0" w:color="auto"/>
        <w:left w:val="none" w:sz="0" w:space="0" w:color="auto"/>
        <w:bottom w:val="none" w:sz="0" w:space="0" w:color="auto"/>
        <w:right w:val="none" w:sz="0" w:space="0" w:color="auto"/>
      </w:divBdr>
    </w:div>
    <w:div w:id="583951794">
      <w:bodyDiv w:val="1"/>
      <w:marLeft w:val="0"/>
      <w:marRight w:val="0"/>
      <w:marTop w:val="0"/>
      <w:marBottom w:val="0"/>
      <w:divBdr>
        <w:top w:val="none" w:sz="0" w:space="0" w:color="auto"/>
        <w:left w:val="none" w:sz="0" w:space="0" w:color="auto"/>
        <w:bottom w:val="none" w:sz="0" w:space="0" w:color="auto"/>
        <w:right w:val="none" w:sz="0" w:space="0" w:color="auto"/>
      </w:divBdr>
    </w:div>
    <w:div w:id="596400404">
      <w:bodyDiv w:val="1"/>
      <w:marLeft w:val="0"/>
      <w:marRight w:val="0"/>
      <w:marTop w:val="0"/>
      <w:marBottom w:val="0"/>
      <w:divBdr>
        <w:top w:val="none" w:sz="0" w:space="0" w:color="auto"/>
        <w:left w:val="none" w:sz="0" w:space="0" w:color="auto"/>
        <w:bottom w:val="none" w:sz="0" w:space="0" w:color="auto"/>
        <w:right w:val="none" w:sz="0" w:space="0" w:color="auto"/>
      </w:divBdr>
    </w:div>
    <w:div w:id="604313995">
      <w:bodyDiv w:val="1"/>
      <w:marLeft w:val="0"/>
      <w:marRight w:val="0"/>
      <w:marTop w:val="0"/>
      <w:marBottom w:val="0"/>
      <w:divBdr>
        <w:top w:val="none" w:sz="0" w:space="0" w:color="auto"/>
        <w:left w:val="none" w:sz="0" w:space="0" w:color="auto"/>
        <w:bottom w:val="none" w:sz="0" w:space="0" w:color="auto"/>
        <w:right w:val="none" w:sz="0" w:space="0" w:color="auto"/>
      </w:divBdr>
    </w:div>
    <w:div w:id="608390702">
      <w:bodyDiv w:val="1"/>
      <w:marLeft w:val="0"/>
      <w:marRight w:val="0"/>
      <w:marTop w:val="0"/>
      <w:marBottom w:val="0"/>
      <w:divBdr>
        <w:top w:val="none" w:sz="0" w:space="0" w:color="auto"/>
        <w:left w:val="none" w:sz="0" w:space="0" w:color="auto"/>
        <w:bottom w:val="none" w:sz="0" w:space="0" w:color="auto"/>
        <w:right w:val="none" w:sz="0" w:space="0" w:color="auto"/>
      </w:divBdr>
    </w:div>
    <w:div w:id="613635807">
      <w:bodyDiv w:val="1"/>
      <w:marLeft w:val="0"/>
      <w:marRight w:val="0"/>
      <w:marTop w:val="0"/>
      <w:marBottom w:val="0"/>
      <w:divBdr>
        <w:top w:val="none" w:sz="0" w:space="0" w:color="auto"/>
        <w:left w:val="none" w:sz="0" w:space="0" w:color="auto"/>
        <w:bottom w:val="none" w:sz="0" w:space="0" w:color="auto"/>
        <w:right w:val="none" w:sz="0" w:space="0" w:color="auto"/>
      </w:divBdr>
    </w:div>
    <w:div w:id="660044036">
      <w:bodyDiv w:val="1"/>
      <w:marLeft w:val="0"/>
      <w:marRight w:val="0"/>
      <w:marTop w:val="0"/>
      <w:marBottom w:val="0"/>
      <w:divBdr>
        <w:top w:val="none" w:sz="0" w:space="0" w:color="auto"/>
        <w:left w:val="none" w:sz="0" w:space="0" w:color="auto"/>
        <w:bottom w:val="none" w:sz="0" w:space="0" w:color="auto"/>
        <w:right w:val="none" w:sz="0" w:space="0" w:color="auto"/>
      </w:divBdr>
    </w:div>
    <w:div w:id="666326576">
      <w:bodyDiv w:val="1"/>
      <w:marLeft w:val="0"/>
      <w:marRight w:val="0"/>
      <w:marTop w:val="0"/>
      <w:marBottom w:val="0"/>
      <w:divBdr>
        <w:top w:val="none" w:sz="0" w:space="0" w:color="auto"/>
        <w:left w:val="none" w:sz="0" w:space="0" w:color="auto"/>
        <w:bottom w:val="none" w:sz="0" w:space="0" w:color="auto"/>
        <w:right w:val="none" w:sz="0" w:space="0" w:color="auto"/>
      </w:divBdr>
    </w:div>
    <w:div w:id="678506002">
      <w:bodyDiv w:val="1"/>
      <w:marLeft w:val="0"/>
      <w:marRight w:val="0"/>
      <w:marTop w:val="0"/>
      <w:marBottom w:val="0"/>
      <w:divBdr>
        <w:top w:val="none" w:sz="0" w:space="0" w:color="auto"/>
        <w:left w:val="none" w:sz="0" w:space="0" w:color="auto"/>
        <w:bottom w:val="none" w:sz="0" w:space="0" w:color="auto"/>
        <w:right w:val="none" w:sz="0" w:space="0" w:color="auto"/>
      </w:divBdr>
    </w:div>
    <w:div w:id="693268763">
      <w:bodyDiv w:val="1"/>
      <w:marLeft w:val="0"/>
      <w:marRight w:val="0"/>
      <w:marTop w:val="0"/>
      <w:marBottom w:val="0"/>
      <w:divBdr>
        <w:top w:val="none" w:sz="0" w:space="0" w:color="auto"/>
        <w:left w:val="none" w:sz="0" w:space="0" w:color="auto"/>
        <w:bottom w:val="none" w:sz="0" w:space="0" w:color="auto"/>
        <w:right w:val="none" w:sz="0" w:space="0" w:color="auto"/>
      </w:divBdr>
    </w:div>
    <w:div w:id="715589869">
      <w:bodyDiv w:val="1"/>
      <w:marLeft w:val="0"/>
      <w:marRight w:val="0"/>
      <w:marTop w:val="0"/>
      <w:marBottom w:val="0"/>
      <w:divBdr>
        <w:top w:val="none" w:sz="0" w:space="0" w:color="auto"/>
        <w:left w:val="none" w:sz="0" w:space="0" w:color="auto"/>
        <w:bottom w:val="none" w:sz="0" w:space="0" w:color="auto"/>
        <w:right w:val="none" w:sz="0" w:space="0" w:color="auto"/>
      </w:divBdr>
    </w:div>
    <w:div w:id="723990353">
      <w:bodyDiv w:val="1"/>
      <w:marLeft w:val="0"/>
      <w:marRight w:val="0"/>
      <w:marTop w:val="0"/>
      <w:marBottom w:val="0"/>
      <w:divBdr>
        <w:top w:val="none" w:sz="0" w:space="0" w:color="auto"/>
        <w:left w:val="none" w:sz="0" w:space="0" w:color="auto"/>
        <w:bottom w:val="none" w:sz="0" w:space="0" w:color="auto"/>
        <w:right w:val="none" w:sz="0" w:space="0" w:color="auto"/>
      </w:divBdr>
    </w:div>
    <w:div w:id="726104223">
      <w:bodyDiv w:val="1"/>
      <w:marLeft w:val="0"/>
      <w:marRight w:val="0"/>
      <w:marTop w:val="0"/>
      <w:marBottom w:val="0"/>
      <w:divBdr>
        <w:top w:val="none" w:sz="0" w:space="0" w:color="auto"/>
        <w:left w:val="none" w:sz="0" w:space="0" w:color="auto"/>
        <w:bottom w:val="none" w:sz="0" w:space="0" w:color="auto"/>
        <w:right w:val="none" w:sz="0" w:space="0" w:color="auto"/>
      </w:divBdr>
    </w:div>
    <w:div w:id="736781217">
      <w:bodyDiv w:val="1"/>
      <w:marLeft w:val="0"/>
      <w:marRight w:val="0"/>
      <w:marTop w:val="0"/>
      <w:marBottom w:val="0"/>
      <w:divBdr>
        <w:top w:val="none" w:sz="0" w:space="0" w:color="auto"/>
        <w:left w:val="none" w:sz="0" w:space="0" w:color="auto"/>
        <w:bottom w:val="none" w:sz="0" w:space="0" w:color="auto"/>
        <w:right w:val="none" w:sz="0" w:space="0" w:color="auto"/>
      </w:divBdr>
    </w:div>
    <w:div w:id="741368033">
      <w:bodyDiv w:val="1"/>
      <w:marLeft w:val="0"/>
      <w:marRight w:val="0"/>
      <w:marTop w:val="0"/>
      <w:marBottom w:val="0"/>
      <w:divBdr>
        <w:top w:val="none" w:sz="0" w:space="0" w:color="auto"/>
        <w:left w:val="none" w:sz="0" w:space="0" w:color="auto"/>
        <w:bottom w:val="none" w:sz="0" w:space="0" w:color="auto"/>
        <w:right w:val="none" w:sz="0" w:space="0" w:color="auto"/>
      </w:divBdr>
    </w:div>
    <w:div w:id="742458086">
      <w:bodyDiv w:val="1"/>
      <w:marLeft w:val="0"/>
      <w:marRight w:val="0"/>
      <w:marTop w:val="0"/>
      <w:marBottom w:val="0"/>
      <w:divBdr>
        <w:top w:val="none" w:sz="0" w:space="0" w:color="auto"/>
        <w:left w:val="none" w:sz="0" w:space="0" w:color="auto"/>
        <w:bottom w:val="none" w:sz="0" w:space="0" w:color="auto"/>
        <w:right w:val="none" w:sz="0" w:space="0" w:color="auto"/>
      </w:divBdr>
    </w:div>
    <w:div w:id="774448152">
      <w:bodyDiv w:val="1"/>
      <w:marLeft w:val="0"/>
      <w:marRight w:val="0"/>
      <w:marTop w:val="0"/>
      <w:marBottom w:val="0"/>
      <w:divBdr>
        <w:top w:val="none" w:sz="0" w:space="0" w:color="auto"/>
        <w:left w:val="none" w:sz="0" w:space="0" w:color="auto"/>
        <w:bottom w:val="none" w:sz="0" w:space="0" w:color="auto"/>
        <w:right w:val="none" w:sz="0" w:space="0" w:color="auto"/>
      </w:divBdr>
    </w:div>
    <w:div w:id="775636422">
      <w:bodyDiv w:val="1"/>
      <w:marLeft w:val="0"/>
      <w:marRight w:val="0"/>
      <w:marTop w:val="0"/>
      <w:marBottom w:val="0"/>
      <w:divBdr>
        <w:top w:val="none" w:sz="0" w:space="0" w:color="auto"/>
        <w:left w:val="none" w:sz="0" w:space="0" w:color="auto"/>
        <w:bottom w:val="none" w:sz="0" w:space="0" w:color="auto"/>
        <w:right w:val="none" w:sz="0" w:space="0" w:color="auto"/>
      </w:divBdr>
    </w:div>
    <w:div w:id="790249929">
      <w:bodyDiv w:val="1"/>
      <w:marLeft w:val="0"/>
      <w:marRight w:val="0"/>
      <w:marTop w:val="0"/>
      <w:marBottom w:val="0"/>
      <w:divBdr>
        <w:top w:val="none" w:sz="0" w:space="0" w:color="auto"/>
        <w:left w:val="none" w:sz="0" w:space="0" w:color="auto"/>
        <w:bottom w:val="none" w:sz="0" w:space="0" w:color="auto"/>
        <w:right w:val="none" w:sz="0" w:space="0" w:color="auto"/>
      </w:divBdr>
    </w:div>
    <w:div w:id="794910881">
      <w:bodyDiv w:val="1"/>
      <w:marLeft w:val="0"/>
      <w:marRight w:val="0"/>
      <w:marTop w:val="0"/>
      <w:marBottom w:val="0"/>
      <w:divBdr>
        <w:top w:val="none" w:sz="0" w:space="0" w:color="auto"/>
        <w:left w:val="none" w:sz="0" w:space="0" w:color="auto"/>
        <w:bottom w:val="none" w:sz="0" w:space="0" w:color="auto"/>
        <w:right w:val="none" w:sz="0" w:space="0" w:color="auto"/>
      </w:divBdr>
    </w:div>
    <w:div w:id="800726681">
      <w:bodyDiv w:val="1"/>
      <w:marLeft w:val="0"/>
      <w:marRight w:val="0"/>
      <w:marTop w:val="0"/>
      <w:marBottom w:val="0"/>
      <w:divBdr>
        <w:top w:val="none" w:sz="0" w:space="0" w:color="auto"/>
        <w:left w:val="none" w:sz="0" w:space="0" w:color="auto"/>
        <w:bottom w:val="none" w:sz="0" w:space="0" w:color="auto"/>
        <w:right w:val="none" w:sz="0" w:space="0" w:color="auto"/>
      </w:divBdr>
    </w:div>
    <w:div w:id="800878662">
      <w:bodyDiv w:val="1"/>
      <w:marLeft w:val="0"/>
      <w:marRight w:val="0"/>
      <w:marTop w:val="0"/>
      <w:marBottom w:val="0"/>
      <w:divBdr>
        <w:top w:val="none" w:sz="0" w:space="0" w:color="auto"/>
        <w:left w:val="none" w:sz="0" w:space="0" w:color="auto"/>
        <w:bottom w:val="none" w:sz="0" w:space="0" w:color="auto"/>
        <w:right w:val="none" w:sz="0" w:space="0" w:color="auto"/>
      </w:divBdr>
    </w:div>
    <w:div w:id="811218524">
      <w:bodyDiv w:val="1"/>
      <w:marLeft w:val="0"/>
      <w:marRight w:val="0"/>
      <w:marTop w:val="0"/>
      <w:marBottom w:val="0"/>
      <w:divBdr>
        <w:top w:val="none" w:sz="0" w:space="0" w:color="auto"/>
        <w:left w:val="none" w:sz="0" w:space="0" w:color="auto"/>
        <w:bottom w:val="none" w:sz="0" w:space="0" w:color="auto"/>
        <w:right w:val="none" w:sz="0" w:space="0" w:color="auto"/>
      </w:divBdr>
    </w:div>
    <w:div w:id="814025983">
      <w:bodyDiv w:val="1"/>
      <w:marLeft w:val="0"/>
      <w:marRight w:val="0"/>
      <w:marTop w:val="0"/>
      <w:marBottom w:val="0"/>
      <w:divBdr>
        <w:top w:val="none" w:sz="0" w:space="0" w:color="auto"/>
        <w:left w:val="none" w:sz="0" w:space="0" w:color="auto"/>
        <w:bottom w:val="none" w:sz="0" w:space="0" w:color="auto"/>
        <w:right w:val="none" w:sz="0" w:space="0" w:color="auto"/>
      </w:divBdr>
    </w:div>
    <w:div w:id="824207260">
      <w:bodyDiv w:val="1"/>
      <w:marLeft w:val="0"/>
      <w:marRight w:val="0"/>
      <w:marTop w:val="0"/>
      <w:marBottom w:val="0"/>
      <w:divBdr>
        <w:top w:val="none" w:sz="0" w:space="0" w:color="auto"/>
        <w:left w:val="none" w:sz="0" w:space="0" w:color="auto"/>
        <w:bottom w:val="none" w:sz="0" w:space="0" w:color="auto"/>
        <w:right w:val="none" w:sz="0" w:space="0" w:color="auto"/>
      </w:divBdr>
    </w:div>
    <w:div w:id="824779389">
      <w:bodyDiv w:val="1"/>
      <w:marLeft w:val="0"/>
      <w:marRight w:val="0"/>
      <w:marTop w:val="0"/>
      <w:marBottom w:val="0"/>
      <w:divBdr>
        <w:top w:val="none" w:sz="0" w:space="0" w:color="auto"/>
        <w:left w:val="none" w:sz="0" w:space="0" w:color="auto"/>
        <w:bottom w:val="none" w:sz="0" w:space="0" w:color="auto"/>
        <w:right w:val="none" w:sz="0" w:space="0" w:color="auto"/>
      </w:divBdr>
    </w:div>
    <w:div w:id="829443919">
      <w:bodyDiv w:val="1"/>
      <w:marLeft w:val="0"/>
      <w:marRight w:val="0"/>
      <w:marTop w:val="0"/>
      <w:marBottom w:val="0"/>
      <w:divBdr>
        <w:top w:val="none" w:sz="0" w:space="0" w:color="auto"/>
        <w:left w:val="none" w:sz="0" w:space="0" w:color="auto"/>
        <w:bottom w:val="none" w:sz="0" w:space="0" w:color="auto"/>
        <w:right w:val="none" w:sz="0" w:space="0" w:color="auto"/>
      </w:divBdr>
    </w:div>
    <w:div w:id="829558031">
      <w:bodyDiv w:val="1"/>
      <w:marLeft w:val="0"/>
      <w:marRight w:val="0"/>
      <w:marTop w:val="0"/>
      <w:marBottom w:val="0"/>
      <w:divBdr>
        <w:top w:val="none" w:sz="0" w:space="0" w:color="auto"/>
        <w:left w:val="none" w:sz="0" w:space="0" w:color="auto"/>
        <w:bottom w:val="none" w:sz="0" w:space="0" w:color="auto"/>
        <w:right w:val="none" w:sz="0" w:space="0" w:color="auto"/>
      </w:divBdr>
    </w:div>
    <w:div w:id="844366570">
      <w:bodyDiv w:val="1"/>
      <w:marLeft w:val="0"/>
      <w:marRight w:val="0"/>
      <w:marTop w:val="0"/>
      <w:marBottom w:val="0"/>
      <w:divBdr>
        <w:top w:val="none" w:sz="0" w:space="0" w:color="auto"/>
        <w:left w:val="none" w:sz="0" w:space="0" w:color="auto"/>
        <w:bottom w:val="none" w:sz="0" w:space="0" w:color="auto"/>
        <w:right w:val="none" w:sz="0" w:space="0" w:color="auto"/>
      </w:divBdr>
    </w:div>
    <w:div w:id="850030257">
      <w:bodyDiv w:val="1"/>
      <w:marLeft w:val="0"/>
      <w:marRight w:val="0"/>
      <w:marTop w:val="0"/>
      <w:marBottom w:val="0"/>
      <w:divBdr>
        <w:top w:val="none" w:sz="0" w:space="0" w:color="auto"/>
        <w:left w:val="none" w:sz="0" w:space="0" w:color="auto"/>
        <w:bottom w:val="none" w:sz="0" w:space="0" w:color="auto"/>
        <w:right w:val="none" w:sz="0" w:space="0" w:color="auto"/>
      </w:divBdr>
    </w:div>
    <w:div w:id="852954874">
      <w:bodyDiv w:val="1"/>
      <w:marLeft w:val="0"/>
      <w:marRight w:val="0"/>
      <w:marTop w:val="0"/>
      <w:marBottom w:val="0"/>
      <w:divBdr>
        <w:top w:val="none" w:sz="0" w:space="0" w:color="auto"/>
        <w:left w:val="none" w:sz="0" w:space="0" w:color="auto"/>
        <w:bottom w:val="none" w:sz="0" w:space="0" w:color="auto"/>
        <w:right w:val="none" w:sz="0" w:space="0" w:color="auto"/>
      </w:divBdr>
    </w:div>
    <w:div w:id="861941507">
      <w:bodyDiv w:val="1"/>
      <w:marLeft w:val="0"/>
      <w:marRight w:val="0"/>
      <w:marTop w:val="0"/>
      <w:marBottom w:val="0"/>
      <w:divBdr>
        <w:top w:val="none" w:sz="0" w:space="0" w:color="auto"/>
        <w:left w:val="none" w:sz="0" w:space="0" w:color="auto"/>
        <w:bottom w:val="none" w:sz="0" w:space="0" w:color="auto"/>
        <w:right w:val="none" w:sz="0" w:space="0" w:color="auto"/>
      </w:divBdr>
    </w:div>
    <w:div w:id="871723416">
      <w:bodyDiv w:val="1"/>
      <w:marLeft w:val="0"/>
      <w:marRight w:val="0"/>
      <w:marTop w:val="0"/>
      <w:marBottom w:val="0"/>
      <w:divBdr>
        <w:top w:val="none" w:sz="0" w:space="0" w:color="auto"/>
        <w:left w:val="none" w:sz="0" w:space="0" w:color="auto"/>
        <w:bottom w:val="none" w:sz="0" w:space="0" w:color="auto"/>
        <w:right w:val="none" w:sz="0" w:space="0" w:color="auto"/>
      </w:divBdr>
    </w:div>
    <w:div w:id="873426802">
      <w:bodyDiv w:val="1"/>
      <w:marLeft w:val="0"/>
      <w:marRight w:val="0"/>
      <w:marTop w:val="0"/>
      <w:marBottom w:val="0"/>
      <w:divBdr>
        <w:top w:val="none" w:sz="0" w:space="0" w:color="auto"/>
        <w:left w:val="none" w:sz="0" w:space="0" w:color="auto"/>
        <w:bottom w:val="none" w:sz="0" w:space="0" w:color="auto"/>
        <w:right w:val="none" w:sz="0" w:space="0" w:color="auto"/>
      </w:divBdr>
    </w:div>
    <w:div w:id="898134594">
      <w:bodyDiv w:val="1"/>
      <w:marLeft w:val="0"/>
      <w:marRight w:val="0"/>
      <w:marTop w:val="0"/>
      <w:marBottom w:val="0"/>
      <w:divBdr>
        <w:top w:val="none" w:sz="0" w:space="0" w:color="auto"/>
        <w:left w:val="none" w:sz="0" w:space="0" w:color="auto"/>
        <w:bottom w:val="none" w:sz="0" w:space="0" w:color="auto"/>
        <w:right w:val="none" w:sz="0" w:space="0" w:color="auto"/>
      </w:divBdr>
    </w:div>
    <w:div w:id="914975810">
      <w:bodyDiv w:val="1"/>
      <w:marLeft w:val="0"/>
      <w:marRight w:val="0"/>
      <w:marTop w:val="0"/>
      <w:marBottom w:val="0"/>
      <w:divBdr>
        <w:top w:val="none" w:sz="0" w:space="0" w:color="auto"/>
        <w:left w:val="none" w:sz="0" w:space="0" w:color="auto"/>
        <w:bottom w:val="none" w:sz="0" w:space="0" w:color="auto"/>
        <w:right w:val="none" w:sz="0" w:space="0" w:color="auto"/>
      </w:divBdr>
    </w:div>
    <w:div w:id="927494432">
      <w:bodyDiv w:val="1"/>
      <w:marLeft w:val="0"/>
      <w:marRight w:val="0"/>
      <w:marTop w:val="0"/>
      <w:marBottom w:val="0"/>
      <w:divBdr>
        <w:top w:val="none" w:sz="0" w:space="0" w:color="auto"/>
        <w:left w:val="none" w:sz="0" w:space="0" w:color="auto"/>
        <w:bottom w:val="none" w:sz="0" w:space="0" w:color="auto"/>
        <w:right w:val="none" w:sz="0" w:space="0" w:color="auto"/>
      </w:divBdr>
    </w:div>
    <w:div w:id="942230636">
      <w:bodyDiv w:val="1"/>
      <w:marLeft w:val="0"/>
      <w:marRight w:val="0"/>
      <w:marTop w:val="0"/>
      <w:marBottom w:val="0"/>
      <w:divBdr>
        <w:top w:val="none" w:sz="0" w:space="0" w:color="auto"/>
        <w:left w:val="none" w:sz="0" w:space="0" w:color="auto"/>
        <w:bottom w:val="none" w:sz="0" w:space="0" w:color="auto"/>
        <w:right w:val="none" w:sz="0" w:space="0" w:color="auto"/>
      </w:divBdr>
    </w:div>
    <w:div w:id="942685462">
      <w:bodyDiv w:val="1"/>
      <w:marLeft w:val="0"/>
      <w:marRight w:val="0"/>
      <w:marTop w:val="0"/>
      <w:marBottom w:val="0"/>
      <w:divBdr>
        <w:top w:val="none" w:sz="0" w:space="0" w:color="auto"/>
        <w:left w:val="none" w:sz="0" w:space="0" w:color="auto"/>
        <w:bottom w:val="none" w:sz="0" w:space="0" w:color="auto"/>
        <w:right w:val="none" w:sz="0" w:space="0" w:color="auto"/>
      </w:divBdr>
    </w:div>
    <w:div w:id="946080876">
      <w:bodyDiv w:val="1"/>
      <w:marLeft w:val="0"/>
      <w:marRight w:val="0"/>
      <w:marTop w:val="0"/>
      <w:marBottom w:val="0"/>
      <w:divBdr>
        <w:top w:val="none" w:sz="0" w:space="0" w:color="auto"/>
        <w:left w:val="none" w:sz="0" w:space="0" w:color="auto"/>
        <w:bottom w:val="none" w:sz="0" w:space="0" w:color="auto"/>
        <w:right w:val="none" w:sz="0" w:space="0" w:color="auto"/>
      </w:divBdr>
    </w:div>
    <w:div w:id="972442136">
      <w:bodyDiv w:val="1"/>
      <w:marLeft w:val="0"/>
      <w:marRight w:val="0"/>
      <w:marTop w:val="0"/>
      <w:marBottom w:val="0"/>
      <w:divBdr>
        <w:top w:val="none" w:sz="0" w:space="0" w:color="auto"/>
        <w:left w:val="none" w:sz="0" w:space="0" w:color="auto"/>
        <w:bottom w:val="none" w:sz="0" w:space="0" w:color="auto"/>
        <w:right w:val="none" w:sz="0" w:space="0" w:color="auto"/>
      </w:divBdr>
    </w:div>
    <w:div w:id="977029127">
      <w:bodyDiv w:val="1"/>
      <w:marLeft w:val="0"/>
      <w:marRight w:val="0"/>
      <w:marTop w:val="0"/>
      <w:marBottom w:val="0"/>
      <w:divBdr>
        <w:top w:val="none" w:sz="0" w:space="0" w:color="auto"/>
        <w:left w:val="none" w:sz="0" w:space="0" w:color="auto"/>
        <w:bottom w:val="none" w:sz="0" w:space="0" w:color="auto"/>
        <w:right w:val="none" w:sz="0" w:space="0" w:color="auto"/>
      </w:divBdr>
    </w:div>
    <w:div w:id="980768586">
      <w:bodyDiv w:val="1"/>
      <w:marLeft w:val="0"/>
      <w:marRight w:val="0"/>
      <w:marTop w:val="0"/>
      <w:marBottom w:val="0"/>
      <w:divBdr>
        <w:top w:val="none" w:sz="0" w:space="0" w:color="auto"/>
        <w:left w:val="none" w:sz="0" w:space="0" w:color="auto"/>
        <w:bottom w:val="none" w:sz="0" w:space="0" w:color="auto"/>
        <w:right w:val="none" w:sz="0" w:space="0" w:color="auto"/>
      </w:divBdr>
    </w:div>
    <w:div w:id="986741173">
      <w:bodyDiv w:val="1"/>
      <w:marLeft w:val="0"/>
      <w:marRight w:val="0"/>
      <w:marTop w:val="0"/>
      <w:marBottom w:val="0"/>
      <w:divBdr>
        <w:top w:val="none" w:sz="0" w:space="0" w:color="auto"/>
        <w:left w:val="none" w:sz="0" w:space="0" w:color="auto"/>
        <w:bottom w:val="none" w:sz="0" w:space="0" w:color="auto"/>
        <w:right w:val="none" w:sz="0" w:space="0" w:color="auto"/>
      </w:divBdr>
    </w:div>
    <w:div w:id="991985309">
      <w:bodyDiv w:val="1"/>
      <w:marLeft w:val="0"/>
      <w:marRight w:val="0"/>
      <w:marTop w:val="0"/>
      <w:marBottom w:val="0"/>
      <w:divBdr>
        <w:top w:val="none" w:sz="0" w:space="0" w:color="auto"/>
        <w:left w:val="none" w:sz="0" w:space="0" w:color="auto"/>
        <w:bottom w:val="none" w:sz="0" w:space="0" w:color="auto"/>
        <w:right w:val="none" w:sz="0" w:space="0" w:color="auto"/>
      </w:divBdr>
    </w:div>
    <w:div w:id="1000429539">
      <w:bodyDiv w:val="1"/>
      <w:marLeft w:val="0"/>
      <w:marRight w:val="0"/>
      <w:marTop w:val="0"/>
      <w:marBottom w:val="0"/>
      <w:divBdr>
        <w:top w:val="none" w:sz="0" w:space="0" w:color="auto"/>
        <w:left w:val="none" w:sz="0" w:space="0" w:color="auto"/>
        <w:bottom w:val="none" w:sz="0" w:space="0" w:color="auto"/>
        <w:right w:val="none" w:sz="0" w:space="0" w:color="auto"/>
      </w:divBdr>
    </w:div>
    <w:div w:id="1008021509">
      <w:bodyDiv w:val="1"/>
      <w:marLeft w:val="0"/>
      <w:marRight w:val="0"/>
      <w:marTop w:val="0"/>
      <w:marBottom w:val="0"/>
      <w:divBdr>
        <w:top w:val="none" w:sz="0" w:space="0" w:color="auto"/>
        <w:left w:val="none" w:sz="0" w:space="0" w:color="auto"/>
        <w:bottom w:val="none" w:sz="0" w:space="0" w:color="auto"/>
        <w:right w:val="none" w:sz="0" w:space="0" w:color="auto"/>
      </w:divBdr>
    </w:div>
    <w:div w:id="1015038673">
      <w:bodyDiv w:val="1"/>
      <w:marLeft w:val="0"/>
      <w:marRight w:val="0"/>
      <w:marTop w:val="0"/>
      <w:marBottom w:val="0"/>
      <w:divBdr>
        <w:top w:val="none" w:sz="0" w:space="0" w:color="auto"/>
        <w:left w:val="none" w:sz="0" w:space="0" w:color="auto"/>
        <w:bottom w:val="none" w:sz="0" w:space="0" w:color="auto"/>
        <w:right w:val="none" w:sz="0" w:space="0" w:color="auto"/>
      </w:divBdr>
    </w:div>
    <w:div w:id="1015234395">
      <w:bodyDiv w:val="1"/>
      <w:marLeft w:val="0"/>
      <w:marRight w:val="0"/>
      <w:marTop w:val="0"/>
      <w:marBottom w:val="0"/>
      <w:divBdr>
        <w:top w:val="none" w:sz="0" w:space="0" w:color="auto"/>
        <w:left w:val="none" w:sz="0" w:space="0" w:color="auto"/>
        <w:bottom w:val="none" w:sz="0" w:space="0" w:color="auto"/>
        <w:right w:val="none" w:sz="0" w:space="0" w:color="auto"/>
      </w:divBdr>
    </w:div>
    <w:div w:id="1023942867">
      <w:bodyDiv w:val="1"/>
      <w:marLeft w:val="0"/>
      <w:marRight w:val="0"/>
      <w:marTop w:val="0"/>
      <w:marBottom w:val="0"/>
      <w:divBdr>
        <w:top w:val="none" w:sz="0" w:space="0" w:color="auto"/>
        <w:left w:val="none" w:sz="0" w:space="0" w:color="auto"/>
        <w:bottom w:val="none" w:sz="0" w:space="0" w:color="auto"/>
        <w:right w:val="none" w:sz="0" w:space="0" w:color="auto"/>
      </w:divBdr>
    </w:div>
    <w:div w:id="1030256579">
      <w:bodyDiv w:val="1"/>
      <w:marLeft w:val="0"/>
      <w:marRight w:val="0"/>
      <w:marTop w:val="0"/>
      <w:marBottom w:val="0"/>
      <w:divBdr>
        <w:top w:val="none" w:sz="0" w:space="0" w:color="auto"/>
        <w:left w:val="none" w:sz="0" w:space="0" w:color="auto"/>
        <w:bottom w:val="none" w:sz="0" w:space="0" w:color="auto"/>
        <w:right w:val="none" w:sz="0" w:space="0" w:color="auto"/>
      </w:divBdr>
    </w:div>
    <w:div w:id="1054546967">
      <w:bodyDiv w:val="1"/>
      <w:marLeft w:val="0"/>
      <w:marRight w:val="0"/>
      <w:marTop w:val="0"/>
      <w:marBottom w:val="0"/>
      <w:divBdr>
        <w:top w:val="none" w:sz="0" w:space="0" w:color="auto"/>
        <w:left w:val="none" w:sz="0" w:space="0" w:color="auto"/>
        <w:bottom w:val="none" w:sz="0" w:space="0" w:color="auto"/>
        <w:right w:val="none" w:sz="0" w:space="0" w:color="auto"/>
      </w:divBdr>
    </w:div>
    <w:div w:id="1057171647">
      <w:bodyDiv w:val="1"/>
      <w:marLeft w:val="0"/>
      <w:marRight w:val="0"/>
      <w:marTop w:val="0"/>
      <w:marBottom w:val="0"/>
      <w:divBdr>
        <w:top w:val="none" w:sz="0" w:space="0" w:color="auto"/>
        <w:left w:val="none" w:sz="0" w:space="0" w:color="auto"/>
        <w:bottom w:val="none" w:sz="0" w:space="0" w:color="auto"/>
        <w:right w:val="none" w:sz="0" w:space="0" w:color="auto"/>
      </w:divBdr>
    </w:div>
    <w:div w:id="1070928387">
      <w:bodyDiv w:val="1"/>
      <w:marLeft w:val="0"/>
      <w:marRight w:val="0"/>
      <w:marTop w:val="0"/>
      <w:marBottom w:val="0"/>
      <w:divBdr>
        <w:top w:val="none" w:sz="0" w:space="0" w:color="auto"/>
        <w:left w:val="none" w:sz="0" w:space="0" w:color="auto"/>
        <w:bottom w:val="none" w:sz="0" w:space="0" w:color="auto"/>
        <w:right w:val="none" w:sz="0" w:space="0" w:color="auto"/>
      </w:divBdr>
    </w:div>
    <w:div w:id="1073237915">
      <w:bodyDiv w:val="1"/>
      <w:marLeft w:val="0"/>
      <w:marRight w:val="0"/>
      <w:marTop w:val="0"/>
      <w:marBottom w:val="0"/>
      <w:divBdr>
        <w:top w:val="none" w:sz="0" w:space="0" w:color="auto"/>
        <w:left w:val="none" w:sz="0" w:space="0" w:color="auto"/>
        <w:bottom w:val="none" w:sz="0" w:space="0" w:color="auto"/>
        <w:right w:val="none" w:sz="0" w:space="0" w:color="auto"/>
      </w:divBdr>
    </w:div>
    <w:div w:id="1076247811">
      <w:bodyDiv w:val="1"/>
      <w:marLeft w:val="0"/>
      <w:marRight w:val="0"/>
      <w:marTop w:val="0"/>
      <w:marBottom w:val="0"/>
      <w:divBdr>
        <w:top w:val="none" w:sz="0" w:space="0" w:color="auto"/>
        <w:left w:val="none" w:sz="0" w:space="0" w:color="auto"/>
        <w:bottom w:val="none" w:sz="0" w:space="0" w:color="auto"/>
        <w:right w:val="none" w:sz="0" w:space="0" w:color="auto"/>
      </w:divBdr>
    </w:div>
    <w:div w:id="1082602381">
      <w:bodyDiv w:val="1"/>
      <w:marLeft w:val="0"/>
      <w:marRight w:val="0"/>
      <w:marTop w:val="0"/>
      <w:marBottom w:val="0"/>
      <w:divBdr>
        <w:top w:val="none" w:sz="0" w:space="0" w:color="auto"/>
        <w:left w:val="none" w:sz="0" w:space="0" w:color="auto"/>
        <w:bottom w:val="none" w:sz="0" w:space="0" w:color="auto"/>
        <w:right w:val="none" w:sz="0" w:space="0" w:color="auto"/>
      </w:divBdr>
    </w:div>
    <w:div w:id="1106459088">
      <w:bodyDiv w:val="1"/>
      <w:marLeft w:val="0"/>
      <w:marRight w:val="0"/>
      <w:marTop w:val="0"/>
      <w:marBottom w:val="0"/>
      <w:divBdr>
        <w:top w:val="none" w:sz="0" w:space="0" w:color="auto"/>
        <w:left w:val="none" w:sz="0" w:space="0" w:color="auto"/>
        <w:bottom w:val="none" w:sz="0" w:space="0" w:color="auto"/>
        <w:right w:val="none" w:sz="0" w:space="0" w:color="auto"/>
      </w:divBdr>
    </w:div>
    <w:div w:id="1107850317">
      <w:bodyDiv w:val="1"/>
      <w:marLeft w:val="0"/>
      <w:marRight w:val="0"/>
      <w:marTop w:val="0"/>
      <w:marBottom w:val="0"/>
      <w:divBdr>
        <w:top w:val="none" w:sz="0" w:space="0" w:color="auto"/>
        <w:left w:val="none" w:sz="0" w:space="0" w:color="auto"/>
        <w:bottom w:val="none" w:sz="0" w:space="0" w:color="auto"/>
        <w:right w:val="none" w:sz="0" w:space="0" w:color="auto"/>
      </w:divBdr>
    </w:div>
    <w:div w:id="1113864185">
      <w:bodyDiv w:val="1"/>
      <w:marLeft w:val="0"/>
      <w:marRight w:val="0"/>
      <w:marTop w:val="0"/>
      <w:marBottom w:val="0"/>
      <w:divBdr>
        <w:top w:val="none" w:sz="0" w:space="0" w:color="auto"/>
        <w:left w:val="none" w:sz="0" w:space="0" w:color="auto"/>
        <w:bottom w:val="none" w:sz="0" w:space="0" w:color="auto"/>
        <w:right w:val="none" w:sz="0" w:space="0" w:color="auto"/>
      </w:divBdr>
    </w:div>
    <w:div w:id="1129474966">
      <w:bodyDiv w:val="1"/>
      <w:marLeft w:val="0"/>
      <w:marRight w:val="0"/>
      <w:marTop w:val="0"/>
      <w:marBottom w:val="0"/>
      <w:divBdr>
        <w:top w:val="none" w:sz="0" w:space="0" w:color="auto"/>
        <w:left w:val="none" w:sz="0" w:space="0" w:color="auto"/>
        <w:bottom w:val="none" w:sz="0" w:space="0" w:color="auto"/>
        <w:right w:val="none" w:sz="0" w:space="0" w:color="auto"/>
      </w:divBdr>
    </w:div>
    <w:div w:id="1136340054">
      <w:bodyDiv w:val="1"/>
      <w:marLeft w:val="0"/>
      <w:marRight w:val="0"/>
      <w:marTop w:val="0"/>
      <w:marBottom w:val="0"/>
      <w:divBdr>
        <w:top w:val="none" w:sz="0" w:space="0" w:color="auto"/>
        <w:left w:val="none" w:sz="0" w:space="0" w:color="auto"/>
        <w:bottom w:val="none" w:sz="0" w:space="0" w:color="auto"/>
        <w:right w:val="none" w:sz="0" w:space="0" w:color="auto"/>
      </w:divBdr>
    </w:div>
    <w:div w:id="1155993933">
      <w:bodyDiv w:val="1"/>
      <w:marLeft w:val="0"/>
      <w:marRight w:val="0"/>
      <w:marTop w:val="0"/>
      <w:marBottom w:val="0"/>
      <w:divBdr>
        <w:top w:val="none" w:sz="0" w:space="0" w:color="auto"/>
        <w:left w:val="none" w:sz="0" w:space="0" w:color="auto"/>
        <w:bottom w:val="none" w:sz="0" w:space="0" w:color="auto"/>
        <w:right w:val="none" w:sz="0" w:space="0" w:color="auto"/>
      </w:divBdr>
    </w:div>
    <w:div w:id="1165710821">
      <w:bodyDiv w:val="1"/>
      <w:marLeft w:val="0"/>
      <w:marRight w:val="0"/>
      <w:marTop w:val="0"/>
      <w:marBottom w:val="0"/>
      <w:divBdr>
        <w:top w:val="none" w:sz="0" w:space="0" w:color="auto"/>
        <w:left w:val="none" w:sz="0" w:space="0" w:color="auto"/>
        <w:bottom w:val="none" w:sz="0" w:space="0" w:color="auto"/>
        <w:right w:val="none" w:sz="0" w:space="0" w:color="auto"/>
      </w:divBdr>
    </w:div>
    <w:div w:id="1178695457">
      <w:bodyDiv w:val="1"/>
      <w:marLeft w:val="0"/>
      <w:marRight w:val="0"/>
      <w:marTop w:val="0"/>
      <w:marBottom w:val="0"/>
      <w:divBdr>
        <w:top w:val="none" w:sz="0" w:space="0" w:color="auto"/>
        <w:left w:val="none" w:sz="0" w:space="0" w:color="auto"/>
        <w:bottom w:val="none" w:sz="0" w:space="0" w:color="auto"/>
        <w:right w:val="none" w:sz="0" w:space="0" w:color="auto"/>
      </w:divBdr>
    </w:div>
    <w:div w:id="1186483030">
      <w:bodyDiv w:val="1"/>
      <w:marLeft w:val="0"/>
      <w:marRight w:val="0"/>
      <w:marTop w:val="0"/>
      <w:marBottom w:val="0"/>
      <w:divBdr>
        <w:top w:val="none" w:sz="0" w:space="0" w:color="auto"/>
        <w:left w:val="none" w:sz="0" w:space="0" w:color="auto"/>
        <w:bottom w:val="none" w:sz="0" w:space="0" w:color="auto"/>
        <w:right w:val="none" w:sz="0" w:space="0" w:color="auto"/>
      </w:divBdr>
    </w:div>
    <w:div w:id="1191719909">
      <w:bodyDiv w:val="1"/>
      <w:marLeft w:val="0"/>
      <w:marRight w:val="0"/>
      <w:marTop w:val="0"/>
      <w:marBottom w:val="0"/>
      <w:divBdr>
        <w:top w:val="none" w:sz="0" w:space="0" w:color="auto"/>
        <w:left w:val="none" w:sz="0" w:space="0" w:color="auto"/>
        <w:bottom w:val="none" w:sz="0" w:space="0" w:color="auto"/>
        <w:right w:val="none" w:sz="0" w:space="0" w:color="auto"/>
      </w:divBdr>
    </w:div>
    <w:div w:id="1207914901">
      <w:bodyDiv w:val="1"/>
      <w:marLeft w:val="0"/>
      <w:marRight w:val="0"/>
      <w:marTop w:val="0"/>
      <w:marBottom w:val="0"/>
      <w:divBdr>
        <w:top w:val="none" w:sz="0" w:space="0" w:color="auto"/>
        <w:left w:val="none" w:sz="0" w:space="0" w:color="auto"/>
        <w:bottom w:val="none" w:sz="0" w:space="0" w:color="auto"/>
        <w:right w:val="none" w:sz="0" w:space="0" w:color="auto"/>
      </w:divBdr>
    </w:div>
    <w:div w:id="1211308411">
      <w:bodyDiv w:val="1"/>
      <w:marLeft w:val="0"/>
      <w:marRight w:val="0"/>
      <w:marTop w:val="0"/>
      <w:marBottom w:val="0"/>
      <w:divBdr>
        <w:top w:val="none" w:sz="0" w:space="0" w:color="auto"/>
        <w:left w:val="none" w:sz="0" w:space="0" w:color="auto"/>
        <w:bottom w:val="none" w:sz="0" w:space="0" w:color="auto"/>
        <w:right w:val="none" w:sz="0" w:space="0" w:color="auto"/>
      </w:divBdr>
    </w:div>
    <w:div w:id="1217081851">
      <w:bodyDiv w:val="1"/>
      <w:marLeft w:val="0"/>
      <w:marRight w:val="0"/>
      <w:marTop w:val="0"/>
      <w:marBottom w:val="0"/>
      <w:divBdr>
        <w:top w:val="none" w:sz="0" w:space="0" w:color="auto"/>
        <w:left w:val="none" w:sz="0" w:space="0" w:color="auto"/>
        <w:bottom w:val="none" w:sz="0" w:space="0" w:color="auto"/>
        <w:right w:val="none" w:sz="0" w:space="0" w:color="auto"/>
      </w:divBdr>
    </w:div>
    <w:div w:id="1228153611">
      <w:bodyDiv w:val="1"/>
      <w:marLeft w:val="0"/>
      <w:marRight w:val="0"/>
      <w:marTop w:val="0"/>
      <w:marBottom w:val="0"/>
      <w:divBdr>
        <w:top w:val="none" w:sz="0" w:space="0" w:color="auto"/>
        <w:left w:val="none" w:sz="0" w:space="0" w:color="auto"/>
        <w:bottom w:val="none" w:sz="0" w:space="0" w:color="auto"/>
        <w:right w:val="none" w:sz="0" w:space="0" w:color="auto"/>
      </w:divBdr>
    </w:div>
    <w:div w:id="1233856659">
      <w:bodyDiv w:val="1"/>
      <w:marLeft w:val="0"/>
      <w:marRight w:val="0"/>
      <w:marTop w:val="0"/>
      <w:marBottom w:val="0"/>
      <w:divBdr>
        <w:top w:val="none" w:sz="0" w:space="0" w:color="auto"/>
        <w:left w:val="none" w:sz="0" w:space="0" w:color="auto"/>
        <w:bottom w:val="none" w:sz="0" w:space="0" w:color="auto"/>
        <w:right w:val="none" w:sz="0" w:space="0" w:color="auto"/>
      </w:divBdr>
    </w:div>
    <w:div w:id="1243877299">
      <w:bodyDiv w:val="1"/>
      <w:marLeft w:val="0"/>
      <w:marRight w:val="0"/>
      <w:marTop w:val="0"/>
      <w:marBottom w:val="0"/>
      <w:divBdr>
        <w:top w:val="none" w:sz="0" w:space="0" w:color="auto"/>
        <w:left w:val="none" w:sz="0" w:space="0" w:color="auto"/>
        <w:bottom w:val="none" w:sz="0" w:space="0" w:color="auto"/>
        <w:right w:val="none" w:sz="0" w:space="0" w:color="auto"/>
      </w:divBdr>
    </w:div>
    <w:div w:id="1260479280">
      <w:bodyDiv w:val="1"/>
      <w:marLeft w:val="0"/>
      <w:marRight w:val="0"/>
      <w:marTop w:val="0"/>
      <w:marBottom w:val="0"/>
      <w:divBdr>
        <w:top w:val="none" w:sz="0" w:space="0" w:color="auto"/>
        <w:left w:val="none" w:sz="0" w:space="0" w:color="auto"/>
        <w:bottom w:val="none" w:sz="0" w:space="0" w:color="auto"/>
        <w:right w:val="none" w:sz="0" w:space="0" w:color="auto"/>
      </w:divBdr>
    </w:div>
    <w:div w:id="1262909765">
      <w:bodyDiv w:val="1"/>
      <w:marLeft w:val="0"/>
      <w:marRight w:val="0"/>
      <w:marTop w:val="0"/>
      <w:marBottom w:val="0"/>
      <w:divBdr>
        <w:top w:val="none" w:sz="0" w:space="0" w:color="auto"/>
        <w:left w:val="none" w:sz="0" w:space="0" w:color="auto"/>
        <w:bottom w:val="none" w:sz="0" w:space="0" w:color="auto"/>
        <w:right w:val="none" w:sz="0" w:space="0" w:color="auto"/>
      </w:divBdr>
    </w:div>
    <w:div w:id="1288198910">
      <w:bodyDiv w:val="1"/>
      <w:marLeft w:val="0"/>
      <w:marRight w:val="0"/>
      <w:marTop w:val="0"/>
      <w:marBottom w:val="0"/>
      <w:divBdr>
        <w:top w:val="none" w:sz="0" w:space="0" w:color="auto"/>
        <w:left w:val="none" w:sz="0" w:space="0" w:color="auto"/>
        <w:bottom w:val="none" w:sz="0" w:space="0" w:color="auto"/>
        <w:right w:val="none" w:sz="0" w:space="0" w:color="auto"/>
      </w:divBdr>
    </w:div>
    <w:div w:id="1310750409">
      <w:bodyDiv w:val="1"/>
      <w:marLeft w:val="0"/>
      <w:marRight w:val="0"/>
      <w:marTop w:val="0"/>
      <w:marBottom w:val="0"/>
      <w:divBdr>
        <w:top w:val="none" w:sz="0" w:space="0" w:color="auto"/>
        <w:left w:val="none" w:sz="0" w:space="0" w:color="auto"/>
        <w:bottom w:val="none" w:sz="0" w:space="0" w:color="auto"/>
        <w:right w:val="none" w:sz="0" w:space="0" w:color="auto"/>
      </w:divBdr>
    </w:div>
    <w:div w:id="1327855132">
      <w:bodyDiv w:val="1"/>
      <w:marLeft w:val="0"/>
      <w:marRight w:val="0"/>
      <w:marTop w:val="0"/>
      <w:marBottom w:val="0"/>
      <w:divBdr>
        <w:top w:val="none" w:sz="0" w:space="0" w:color="auto"/>
        <w:left w:val="none" w:sz="0" w:space="0" w:color="auto"/>
        <w:bottom w:val="none" w:sz="0" w:space="0" w:color="auto"/>
        <w:right w:val="none" w:sz="0" w:space="0" w:color="auto"/>
      </w:divBdr>
    </w:div>
    <w:div w:id="1329864703">
      <w:bodyDiv w:val="1"/>
      <w:marLeft w:val="0"/>
      <w:marRight w:val="0"/>
      <w:marTop w:val="0"/>
      <w:marBottom w:val="0"/>
      <w:divBdr>
        <w:top w:val="none" w:sz="0" w:space="0" w:color="auto"/>
        <w:left w:val="none" w:sz="0" w:space="0" w:color="auto"/>
        <w:bottom w:val="none" w:sz="0" w:space="0" w:color="auto"/>
        <w:right w:val="none" w:sz="0" w:space="0" w:color="auto"/>
      </w:divBdr>
    </w:div>
    <w:div w:id="1347514549">
      <w:bodyDiv w:val="1"/>
      <w:marLeft w:val="0"/>
      <w:marRight w:val="0"/>
      <w:marTop w:val="0"/>
      <w:marBottom w:val="0"/>
      <w:divBdr>
        <w:top w:val="none" w:sz="0" w:space="0" w:color="auto"/>
        <w:left w:val="none" w:sz="0" w:space="0" w:color="auto"/>
        <w:bottom w:val="none" w:sz="0" w:space="0" w:color="auto"/>
        <w:right w:val="none" w:sz="0" w:space="0" w:color="auto"/>
      </w:divBdr>
    </w:div>
    <w:div w:id="1355813624">
      <w:bodyDiv w:val="1"/>
      <w:marLeft w:val="0"/>
      <w:marRight w:val="0"/>
      <w:marTop w:val="0"/>
      <w:marBottom w:val="0"/>
      <w:divBdr>
        <w:top w:val="none" w:sz="0" w:space="0" w:color="auto"/>
        <w:left w:val="none" w:sz="0" w:space="0" w:color="auto"/>
        <w:bottom w:val="none" w:sz="0" w:space="0" w:color="auto"/>
        <w:right w:val="none" w:sz="0" w:space="0" w:color="auto"/>
      </w:divBdr>
    </w:div>
    <w:div w:id="1369141806">
      <w:bodyDiv w:val="1"/>
      <w:marLeft w:val="0"/>
      <w:marRight w:val="0"/>
      <w:marTop w:val="0"/>
      <w:marBottom w:val="0"/>
      <w:divBdr>
        <w:top w:val="none" w:sz="0" w:space="0" w:color="auto"/>
        <w:left w:val="none" w:sz="0" w:space="0" w:color="auto"/>
        <w:bottom w:val="none" w:sz="0" w:space="0" w:color="auto"/>
        <w:right w:val="none" w:sz="0" w:space="0" w:color="auto"/>
      </w:divBdr>
    </w:div>
    <w:div w:id="1369909125">
      <w:bodyDiv w:val="1"/>
      <w:marLeft w:val="0"/>
      <w:marRight w:val="0"/>
      <w:marTop w:val="0"/>
      <w:marBottom w:val="0"/>
      <w:divBdr>
        <w:top w:val="none" w:sz="0" w:space="0" w:color="auto"/>
        <w:left w:val="none" w:sz="0" w:space="0" w:color="auto"/>
        <w:bottom w:val="none" w:sz="0" w:space="0" w:color="auto"/>
        <w:right w:val="none" w:sz="0" w:space="0" w:color="auto"/>
      </w:divBdr>
    </w:div>
    <w:div w:id="1373110396">
      <w:bodyDiv w:val="1"/>
      <w:marLeft w:val="0"/>
      <w:marRight w:val="0"/>
      <w:marTop w:val="0"/>
      <w:marBottom w:val="0"/>
      <w:divBdr>
        <w:top w:val="none" w:sz="0" w:space="0" w:color="auto"/>
        <w:left w:val="none" w:sz="0" w:space="0" w:color="auto"/>
        <w:bottom w:val="none" w:sz="0" w:space="0" w:color="auto"/>
        <w:right w:val="none" w:sz="0" w:space="0" w:color="auto"/>
      </w:divBdr>
    </w:div>
    <w:div w:id="1373531671">
      <w:bodyDiv w:val="1"/>
      <w:marLeft w:val="0"/>
      <w:marRight w:val="0"/>
      <w:marTop w:val="0"/>
      <w:marBottom w:val="0"/>
      <w:divBdr>
        <w:top w:val="none" w:sz="0" w:space="0" w:color="auto"/>
        <w:left w:val="none" w:sz="0" w:space="0" w:color="auto"/>
        <w:bottom w:val="none" w:sz="0" w:space="0" w:color="auto"/>
        <w:right w:val="none" w:sz="0" w:space="0" w:color="auto"/>
      </w:divBdr>
    </w:div>
    <w:div w:id="1373654176">
      <w:bodyDiv w:val="1"/>
      <w:marLeft w:val="0"/>
      <w:marRight w:val="0"/>
      <w:marTop w:val="0"/>
      <w:marBottom w:val="0"/>
      <w:divBdr>
        <w:top w:val="none" w:sz="0" w:space="0" w:color="auto"/>
        <w:left w:val="none" w:sz="0" w:space="0" w:color="auto"/>
        <w:bottom w:val="none" w:sz="0" w:space="0" w:color="auto"/>
        <w:right w:val="none" w:sz="0" w:space="0" w:color="auto"/>
      </w:divBdr>
    </w:div>
    <w:div w:id="1377702489">
      <w:bodyDiv w:val="1"/>
      <w:marLeft w:val="0"/>
      <w:marRight w:val="0"/>
      <w:marTop w:val="0"/>
      <w:marBottom w:val="0"/>
      <w:divBdr>
        <w:top w:val="none" w:sz="0" w:space="0" w:color="auto"/>
        <w:left w:val="none" w:sz="0" w:space="0" w:color="auto"/>
        <w:bottom w:val="none" w:sz="0" w:space="0" w:color="auto"/>
        <w:right w:val="none" w:sz="0" w:space="0" w:color="auto"/>
      </w:divBdr>
    </w:div>
    <w:div w:id="1388802309">
      <w:bodyDiv w:val="1"/>
      <w:marLeft w:val="0"/>
      <w:marRight w:val="0"/>
      <w:marTop w:val="0"/>
      <w:marBottom w:val="0"/>
      <w:divBdr>
        <w:top w:val="none" w:sz="0" w:space="0" w:color="auto"/>
        <w:left w:val="none" w:sz="0" w:space="0" w:color="auto"/>
        <w:bottom w:val="none" w:sz="0" w:space="0" w:color="auto"/>
        <w:right w:val="none" w:sz="0" w:space="0" w:color="auto"/>
      </w:divBdr>
    </w:div>
    <w:div w:id="1389457510">
      <w:bodyDiv w:val="1"/>
      <w:marLeft w:val="0"/>
      <w:marRight w:val="0"/>
      <w:marTop w:val="0"/>
      <w:marBottom w:val="0"/>
      <w:divBdr>
        <w:top w:val="none" w:sz="0" w:space="0" w:color="auto"/>
        <w:left w:val="none" w:sz="0" w:space="0" w:color="auto"/>
        <w:bottom w:val="none" w:sz="0" w:space="0" w:color="auto"/>
        <w:right w:val="none" w:sz="0" w:space="0" w:color="auto"/>
      </w:divBdr>
    </w:div>
    <w:div w:id="1393888414">
      <w:bodyDiv w:val="1"/>
      <w:marLeft w:val="0"/>
      <w:marRight w:val="0"/>
      <w:marTop w:val="0"/>
      <w:marBottom w:val="0"/>
      <w:divBdr>
        <w:top w:val="none" w:sz="0" w:space="0" w:color="auto"/>
        <w:left w:val="none" w:sz="0" w:space="0" w:color="auto"/>
        <w:bottom w:val="none" w:sz="0" w:space="0" w:color="auto"/>
        <w:right w:val="none" w:sz="0" w:space="0" w:color="auto"/>
      </w:divBdr>
    </w:div>
    <w:div w:id="1425765180">
      <w:bodyDiv w:val="1"/>
      <w:marLeft w:val="0"/>
      <w:marRight w:val="0"/>
      <w:marTop w:val="0"/>
      <w:marBottom w:val="0"/>
      <w:divBdr>
        <w:top w:val="none" w:sz="0" w:space="0" w:color="auto"/>
        <w:left w:val="none" w:sz="0" w:space="0" w:color="auto"/>
        <w:bottom w:val="none" w:sz="0" w:space="0" w:color="auto"/>
        <w:right w:val="none" w:sz="0" w:space="0" w:color="auto"/>
      </w:divBdr>
    </w:div>
    <w:div w:id="1447313033">
      <w:bodyDiv w:val="1"/>
      <w:marLeft w:val="0"/>
      <w:marRight w:val="0"/>
      <w:marTop w:val="0"/>
      <w:marBottom w:val="0"/>
      <w:divBdr>
        <w:top w:val="none" w:sz="0" w:space="0" w:color="auto"/>
        <w:left w:val="none" w:sz="0" w:space="0" w:color="auto"/>
        <w:bottom w:val="none" w:sz="0" w:space="0" w:color="auto"/>
        <w:right w:val="none" w:sz="0" w:space="0" w:color="auto"/>
      </w:divBdr>
    </w:div>
    <w:div w:id="1455444756">
      <w:bodyDiv w:val="1"/>
      <w:marLeft w:val="0"/>
      <w:marRight w:val="0"/>
      <w:marTop w:val="0"/>
      <w:marBottom w:val="0"/>
      <w:divBdr>
        <w:top w:val="none" w:sz="0" w:space="0" w:color="auto"/>
        <w:left w:val="none" w:sz="0" w:space="0" w:color="auto"/>
        <w:bottom w:val="none" w:sz="0" w:space="0" w:color="auto"/>
        <w:right w:val="none" w:sz="0" w:space="0" w:color="auto"/>
      </w:divBdr>
    </w:div>
    <w:div w:id="1468472421">
      <w:bodyDiv w:val="1"/>
      <w:marLeft w:val="0"/>
      <w:marRight w:val="0"/>
      <w:marTop w:val="0"/>
      <w:marBottom w:val="0"/>
      <w:divBdr>
        <w:top w:val="none" w:sz="0" w:space="0" w:color="auto"/>
        <w:left w:val="none" w:sz="0" w:space="0" w:color="auto"/>
        <w:bottom w:val="none" w:sz="0" w:space="0" w:color="auto"/>
        <w:right w:val="none" w:sz="0" w:space="0" w:color="auto"/>
      </w:divBdr>
    </w:div>
    <w:div w:id="1472360876">
      <w:bodyDiv w:val="1"/>
      <w:marLeft w:val="0"/>
      <w:marRight w:val="0"/>
      <w:marTop w:val="0"/>
      <w:marBottom w:val="0"/>
      <w:divBdr>
        <w:top w:val="none" w:sz="0" w:space="0" w:color="auto"/>
        <w:left w:val="none" w:sz="0" w:space="0" w:color="auto"/>
        <w:bottom w:val="none" w:sz="0" w:space="0" w:color="auto"/>
        <w:right w:val="none" w:sz="0" w:space="0" w:color="auto"/>
      </w:divBdr>
    </w:div>
    <w:div w:id="1520781151">
      <w:bodyDiv w:val="1"/>
      <w:marLeft w:val="0"/>
      <w:marRight w:val="0"/>
      <w:marTop w:val="0"/>
      <w:marBottom w:val="0"/>
      <w:divBdr>
        <w:top w:val="none" w:sz="0" w:space="0" w:color="auto"/>
        <w:left w:val="none" w:sz="0" w:space="0" w:color="auto"/>
        <w:bottom w:val="none" w:sz="0" w:space="0" w:color="auto"/>
        <w:right w:val="none" w:sz="0" w:space="0" w:color="auto"/>
      </w:divBdr>
    </w:div>
    <w:div w:id="1528909344">
      <w:bodyDiv w:val="1"/>
      <w:marLeft w:val="0"/>
      <w:marRight w:val="0"/>
      <w:marTop w:val="0"/>
      <w:marBottom w:val="0"/>
      <w:divBdr>
        <w:top w:val="none" w:sz="0" w:space="0" w:color="auto"/>
        <w:left w:val="none" w:sz="0" w:space="0" w:color="auto"/>
        <w:bottom w:val="none" w:sz="0" w:space="0" w:color="auto"/>
        <w:right w:val="none" w:sz="0" w:space="0" w:color="auto"/>
      </w:divBdr>
    </w:div>
    <w:div w:id="1546332066">
      <w:bodyDiv w:val="1"/>
      <w:marLeft w:val="0"/>
      <w:marRight w:val="0"/>
      <w:marTop w:val="0"/>
      <w:marBottom w:val="0"/>
      <w:divBdr>
        <w:top w:val="none" w:sz="0" w:space="0" w:color="auto"/>
        <w:left w:val="none" w:sz="0" w:space="0" w:color="auto"/>
        <w:bottom w:val="none" w:sz="0" w:space="0" w:color="auto"/>
        <w:right w:val="none" w:sz="0" w:space="0" w:color="auto"/>
      </w:divBdr>
    </w:div>
    <w:div w:id="1546721065">
      <w:bodyDiv w:val="1"/>
      <w:marLeft w:val="0"/>
      <w:marRight w:val="0"/>
      <w:marTop w:val="0"/>
      <w:marBottom w:val="0"/>
      <w:divBdr>
        <w:top w:val="none" w:sz="0" w:space="0" w:color="auto"/>
        <w:left w:val="none" w:sz="0" w:space="0" w:color="auto"/>
        <w:bottom w:val="none" w:sz="0" w:space="0" w:color="auto"/>
        <w:right w:val="none" w:sz="0" w:space="0" w:color="auto"/>
      </w:divBdr>
    </w:div>
    <w:div w:id="1552309388">
      <w:bodyDiv w:val="1"/>
      <w:marLeft w:val="0"/>
      <w:marRight w:val="0"/>
      <w:marTop w:val="0"/>
      <w:marBottom w:val="0"/>
      <w:divBdr>
        <w:top w:val="none" w:sz="0" w:space="0" w:color="auto"/>
        <w:left w:val="none" w:sz="0" w:space="0" w:color="auto"/>
        <w:bottom w:val="none" w:sz="0" w:space="0" w:color="auto"/>
        <w:right w:val="none" w:sz="0" w:space="0" w:color="auto"/>
      </w:divBdr>
    </w:div>
    <w:div w:id="1559896749">
      <w:bodyDiv w:val="1"/>
      <w:marLeft w:val="0"/>
      <w:marRight w:val="0"/>
      <w:marTop w:val="0"/>
      <w:marBottom w:val="0"/>
      <w:divBdr>
        <w:top w:val="none" w:sz="0" w:space="0" w:color="auto"/>
        <w:left w:val="none" w:sz="0" w:space="0" w:color="auto"/>
        <w:bottom w:val="none" w:sz="0" w:space="0" w:color="auto"/>
        <w:right w:val="none" w:sz="0" w:space="0" w:color="auto"/>
      </w:divBdr>
    </w:div>
    <w:div w:id="1560481837">
      <w:bodyDiv w:val="1"/>
      <w:marLeft w:val="0"/>
      <w:marRight w:val="0"/>
      <w:marTop w:val="0"/>
      <w:marBottom w:val="0"/>
      <w:divBdr>
        <w:top w:val="none" w:sz="0" w:space="0" w:color="auto"/>
        <w:left w:val="none" w:sz="0" w:space="0" w:color="auto"/>
        <w:bottom w:val="none" w:sz="0" w:space="0" w:color="auto"/>
        <w:right w:val="none" w:sz="0" w:space="0" w:color="auto"/>
      </w:divBdr>
    </w:div>
    <w:div w:id="1561553764">
      <w:bodyDiv w:val="1"/>
      <w:marLeft w:val="0"/>
      <w:marRight w:val="0"/>
      <w:marTop w:val="0"/>
      <w:marBottom w:val="0"/>
      <w:divBdr>
        <w:top w:val="none" w:sz="0" w:space="0" w:color="auto"/>
        <w:left w:val="none" w:sz="0" w:space="0" w:color="auto"/>
        <w:bottom w:val="none" w:sz="0" w:space="0" w:color="auto"/>
        <w:right w:val="none" w:sz="0" w:space="0" w:color="auto"/>
      </w:divBdr>
    </w:div>
    <w:div w:id="1565213278">
      <w:bodyDiv w:val="1"/>
      <w:marLeft w:val="0"/>
      <w:marRight w:val="0"/>
      <w:marTop w:val="0"/>
      <w:marBottom w:val="0"/>
      <w:divBdr>
        <w:top w:val="none" w:sz="0" w:space="0" w:color="auto"/>
        <w:left w:val="none" w:sz="0" w:space="0" w:color="auto"/>
        <w:bottom w:val="none" w:sz="0" w:space="0" w:color="auto"/>
        <w:right w:val="none" w:sz="0" w:space="0" w:color="auto"/>
      </w:divBdr>
    </w:div>
    <w:div w:id="1575313268">
      <w:bodyDiv w:val="1"/>
      <w:marLeft w:val="0"/>
      <w:marRight w:val="0"/>
      <w:marTop w:val="0"/>
      <w:marBottom w:val="0"/>
      <w:divBdr>
        <w:top w:val="none" w:sz="0" w:space="0" w:color="auto"/>
        <w:left w:val="none" w:sz="0" w:space="0" w:color="auto"/>
        <w:bottom w:val="none" w:sz="0" w:space="0" w:color="auto"/>
        <w:right w:val="none" w:sz="0" w:space="0" w:color="auto"/>
      </w:divBdr>
    </w:div>
    <w:div w:id="1587420949">
      <w:bodyDiv w:val="1"/>
      <w:marLeft w:val="0"/>
      <w:marRight w:val="0"/>
      <w:marTop w:val="0"/>
      <w:marBottom w:val="0"/>
      <w:divBdr>
        <w:top w:val="none" w:sz="0" w:space="0" w:color="auto"/>
        <w:left w:val="none" w:sz="0" w:space="0" w:color="auto"/>
        <w:bottom w:val="none" w:sz="0" w:space="0" w:color="auto"/>
        <w:right w:val="none" w:sz="0" w:space="0" w:color="auto"/>
      </w:divBdr>
    </w:div>
    <w:div w:id="1613591331">
      <w:bodyDiv w:val="1"/>
      <w:marLeft w:val="0"/>
      <w:marRight w:val="0"/>
      <w:marTop w:val="0"/>
      <w:marBottom w:val="0"/>
      <w:divBdr>
        <w:top w:val="none" w:sz="0" w:space="0" w:color="auto"/>
        <w:left w:val="none" w:sz="0" w:space="0" w:color="auto"/>
        <w:bottom w:val="none" w:sz="0" w:space="0" w:color="auto"/>
        <w:right w:val="none" w:sz="0" w:space="0" w:color="auto"/>
      </w:divBdr>
    </w:div>
    <w:div w:id="1614096523">
      <w:bodyDiv w:val="1"/>
      <w:marLeft w:val="0"/>
      <w:marRight w:val="0"/>
      <w:marTop w:val="0"/>
      <w:marBottom w:val="0"/>
      <w:divBdr>
        <w:top w:val="none" w:sz="0" w:space="0" w:color="auto"/>
        <w:left w:val="none" w:sz="0" w:space="0" w:color="auto"/>
        <w:bottom w:val="none" w:sz="0" w:space="0" w:color="auto"/>
        <w:right w:val="none" w:sz="0" w:space="0" w:color="auto"/>
      </w:divBdr>
    </w:div>
    <w:div w:id="1619096918">
      <w:bodyDiv w:val="1"/>
      <w:marLeft w:val="0"/>
      <w:marRight w:val="0"/>
      <w:marTop w:val="0"/>
      <w:marBottom w:val="0"/>
      <w:divBdr>
        <w:top w:val="none" w:sz="0" w:space="0" w:color="auto"/>
        <w:left w:val="none" w:sz="0" w:space="0" w:color="auto"/>
        <w:bottom w:val="none" w:sz="0" w:space="0" w:color="auto"/>
        <w:right w:val="none" w:sz="0" w:space="0" w:color="auto"/>
      </w:divBdr>
    </w:div>
    <w:div w:id="1644769144">
      <w:bodyDiv w:val="1"/>
      <w:marLeft w:val="0"/>
      <w:marRight w:val="0"/>
      <w:marTop w:val="0"/>
      <w:marBottom w:val="0"/>
      <w:divBdr>
        <w:top w:val="none" w:sz="0" w:space="0" w:color="auto"/>
        <w:left w:val="none" w:sz="0" w:space="0" w:color="auto"/>
        <w:bottom w:val="none" w:sz="0" w:space="0" w:color="auto"/>
        <w:right w:val="none" w:sz="0" w:space="0" w:color="auto"/>
      </w:divBdr>
    </w:div>
    <w:div w:id="1650204746">
      <w:bodyDiv w:val="1"/>
      <w:marLeft w:val="0"/>
      <w:marRight w:val="0"/>
      <w:marTop w:val="0"/>
      <w:marBottom w:val="0"/>
      <w:divBdr>
        <w:top w:val="none" w:sz="0" w:space="0" w:color="auto"/>
        <w:left w:val="none" w:sz="0" w:space="0" w:color="auto"/>
        <w:bottom w:val="none" w:sz="0" w:space="0" w:color="auto"/>
        <w:right w:val="none" w:sz="0" w:space="0" w:color="auto"/>
      </w:divBdr>
    </w:div>
    <w:div w:id="1666743628">
      <w:bodyDiv w:val="1"/>
      <w:marLeft w:val="0"/>
      <w:marRight w:val="0"/>
      <w:marTop w:val="0"/>
      <w:marBottom w:val="0"/>
      <w:divBdr>
        <w:top w:val="none" w:sz="0" w:space="0" w:color="auto"/>
        <w:left w:val="none" w:sz="0" w:space="0" w:color="auto"/>
        <w:bottom w:val="none" w:sz="0" w:space="0" w:color="auto"/>
        <w:right w:val="none" w:sz="0" w:space="0" w:color="auto"/>
      </w:divBdr>
    </w:div>
    <w:div w:id="1675957161">
      <w:bodyDiv w:val="1"/>
      <w:marLeft w:val="0"/>
      <w:marRight w:val="0"/>
      <w:marTop w:val="0"/>
      <w:marBottom w:val="0"/>
      <w:divBdr>
        <w:top w:val="none" w:sz="0" w:space="0" w:color="auto"/>
        <w:left w:val="none" w:sz="0" w:space="0" w:color="auto"/>
        <w:bottom w:val="none" w:sz="0" w:space="0" w:color="auto"/>
        <w:right w:val="none" w:sz="0" w:space="0" w:color="auto"/>
      </w:divBdr>
    </w:div>
    <w:div w:id="1680422156">
      <w:bodyDiv w:val="1"/>
      <w:marLeft w:val="0"/>
      <w:marRight w:val="0"/>
      <w:marTop w:val="0"/>
      <w:marBottom w:val="0"/>
      <w:divBdr>
        <w:top w:val="none" w:sz="0" w:space="0" w:color="auto"/>
        <w:left w:val="none" w:sz="0" w:space="0" w:color="auto"/>
        <w:bottom w:val="none" w:sz="0" w:space="0" w:color="auto"/>
        <w:right w:val="none" w:sz="0" w:space="0" w:color="auto"/>
      </w:divBdr>
    </w:div>
    <w:div w:id="1683051569">
      <w:bodyDiv w:val="1"/>
      <w:marLeft w:val="0"/>
      <w:marRight w:val="0"/>
      <w:marTop w:val="0"/>
      <w:marBottom w:val="0"/>
      <w:divBdr>
        <w:top w:val="none" w:sz="0" w:space="0" w:color="auto"/>
        <w:left w:val="none" w:sz="0" w:space="0" w:color="auto"/>
        <w:bottom w:val="none" w:sz="0" w:space="0" w:color="auto"/>
        <w:right w:val="none" w:sz="0" w:space="0" w:color="auto"/>
      </w:divBdr>
    </w:div>
    <w:div w:id="1696073438">
      <w:bodyDiv w:val="1"/>
      <w:marLeft w:val="0"/>
      <w:marRight w:val="0"/>
      <w:marTop w:val="0"/>
      <w:marBottom w:val="0"/>
      <w:divBdr>
        <w:top w:val="none" w:sz="0" w:space="0" w:color="auto"/>
        <w:left w:val="none" w:sz="0" w:space="0" w:color="auto"/>
        <w:bottom w:val="none" w:sz="0" w:space="0" w:color="auto"/>
        <w:right w:val="none" w:sz="0" w:space="0" w:color="auto"/>
      </w:divBdr>
    </w:div>
    <w:div w:id="1703745221">
      <w:bodyDiv w:val="1"/>
      <w:marLeft w:val="0"/>
      <w:marRight w:val="0"/>
      <w:marTop w:val="0"/>
      <w:marBottom w:val="0"/>
      <w:divBdr>
        <w:top w:val="none" w:sz="0" w:space="0" w:color="auto"/>
        <w:left w:val="none" w:sz="0" w:space="0" w:color="auto"/>
        <w:bottom w:val="none" w:sz="0" w:space="0" w:color="auto"/>
        <w:right w:val="none" w:sz="0" w:space="0" w:color="auto"/>
      </w:divBdr>
    </w:div>
    <w:div w:id="1711370337">
      <w:bodyDiv w:val="1"/>
      <w:marLeft w:val="0"/>
      <w:marRight w:val="0"/>
      <w:marTop w:val="0"/>
      <w:marBottom w:val="0"/>
      <w:divBdr>
        <w:top w:val="none" w:sz="0" w:space="0" w:color="auto"/>
        <w:left w:val="none" w:sz="0" w:space="0" w:color="auto"/>
        <w:bottom w:val="none" w:sz="0" w:space="0" w:color="auto"/>
        <w:right w:val="none" w:sz="0" w:space="0" w:color="auto"/>
      </w:divBdr>
    </w:div>
    <w:div w:id="1719161299">
      <w:bodyDiv w:val="1"/>
      <w:marLeft w:val="0"/>
      <w:marRight w:val="0"/>
      <w:marTop w:val="0"/>
      <w:marBottom w:val="0"/>
      <w:divBdr>
        <w:top w:val="none" w:sz="0" w:space="0" w:color="auto"/>
        <w:left w:val="none" w:sz="0" w:space="0" w:color="auto"/>
        <w:bottom w:val="none" w:sz="0" w:space="0" w:color="auto"/>
        <w:right w:val="none" w:sz="0" w:space="0" w:color="auto"/>
      </w:divBdr>
    </w:div>
    <w:div w:id="1727338014">
      <w:bodyDiv w:val="1"/>
      <w:marLeft w:val="0"/>
      <w:marRight w:val="0"/>
      <w:marTop w:val="0"/>
      <w:marBottom w:val="0"/>
      <w:divBdr>
        <w:top w:val="none" w:sz="0" w:space="0" w:color="auto"/>
        <w:left w:val="none" w:sz="0" w:space="0" w:color="auto"/>
        <w:bottom w:val="none" w:sz="0" w:space="0" w:color="auto"/>
        <w:right w:val="none" w:sz="0" w:space="0" w:color="auto"/>
      </w:divBdr>
    </w:div>
    <w:div w:id="1740980667">
      <w:bodyDiv w:val="1"/>
      <w:marLeft w:val="0"/>
      <w:marRight w:val="0"/>
      <w:marTop w:val="0"/>
      <w:marBottom w:val="0"/>
      <w:divBdr>
        <w:top w:val="none" w:sz="0" w:space="0" w:color="auto"/>
        <w:left w:val="none" w:sz="0" w:space="0" w:color="auto"/>
        <w:bottom w:val="none" w:sz="0" w:space="0" w:color="auto"/>
        <w:right w:val="none" w:sz="0" w:space="0" w:color="auto"/>
      </w:divBdr>
    </w:div>
    <w:div w:id="1755781273">
      <w:bodyDiv w:val="1"/>
      <w:marLeft w:val="0"/>
      <w:marRight w:val="0"/>
      <w:marTop w:val="0"/>
      <w:marBottom w:val="0"/>
      <w:divBdr>
        <w:top w:val="none" w:sz="0" w:space="0" w:color="auto"/>
        <w:left w:val="none" w:sz="0" w:space="0" w:color="auto"/>
        <w:bottom w:val="none" w:sz="0" w:space="0" w:color="auto"/>
        <w:right w:val="none" w:sz="0" w:space="0" w:color="auto"/>
      </w:divBdr>
    </w:div>
    <w:div w:id="1762482239">
      <w:bodyDiv w:val="1"/>
      <w:marLeft w:val="0"/>
      <w:marRight w:val="0"/>
      <w:marTop w:val="0"/>
      <w:marBottom w:val="0"/>
      <w:divBdr>
        <w:top w:val="none" w:sz="0" w:space="0" w:color="auto"/>
        <w:left w:val="none" w:sz="0" w:space="0" w:color="auto"/>
        <w:bottom w:val="none" w:sz="0" w:space="0" w:color="auto"/>
        <w:right w:val="none" w:sz="0" w:space="0" w:color="auto"/>
      </w:divBdr>
    </w:div>
    <w:div w:id="1770196953">
      <w:bodyDiv w:val="1"/>
      <w:marLeft w:val="0"/>
      <w:marRight w:val="0"/>
      <w:marTop w:val="0"/>
      <w:marBottom w:val="0"/>
      <w:divBdr>
        <w:top w:val="none" w:sz="0" w:space="0" w:color="auto"/>
        <w:left w:val="none" w:sz="0" w:space="0" w:color="auto"/>
        <w:bottom w:val="none" w:sz="0" w:space="0" w:color="auto"/>
        <w:right w:val="none" w:sz="0" w:space="0" w:color="auto"/>
      </w:divBdr>
    </w:div>
    <w:div w:id="1796092872">
      <w:bodyDiv w:val="1"/>
      <w:marLeft w:val="0"/>
      <w:marRight w:val="0"/>
      <w:marTop w:val="0"/>
      <w:marBottom w:val="0"/>
      <w:divBdr>
        <w:top w:val="none" w:sz="0" w:space="0" w:color="auto"/>
        <w:left w:val="none" w:sz="0" w:space="0" w:color="auto"/>
        <w:bottom w:val="none" w:sz="0" w:space="0" w:color="auto"/>
        <w:right w:val="none" w:sz="0" w:space="0" w:color="auto"/>
      </w:divBdr>
    </w:div>
    <w:div w:id="1799058549">
      <w:bodyDiv w:val="1"/>
      <w:marLeft w:val="0"/>
      <w:marRight w:val="0"/>
      <w:marTop w:val="0"/>
      <w:marBottom w:val="0"/>
      <w:divBdr>
        <w:top w:val="none" w:sz="0" w:space="0" w:color="auto"/>
        <w:left w:val="none" w:sz="0" w:space="0" w:color="auto"/>
        <w:bottom w:val="none" w:sz="0" w:space="0" w:color="auto"/>
        <w:right w:val="none" w:sz="0" w:space="0" w:color="auto"/>
      </w:divBdr>
    </w:div>
    <w:div w:id="1809198526">
      <w:bodyDiv w:val="1"/>
      <w:marLeft w:val="0"/>
      <w:marRight w:val="0"/>
      <w:marTop w:val="0"/>
      <w:marBottom w:val="0"/>
      <w:divBdr>
        <w:top w:val="none" w:sz="0" w:space="0" w:color="auto"/>
        <w:left w:val="none" w:sz="0" w:space="0" w:color="auto"/>
        <w:bottom w:val="none" w:sz="0" w:space="0" w:color="auto"/>
        <w:right w:val="none" w:sz="0" w:space="0" w:color="auto"/>
      </w:divBdr>
    </w:div>
    <w:div w:id="1825200888">
      <w:bodyDiv w:val="1"/>
      <w:marLeft w:val="0"/>
      <w:marRight w:val="0"/>
      <w:marTop w:val="0"/>
      <w:marBottom w:val="0"/>
      <w:divBdr>
        <w:top w:val="none" w:sz="0" w:space="0" w:color="auto"/>
        <w:left w:val="none" w:sz="0" w:space="0" w:color="auto"/>
        <w:bottom w:val="none" w:sz="0" w:space="0" w:color="auto"/>
        <w:right w:val="none" w:sz="0" w:space="0" w:color="auto"/>
      </w:divBdr>
    </w:div>
    <w:div w:id="1841508602">
      <w:bodyDiv w:val="1"/>
      <w:marLeft w:val="0"/>
      <w:marRight w:val="0"/>
      <w:marTop w:val="0"/>
      <w:marBottom w:val="0"/>
      <w:divBdr>
        <w:top w:val="none" w:sz="0" w:space="0" w:color="auto"/>
        <w:left w:val="none" w:sz="0" w:space="0" w:color="auto"/>
        <w:bottom w:val="none" w:sz="0" w:space="0" w:color="auto"/>
        <w:right w:val="none" w:sz="0" w:space="0" w:color="auto"/>
      </w:divBdr>
    </w:div>
    <w:div w:id="1847747069">
      <w:bodyDiv w:val="1"/>
      <w:marLeft w:val="0"/>
      <w:marRight w:val="0"/>
      <w:marTop w:val="0"/>
      <w:marBottom w:val="0"/>
      <w:divBdr>
        <w:top w:val="none" w:sz="0" w:space="0" w:color="auto"/>
        <w:left w:val="none" w:sz="0" w:space="0" w:color="auto"/>
        <w:bottom w:val="none" w:sz="0" w:space="0" w:color="auto"/>
        <w:right w:val="none" w:sz="0" w:space="0" w:color="auto"/>
      </w:divBdr>
    </w:div>
    <w:div w:id="1860239427">
      <w:bodyDiv w:val="1"/>
      <w:marLeft w:val="0"/>
      <w:marRight w:val="0"/>
      <w:marTop w:val="0"/>
      <w:marBottom w:val="0"/>
      <w:divBdr>
        <w:top w:val="none" w:sz="0" w:space="0" w:color="auto"/>
        <w:left w:val="none" w:sz="0" w:space="0" w:color="auto"/>
        <w:bottom w:val="none" w:sz="0" w:space="0" w:color="auto"/>
        <w:right w:val="none" w:sz="0" w:space="0" w:color="auto"/>
      </w:divBdr>
    </w:div>
    <w:div w:id="1878397588">
      <w:bodyDiv w:val="1"/>
      <w:marLeft w:val="0"/>
      <w:marRight w:val="0"/>
      <w:marTop w:val="0"/>
      <w:marBottom w:val="0"/>
      <w:divBdr>
        <w:top w:val="none" w:sz="0" w:space="0" w:color="auto"/>
        <w:left w:val="none" w:sz="0" w:space="0" w:color="auto"/>
        <w:bottom w:val="none" w:sz="0" w:space="0" w:color="auto"/>
        <w:right w:val="none" w:sz="0" w:space="0" w:color="auto"/>
      </w:divBdr>
    </w:div>
    <w:div w:id="1886067547">
      <w:bodyDiv w:val="1"/>
      <w:marLeft w:val="0"/>
      <w:marRight w:val="0"/>
      <w:marTop w:val="0"/>
      <w:marBottom w:val="0"/>
      <w:divBdr>
        <w:top w:val="none" w:sz="0" w:space="0" w:color="auto"/>
        <w:left w:val="none" w:sz="0" w:space="0" w:color="auto"/>
        <w:bottom w:val="none" w:sz="0" w:space="0" w:color="auto"/>
        <w:right w:val="none" w:sz="0" w:space="0" w:color="auto"/>
      </w:divBdr>
    </w:div>
    <w:div w:id="1887717503">
      <w:bodyDiv w:val="1"/>
      <w:marLeft w:val="0"/>
      <w:marRight w:val="0"/>
      <w:marTop w:val="0"/>
      <w:marBottom w:val="0"/>
      <w:divBdr>
        <w:top w:val="none" w:sz="0" w:space="0" w:color="auto"/>
        <w:left w:val="none" w:sz="0" w:space="0" w:color="auto"/>
        <w:bottom w:val="none" w:sz="0" w:space="0" w:color="auto"/>
        <w:right w:val="none" w:sz="0" w:space="0" w:color="auto"/>
      </w:divBdr>
    </w:div>
    <w:div w:id="1889951544">
      <w:bodyDiv w:val="1"/>
      <w:marLeft w:val="0"/>
      <w:marRight w:val="0"/>
      <w:marTop w:val="0"/>
      <w:marBottom w:val="0"/>
      <w:divBdr>
        <w:top w:val="none" w:sz="0" w:space="0" w:color="auto"/>
        <w:left w:val="none" w:sz="0" w:space="0" w:color="auto"/>
        <w:bottom w:val="none" w:sz="0" w:space="0" w:color="auto"/>
        <w:right w:val="none" w:sz="0" w:space="0" w:color="auto"/>
      </w:divBdr>
    </w:div>
    <w:div w:id="1891575242">
      <w:bodyDiv w:val="1"/>
      <w:marLeft w:val="0"/>
      <w:marRight w:val="0"/>
      <w:marTop w:val="0"/>
      <w:marBottom w:val="0"/>
      <w:divBdr>
        <w:top w:val="none" w:sz="0" w:space="0" w:color="auto"/>
        <w:left w:val="none" w:sz="0" w:space="0" w:color="auto"/>
        <w:bottom w:val="none" w:sz="0" w:space="0" w:color="auto"/>
        <w:right w:val="none" w:sz="0" w:space="0" w:color="auto"/>
      </w:divBdr>
    </w:div>
    <w:div w:id="1899434699">
      <w:bodyDiv w:val="1"/>
      <w:marLeft w:val="0"/>
      <w:marRight w:val="0"/>
      <w:marTop w:val="0"/>
      <w:marBottom w:val="0"/>
      <w:divBdr>
        <w:top w:val="none" w:sz="0" w:space="0" w:color="auto"/>
        <w:left w:val="none" w:sz="0" w:space="0" w:color="auto"/>
        <w:bottom w:val="none" w:sz="0" w:space="0" w:color="auto"/>
        <w:right w:val="none" w:sz="0" w:space="0" w:color="auto"/>
      </w:divBdr>
    </w:div>
    <w:div w:id="1942446868">
      <w:bodyDiv w:val="1"/>
      <w:marLeft w:val="0"/>
      <w:marRight w:val="0"/>
      <w:marTop w:val="0"/>
      <w:marBottom w:val="0"/>
      <w:divBdr>
        <w:top w:val="none" w:sz="0" w:space="0" w:color="auto"/>
        <w:left w:val="none" w:sz="0" w:space="0" w:color="auto"/>
        <w:bottom w:val="none" w:sz="0" w:space="0" w:color="auto"/>
        <w:right w:val="none" w:sz="0" w:space="0" w:color="auto"/>
      </w:divBdr>
    </w:div>
    <w:div w:id="1948074369">
      <w:bodyDiv w:val="1"/>
      <w:marLeft w:val="0"/>
      <w:marRight w:val="0"/>
      <w:marTop w:val="0"/>
      <w:marBottom w:val="0"/>
      <w:divBdr>
        <w:top w:val="none" w:sz="0" w:space="0" w:color="auto"/>
        <w:left w:val="none" w:sz="0" w:space="0" w:color="auto"/>
        <w:bottom w:val="none" w:sz="0" w:space="0" w:color="auto"/>
        <w:right w:val="none" w:sz="0" w:space="0" w:color="auto"/>
      </w:divBdr>
    </w:div>
    <w:div w:id="1955016290">
      <w:bodyDiv w:val="1"/>
      <w:marLeft w:val="0"/>
      <w:marRight w:val="0"/>
      <w:marTop w:val="0"/>
      <w:marBottom w:val="0"/>
      <w:divBdr>
        <w:top w:val="none" w:sz="0" w:space="0" w:color="auto"/>
        <w:left w:val="none" w:sz="0" w:space="0" w:color="auto"/>
        <w:bottom w:val="none" w:sz="0" w:space="0" w:color="auto"/>
        <w:right w:val="none" w:sz="0" w:space="0" w:color="auto"/>
      </w:divBdr>
    </w:div>
    <w:div w:id="1961303142">
      <w:bodyDiv w:val="1"/>
      <w:marLeft w:val="0"/>
      <w:marRight w:val="0"/>
      <w:marTop w:val="0"/>
      <w:marBottom w:val="0"/>
      <w:divBdr>
        <w:top w:val="none" w:sz="0" w:space="0" w:color="auto"/>
        <w:left w:val="none" w:sz="0" w:space="0" w:color="auto"/>
        <w:bottom w:val="none" w:sz="0" w:space="0" w:color="auto"/>
        <w:right w:val="none" w:sz="0" w:space="0" w:color="auto"/>
      </w:divBdr>
    </w:div>
    <w:div w:id="1969122640">
      <w:bodyDiv w:val="1"/>
      <w:marLeft w:val="0"/>
      <w:marRight w:val="0"/>
      <w:marTop w:val="0"/>
      <w:marBottom w:val="0"/>
      <w:divBdr>
        <w:top w:val="none" w:sz="0" w:space="0" w:color="auto"/>
        <w:left w:val="none" w:sz="0" w:space="0" w:color="auto"/>
        <w:bottom w:val="none" w:sz="0" w:space="0" w:color="auto"/>
        <w:right w:val="none" w:sz="0" w:space="0" w:color="auto"/>
      </w:divBdr>
    </w:div>
    <w:div w:id="1977642857">
      <w:bodyDiv w:val="1"/>
      <w:marLeft w:val="0"/>
      <w:marRight w:val="0"/>
      <w:marTop w:val="0"/>
      <w:marBottom w:val="0"/>
      <w:divBdr>
        <w:top w:val="none" w:sz="0" w:space="0" w:color="auto"/>
        <w:left w:val="none" w:sz="0" w:space="0" w:color="auto"/>
        <w:bottom w:val="none" w:sz="0" w:space="0" w:color="auto"/>
        <w:right w:val="none" w:sz="0" w:space="0" w:color="auto"/>
      </w:divBdr>
    </w:div>
    <w:div w:id="1991905076">
      <w:bodyDiv w:val="1"/>
      <w:marLeft w:val="0"/>
      <w:marRight w:val="0"/>
      <w:marTop w:val="0"/>
      <w:marBottom w:val="0"/>
      <w:divBdr>
        <w:top w:val="none" w:sz="0" w:space="0" w:color="auto"/>
        <w:left w:val="none" w:sz="0" w:space="0" w:color="auto"/>
        <w:bottom w:val="none" w:sz="0" w:space="0" w:color="auto"/>
        <w:right w:val="none" w:sz="0" w:space="0" w:color="auto"/>
      </w:divBdr>
    </w:div>
    <w:div w:id="1992830062">
      <w:bodyDiv w:val="1"/>
      <w:marLeft w:val="0"/>
      <w:marRight w:val="0"/>
      <w:marTop w:val="0"/>
      <w:marBottom w:val="0"/>
      <w:divBdr>
        <w:top w:val="none" w:sz="0" w:space="0" w:color="auto"/>
        <w:left w:val="none" w:sz="0" w:space="0" w:color="auto"/>
        <w:bottom w:val="none" w:sz="0" w:space="0" w:color="auto"/>
        <w:right w:val="none" w:sz="0" w:space="0" w:color="auto"/>
      </w:divBdr>
    </w:div>
    <w:div w:id="1999918473">
      <w:bodyDiv w:val="1"/>
      <w:marLeft w:val="0"/>
      <w:marRight w:val="0"/>
      <w:marTop w:val="0"/>
      <w:marBottom w:val="0"/>
      <w:divBdr>
        <w:top w:val="none" w:sz="0" w:space="0" w:color="auto"/>
        <w:left w:val="none" w:sz="0" w:space="0" w:color="auto"/>
        <w:bottom w:val="none" w:sz="0" w:space="0" w:color="auto"/>
        <w:right w:val="none" w:sz="0" w:space="0" w:color="auto"/>
      </w:divBdr>
    </w:div>
    <w:div w:id="2003463751">
      <w:bodyDiv w:val="1"/>
      <w:marLeft w:val="0"/>
      <w:marRight w:val="0"/>
      <w:marTop w:val="0"/>
      <w:marBottom w:val="0"/>
      <w:divBdr>
        <w:top w:val="none" w:sz="0" w:space="0" w:color="auto"/>
        <w:left w:val="none" w:sz="0" w:space="0" w:color="auto"/>
        <w:bottom w:val="none" w:sz="0" w:space="0" w:color="auto"/>
        <w:right w:val="none" w:sz="0" w:space="0" w:color="auto"/>
      </w:divBdr>
    </w:div>
    <w:div w:id="2008052010">
      <w:bodyDiv w:val="1"/>
      <w:marLeft w:val="0"/>
      <w:marRight w:val="0"/>
      <w:marTop w:val="0"/>
      <w:marBottom w:val="0"/>
      <w:divBdr>
        <w:top w:val="none" w:sz="0" w:space="0" w:color="auto"/>
        <w:left w:val="none" w:sz="0" w:space="0" w:color="auto"/>
        <w:bottom w:val="none" w:sz="0" w:space="0" w:color="auto"/>
        <w:right w:val="none" w:sz="0" w:space="0" w:color="auto"/>
      </w:divBdr>
    </w:div>
    <w:div w:id="2031251753">
      <w:bodyDiv w:val="1"/>
      <w:marLeft w:val="0"/>
      <w:marRight w:val="0"/>
      <w:marTop w:val="0"/>
      <w:marBottom w:val="0"/>
      <w:divBdr>
        <w:top w:val="none" w:sz="0" w:space="0" w:color="auto"/>
        <w:left w:val="none" w:sz="0" w:space="0" w:color="auto"/>
        <w:bottom w:val="none" w:sz="0" w:space="0" w:color="auto"/>
        <w:right w:val="none" w:sz="0" w:space="0" w:color="auto"/>
      </w:divBdr>
    </w:div>
    <w:div w:id="2035302850">
      <w:bodyDiv w:val="1"/>
      <w:marLeft w:val="0"/>
      <w:marRight w:val="0"/>
      <w:marTop w:val="0"/>
      <w:marBottom w:val="0"/>
      <w:divBdr>
        <w:top w:val="none" w:sz="0" w:space="0" w:color="auto"/>
        <w:left w:val="none" w:sz="0" w:space="0" w:color="auto"/>
        <w:bottom w:val="none" w:sz="0" w:space="0" w:color="auto"/>
        <w:right w:val="none" w:sz="0" w:space="0" w:color="auto"/>
      </w:divBdr>
    </w:div>
    <w:div w:id="2045014517">
      <w:bodyDiv w:val="1"/>
      <w:marLeft w:val="0"/>
      <w:marRight w:val="0"/>
      <w:marTop w:val="0"/>
      <w:marBottom w:val="0"/>
      <w:divBdr>
        <w:top w:val="none" w:sz="0" w:space="0" w:color="auto"/>
        <w:left w:val="none" w:sz="0" w:space="0" w:color="auto"/>
        <w:bottom w:val="none" w:sz="0" w:space="0" w:color="auto"/>
        <w:right w:val="none" w:sz="0" w:space="0" w:color="auto"/>
      </w:divBdr>
    </w:div>
    <w:div w:id="2075229914">
      <w:bodyDiv w:val="1"/>
      <w:marLeft w:val="0"/>
      <w:marRight w:val="0"/>
      <w:marTop w:val="0"/>
      <w:marBottom w:val="0"/>
      <w:divBdr>
        <w:top w:val="none" w:sz="0" w:space="0" w:color="auto"/>
        <w:left w:val="none" w:sz="0" w:space="0" w:color="auto"/>
        <w:bottom w:val="none" w:sz="0" w:space="0" w:color="auto"/>
        <w:right w:val="none" w:sz="0" w:space="0" w:color="auto"/>
      </w:divBdr>
    </w:div>
    <w:div w:id="2099711691">
      <w:bodyDiv w:val="1"/>
      <w:marLeft w:val="0"/>
      <w:marRight w:val="0"/>
      <w:marTop w:val="0"/>
      <w:marBottom w:val="0"/>
      <w:divBdr>
        <w:top w:val="none" w:sz="0" w:space="0" w:color="auto"/>
        <w:left w:val="none" w:sz="0" w:space="0" w:color="auto"/>
        <w:bottom w:val="none" w:sz="0" w:space="0" w:color="auto"/>
        <w:right w:val="none" w:sz="0" w:space="0" w:color="auto"/>
      </w:divBdr>
    </w:div>
    <w:div w:id="2099981752">
      <w:bodyDiv w:val="1"/>
      <w:marLeft w:val="0"/>
      <w:marRight w:val="0"/>
      <w:marTop w:val="0"/>
      <w:marBottom w:val="0"/>
      <w:divBdr>
        <w:top w:val="none" w:sz="0" w:space="0" w:color="auto"/>
        <w:left w:val="none" w:sz="0" w:space="0" w:color="auto"/>
        <w:bottom w:val="none" w:sz="0" w:space="0" w:color="auto"/>
        <w:right w:val="none" w:sz="0" w:space="0" w:color="auto"/>
      </w:divBdr>
    </w:div>
    <w:div w:id="2108695897">
      <w:bodyDiv w:val="1"/>
      <w:marLeft w:val="0"/>
      <w:marRight w:val="0"/>
      <w:marTop w:val="0"/>
      <w:marBottom w:val="0"/>
      <w:divBdr>
        <w:top w:val="none" w:sz="0" w:space="0" w:color="auto"/>
        <w:left w:val="none" w:sz="0" w:space="0" w:color="auto"/>
        <w:bottom w:val="none" w:sz="0" w:space="0" w:color="auto"/>
        <w:right w:val="none" w:sz="0" w:space="0" w:color="auto"/>
      </w:divBdr>
    </w:div>
    <w:div w:id="2124809262">
      <w:bodyDiv w:val="1"/>
      <w:marLeft w:val="0"/>
      <w:marRight w:val="0"/>
      <w:marTop w:val="0"/>
      <w:marBottom w:val="0"/>
      <w:divBdr>
        <w:top w:val="none" w:sz="0" w:space="0" w:color="auto"/>
        <w:left w:val="none" w:sz="0" w:space="0" w:color="auto"/>
        <w:bottom w:val="none" w:sz="0" w:space="0" w:color="auto"/>
        <w:right w:val="none" w:sz="0" w:space="0" w:color="auto"/>
      </w:divBdr>
    </w:div>
    <w:div w:id="2128966093">
      <w:bodyDiv w:val="1"/>
      <w:marLeft w:val="0"/>
      <w:marRight w:val="0"/>
      <w:marTop w:val="0"/>
      <w:marBottom w:val="0"/>
      <w:divBdr>
        <w:top w:val="none" w:sz="0" w:space="0" w:color="auto"/>
        <w:left w:val="none" w:sz="0" w:space="0" w:color="auto"/>
        <w:bottom w:val="none" w:sz="0" w:space="0" w:color="auto"/>
        <w:right w:val="none" w:sz="0" w:space="0" w:color="auto"/>
      </w:divBdr>
    </w:div>
    <w:div w:id="2134054335">
      <w:bodyDiv w:val="1"/>
      <w:marLeft w:val="0"/>
      <w:marRight w:val="0"/>
      <w:marTop w:val="0"/>
      <w:marBottom w:val="0"/>
      <w:divBdr>
        <w:top w:val="none" w:sz="0" w:space="0" w:color="auto"/>
        <w:left w:val="none" w:sz="0" w:space="0" w:color="auto"/>
        <w:bottom w:val="none" w:sz="0" w:space="0" w:color="auto"/>
        <w:right w:val="none" w:sz="0" w:space="0" w:color="auto"/>
      </w:divBdr>
    </w:div>
    <w:div w:id="21389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duls.gov.rs/wp-content/uploads/Objedinjena-analiza-statusa-inspektora_fn_30-nov-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октобар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528457-DADB-4D37-A432-7E34D932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6422</Words>
  <Characters>36611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ИЗВЕШТАЈ О EX POST АНАЛИЗИ ЗАКОНА О ИНСПЕКЦИЈСКОМ НАДЗОРУ</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EX POST АНАЛИЗИ ЗАКОНА О ИНСПЕКЦИЈСКОМ НАДЗОРУ</dc:title>
  <dc:subject/>
  <dc:creator>Министарство државне управе и локалне самоуправе</dc:creator>
  <cp:keywords/>
  <dc:description/>
  <cp:lastModifiedBy>Dimitrije Dejanovic</cp:lastModifiedBy>
  <cp:revision>10</cp:revision>
  <cp:lastPrinted>2023-10-05T13:48:00Z</cp:lastPrinted>
  <dcterms:created xsi:type="dcterms:W3CDTF">2023-10-05T16:28:00Z</dcterms:created>
  <dcterms:modified xsi:type="dcterms:W3CDTF">2023-10-05T17:44:00Z</dcterms:modified>
</cp:coreProperties>
</file>