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EC6689" w:rsidP="00D46952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C6689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Pr="00EC6689">
              <w:rPr>
                <w:rFonts w:ascii="Times New Roman" w:hAnsi="Times New Roman" w:cs="Times New Roman"/>
                <w:b/>
                <w:lang w:val="sr-Cyrl-CS"/>
              </w:rPr>
              <w:t>адно место за подршку праћењу стања у области система плата у јавном сектору</w:t>
            </w:r>
            <w:r w:rsidRPr="00EC6689">
              <w:rPr>
                <w:rFonts w:ascii="Times New Roman" w:hAnsi="Times New Roman" w:cs="Times New Roman"/>
              </w:rPr>
              <w:t>,</w:t>
            </w:r>
            <w:r w:rsidRPr="00EC668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C6689">
              <w:rPr>
                <w:rFonts w:ascii="Times New Roman" w:hAnsi="Times New Roman" w:cs="Times New Roman"/>
                <w:lang w:val="sr-Cyrl-CS"/>
              </w:rPr>
              <w:t xml:space="preserve"> Група за уређивање система плата, Одсек за систем плата и каталогизацију и вредновање радних места у јавном сектору, Сектор за управљање људским ресурсима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52" w:rsidRDefault="00D46952" w:rsidP="00D469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AC111B" w:rsidRPr="00D46952" w:rsidRDefault="00D46952" w:rsidP="00D469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 w:rsidRPr="00EC6689">
              <w:rPr>
                <w:rFonts w:ascii="Times New Roman" w:hAnsi="Times New Roman" w:cs="Times New Roman"/>
                <w:lang w:val="sr-Cyrl-CS"/>
              </w:rPr>
              <w:t>млађи</w:t>
            </w:r>
            <w:r w:rsidRPr="00EC668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C6689">
              <w:rPr>
                <w:rFonts w:ascii="Times New Roman" w:hAnsi="Times New Roman" w:cs="Times New Roman"/>
                <w:lang w:val="sr-Cyrl-C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945F7"/>
    <w:rsid w:val="00455311"/>
    <w:rsid w:val="00663CC2"/>
    <w:rsid w:val="00706999"/>
    <w:rsid w:val="009A6EBE"/>
    <w:rsid w:val="00A34D86"/>
    <w:rsid w:val="00AC111B"/>
    <w:rsid w:val="00AE62F5"/>
    <w:rsid w:val="00B82CAD"/>
    <w:rsid w:val="00BF0500"/>
    <w:rsid w:val="00D46952"/>
    <w:rsid w:val="00DB73C9"/>
    <w:rsid w:val="00E938E8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4936-972C-4E4D-BF82-505B2C24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19</cp:revision>
  <cp:lastPrinted>2019-06-13T07:30:00Z</cp:lastPrinted>
  <dcterms:created xsi:type="dcterms:W3CDTF">2019-06-13T07:15:00Z</dcterms:created>
  <dcterms:modified xsi:type="dcterms:W3CDTF">2020-02-05T07:22:00Z</dcterms:modified>
</cp:coreProperties>
</file>