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C6704D" w:rsidRDefault="00246365" w:rsidP="00C6704D">
            <w:pPr>
              <w:pStyle w:val="TableParagraph"/>
              <w:spacing w:before="106"/>
              <w:ind w:left="103"/>
              <w:rPr>
                <w:sz w:val="20"/>
                <w:lang w:val="sr-Latn-RS"/>
              </w:rPr>
            </w:pPr>
            <w:r>
              <w:rPr>
                <w:sz w:val="20"/>
              </w:rPr>
              <w:t>Радно место</w:t>
            </w:r>
            <w:r w:rsidR="00A14CEE">
              <w:rPr>
                <w:sz w:val="20"/>
                <w:lang w:val="sr-Cyrl-RS"/>
              </w:rPr>
              <w:t xml:space="preserve"> </w:t>
            </w:r>
            <w:r w:rsidR="005940C6">
              <w:rPr>
                <w:sz w:val="20"/>
                <w:lang w:val="sr-Cyrl-RS"/>
              </w:rPr>
              <w:t xml:space="preserve">за </w:t>
            </w:r>
            <w:r w:rsidR="00C6704D">
              <w:rPr>
                <w:sz w:val="20"/>
                <w:lang w:val="sr-Cyrl-RS"/>
              </w:rPr>
              <w:t>послове личног статуса грађана са иностраним елементом</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DA6239" w:rsidP="005940C6">
            <w:pPr>
              <w:pStyle w:val="TableParagraph"/>
              <w:spacing w:before="106"/>
              <w:ind w:left="103"/>
              <w:rPr>
                <w:sz w:val="20"/>
                <w:lang w:val="sr-Cyrl-RS"/>
              </w:rPr>
            </w:pPr>
            <w:r>
              <w:rPr>
                <w:sz w:val="20"/>
                <w:lang w:val="sr-Cyrl-RS"/>
              </w:rPr>
              <w:t>С</w:t>
            </w:r>
            <w:r w:rsidR="002E01C6">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553B65"/>
    <w:rsid w:val="005940C6"/>
    <w:rsid w:val="009006EE"/>
    <w:rsid w:val="00A14CEE"/>
    <w:rsid w:val="00AA0518"/>
    <w:rsid w:val="00AE4643"/>
    <w:rsid w:val="00C01DA5"/>
    <w:rsid w:val="00C6704D"/>
    <w:rsid w:val="00DA6239"/>
    <w:rsid w:val="00E4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FF98"/>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3</cp:revision>
  <dcterms:created xsi:type="dcterms:W3CDTF">2023-06-23T07:07:00Z</dcterms:created>
  <dcterms:modified xsi:type="dcterms:W3CDTF">2023-06-23T07:14:00Z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