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6D" w:rsidRPr="0058247C" w:rsidRDefault="00BC736D" w:rsidP="00BC736D">
      <w:pPr>
        <w:keepNext/>
        <w:keepLines/>
        <w:spacing w:after="120"/>
        <w:jc w:val="center"/>
        <w:rPr>
          <w:b/>
          <w:sz w:val="22"/>
          <w:szCs w:val="22"/>
          <w:lang w:val="sr-Cyrl-CS"/>
        </w:rPr>
      </w:pPr>
      <w:bookmarkStart w:id="0" w:name="_GoBack"/>
      <w:bookmarkEnd w:id="0"/>
      <w:r w:rsidRPr="0058247C">
        <w:rPr>
          <w:b/>
          <w:sz w:val="22"/>
          <w:szCs w:val="22"/>
          <w:lang w:val="sr-Cyrl-CS"/>
        </w:rPr>
        <w:t>ОБРАЗАЦ ЗА КОМЕНТАРЕ</w:t>
      </w:r>
    </w:p>
    <w:p w:rsidR="00E94DA3" w:rsidRPr="001C3E8E" w:rsidRDefault="0008721A" w:rsidP="00BC736D">
      <w:pPr>
        <w:keepNext/>
        <w:keepLines/>
        <w:jc w:val="center"/>
        <w:rPr>
          <w:b/>
          <w:sz w:val="22"/>
          <w:szCs w:val="22"/>
          <w:lang/>
        </w:rPr>
      </w:pPr>
      <w:r w:rsidRPr="0058247C">
        <w:rPr>
          <w:b/>
          <w:sz w:val="22"/>
          <w:szCs w:val="22"/>
          <w:lang w:val="sr-Cyrl-CS"/>
        </w:rPr>
        <w:t xml:space="preserve"> на текст </w:t>
      </w:r>
      <w:r w:rsidR="001C3E8E">
        <w:rPr>
          <w:rFonts w:eastAsia="Calibri"/>
          <w:b/>
          <w:i/>
          <w:sz w:val="22"/>
          <w:szCs w:val="22"/>
          <w:lang w:val="sr-Cyrl-CS"/>
        </w:rPr>
        <w:t>Нацрта к</w:t>
      </w:r>
      <w:r w:rsidR="00D67B13" w:rsidRPr="001C3E8E">
        <w:rPr>
          <w:rFonts w:eastAsia="Calibri"/>
          <w:b/>
          <w:i/>
          <w:sz w:val="22"/>
          <w:szCs w:val="22"/>
          <w:lang w:val="ru-RU"/>
        </w:rPr>
        <w:t>оначногизвештаја – самопроце</w:t>
      </w:r>
      <w:r w:rsidR="005846D6">
        <w:rPr>
          <w:rFonts w:eastAsia="Calibri"/>
          <w:b/>
          <w:i/>
          <w:sz w:val="22"/>
          <w:szCs w:val="22"/>
          <w:lang/>
        </w:rPr>
        <w:t>н</w:t>
      </w:r>
      <w:r w:rsidR="00D67B13" w:rsidRPr="001C3E8E">
        <w:rPr>
          <w:rFonts w:eastAsia="Calibri"/>
          <w:b/>
          <w:i/>
          <w:sz w:val="22"/>
          <w:szCs w:val="22"/>
          <w:lang w:val="ru-RU"/>
        </w:rPr>
        <w:t xml:space="preserve">е </w:t>
      </w:r>
      <w:r w:rsidR="00BC736D" w:rsidRPr="001C3E8E">
        <w:rPr>
          <w:rFonts w:eastAsia="Calibri"/>
          <w:b/>
          <w:i/>
          <w:sz w:val="22"/>
          <w:szCs w:val="22"/>
          <w:lang w:val="ru-RU"/>
        </w:rPr>
        <w:t xml:space="preserve"> о имплементацијиАкционог плана за спровођењеиницијативе Партнерство за отворе</w:t>
      </w:r>
      <w:r w:rsidR="001C3E8E">
        <w:rPr>
          <w:rFonts w:eastAsia="Calibri"/>
          <w:b/>
          <w:i/>
          <w:sz w:val="22"/>
          <w:szCs w:val="22"/>
          <w:lang w:val="ru-RU"/>
        </w:rPr>
        <w:t>ну управу у РепублициСрбији</w:t>
      </w:r>
      <w:r w:rsidR="001C3E8E">
        <w:rPr>
          <w:rFonts w:eastAsia="Calibri"/>
          <w:b/>
          <w:i/>
          <w:sz w:val="22"/>
          <w:szCs w:val="22"/>
          <w:lang/>
        </w:rPr>
        <w:t>за период 2018-2020. године</w:t>
      </w:r>
    </w:p>
    <w:p w:rsidR="00E94DA3" w:rsidRPr="001C3E8E" w:rsidRDefault="00E94DA3">
      <w:pPr>
        <w:keepNext/>
        <w:keepLines/>
        <w:jc w:val="both"/>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28757B" w:rsidRPr="001C3E8E">
        <w:tc>
          <w:tcPr>
            <w:tcW w:w="8941" w:type="dxa"/>
            <w:shd w:val="clear" w:color="auto" w:fill="auto"/>
          </w:tcPr>
          <w:p w:rsidR="00FB257B" w:rsidRPr="001C3E8E" w:rsidRDefault="00FB257B" w:rsidP="0058247C">
            <w:pPr>
              <w:keepNext/>
              <w:keepLines/>
              <w:spacing w:after="60"/>
              <w:jc w:val="both"/>
              <w:rPr>
                <w:b/>
                <w:sz w:val="22"/>
                <w:szCs w:val="22"/>
                <w:lang w:val="ru-RU"/>
              </w:rPr>
            </w:pPr>
            <w:r w:rsidRPr="001C3E8E">
              <w:rPr>
                <w:b/>
                <w:sz w:val="22"/>
                <w:szCs w:val="22"/>
                <w:lang w:val="ru-RU"/>
              </w:rPr>
              <w:t>Име и презиме</w:t>
            </w:r>
            <w:r w:rsidR="0028757B" w:rsidRPr="0058247C">
              <w:rPr>
                <w:b/>
                <w:sz w:val="22"/>
                <w:szCs w:val="22"/>
                <w:lang w:val="sr-Cyrl-CS"/>
              </w:rPr>
              <w:t xml:space="preserve">: </w:t>
            </w:r>
          </w:p>
          <w:p w:rsidR="00E94DA3" w:rsidRPr="001C3E8E" w:rsidRDefault="00FB257B" w:rsidP="0058247C">
            <w:pPr>
              <w:keepNext/>
              <w:keepLines/>
              <w:spacing w:after="60"/>
              <w:jc w:val="both"/>
              <w:rPr>
                <w:b/>
                <w:sz w:val="22"/>
                <w:szCs w:val="22"/>
                <w:lang w:val="ru-RU"/>
              </w:rPr>
            </w:pPr>
            <w:r w:rsidRPr="0058247C">
              <w:rPr>
                <w:b/>
                <w:sz w:val="22"/>
                <w:szCs w:val="22"/>
                <w:lang w:val="sr-Cyrl-CS"/>
              </w:rPr>
              <w:t>Име организације</w:t>
            </w:r>
            <w:r w:rsidR="006C289D" w:rsidRPr="001C3E8E">
              <w:rPr>
                <w:b/>
                <w:sz w:val="22"/>
                <w:szCs w:val="22"/>
                <w:lang w:val="ru-RU"/>
              </w:rPr>
              <w:t>,</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p>
          <w:p w:rsidR="00E94DA3" w:rsidRPr="001C3E8E" w:rsidRDefault="00E90DEB" w:rsidP="0058247C">
            <w:pPr>
              <w:keepNext/>
              <w:keepLines/>
              <w:spacing w:after="60"/>
              <w:jc w:val="both"/>
              <w:rPr>
                <w:b/>
                <w:sz w:val="22"/>
                <w:szCs w:val="22"/>
                <w:lang w:val="ru-RU"/>
              </w:rPr>
            </w:pPr>
            <w:r w:rsidRPr="001C3E8E">
              <w:rPr>
                <w:b/>
                <w:sz w:val="22"/>
                <w:szCs w:val="22"/>
                <w:lang w:val="ru-RU"/>
              </w:rPr>
              <w:t>Контакт телефон:</w:t>
            </w:r>
          </w:p>
          <w:p w:rsidR="00E94DA3" w:rsidRPr="001C3E8E" w:rsidRDefault="0058247C" w:rsidP="0058247C">
            <w:pPr>
              <w:keepNext/>
              <w:keepLines/>
              <w:spacing w:after="60"/>
              <w:jc w:val="both"/>
              <w:rPr>
                <w:b/>
                <w:sz w:val="22"/>
                <w:szCs w:val="22"/>
                <w:lang w:val="ru-RU"/>
              </w:rPr>
            </w:pPr>
            <w:r>
              <w:rPr>
                <w:b/>
                <w:sz w:val="22"/>
                <w:szCs w:val="22"/>
              </w:rPr>
              <w:t>E</w:t>
            </w:r>
            <w:r w:rsidRPr="001C3E8E">
              <w:rPr>
                <w:b/>
                <w:sz w:val="22"/>
                <w:szCs w:val="22"/>
                <w:lang w:val="ru-RU"/>
              </w:rPr>
              <w:t>-</w:t>
            </w:r>
            <w:r>
              <w:rPr>
                <w:b/>
                <w:sz w:val="22"/>
                <w:szCs w:val="22"/>
              </w:rPr>
              <w:t>mail</w:t>
            </w:r>
            <w:r w:rsidR="00E90DEB" w:rsidRPr="001C3E8E">
              <w:rPr>
                <w:b/>
                <w:sz w:val="22"/>
                <w:szCs w:val="22"/>
                <w:lang w:val="ru-RU"/>
              </w:rPr>
              <w:t>:</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1C3E8E" w:rsidRDefault="00F831A4">
      <w:pPr>
        <w:keepNext/>
        <w:keepLines/>
        <w:jc w:val="both"/>
        <w:rPr>
          <w:b/>
          <w:sz w:val="22"/>
          <w:szCs w:val="22"/>
          <w:lang w:val="ru-RU"/>
        </w:rPr>
      </w:pPr>
    </w:p>
    <w:p w:rsidR="003F61EE" w:rsidRPr="0058247C" w:rsidRDefault="00E94DA3" w:rsidP="001C3E8E">
      <w:pPr>
        <w:keepNext/>
        <w:keepLines/>
        <w:numPr>
          <w:ilvl w:val="0"/>
          <w:numId w:val="37"/>
        </w:numPr>
        <w:jc w:val="both"/>
        <w:rPr>
          <w:b/>
          <w:sz w:val="22"/>
          <w:szCs w:val="22"/>
          <w:lang w:val="sr-Cyrl-CS"/>
        </w:rPr>
      </w:pPr>
      <w:r w:rsidRPr="0058247C">
        <w:rPr>
          <w:b/>
          <w:sz w:val="22"/>
          <w:szCs w:val="22"/>
          <w:lang w:val="sr-Cyrl-CS"/>
        </w:rPr>
        <w:t>Општи коментари и сугестије</w:t>
      </w:r>
      <w:r w:rsidR="00285E31" w:rsidRPr="0058247C">
        <w:rPr>
          <w:b/>
          <w:sz w:val="22"/>
          <w:szCs w:val="22"/>
          <w:lang w:val="sr-Cyrl-CS"/>
        </w:rPr>
        <w:t xml:space="preserve"> на </w:t>
      </w:r>
      <w:r w:rsidR="005C6086" w:rsidRPr="0058247C">
        <w:rPr>
          <w:b/>
          <w:sz w:val="22"/>
          <w:szCs w:val="22"/>
          <w:lang w:val="sr-Cyrl-CS"/>
        </w:rPr>
        <w:t xml:space="preserve">текст </w:t>
      </w:r>
      <w:r w:rsidR="001C3E8E" w:rsidRPr="001C3E8E">
        <w:rPr>
          <w:b/>
          <w:sz w:val="22"/>
          <w:szCs w:val="22"/>
          <w:lang w:val="sr-Cyrl-CS"/>
        </w:rPr>
        <w:t>Нацрта коначног извештаја – самопроцене  о имплементацији Акционог плана за спровођење иницијативе Партнерство за отворену управу у Републици Србији за период 2018-2020. године</w:t>
      </w:r>
    </w:p>
    <w:p w:rsidR="00BC736D" w:rsidRPr="0058247C" w:rsidRDefault="00BC736D" w:rsidP="00BC736D">
      <w:pPr>
        <w:keepNext/>
        <w:keepLines/>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61DA9" w:rsidRPr="001C3E8E" w:rsidRDefault="00A61DA9" w:rsidP="008E0B98">
      <w:pPr>
        <w:jc w:val="both"/>
        <w:rPr>
          <w:b/>
          <w:bCs/>
          <w:sz w:val="22"/>
          <w:szCs w:val="22"/>
          <w:lang w:val="ru-RU"/>
        </w:rPr>
      </w:pPr>
    </w:p>
    <w:p w:rsidR="00CC4874" w:rsidRPr="0058247C" w:rsidRDefault="005131D4" w:rsidP="001C3E8E">
      <w:pPr>
        <w:numPr>
          <w:ilvl w:val="0"/>
          <w:numId w:val="37"/>
        </w:numPr>
        <w:jc w:val="both"/>
        <w:rPr>
          <w:b/>
          <w:bCs/>
          <w:sz w:val="22"/>
          <w:szCs w:val="22"/>
          <w:lang w:val="sr-Latn-CS"/>
        </w:rPr>
      </w:pPr>
      <w:r w:rsidRPr="0058247C">
        <w:rPr>
          <w:bCs/>
          <w:sz w:val="22"/>
          <w:szCs w:val="22"/>
          <w:lang w:val="sr-Cyrl-CS"/>
        </w:rPr>
        <w:t xml:space="preserve">Наведите број </w:t>
      </w:r>
      <w:r w:rsidR="005C6086" w:rsidRPr="001C3E8E">
        <w:rPr>
          <w:bCs/>
          <w:sz w:val="22"/>
          <w:szCs w:val="22"/>
          <w:lang w:val="ru-RU"/>
        </w:rPr>
        <w:t>активности</w:t>
      </w:r>
      <w:r w:rsidRPr="0058247C">
        <w:rPr>
          <w:bCs/>
          <w:sz w:val="22"/>
          <w:szCs w:val="22"/>
          <w:lang w:val="sr-Cyrl-CS"/>
        </w:rPr>
        <w:t xml:space="preserve"> и в</w:t>
      </w:r>
      <w:r w:rsidR="003F61EE" w:rsidRPr="0058247C">
        <w:rPr>
          <w:bCs/>
          <w:sz w:val="22"/>
          <w:szCs w:val="22"/>
          <w:lang w:val="sr-Cyrl-CS"/>
        </w:rPr>
        <w:t xml:space="preserve">аш предлог за измене у </w:t>
      </w:r>
      <w:r w:rsidR="001C3E8E">
        <w:rPr>
          <w:bCs/>
          <w:sz w:val="22"/>
          <w:szCs w:val="22"/>
          <w:lang w:val="sr-Cyrl-CS"/>
        </w:rPr>
        <w:t>односу на</w:t>
      </w:r>
      <w:r w:rsidR="001C3E8E">
        <w:rPr>
          <w:b/>
          <w:bCs/>
          <w:sz w:val="22"/>
          <w:szCs w:val="22"/>
          <w:lang w:val="sr-Cyrl-CS"/>
        </w:rPr>
        <w:t>ОБАВЕЗУ</w:t>
      </w:r>
      <w:r w:rsidR="005C6086" w:rsidRPr="0058247C">
        <w:rPr>
          <w:b/>
          <w:bCs/>
          <w:sz w:val="22"/>
          <w:szCs w:val="22"/>
          <w:lang w:val="sr-Cyrl-CS"/>
        </w:rPr>
        <w:t xml:space="preserve"> 1: </w:t>
      </w:r>
      <w:r w:rsidR="001C3E8E" w:rsidRPr="001C3E8E">
        <w:rPr>
          <w:b/>
          <w:bCs/>
          <w:sz w:val="22"/>
          <w:szCs w:val="22"/>
          <w:lang w:val="sr-Cyrl-CS"/>
        </w:rPr>
        <w:t>ОБАВЕЗА 1: Објављивање Закона о буџету Републике Србије у машински читљивом формату</w:t>
      </w:r>
    </w:p>
    <w:p w:rsidR="00AA281C" w:rsidRPr="0058247C" w:rsidRDefault="00AA281C" w:rsidP="00AA281C">
      <w:pPr>
        <w:jc w:val="both"/>
        <w:rPr>
          <w:b/>
          <w:bCs/>
          <w:sz w:val="22"/>
          <w:szCs w:val="22"/>
          <w:lang w:val="sr-Latn-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5126B" w:rsidRPr="0058247C" w:rsidRDefault="0055126B" w:rsidP="008E0B98">
      <w:pPr>
        <w:jc w:val="both"/>
        <w:rPr>
          <w:b/>
          <w:sz w:val="22"/>
          <w:szCs w:val="22"/>
          <w:lang w:val="sr-Cyrl-CS"/>
        </w:rPr>
      </w:pPr>
    </w:p>
    <w:p w:rsidR="00F831A4" w:rsidRPr="0058247C" w:rsidRDefault="00285E31" w:rsidP="00E94DA3">
      <w:pPr>
        <w:jc w:val="both"/>
        <w:rPr>
          <w:bCs/>
          <w:sz w:val="22"/>
          <w:szCs w:val="22"/>
          <w:lang w:val="sr-Cyrl-CS"/>
        </w:rPr>
      </w:pPr>
      <w:r w:rsidRPr="0058247C">
        <w:rPr>
          <w:sz w:val="22"/>
          <w:szCs w:val="22"/>
          <w:lang w:val="sr-Cyrl-CS"/>
        </w:rPr>
        <w:t xml:space="preserve">Образложење упућеног предлога за измену </w:t>
      </w:r>
      <w:r w:rsidR="001C3E8E">
        <w:rPr>
          <w:sz w:val="22"/>
          <w:szCs w:val="22"/>
          <w:lang w:val="sr-Cyrl-CS"/>
        </w:rPr>
        <w:t>текста</w:t>
      </w:r>
    </w:p>
    <w:p w:rsidR="00AA281C" w:rsidRPr="0058247C" w:rsidRDefault="00AA281C" w:rsidP="00AA281C">
      <w:pPr>
        <w:jc w:val="both"/>
        <w:rPr>
          <w:b/>
          <w:bCs/>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CC4874" w:rsidRPr="0058247C" w:rsidRDefault="00CC4874" w:rsidP="008E0B98">
      <w:pPr>
        <w:keepNext/>
        <w:keepLines/>
        <w:jc w:val="both"/>
        <w:rPr>
          <w:b/>
          <w:bCs/>
          <w:sz w:val="22"/>
          <w:szCs w:val="22"/>
          <w:lang w:val="ru-RU"/>
        </w:rPr>
      </w:pPr>
    </w:p>
    <w:p w:rsidR="00F70D67" w:rsidRPr="0058247C" w:rsidRDefault="001C3E8E" w:rsidP="001C3E8E">
      <w:pPr>
        <w:pStyle w:val="ListParagraph"/>
        <w:keepNext/>
        <w:keepLines/>
        <w:numPr>
          <w:ilvl w:val="0"/>
          <w:numId w:val="37"/>
        </w:numPr>
        <w:jc w:val="both"/>
        <w:rPr>
          <w:b/>
          <w:bCs/>
          <w:sz w:val="22"/>
          <w:szCs w:val="22"/>
          <w:lang w:val="ru-RU"/>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492089" w:rsidRPr="0058247C">
        <w:rPr>
          <w:b/>
          <w:bCs/>
          <w:sz w:val="22"/>
          <w:szCs w:val="22"/>
          <w:lang w:val="sr-Cyrl-CS"/>
        </w:rPr>
        <w:t xml:space="preserve">2:  </w:t>
      </w:r>
      <w:r w:rsidRPr="001C3E8E">
        <w:rPr>
          <w:b/>
          <w:bCs/>
          <w:sz w:val="22"/>
          <w:szCs w:val="22"/>
          <w:lang w:val="sr-Cyrl-CS"/>
        </w:rPr>
        <w:t>Израда Е-Календара јавних конкурса за финансирање пројеката и програма организација цивилног друштва из средстава буџета органа јавне управе Републике Србије</w:t>
      </w:r>
    </w:p>
    <w:p w:rsidR="005C6086" w:rsidRPr="0058247C" w:rsidRDefault="005C6086" w:rsidP="005C6086">
      <w:pPr>
        <w:pStyle w:val="ListParagraph"/>
        <w:keepNext/>
        <w:keepLines/>
        <w:ind w:left="360"/>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844FF" w:rsidRPr="0058247C" w:rsidRDefault="00A844FF" w:rsidP="008E0B98">
      <w:pPr>
        <w:jc w:val="both"/>
        <w:rPr>
          <w:b/>
          <w:sz w:val="22"/>
          <w:szCs w:val="22"/>
          <w:lang w:val="sr-Cyrl-CS"/>
        </w:rPr>
      </w:pPr>
    </w:p>
    <w:p w:rsidR="00331F99" w:rsidRPr="0058247C" w:rsidRDefault="00492089" w:rsidP="00A72264">
      <w:pPr>
        <w:jc w:val="both"/>
        <w:rPr>
          <w:sz w:val="22"/>
          <w:szCs w:val="22"/>
          <w:lang w:val="sr-Cyrl-CS"/>
        </w:rPr>
      </w:pPr>
      <w:r w:rsidRPr="0058247C">
        <w:rPr>
          <w:sz w:val="22"/>
          <w:szCs w:val="22"/>
          <w:lang w:val="sr-Cyrl-CS"/>
        </w:rPr>
        <w:t xml:space="preserve">     Образложење упућеног предлога за измену</w:t>
      </w:r>
      <w:r w:rsidR="001C3E8E">
        <w:rPr>
          <w:sz w:val="22"/>
          <w:szCs w:val="22"/>
          <w:lang w:val="sr-Cyrl-CS"/>
        </w:rPr>
        <w:t xml:space="preserve"> текста</w:t>
      </w:r>
    </w:p>
    <w:p w:rsidR="00492089" w:rsidRPr="001C3E8E" w:rsidRDefault="00492089" w:rsidP="00A72264">
      <w:pPr>
        <w:jc w:val="both"/>
        <w:rPr>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1C3E8E">
      <w:pPr>
        <w:pBdr>
          <w:top w:val="single" w:sz="4" w:space="1" w:color="auto"/>
          <w:left w:val="single" w:sz="4" w:space="4" w:color="auto"/>
          <w:bottom w:val="single" w:sz="4" w:space="1" w:color="auto"/>
          <w:right w:val="single" w:sz="4" w:space="4" w:color="auto"/>
        </w:pBdr>
        <w:jc w:val="center"/>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5C6086" w:rsidRPr="0058247C" w:rsidRDefault="001C3E8E" w:rsidP="001C3E8E">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492089" w:rsidRPr="0058247C">
        <w:rPr>
          <w:b/>
          <w:bCs/>
          <w:sz w:val="22"/>
          <w:szCs w:val="22"/>
          <w:lang w:val="sr-Cyrl-CS"/>
        </w:rPr>
        <w:t xml:space="preserve">3:  </w:t>
      </w:r>
      <w:r w:rsidRPr="001C3E8E">
        <w:rPr>
          <w:b/>
          <w:bCs/>
          <w:sz w:val="22"/>
          <w:szCs w:val="22"/>
          <w:lang w:val="sr-Cyrl-CS"/>
        </w:rPr>
        <w:t>Обезбеђивање доступности података о планираним и утрошеним средствима у оквиру локалних фондова за заштиту животне средине</w:t>
      </w:r>
    </w:p>
    <w:p w:rsidR="00492089" w:rsidRPr="0058247C" w:rsidRDefault="00492089" w:rsidP="00492089">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8E0B98">
      <w:pPr>
        <w:jc w:val="both"/>
        <w:rPr>
          <w:sz w:val="22"/>
          <w:szCs w:val="22"/>
          <w:lang w:val="ru-RU"/>
        </w:rPr>
      </w:pPr>
    </w:p>
    <w:p w:rsidR="00331F99" w:rsidRPr="001C3E8E" w:rsidRDefault="00492089" w:rsidP="00A72264">
      <w:pPr>
        <w:jc w:val="both"/>
        <w:rPr>
          <w:sz w:val="22"/>
          <w:szCs w:val="22"/>
          <w:lang/>
        </w:rPr>
      </w:pPr>
      <w:r w:rsidRPr="001C3E8E">
        <w:rPr>
          <w:sz w:val="22"/>
          <w:szCs w:val="22"/>
          <w:lang w:val="ru-RU"/>
        </w:rPr>
        <w:t>Образложењеупућеног предлога за измену</w:t>
      </w:r>
      <w:r w:rsidR="001C3E8E">
        <w:rPr>
          <w:sz w:val="22"/>
          <w:szCs w:val="22"/>
          <w:lang/>
        </w:rPr>
        <w:t xml:space="preserve"> текста</w:t>
      </w:r>
    </w:p>
    <w:p w:rsidR="00492089" w:rsidRPr="001C3E8E" w:rsidRDefault="00492089" w:rsidP="00A72264">
      <w:pPr>
        <w:jc w:val="both"/>
        <w:rPr>
          <w:b/>
          <w:sz w:val="22"/>
          <w:szCs w:val="22"/>
          <w:lang/>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sz w:val="22"/>
          <w:szCs w:val="22"/>
          <w:lang w:val="sr-Cyrl-CS"/>
        </w:rPr>
      </w:pPr>
    </w:p>
    <w:p w:rsidR="00E94DA3" w:rsidRPr="0058247C" w:rsidRDefault="001C3E8E" w:rsidP="001C3E8E">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492089" w:rsidRPr="0058247C">
        <w:rPr>
          <w:b/>
          <w:bCs/>
          <w:sz w:val="22"/>
          <w:szCs w:val="22"/>
          <w:lang w:val="sr-Cyrl-CS"/>
        </w:rPr>
        <w:t xml:space="preserve">4: </w:t>
      </w:r>
      <w:r w:rsidRPr="001C3E8E">
        <w:rPr>
          <w:b/>
          <w:bCs/>
          <w:sz w:val="22"/>
          <w:szCs w:val="22"/>
          <w:lang w:val="sr-Cyrl-CS"/>
        </w:rPr>
        <w:t>Отварање података из конкурса за финансирање рада удружења и суфинансирање израде медијских садржаја од јавног интереса</w:t>
      </w:r>
    </w:p>
    <w:p w:rsidR="005C6086" w:rsidRPr="0058247C" w:rsidRDefault="005C6086" w:rsidP="005C608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1C3E8E" w:rsidRDefault="00E94DA3" w:rsidP="008E0B98">
      <w:pPr>
        <w:jc w:val="both"/>
        <w:rPr>
          <w:b/>
          <w:sz w:val="22"/>
          <w:szCs w:val="22"/>
          <w:lang w:val="ru-RU"/>
        </w:rPr>
      </w:pPr>
    </w:p>
    <w:p w:rsidR="00492089" w:rsidRPr="001C3E8E" w:rsidRDefault="00492089" w:rsidP="00492089">
      <w:pPr>
        <w:jc w:val="both"/>
        <w:rPr>
          <w:sz w:val="22"/>
          <w:szCs w:val="22"/>
          <w:lang/>
        </w:rPr>
      </w:pPr>
      <w:r w:rsidRPr="001C3E8E">
        <w:rPr>
          <w:sz w:val="22"/>
          <w:szCs w:val="22"/>
          <w:lang w:val="ru-RU"/>
        </w:rPr>
        <w:t>Образложењеупућеног предлога за измену</w:t>
      </w:r>
      <w:r w:rsidR="001C3E8E">
        <w:rPr>
          <w:sz w:val="22"/>
          <w:szCs w:val="22"/>
          <w:lang/>
        </w:rPr>
        <w:t xml:space="preserve"> текста</w:t>
      </w:r>
    </w:p>
    <w:p w:rsidR="00F70D67" w:rsidRPr="001C3E8E" w:rsidRDefault="00F70D67" w:rsidP="00A72264">
      <w:pPr>
        <w:jc w:val="both"/>
        <w:rPr>
          <w:b/>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E94DA3" w:rsidRPr="0058247C" w:rsidRDefault="001C3E8E" w:rsidP="001C3E8E">
      <w:pPr>
        <w:pStyle w:val="ListParagraph"/>
        <w:numPr>
          <w:ilvl w:val="0"/>
          <w:numId w:val="37"/>
        </w:numPr>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492089" w:rsidRPr="001C3E8E">
        <w:rPr>
          <w:b/>
          <w:color w:val="000000"/>
          <w:sz w:val="22"/>
          <w:szCs w:val="22"/>
          <w:lang w:val="ru-RU"/>
        </w:rPr>
        <w:t xml:space="preserve">5: </w:t>
      </w:r>
      <w:r w:rsidRPr="001C3E8E">
        <w:rPr>
          <w:b/>
          <w:color w:val="000000"/>
          <w:sz w:val="22"/>
          <w:szCs w:val="22"/>
          <w:lang w:val="ru-RU"/>
        </w:rPr>
        <w:t>ИзрадаИзвештаја/показатеља о ОЦД (удружењима, фондацијама и задужбинама) у отвореном формату</w:t>
      </w:r>
    </w:p>
    <w:p w:rsidR="00E94DA3" w:rsidRPr="0058247C" w:rsidRDefault="00E94DA3" w:rsidP="00E94DA3">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2C08E6" w:rsidRPr="001C3E8E" w:rsidRDefault="002C08E6" w:rsidP="002C08E6">
      <w:pPr>
        <w:jc w:val="both"/>
        <w:rPr>
          <w:sz w:val="22"/>
          <w:szCs w:val="22"/>
          <w:lang/>
        </w:rPr>
      </w:pPr>
      <w:r w:rsidRPr="001C3E8E">
        <w:rPr>
          <w:sz w:val="22"/>
          <w:szCs w:val="22"/>
          <w:lang w:val="ru-RU"/>
        </w:rPr>
        <w:t>Образложењеупућеног предлога за измену</w:t>
      </w:r>
      <w:r w:rsidR="001C3E8E">
        <w:rPr>
          <w:sz w:val="22"/>
          <w:szCs w:val="22"/>
          <w:lang/>
        </w:rPr>
        <w:t xml:space="preserve"> текста</w:t>
      </w:r>
    </w:p>
    <w:p w:rsidR="002C08E6" w:rsidRPr="001C3E8E" w:rsidRDefault="002C08E6" w:rsidP="002C08E6">
      <w:pPr>
        <w:jc w:val="both"/>
        <w:rPr>
          <w:sz w:val="22"/>
          <w:szCs w:val="22"/>
          <w:lang/>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A72264">
      <w:pPr>
        <w:jc w:val="both"/>
        <w:rPr>
          <w:b/>
          <w:sz w:val="22"/>
          <w:szCs w:val="22"/>
          <w:lang w:val="ru-RU"/>
        </w:rPr>
      </w:pPr>
    </w:p>
    <w:p w:rsidR="00473DE0" w:rsidRPr="0058247C" w:rsidRDefault="001C3E8E" w:rsidP="00C57BAA">
      <w:pPr>
        <w:pStyle w:val="ListParagraph"/>
        <w:numPr>
          <w:ilvl w:val="0"/>
          <w:numId w:val="37"/>
        </w:numPr>
        <w:jc w:val="both"/>
        <w:rPr>
          <w:b/>
          <w:sz w:val="22"/>
          <w:szCs w:val="22"/>
          <w:lang w:val="sr-Cyrl-CS"/>
        </w:rPr>
      </w:pPr>
      <w:r w:rsidRPr="001C3E8E">
        <w:rPr>
          <w:bCs/>
          <w:sz w:val="22"/>
          <w:szCs w:val="22"/>
          <w:lang w:val="sr-Cyrl-CS"/>
        </w:rPr>
        <w:lastRenderedPageBreak/>
        <w:t xml:space="preserve">Наведите број активности и ваш предлог за измене у односу на </w:t>
      </w:r>
      <w:r w:rsidRPr="001C3E8E">
        <w:rPr>
          <w:b/>
          <w:bCs/>
          <w:sz w:val="22"/>
          <w:szCs w:val="22"/>
          <w:lang w:val="sr-Cyrl-CS"/>
        </w:rPr>
        <w:t>ОБАВЕЗУ</w:t>
      </w:r>
      <w:r w:rsidR="002C08E6" w:rsidRPr="0058247C">
        <w:rPr>
          <w:b/>
          <w:bCs/>
          <w:sz w:val="22"/>
          <w:szCs w:val="22"/>
          <w:lang w:val="sr-Cyrl-CS"/>
        </w:rPr>
        <w:t xml:space="preserve"> 6: </w:t>
      </w:r>
      <w:r w:rsidR="00C57BAA" w:rsidRPr="00C57BAA">
        <w:rPr>
          <w:b/>
          <w:bCs/>
          <w:sz w:val="22"/>
          <w:szCs w:val="22"/>
          <w:lang w:val="sr-Cyrl-CS"/>
        </w:rPr>
        <w:t>Изменити Правилник о документацији која се прилаже у поступку регистрације медија у Регистар медија и технички унапредити приказ података у Регистру</w:t>
      </w:r>
    </w:p>
    <w:p w:rsidR="002C08E6" w:rsidRPr="0058247C" w:rsidRDefault="002C08E6" w:rsidP="002C08E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8247C" w:rsidRPr="001C3E8E" w:rsidRDefault="0058247C" w:rsidP="002C08E6">
      <w:pPr>
        <w:jc w:val="both"/>
        <w:rPr>
          <w:sz w:val="22"/>
          <w:szCs w:val="22"/>
          <w:lang w:val="ru-RU"/>
        </w:rPr>
      </w:pPr>
    </w:p>
    <w:p w:rsidR="002C08E6" w:rsidRPr="00C57BAA" w:rsidRDefault="002C08E6" w:rsidP="0058247C">
      <w:pPr>
        <w:ind w:left="284"/>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BD5DF5" w:rsidRPr="0058247C">
        <w:rPr>
          <w:b/>
          <w:bCs/>
          <w:sz w:val="22"/>
          <w:szCs w:val="22"/>
          <w:lang w:val="sr-Cyrl-CS"/>
        </w:rPr>
        <w:t xml:space="preserve">7: </w:t>
      </w:r>
      <w:r w:rsidRPr="00C57BAA">
        <w:rPr>
          <w:b/>
          <w:bCs/>
          <w:sz w:val="22"/>
          <w:szCs w:val="22"/>
          <w:lang w:val="sr-Cyrl-CS"/>
        </w:rPr>
        <w:t>Помоћ и праћење процеса усвајања ЛАП</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1C3E8E" w:rsidRDefault="00473DE0" w:rsidP="008E0B98">
      <w:pPr>
        <w:jc w:val="both"/>
        <w:rPr>
          <w:b/>
          <w:sz w:val="22"/>
          <w:szCs w:val="22"/>
          <w:lang w:val="ru-RU"/>
        </w:rPr>
      </w:pPr>
    </w:p>
    <w:p w:rsidR="00BD5DF5" w:rsidRPr="00C57BAA" w:rsidRDefault="00BD5DF5" w:rsidP="00BD5DF5">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BD5DF5" w:rsidRPr="0058247C">
        <w:rPr>
          <w:b/>
          <w:bCs/>
          <w:sz w:val="22"/>
          <w:szCs w:val="22"/>
          <w:lang w:val="sr-Cyrl-CS"/>
        </w:rPr>
        <w:t xml:space="preserve">8:  </w:t>
      </w:r>
      <w:r w:rsidRPr="00C57BAA">
        <w:rPr>
          <w:b/>
          <w:bCs/>
          <w:sz w:val="22"/>
          <w:szCs w:val="22"/>
          <w:lang w:val="sr-Cyrl-CS"/>
        </w:rPr>
        <w:t>Ажурирање бирачког списка</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58247C" w:rsidRDefault="003F61EE" w:rsidP="008E0B98">
      <w:pPr>
        <w:jc w:val="both"/>
        <w:rPr>
          <w:b/>
          <w:sz w:val="22"/>
          <w:szCs w:val="22"/>
          <w:lang w:val="sr-Cyrl-CS"/>
        </w:rPr>
      </w:pPr>
    </w:p>
    <w:p w:rsidR="00BD5DF5" w:rsidRPr="00C57BAA" w:rsidRDefault="00BD5DF5" w:rsidP="00BD5DF5">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3F61EE" w:rsidRPr="00C57BAA" w:rsidRDefault="003F61EE" w:rsidP="003F61EE">
      <w:pPr>
        <w:jc w:val="both"/>
        <w:rPr>
          <w:b/>
          <w:sz w:val="22"/>
          <w:szCs w:val="22"/>
          <w:lang/>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Default="003F61EE"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8E0B98" w:rsidRPr="00C57BAA" w:rsidRDefault="008E0B98"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1C3E8E">
        <w:rPr>
          <w:bCs/>
          <w:sz w:val="22"/>
          <w:szCs w:val="22"/>
          <w:lang w:val="sr-Cyrl-CS"/>
        </w:rPr>
        <w:lastRenderedPageBreak/>
        <w:t xml:space="preserve">Наведите број активности и ваш предлог за измене у односу на </w:t>
      </w:r>
      <w:r w:rsidRPr="001C3E8E">
        <w:rPr>
          <w:b/>
          <w:bCs/>
          <w:sz w:val="22"/>
          <w:szCs w:val="22"/>
          <w:lang w:val="sr-Cyrl-CS"/>
        </w:rPr>
        <w:t>ОБАВЕЗУ</w:t>
      </w:r>
      <w:r w:rsidR="00BD5DF5" w:rsidRPr="001C3E8E">
        <w:rPr>
          <w:rFonts w:eastAsia="Calibri"/>
          <w:b/>
          <w:sz w:val="22"/>
          <w:szCs w:val="22"/>
          <w:lang w:val="ru-RU"/>
        </w:rPr>
        <w:t>9:</w:t>
      </w:r>
      <w:r w:rsidRPr="00C57BAA">
        <w:rPr>
          <w:rFonts w:eastAsia="Calibri"/>
          <w:b/>
          <w:sz w:val="22"/>
          <w:szCs w:val="22"/>
          <w:lang w:val="ru-RU"/>
        </w:rPr>
        <w:t>Поједностављењеадминистративнихпоступака и регулативе – еПАПИР</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BD5DF5">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1368D1" w:rsidRPr="001C3E8E">
        <w:rPr>
          <w:rFonts w:eastAsia="Calibri"/>
          <w:b/>
          <w:sz w:val="22"/>
          <w:szCs w:val="22"/>
          <w:lang w:val="ru-RU"/>
        </w:rPr>
        <w:t xml:space="preserve"> 10:</w:t>
      </w:r>
      <w:r w:rsidRPr="00C57BAA">
        <w:rPr>
          <w:rFonts w:eastAsia="Calibri"/>
          <w:b/>
          <w:sz w:val="22"/>
          <w:szCs w:val="22"/>
          <w:lang w:val="ru-RU"/>
        </w:rPr>
        <w:t>УспостављањеЕлектронскеогласнетабле за све органе државне управе и локалнесамоуправе</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BD5DF5">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1C3E8E">
        <w:rPr>
          <w:bCs/>
          <w:sz w:val="22"/>
          <w:szCs w:val="22"/>
          <w:lang w:val="sr-Cyrl-CS"/>
        </w:rPr>
        <w:t xml:space="preserve">Наведите број активности и ваш предлог за измене у односу на </w:t>
      </w:r>
      <w:r w:rsidRPr="001C3E8E">
        <w:rPr>
          <w:b/>
          <w:bCs/>
          <w:sz w:val="22"/>
          <w:szCs w:val="22"/>
          <w:lang w:val="sr-Cyrl-CS"/>
        </w:rPr>
        <w:t>ОБАВЕЗУ</w:t>
      </w:r>
      <w:r w:rsidR="001368D1" w:rsidRPr="001C3E8E">
        <w:rPr>
          <w:b/>
          <w:color w:val="000000"/>
          <w:sz w:val="22"/>
          <w:szCs w:val="22"/>
          <w:lang w:val="ru-RU"/>
        </w:rPr>
        <w:t xml:space="preserve">11: </w:t>
      </w:r>
      <w:r w:rsidRPr="00C57BAA">
        <w:rPr>
          <w:b/>
          <w:color w:val="000000"/>
          <w:sz w:val="22"/>
          <w:szCs w:val="22"/>
          <w:lang w:val="ru-RU"/>
        </w:rPr>
        <w:t>Унапређењепроактивнетранспарентности – Информатора о раду</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1368D1">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Default="00473DE0"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C57BAA">
        <w:rPr>
          <w:bCs/>
          <w:sz w:val="22"/>
          <w:szCs w:val="22"/>
          <w:lang w:val="sr-Cyrl-CS"/>
        </w:rPr>
        <w:lastRenderedPageBreak/>
        <w:t xml:space="preserve">Наведите број активности и ваш предлог за измене у односу на </w:t>
      </w:r>
      <w:r w:rsidRPr="00C57BAA">
        <w:rPr>
          <w:b/>
          <w:bCs/>
          <w:sz w:val="22"/>
          <w:szCs w:val="22"/>
          <w:lang w:val="sr-Cyrl-CS"/>
        </w:rPr>
        <w:t>ОБАВЕЗУ</w:t>
      </w:r>
      <w:r w:rsidR="001368D1" w:rsidRPr="001C3E8E">
        <w:rPr>
          <w:b/>
          <w:color w:val="000000"/>
          <w:sz w:val="22"/>
          <w:szCs w:val="22"/>
          <w:lang w:val="ru-RU"/>
        </w:rPr>
        <w:t xml:space="preserve"> 12: </w:t>
      </w:r>
      <w:r w:rsidRPr="00C57BAA">
        <w:rPr>
          <w:b/>
          <w:color w:val="000000"/>
          <w:sz w:val="22"/>
          <w:szCs w:val="22"/>
          <w:lang w:val="ru-RU"/>
        </w:rPr>
        <w:t>Измена закона о слободном приступу информацијама од јавногзначаја</w:t>
      </w:r>
    </w:p>
    <w:p w:rsidR="001368D1" w:rsidRPr="0058247C" w:rsidRDefault="001368D1" w:rsidP="001368D1">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1368D1">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C57BAA">
      <w:pPr>
        <w:pStyle w:val="ListParagraph"/>
        <w:numPr>
          <w:ilvl w:val="0"/>
          <w:numId w:val="37"/>
        </w:numPr>
        <w:jc w:val="both"/>
        <w:rPr>
          <w:b/>
          <w:sz w:val="22"/>
          <w:szCs w:val="22"/>
          <w:lang w:val="sr-Cyrl-CS"/>
        </w:rPr>
      </w:pPr>
      <w:r w:rsidRPr="00C57BAA">
        <w:rPr>
          <w:bCs/>
          <w:sz w:val="22"/>
          <w:szCs w:val="22"/>
          <w:lang w:val="sr-Cyrl-CS"/>
        </w:rPr>
        <w:t xml:space="preserve">Наведите број активности и ваш предлог за измене у односу на </w:t>
      </w:r>
      <w:r w:rsidRPr="00C57BAA">
        <w:rPr>
          <w:b/>
          <w:bCs/>
          <w:sz w:val="22"/>
          <w:szCs w:val="22"/>
          <w:lang w:val="sr-Cyrl-CS"/>
        </w:rPr>
        <w:t>ОБАВЕЗУ</w:t>
      </w:r>
      <w:r w:rsidR="001368D1" w:rsidRPr="001C3E8E">
        <w:rPr>
          <w:b/>
          <w:color w:val="000000"/>
          <w:sz w:val="22"/>
          <w:szCs w:val="22"/>
          <w:lang w:val="ru-RU"/>
        </w:rPr>
        <w:t>13: Доношење Закона о електронском документу, електронскојидентификацији и услугама од поверења у електронскомпословању</w:t>
      </w:r>
    </w:p>
    <w:p w:rsidR="001368D1" w:rsidRPr="0058247C" w:rsidRDefault="001368D1" w:rsidP="001368D1">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1368D1">
      <w:pPr>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473DE0" w:rsidRPr="00C57BAA" w:rsidRDefault="00473DE0" w:rsidP="00473DE0">
      <w:pPr>
        <w:jc w:val="both"/>
        <w:rPr>
          <w:b/>
          <w:sz w:val="22"/>
          <w:szCs w:val="22"/>
          <w:lang/>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1368D1" w:rsidRPr="001C3E8E" w:rsidRDefault="00C57BAA" w:rsidP="00C57BAA">
      <w:pPr>
        <w:pStyle w:val="ListParagraph"/>
        <w:numPr>
          <w:ilvl w:val="0"/>
          <w:numId w:val="37"/>
        </w:numPr>
        <w:jc w:val="both"/>
        <w:rPr>
          <w:b/>
          <w:color w:val="000000"/>
          <w:sz w:val="22"/>
          <w:szCs w:val="22"/>
          <w:lang w:val="ru-RU"/>
        </w:rPr>
      </w:pPr>
      <w:r w:rsidRPr="00C57BAA">
        <w:rPr>
          <w:bCs/>
          <w:sz w:val="22"/>
          <w:szCs w:val="22"/>
          <w:lang w:val="sr-Cyrl-CS"/>
        </w:rPr>
        <w:t xml:space="preserve">Наведите број активности и ваш предлог за измене у односу на </w:t>
      </w:r>
      <w:r w:rsidRPr="00C57BAA">
        <w:rPr>
          <w:b/>
          <w:bCs/>
          <w:sz w:val="22"/>
          <w:szCs w:val="22"/>
          <w:lang w:val="sr-Cyrl-CS"/>
        </w:rPr>
        <w:t>ОБАВЕЗУ</w:t>
      </w:r>
      <w:r w:rsidR="001368D1" w:rsidRPr="001C3E8E">
        <w:rPr>
          <w:b/>
          <w:color w:val="000000"/>
          <w:sz w:val="22"/>
          <w:szCs w:val="22"/>
          <w:lang w:val="ru-RU"/>
        </w:rPr>
        <w:t xml:space="preserve">14: </w:t>
      </w:r>
      <w:r w:rsidRPr="00C57BAA">
        <w:rPr>
          <w:b/>
          <w:color w:val="000000"/>
          <w:sz w:val="22"/>
          <w:szCs w:val="22"/>
          <w:lang w:val="ru-RU"/>
        </w:rPr>
        <w:t>Подршкаунапређењусарадње органа јавне управе и организацијацивилногдруштва у процесуприпреме, доношења и праћењеприменепрописа</w:t>
      </w:r>
    </w:p>
    <w:p w:rsidR="0058247C" w:rsidRPr="001C3E8E" w:rsidRDefault="0058247C" w:rsidP="00A72264">
      <w:pPr>
        <w:jc w:val="both"/>
        <w:rPr>
          <w:b/>
          <w:color w:val="000000"/>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8247C" w:rsidRPr="001C3E8E" w:rsidRDefault="0058247C" w:rsidP="008E0B98">
      <w:pPr>
        <w:jc w:val="both"/>
        <w:rPr>
          <w:sz w:val="22"/>
          <w:szCs w:val="22"/>
          <w:lang w:val="ru-RU"/>
        </w:rPr>
      </w:pPr>
    </w:p>
    <w:p w:rsidR="0058247C" w:rsidRPr="00C57BAA" w:rsidRDefault="0058247C" w:rsidP="0058247C">
      <w:pPr>
        <w:ind w:left="284"/>
        <w:jc w:val="both"/>
        <w:rPr>
          <w:sz w:val="22"/>
          <w:szCs w:val="22"/>
          <w:lang/>
        </w:rPr>
      </w:pPr>
      <w:r w:rsidRPr="00C57BAA">
        <w:rPr>
          <w:sz w:val="22"/>
          <w:szCs w:val="22"/>
          <w:lang w:val="ru-RU"/>
        </w:rPr>
        <w:t>Образложењеупућеног предлога за измену</w:t>
      </w:r>
      <w:r w:rsidR="00C57BAA">
        <w:rPr>
          <w:sz w:val="22"/>
          <w:szCs w:val="22"/>
          <w:lang/>
        </w:rPr>
        <w:t xml:space="preserve"> текста</w:t>
      </w:r>
    </w:p>
    <w:p w:rsidR="0058247C" w:rsidRPr="00C57BAA" w:rsidRDefault="0058247C" w:rsidP="0058247C">
      <w:pPr>
        <w:ind w:left="284"/>
        <w:jc w:val="both"/>
        <w:rPr>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8247C" w:rsidRDefault="0058247C" w:rsidP="008E0B98">
      <w:pPr>
        <w:jc w:val="both"/>
        <w:rPr>
          <w:b/>
          <w:sz w:val="22"/>
          <w:szCs w:val="22"/>
          <w:lang w:val="ru-RU"/>
        </w:rPr>
      </w:pPr>
    </w:p>
    <w:p w:rsidR="00C57BAA" w:rsidRDefault="00C57BAA" w:rsidP="008E0B98">
      <w:pPr>
        <w:jc w:val="both"/>
        <w:rPr>
          <w:b/>
          <w:sz w:val="22"/>
          <w:szCs w:val="22"/>
          <w:lang w:val="ru-RU"/>
        </w:rPr>
      </w:pPr>
    </w:p>
    <w:p w:rsidR="00C57BAA" w:rsidRPr="001C3E8E" w:rsidRDefault="00C57BAA" w:rsidP="00C57BAA">
      <w:pPr>
        <w:pStyle w:val="ListParagraph"/>
        <w:numPr>
          <w:ilvl w:val="0"/>
          <w:numId w:val="37"/>
        </w:numPr>
        <w:jc w:val="both"/>
        <w:rPr>
          <w:b/>
          <w:color w:val="000000"/>
          <w:sz w:val="22"/>
          <w:szCs w:val="22"/>
          <w:lang w:val="ru-RU"/>
        </w:rPr>
      </w:pPr>
      <w:r w:rsidRPr="00C57BAA">
        <w:rPr>
          <w:bCs/>
          <w:sz w:val="22"/>
          <w:szCs w:val="22"/>
          <w:lang w:val="sr-Cyrl-CS"/>
        </w:rPr>
        <w:lastRenderedPageBreak/>
        <w:t xml:space="preserve">Наведите број активности и ваш предлог за измене у односу на </w:t>
      </w:r>
      <w:r>
        <w:rPr>
          <w:b/>
          <w:bCs/>
          <w:sz w:val="22"/>
          <w:szCs w:val="22"/>
          <w:lang w:val="sr-Cyrl-CS"/>
        </w:rPr>
        <w:t>ПРЕПОРУКУ</w:t>
      </w:r>
      <w:r w:rsidRPr="001C3E8E">
        <w:rPr>
          <w:b/>
          <w:color w:val="000000"/>
          <w:sz w:val="22"/>
          <w:szCs w:val="22"/>
          <w:lang w:val="ru-RU"/>
        </w:rPr>
        <w:t xml:space="preserve">: </w:t>
      </w:r>
      <w:r w:rsidRPr="00C57BAA">
        <w:rPr>
          <w:b/>
          <w:color w:val="000000"/>
          <w:sz w:val="22"/>
          <w:szCs w:val="22"/>
          <w:lang w:val="ru-RU"/>
        </w:rPr>
        <w:t>Јачањетранспарентности и партиципативности на седницамаодбораНароднескупштиневанседишта</w:t>
      </w:r>
    </w:p>
    <w:p w:rsidR="00C57BAA" w:rsidRPr="001C3E8E" w:rsidRDefault="00C57BAA" w:rsidP="00C57BAA">
      <w:pPr>
        <w:jc w:val="both"/>
        <w:rPr>
          <w:b/>
          <w:color w:val="000000"/>
          <w:sz w:val="22"/>
          <w:szCs w:val="22"/>
          <w:lang w:val="ru-RU"/>
        </w:rPr>
      </w:pPr>
    </w:p>
    <w:p w:rsidR="00C57BAA" w:rsidRPr="001C3E8E"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1C3E8E"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1C3E8E"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1C3E8E"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1C3E8E"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1C3E8E" w:rsidRDefault="00C57BAA" w:rsidP="00C57BAA">
      <w:pPr>
        <w:jc w:val="both"/>
        <w:rPr>
          <w:sz w:val="22"/>
          <w:szCs w:val="22"/>
          <w:lang w:val="ru-RU"/>
        </w:rPr>
      </w:pPr>
    </w:p>
    <w:p w:rsidR="00C57BAA" w:rsidRPr="00C57BAA" w:rsidRDefault="00C57BAA" w:rsidP="00C57BAA">
      <w:pPr>
        <w:ind w:left="284"/>
        <w:jc w:val="both"/>
        <w:rPr>
          <w:sz w:val="22"/>
          <w:szCs w:val="22"/>
          <w:lang/>
        </w:rPr>
      </w:pPr>
      <w:r w:rsidRPr="00C57BAA">
        <w:rPr>
          <w:sz w:val="22"/>
          <w:szCs w:val="22"/>
          <w:lang w:val="ru-RU"/>
        </w:rPr>
        <w:t>Образложењеупућеног предлога за измену</w:t>
      </w:r>
      <w:r>
        <w:rPr>
          <w:sz w:val="22"/>
          <w:szCs w:val="22"/>
          <w:lang/>
        </w:rPr>
        <w:t xml:space="preserve"> текста</w:t>
      </w:r>
    </w:p>
    <w:p w:rsidR="00C57BAA" w:rsidRPr="00C57BAA" w:rsidRDefault="00C57BAA" w:rsidP="00C57BAA">
      <w:pPr>
        <w:ind w:left="284"/>
        <w:jc w:val="both"/>
        <w:rPr>
          <w:sz w:val="22"/>
          <w:szCs w:val="22"/>
          <w:lang w:val="ru-RU"/>
        </w:rPr>
      </w:pPr>
    </w:p>
    <w:p w:rsidR="00C57BAA" w:rsidRPr="00C57BAA"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C57BAA"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C57BAA"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C57BAA"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C57BAA" w:rsidRDefault="00C57BAA" w:rsidP="00C57BAA">
      <w:pPr>
        <w:pBdr>
          <w:top w:val="single" w:sz="4" w:space="1" w:color="auto"/>
          <w:left w:val="single" w:sz="4" w:space="4" w:color="auto"/>
          <w:bottom w:val="single" w:sz="4" w:space="1" w:color="auto"/>
          <w:right w:val="single" w:sz="4" w:space="4" w:color="auto"/>
        </w:pBdr>
        <w:jc w:val="both"/>
        <w:rPr>
          <w:b/>
          <w:bCs/>
          <w:sz w:val="22"/>
          <w:szCs w:val="22"/>
          <w:lang w:val="ru-RU"/>
        </w:rPr>
      </w:pPr>
    </w:p>
    <w:p w:rsidR="00C57BAA" w:rsidRPr="00C57BAA" w:rsidRDefault="00C57BAA" w:rsidP="008E0B98">
      <w:pPr>
        <w:jc w:val="both"/>
        <w:rPr>
          <w:b/>
          <w:sz w:val="22"/>
          <w:szCs w:val="22"/>
          <w:lang w:val="ru-RU"/>
        </w:rPr>
      </w:pPr>
    </w:p>
    <w:sectPr w:rsidR="00C57BAA" w:rsidRPr="00C57BAA" w:rsidSect="00C57BAA">
      <w:headerReference w:type="default" r:id="rId7"/>
      <w:footerReference w:type="default" r:id="rId8"/>
      <w:pgSz w:w="11907" w:h="16840" w:code="9"/>
      <w:pgMar w:top="899" w:right="1382" w:bottom="360" w:left="1800" w:header="706"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39" w:rsidRDefault="006A1F39">
      <w:r>
        <w:separator/>
      </w:r>
    </w:p>
  </w:endnote>
  <w:endnote w:type="continuationSeparator" w:id="1">
    <w:p w:rsidR="006A1F39" w:rsidRDefault="006A1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B8" w:rsidRDefault="00C57BAA" w:rsidP="00C57BAA">
    <w:pPr>
      <w:pStyle w:val="Footer"/>
      <w:ind w:right="-1355"/>
      <w:jc w:val="right"/>
      <w:rPr>
        <w:lang w:val="sr-Cyrl-CS"/>
      </w:rPr>
    </w:pPr>
    <w:r>
      <w:rPr>
        <w:noProof/>
      </w:rPr>
      <w:drawing>
        <wp:inline distT="0" distB="0" distL="0" distR="0">
          <wp:extent cx="2615565"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565" cy="4025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39" w:rsidRDefault="006A1F39">
      <w:r>
        <w:separator/>
      </w:r>
    </w:p>
  </w:footnote>
  <w:footnote w:type="continuationSeparator" w:id="1">
    <w:p w:rsidR="006A1F39" w:rsidRDefault="006A1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tblInd w:w="-752" w:type="dxa"/>
      <w:tblCellMar>
        <w:left w:w="0" w:type="dxa"/>
        <w:right w:w="0" w:type="dxa"/>
      </w:tblCellMar>
      <w:tblLook w:val="04A0"/>
    </w:tblPr>
    <w:tblGrid>
      <w:gridCol w:w="9819"/>
    </w:tblGrid>
    <w:tr w:rsidR="001C3E8E" w:rsidRPr="001C3E8E" w:rsidTr="001C3E8E">
      <w:trPr>
        <w:cantSplit/>
        <w:trHeight w:val="414"/>
      </w:trPr>
      <w:tc>
        <w:tcPr>
          <w:tcW w:w="9819" w:type="dxa"/>
          <w:vAlign w:val="bottom"/>
        </w:tcPr>
        <w:p w:rsidR="001C3E8E" w:rsidRPr="001C3E8E" w:rsidRDefault="001C3E8E" w:rsidP="00C57BAA">
          <w:pPr>
            <w:spacing w:after="120"/>
            <w:ind w:left="662" w:right="-3561"/>
            <w:rPr>
              <w:rFonts w:eastAsia="Corbel"/>
              <w:caps/>
              <w:color w:val="FF5C0B"/>
              <w:lang w:val="ru-RU"/>
            </w:rPr>
          </w:pPr>
          <w:r w:rsidRPr="001C3E8E">
            <w:rPr>
              <w:rFonts w:eastAsia="Corbel"/>
              <w:caps/>
              <w:color w:val="FF5C0B"/>
              <w:lang w:val="ru-RU"/>
            </w:rPr>
            <w:t xml:space="preserve">АП ПОУ 2018-2020. | </w:t>
          </w:r>
          <w:r w:rsidRPr="001C3E8E">
            <w:rPr>
              <w:rFonts w:eastAsia="Corbel"/>
              <w:color w:val="808080"/>
              <w:lang w:val="ru-RU"/>
            </w:rPr>
            <w:t>Коначанизвештај – самопроцена</w:t>
          </w:r>
        </w:p>
      </w:tc>
    </w:tr>
  </w:tbl>
  <w:p w:rsidR="001C3E8E" w:rsidRPr="001C3E8E" w:rsidRDefault="001C3E8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ADD435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25315"/>
    <w:rsid w:val="00022BE3"/>
    <w:rsid w:val="0008721A"/>
    <w:rsid w:val="000966B7"/>
    <w:rsid w:val="000E3838"/>
    <w:rsid w:val="001368D1"/>
    <w:rsid w:val="00156235"/>
    <w:rsid w:val="00192E2D"/>
    <w:rsid w:val="001B5D14"/>
    <w:rsid w:val="001C3E8E"/>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5BAB"/>
    <w:rsid w:val="003A2A3B"/>
    <w:rsid w:val="003A45C4"/>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846D6"/>
    <w:rsid w:val="00595562"/>
    <w:rsid w:val="005A4CF2"/>
    <w:rsid w:val="005B03D1"/>
    <w:rsid w:val="005C6086"/>
    <w:rsid w:val="005D2C3D"/>
    <w:rsid w:val="005F1A73"/>
    <w:rsid w:val="00615295"/>
    <w:rsid w:val="00631260"/>
    <w:rsid w:val="006456DA"/>
    <w:rsid w:val="006A1F39"/>
    <w:rsid w:val="006C289D"/>
    <w:rsid w:val="006F4A92"/>
    <w:rsid w:val="00716452"/>
    <w:rsid w:val="00726DE2"/>
    <w:rsid w:val="00736E8C"/>
    <w:rsid w:val="00786880"/>
    <w:rsid w:val="007A5021"/>
    <w:rsid w:val="007B725A"/>
    <w:rsid w:val="007F439A"/>
    <w:rsid w:val="0085699F"/>
    <w:rsid w:val="00883DD7"/>
    <w:rsid w:val="00887A4D"/>
    <w:rsid w:val="008B4992"/>
    <w:rsid w:val="008E0B98"/>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57BAA"/>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4E09"/>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F5"/>
    <w:rPr>
      <w:sz w:val="24"/>
      <w:szCs w:val="24"/>
    </w:rPr>
  </w:style>
  <w:style w:type="paragraph" w:styleId="Heading1">
    <w:name w:val="heading 1"/>
    <w:basedOn w:val="Normal"/>
    <w:next w:val="Normal"/>
    <w:qFormat/>
    <w:rsid w:val="003A45C4"/>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3A45C4"/>
    <w:pPr>
      <w:keepNext/>
      <w:spacing w:before="240"/>
      <w:outlineLvl w:val="1"/>
    </w:pPr>
    <w:rPr>
      <w:b/>
      <w:i/>
      <w:lang w:val="sl-SI"/>
    </w:rPr>
  </w:style>
  <w:style w:type="paragraph" w:styleId="Heading3">
    <w:name w:val="heading 3"/>
    <w:basedOn w:val="Normal"/>
    <w:next w:val="Normal"/>
    <w:qFormat/>
    <w:rsid w:val="003A45C4"/>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3A45C4"/>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3A45C4"/>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3A45C4"/>
    <w:pPr>
      <w:jc w:val="both"/>
    </w:pPr>
    <w:rPr>
      <w:lang w:val="sr-Cyrl-CS"/>
    </w:rPr>
  </w:style>
  <w:style w:type="paragraph" w:styleId="BodyText2">
    <w:name w:val="Body Text 2"/>
    <w:basedOn w:val="Normal"/>
    <w:rsid w:val="003A45C4"/>
    <w:pPr>
      <w:jc w:val="both"/>
    </w:pPr>
    <w:rPr>
      <w:b/>
      <w:bCs/>
      <w:lang w:val="sr-Cyrl-CS"/>
    </w:rPr>
  </w:style>
  <w:style w:type="paragraph" w:styleId="Footer">
    <w:name w:val="footer"/>
    <w:basedOn w:val="Normal"/>
    <w:rsid w:val="003A45C4"/>
    <w:pPr>
      <w:tabs>
        <w:tab w:val="center" w:pos="4703"/>
        <w:tab w:val="right" w:pos="9406"/>
      </w:tabs>
    </w:pPr>
  </w:style>
  <w:style w:type="paragraph" w:styleId="Header">
    <w:name w:val="header"/>
    <w:basedOn w:val="Normal"/>
    <w:rsid w:val="003A45C4"/>
    <w:pPr>
      <w:tabs>
        <w:tab w:val="center" w:pos="4703"/>
        <w:tab w:val="right" w:pos="9406"/>
      </w:tabs>
    </w:pPr>
  </w:style>
  <w:style w:type="character" w:styleId="PageNumber">
    <w:name w:val="page number"/>
    <w:basedOn w:val="DefaultParagraphFont"/>
    <w:rsid w:val="003A45C4"/>
  </w:style>
  <w:style w:type="paragraph" w:customStyle="1" w:styleId="StyleArial10ptJustified2">
    <w:name w:val="Style Arial 10 pt Justified2"/>
    <w:basedOn w:val="Normal"/>
    <w:rsid w:val="003A45C4"/>
    <w:pPr>
      <w:spacing w:before="120" w:after="120"/>
      <w:jc w:val="both"/>
    </w:pPr>
    <w:rPr>
      <w:rFonts w:ascii="Arial" w:hAnsi="Arial"/>
      <w:snapToGrid w:val="0"/>
      <w:sz w:val="20"/>
      <w:szCs w:val="20"/>
      <w:lang w:val="sr-Cyrl-CS"/>
    </w:rPr>
  </w:style>
  <w:style w:type="paragraph" w:styleId="Title">
    <w:name w:val="Title"/>
    <w:basedOn w:val="Normal"/>
    <w:qFormat/>
    <w:rsid w:val="003A45C4"/>
    <w:pPr>
      <w:widowControl w:val="0"/>
      <w:tabs>
        <w:tab w:val="left" w:pos="-720"/>
      </w:tabs>
      <w:suppressAutoHyphens/>
      <w:jc w:val="center"/>
    </w:pPr>
    <w:rPr>
      <w:b/>
      <w:snapToGrid w:val="0"/>
      <w:sz w:val="48"/>
      <w:szCs w:val="20"/>
    </w:rPr>
  </w:style>
  <w:style w:type="paragraph" w:customStyle="1" w:styleId="SubTitle2">
    <w:name w:val="SubTitle 2"/>
    <w:basedOn w:val="Normal"/>
    <w:rsid w:val="003A45C4"/>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3A45C4"/>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rsid w:val="003A45C4"/>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3A45C4"/>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3A45C4"/>
    <w:rPr>
      <w:rFonts w:ascii="Arial" w:hAnsi="Arial"/>
      <w:b/>
      <w:snapToGrid w:val="0"/>
      <w:sz w:val="24"/>
      <w:szCs w:val="24"/>
      <w:lang w:val="sr-Cyrl-CS" w:eastAsia="en-US" w:bidi="ar-SA"/>
    </w:rPr>
  </w:style>
  <w:style w:type="paragraph" w:styleId="PlainText">
    <w:name w:val="Plain Text"/>
    <w:basedOn w:val="Normal"/>
    <w:rsid w:val="003A45C4"/>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3A45C4"/>
    <w:rPr>
      <w:rFonts w:ascii="Times New Roman" w:hAnsi="Times New Roman"/>
      <w:noProof w:val="0"/>
      <w:sz w:val="27"/>
      <w:vertAlign w:val="superscript"/>
      <w:lang w:val="en-US"/>
    </w:rPr>
  </w:style>
  <w:style w:type="paragraph" w:styleId="FootnoteText">
    <w:name w:val="footnote text"/>
    <w:basedOn w:val="Normal"/>
    <w:semiHidden/>
    <w:rsid w:val="003A45C4"/>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3A45C4"/>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3A45C4"/>
    <w:pPr>
      <w:spacing w:before="1920" w:after="120"/>
      <w:jc w:val="left"/>
    </w:pPr>
    <w:rPr>
      <w:iCs/>
      <w:szCs w:val="32"/>
      <w:lang w:val="ru-RU"/>
    </w:rPr>
  </w:style>
  <w:style w:type="paragraph" w:styleId="BodyTextIndent">
    <w:name w:val="Body Text Indent"/>
    <w:basedOn w:val="Normal"/>
    <w:rsid w:val="003A45C4"/>
    <w:pPr>
      <w:spacing w:after="120"/>
      <w:ind w:left="360"/>
    </w:pPr>
  </w:style>
  <w:style w:type="character" w:styleId="Hyperlink">
    <w:name w:val="Hyperlink"/>
    <w:rsid w:val="003A45C4"/>
    <w:rPr>
      <w:color w:val="0000FF"/>
      <w:u w:val="single"/>
    </w:rPr>
  </w:style>
  <w:style w:type="paragraph" w:customStyle="1" w:styleId="BodyText1">
    <w:name w:val="Body Text1"/>
    <w:aliases w:val="OPM"/>
    <w:basedOn w:val="Normal"/>
    <w:rsid w:val="003A45C4"/>
    <w:pPr>
      <w:spacing w:after="240"/>
      <w:jc w:val="both"/>
    </w:pPr>
    <w:rPr>
      <w:rFonts w:ascii="Arial" w:hAnsi="Arial"/>
      <w:sz w:val="22"/>
      <w:szCs w:val="20"/>
      <w:lang w:val="en-GB"/>
    </w:rPr>
  </w:style>
  <w:style w:type="character" w:styleId="CommentReference">
    <w:name w:val="annotation reference"/>
    <w:semiHidden/>
    <w:rsid w:val="003A45C4"/>
    <w:rPr>
      <w:sz w:val="16"/>
      <w:szCs w:val="16"/>
    </w:rPr>
  </w:style>
  <w:style w:type="paragraph" w:styleId="CommentText">
    <w:name w:val="annotation text"/>
    <w:basedOn w:val="Normal"/>
    <w:semiHidden/>
    <w:rsid w:val="003A45C4"/>
    <w:rPr>
      <w:sz w:val="20"/>
      <w:szCs w:val="20"/>
    </w:rPr>
  </w:style>
  <w:style w:type="paragraph" w:styleId="CommentSubject">
    <w:name w:val="annotation subject"/>
    <w:basedOn w:val="CommentText"/>
    <w:next w:val="CommentText"/>
    <w:semiHidden/>
    <w:rsid w:val="003A45C4"/>
    <w:rPr>
      <w:b/>
      <w:bCs/>
    </w:rPr>
  </w:style>
  <w:style w:type="paragraph" w:styleId="BalloonText">
    <w:name w:val="Balloon Text"/>
    <w:basedOn w:val="Normal"/>
    <w:semiHidden/>
    <w:rsid w:val="003A45C4"/>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r="http://schemas.openxmlformats.org/officeDocument/2006/relationships" xmlns:w="http://schemas.openxmlformats.org/wordprocessingml/2006/main">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Asus</cp:lastModifiedBy>
  <cp:revision>2</cp:revision>
  <dcterms:created xsi:type="dcterms:W3CDTF">2020-11-24T15:25:00Z</dcterms:created>
  <dcterms:modified xsi:type="dcterms:W3CDTF">2020-11-24T15:25:00Z</dcterms:modified>
</cp:coreProperties>
</file>