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28BD38" w14:textId="0CD7E938" w:rsidR="00E47983" w:rsidRPr="00176FEA" w:rsidRDefault="007304EC" w:rsidP="007304EC">
      <w:pPr>
        <w:pStyle w:val="Heading1"/>
        <w:ind w:left="0" w:firstLine="0"/>
        <w:rPr>
          <w:b w:val="0"/>
          <w:bCs/>
          <w:sz w:val="24"/>
          <w:szCs w:val="24"/>
          <w:u w:val="none"/>
          <w:lang w:val="sr-Cyrl-RS"/>
        </w:rPr>
      </w:pPr>
      <w:bookmarkStart w:id="0" w:name="_Toc442359280"/>
      <w:r w:rsidRPr="00176FEA">
        <w:rPr>
          <w:b w:val="0"/>
          <w:bCs/>
          <w:sz w:val="24"/>
          <w:szCs w:val="24"/>
          <w:u w:val="none"/>
          <w:lang w:val="sr-Cyrl-RS"/>
        </w:rPr>
        <w:t xml:space="preserve">КАТАЛОГ </w:t>
      </w:r>
      <w:r w:rsidR="00840DBE" w:rsidRPr="00176FEA">
        <w:rPr>
          <w:b w:val="0"/>
          <w:bCs/>
          <w:sz w:val="24"/>
          <w:szCs w:val="24"/>
          <w:u w:val="none"/>
          <w:lang w:val="sr-Cyrl-RS"/>
        </w:rPr>
        <w:t>Р</w:t>
      </w:r>
      <w:r w:rsidRPr="00176FEA">
        <w:rPr>
          <w:b w:val="0"/>
          <w:bCs/>
          <w:sz w:val="24"/>
          <w:szCs w:val="24"/>
          <w:u w:val="none"/>
        </w:rPr>
        <w:t xml:space="preserve">АДНИХ </w:t>
      </w:r>
      <w:r w:rsidR="00E47983" w:rsidRPr="00176FEA">
        <w:rPr>
          <w:b w:val="0"/>
          <w:bCs/>
          <w:sz w:val="24"/>
          <w:szCs w:val="24"/>
          <w:u w:val="none"/>
        </w:rPr>
        <w:t>МЕСТА У НАУЦИ</w:t>
      </w:r>
      <w:bookmarkEnd w:id="0"/>
      <w:r w:rsidR="000C5D91" w:rsidRPr="00176FEA">
        <w:rPr>
          <w:b w:val="0"/>
          <w:bCs/>
          <w:sz w:val="24"/>
          <w:szCs w:val="24"/>
          <w:u w:val="none"/>
          <w:lang w:val="sr-Cyrl-RS"/>
        </w:rPr>
        <w:t xml:space="preserve"> И ИСТРАЖИВАЊИМА</w:t>
      </w:r>
    </w:p>
    <w:p w14:paraId="34969BCE" w14:textId="77777777" w:rsidR="00840DBE" w:rsidRPr="0018197B" w:rsidRDefault="00840DBE" w:rsidP="0018197B">
      <w:pPr>
        <w:rPr>
          <w:rFonts w:ascii="Times New Roman" w:hAnsi="Times New Roman"/>
          <w:bCs/>
          <w:sz w:val="24"/>
          <w:szCs w:val="24"/>
          <w:lang w:val="sr-Cyrl-CS"/>
        </w:rPr>
      </w:pPr>
    </w:p>
    <w:p w14:paraId="10E3F505" w14:textId="28A1620D" w:rsidR="00840DBE" w:rsidRDefault="00840DBE" w:rsidP="000E4450">
      <w:pPr>
        <w:pStyle w:val="ListParagraph"/>
        <w:numPr>
          <w:ilvl w:val="0"/>
          <w:numId w:val="9"/>
        </w:numPr>
        <w:rPr>
          <w:rFonts w:ascii="Times New Roman" w:hAnsi="Times New Roman"/>
          <w:bCs/>
          <w:sz w:val="24"/>
          <w:szCs w:val="24"/>
          <w:lang w:val="sr-Cyrl-CS"/>
        </w:rPr>
      </w:pPr>
      <w:r w:rsidRPr="0018197B">
        <w:rPr>
          <w:rFonts w:ascii="Times New Roman" w:hAnsi="Times New Roman"/>
          <w:bCs/>
          <w:sz w:val="24"/>
          <w:szCs w:val="24"/>
          <w:lang w:val="sr-Cyrl-CS"/>
        </w:rPr>
        <w:t>РУКОВОДЕЋА РАДНА МЕСТА</w:t>
      </w:r>
    </w:p>
    <w:p w14:paraId="0A25781F" w14:textId="77777777" w:rsidR="00FC309E" w:rsidRDefault="00FC309E" w:rsidP="00FC309E">
      <w:pPr>
        <w:rPr>
          <w:rFonts w:ascii="Times New Roman" w:hAnsi="Times New Roman"/>
          <w:bCs/>
          <w:sz w:val="24"/>
          <w:szCs w:val="24"/>
          <w:lang w:val="sr-Cyrl-CS"/>
        </w:rPr>
      </w:pPr>
    </w:p>
    <w:p w14:paraId="313FE51C" w14:textId="77777777" w:rsidR="00FC309E" w:rsidRDefault="00FC309E" w:rsidP="00FC309E">
      <w:pPr>
        <w:rPr>
          <w:rFonts w:ascii="Times New Roman" w:hAnsi="Times New Roman"/>
          <w:bCs/>
          <w:sz w:val="24"/>
          <w:szCs w:val="24"/>
          <w:lang w:val="sr-Cyrl-CS"/>
        </w:rPr>
      </w:pPr>
    </w:p>
    <w:tbl>
      <w:tblPr>
        <w:tblW w:w="9360" w:type="dxa"/>
        <w:jc w:val="center"/>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Layout w:type="fixed"/>
        <w:tblCellMar>
          <w:top w:w="58" w:type="dxa"/>
          <w:left w:w="85" w:type="dxa"/>
          <w:bottom w:w="58" w:type="dxa"/>
          <w:right w:w="85" w:type="dxa"/>
        </w:tblCellMar>
        <w:tblLook w:val="00A0" w:firstRow="1" w:lastRow="0" w:firstColumn="1" w:lastColumn="0" w:noHBand="0" w:noVBand="0"/>
      </w:tblPr>
      <w:tblGrid>
        <w:gridCol w:w="1614"/>
        <w:gridCol w:w="2331"/>
        <w:gridCol w:w="2611"/>
        <w:gridCol w:w="2804"/>
      </w:tblGrid>
      <w:tr w:rsidR="00CF7EEC" w:rsidRPr="006D4887" w14:paraId="5F0EC54E" w14:textId="77777777" w:rsidTr="000F79F6">
        <w:trPr>
          <w:trHeight w:val="280"/>
          <w:jc w:val="center"/>
        </w:trPr>
        <w:tc>
          <w:tcPr>
            <w:tcW w:w="862" w:type="pct"/>
            <w:tcBorders>
              <w:bottom w:val="single" w:sz="2" w:space="0" w:color="auto"/>
              <w:right w:val="single" w:sz="12" w:space="0" w:color="auto"/>
            </w:tcBorders>
          </w:tcPr>
          <w:p w14:paraId="5C89B5A3" w14:textId="77777777" w:rsidR="00CF7EEC" w:rsidRPr="006D4887" w:rsidRDefault="00CF7EEC" w:rsidP="000F79F6">
            <w:pPr>
              <w:rPr>
                <w:rFonts w:ascii="Times New Roman" w:hAnsi="Times New Roman"/>
                <w:sz w:val="20"/>
                <w:szCs w:val="20"/>
                <w:lang w:val="sr-Cyrl-CS"/>
              </w:rPr>
            </w:pPr>
            <w:bookmarkStart w:id="1" w:name="ВИ1" w:colFirst="1" w:colLast="1"/>
            <w:r w:rsidRPr="0057129A">
              <w:rPr>
                <w:rFonts w:ascii="Times New Roman" w:hAnsi="Times New Roman"/>
                <w:sz w:val="24"/>
                <w:szCs w:val="20"/>
                <w:lang w:val="sr-Cyrl-CS"/>
              </w:rPr>
              <w:t>1.</w:t>
            </w:r>
          </w:p>
        </w:tc>
        <w:tc>
          <w:tcPr>
            <w:tcW w:w="4138" w:type="pct"/>
            <w:gridSpan w:val="3"/>
            <w:tcBorders>
              <w:left w:val="single" w:sz="12" w:space="0" w:color="auto"/>
              <w:bottom w:val="single" w:sz="2" w:space="0" w:color="auto"/>
            </w:tcBorders>
          </w:tcPr>
          <w:p w14:paraId="2A0A0FD9" w14:textId="77777777" w:rsidR="00CF7EEC" w:rsidRPr="006D4887" w:rsidRDefault="00CF7EEC" w:rsidP="000F79F6">
            <w:pPr>
              <w:pStyle w:val="AleksNaziv"/>
              <w:rPr>
                <w:lang w:val="sr-Cyrl-CS"/>
              </w:rPr>
            </w:pPr>
            <w:r w:rsidRPr="00FC309E">
              <w:t>Директор института</w:t>
            </w:r>
          </w:p>
        </w:tc>
      </w:tr>
      <w:bookmarkEnd w:id="1"/>
      <w:tr w:rsidR="00CF7EEC" w:rsidRPr="006D4887" w14:paraId="450D41AD" w14:textId="77777777" w:rsidTr="000F79F6">
        <w:trPr>
          <w:trHeight w:val="387"/>
          <w:jc w:val="center"/>
        </w:trPr>
        <w:tc>
          <w:tcPr>
            <w:tcW w:w="862" w:type="pct"/>
            <w:vMerge w:val="restart"/>
            <w:tcBorders>
              <w:top w:val="single" w:sz="2" w:space="0" w:color="auto"/>
              <w:right w:val="single" w:sz="12" w:space="0" w:color="auto"/>
            </w:tcBorders>
          </w:tcPr>
          <w:p w14:paraId="54B43A7E" w14:textId="77777777" w:rsidR="00CF7EEC" w:rsidRPr="006D4887" w:rsidRDefault="00CF7EEC" w:rsidP="000F79F6">
            <w:pPr>
              <w:rPr>
                <w:rFonts w:ascii="Times New Roman" w:hAnsi="Times New Roman"/>
                <w:sz w:val="20"/>
                <w:szCs w:val="20"/>
                <w:lang w:val="sr-Cyrl-CS"/>
              </w:rPr>
            </w:pPr>
            <w:r w:rsidRPr="006D4887">
              <w:rPr>
                <w:rFonts w:ascii="Times New Roman" w:hAnsi="Times New Roman"/>
                <w:sz w:val="20"/>
                <w:szCs w:val="20"/>
                <w:lang w:val="sr-Cyrl-CS"/>
              </w:rPr>
              <w:t>Назив радног места</w:t>
            </w:r>
          </w:p>
        </w:tc>
        <w:tc>
          <w:tcPr>
            <w:tcW w:w="1245" w:type="pct"/>
            <w:tcBorders>
              <w:top w:val="single" w:sz="2" w:space="0" w:color="auto"/>
              <w:left w:val="single" w:sz="12" w:space="0" w:color="auto"/>
              <w:bottom w:val="single" w:sz="2" w:space="0" w:color="auto"/>
              <w:right w:val="single" w:sz="2" w:space="0" w:color="auto"/>
            </w:tcBorders>
            <w:vAlign w:val="center"/>
          </w:tcPr>
          <w:p w14:paraId="2134E8F7" w14:textId="77777777" w:rsidR="00CF7EEC" w:rsidRPr="00CD5341" w:rsidRDefault="00CF7EEC" w:rsidP="000F79F6">
            <w:pPr>
              <w:rPr>
                <w:rFonts w:ascii="Times New Roman" w:hAnsi="Times New Roman"/>
                <w:sz w:val="20"/>
                <w:szCs w:val="20"/>
                <w:lang w:val="sr-Cyrl-CS"/>
              </w:rPr>
            </w:pPr>
            <w:r w:rsidRPr="00CD5341">
              <w:rPr>
                <w:rFonts w:ascii="Times New Roman" w:hAnsi="Times New Roman"/>
                <w:sz w:val="20"/>
                <w:szCs w:val="20"/>
                <w:lang w:val="sr-Cyrl-CS"/>
              </w:rPr>
              <w:t>1.1.</w:t>
            </w:r>
          </w:p>
        </w:tc>
        <w:tc>
          <w:tcPr>
            <w:tcW w:w="1395" w:type="pct"/>
            <w:tcBorders>
              <w:top w:val="single" w:sz="2" w:space="0" w:color="auto"/>
              <w:left w:val="single" w:sz="2" w:space="0" w:color="auto"/>
              <w:bottom w:val="single" w:sz="2" w:space="0" w:color="auto"/>
              <w:right w:val="single" w:sz="2" w:space="0" w:color="auto"/>
            </w:tcBorders>
            <w:vAlign w:val="center"/>
          </w:tcPr>
          <w:p w14:paraId="05DA0282" w14:textId="77777777" w:rsidR="00CF7EEC" w:rsidRPr="00CD5341" w:rsidRDefault="00CF7EEC" w:rsidP="000F79F6">
            <w:pPr>
              <w:rPr>
                <w:rFonts w:ascii="Times New Roman" w:hAnsi="Times New Roman"/>
                <w:sz w:val="20"/>
                <w:szCs w:val="20"/>
                <w:lang w:val="sr-Cyrl-CS"/>
              </w:rPr>
            </w:pPr>
            <w:r w:rsidRPr="00CD5341">
              <w:rPr>
                <w:rFonts w:ascii="Times New Roman" w:hAnsi="Times New Roman"/>
                <w:sz w:val="20"/>
                <w:szCs w:val="20"/>
                <w:lang w:val="sr-Cyrl-CS"/>
              </w:rPr>
              <w:t>1.2.</w:t>
            </w:r>
          </w:p>
        </w:tc>
        <w:tc>
          <w:tcPr>
            <w:tcW w:w="1498" w:type="pct"/>
            <w:tcBorders>
              <w:top w:val="single" w:sz="2" w:space="0" w:color="auto"/>
              <w:left w:val="single" w:sz="2" w:space="0" w:color="auto"/>
              <w:bottom w:val="single" w:sz="2" w:space="0" w:color="auto"/>
            </w:tcBorders>
            <w:vAlign w:val="center"/>
          </w:tcPr>
          <w:p w14:paraId="179EE03D" w14:textId="77777777" w:rsidR="00CF7EEC" w:rsidRPr="00CD5341" w:rsidRDefault="00CF7EEC" w:rsidP="000F79F6">
            <w:pPr>
              <w:rPr>
                <w:rFonts w:ascii="Times New Roman" w:hAnsi="Times New Roman"/>
                <w:sz w:val="20"/>
                <w:szCs w:val="20"/>
                <w:lang w:val="sr-Cyrl-CS"/>
              </w:rPr>
            </w:pPr>
            <w:r w:rsidRPr="00CD5341">
              <w:rPr>
                <w:rFonts w:ascii="Times New Roman" w:hAnsi="Times New Roman"/>
                <w:sz w:val="20"/>
                <w:szCs w:val="20"/>
                <w:lang w:val="sr-Cyrl-CS"/>
              </w:rPr>
              <w:t>1.3.</w:t>
            </w:r>
          </w:p>
        </w:tc>
      </w:tr>
      <w:tr w:rsidR="00CF7EEC" w:rsidRPr="006D4887" w14:paraId="18C5305F" w14:textId="77777777" w:rsidTr="000F79F6">
        <w:trPr>
          <w:trHeight w:val="20"/>
          <w:jc w:val="center"/>
        </w:trPr>
        <w:tc>
          <w:tcPr>
            <w:tcW w:w="862" w:type="pct"/>
            <w:vMerge/>
            <w:tcBorders>
              <w:top w:val="single" w:sz="12" w:space="0" w:color="auto"/>
              <w:right w:val="single" w:sz="12" w:space="0" w:color="auto"/>
            </w:tcBorders>
          </w:tcPr>
          <w:p w14:paraId="289D688F" w14:textId="77777777" w:rsidR="00CF7EEC" w:rsidRPr="006D4887" w:rsidRDefault="00CF7EEC" w:rsidP="0072014C">
            <w:pPr>
              <w:numPr>
                <w:ilvl w:val="0"/>
                <w:numId w:val="89"/>
              </w:numPr>
              <w:spacing w:line="240" w:lineRule="auto"/>
              <w:ind w:left="0" w:hanging="340"/>
              <w:rPr>
                <w:rFonts w:ascii="Times New Roman" w:hAnsi="Times New Roman"/>
                <w:sz w:val="20"/>
                <w:szCs w:val="20"/>
                <w:lang w:val="sr-Cyrl-CS"/>
              </w:rPr>
            </w:pPr>
          </w:p>
        </w:tc>
        <w:tc>
          <w:tcPr>
            <w:tcW w:w="1245" w:type="pct"/>
            <w:tcBorders>
              <w:top w:val="single" w:sz="2" w:space="0" w:color="auto"/>
              <w:left w:val="single" w:sz="12" w:space="0" w:color="auto"/>
              <w:right w:val="single" w:sz="2" w:space="0" w:color="auto"/>
            </w:tcBorders>
            <w:vAlign w:val="center"/>
          </w:tcPr>
          <w:p w14:paraId="39C10034" w14:textId="77777777" w:rsidR="00CF7EEC" w:rsidRPr="00CD5341" w:rsidRDefault="00CF7EEC" w:rsidP="000F79F6">
            <w:pPr>
              <w:spacing w:before="120" w:after="120"/>
              <w:ind w:left="86"/>
              <w:rPr>
                <w:rFonts w:ascii="Times New Roman" w:hAnsi="Times New Roman"/>
                <w:sz w:val="20"/>
                <w:szCs w:val="20"/>
                <w:lang w:val="sr-Cyrl-CS"/>
              </w:rPr>
            </w:pPr>
            <w:r w:rsidRPr="00CD5341">
              <w:rPr>
                <w:rFonts w:asciiTheme="majorBidi" w:hAnsiTheme="majorBidi" w:cstheme="majorBidi"/>
                <w:sz w:val="20"/>
                <w:szCs w:val="20"/>
                <w:lang w:val="sr-Cyrl-RS"/>
              </w:rPr>
              <w:t xml:space="preserve">       </w:t>
            </w:r>
            <w:r w:rsidRPr="00CD5341">
              <w:rPr>
                <w:rFonts w:asciiTheme="majorBidi" w:hAnsiTheme="majorBidi" w:cstheme="majorBidi"/>
                <w:sz w:val="20"/>
                <w:szCs w:val="20"/>
              </w:rPr>
              <w:t>Директор института</w:t>
            </w:r>
            <w:r w:rsidRPr="00CD5341">
              <w:rPr>
                <w:rFonts w:asciiTheme="majorBidi" w:hAnsiTheme="majorBidi" w:cstheme="majorBidi"/>
                <w:sz w:val="20"/>
                <w:szCs w:val="20"/>
                <w:lang w:val="sr-Cyrl-RS"/>
              </w:rPr>
              <w:t xml:space="preserve"> од националног значаја</w:t>
            </w:r>
          </w:p>
        </w:tc>
        <w:tc>
          <w:tcPr>
            <w:tcW w:w="1395" w:type="pct"/>
            <w:tcBorders>
              <w:top w:val="single" w:sz="2" w:space="0" w:color="auto"/>
              <w:left w:val="single" w:sz="2" w:space="0" w:color="auto"/>
              <w:right w:val="single" w:sz="2" w:space="0" w:color="auto"/>
            </w:tcBorders>
            <w:vAlign w:val="center"/>
          </w:tcPr>
          <w:p w14:paraId="3C31A4F4" w14:textId="77777777" w:rsidR="00CF7EEC" w:rsidRPr="00CD5341" w:rsidRDefault="00CF7EEC" w:rsidP="000F79F6">
            <w:pPr>
              <w:spacing w:before="120" w:after="120"/>
              <w:ind w:left="95"/>
              <w:rPr>
                <w:rFonts w:ascii="Times New Roman" w:hAnsi="Times New Roman"/>
                <w:sz w:val="20"/>
                <w:szCs w:val="20"/>
                <w:lang w:val="sr-Cyrl-CS"/>
              </w:rPr>
            </w:pPr>
            <w:r w:rsidRPr="00CD5341">
              <w:rPr>
                <w:rFonts w:ascii="Times New Roman" w:hAnsi="Times New Roman"/>
                <w:bCs/>
                <w:sz w:val="20"/>
                <w:szCs w:val="20"/>
                <w:lang w:val="sr-Cyrl-RS" w:eastAsia="en-AU"/>
              </w:rPr>
              <w:t xml:space="preserve">       </w:t>
            </w:r>
            <w:r w:rsidRPr="00CD5341">
              <w:rPr>
                <w:rFonts w:ascii="Times New Roman" w:hAnsi="Times New Roman"/>
                <w:bCs/>
                <w:sz w:val="20"/>
                <w:szCs w:val="20"/>
                <w:lang w:val="en-AU" w:eastAsia="en-AU"/>
              </w:rPr>
              <w:t xml:space="preserve">Директор </w:t>
            </w:r>
            <w:r w:rsidRPr="00CD5341">
              <w:rPr>
                <w:rFonts w:ascii="Times New Roman" w:hAnsi="Times New Roman"/>
                <w:bCs/>
                <w:sz w:val="20"/>
                <w:szCs w:val="20"/>
                <w:lang w:val="sr-Cyrl-RS" w:eastAsia="en-AU"/>
              </w:rPr>
              <w:t xml:space="preserve">научног и </w:t>
            </w:r>
            <w:r w:rsidRPr="00CD5341">
              <w:rPr>
                <w:rFonts w:ascii="Times New Roman" w:hAnsi="Times New Roman"/>
                <w:bCs/>
                <w:sz w:val="20"/>
                <w:szCs w:val="20"/>
                <w:lang w:eastAsia="en-AU"/>
              </w:rPr>
              <w:t>истраживачк</w:t>
            </w:r>
            <w:r w:rsidRPr="00CD5341">
              <w:rPr>
                <w:rFonts w:ascii="Times New Roman" w:hAnsi="Times New Roman"/>
                <w:bCs/>
                <w:sz w:val="20"/>
                <w:szCs w:val="20"/>
                <w:lang w:val="sr-Cyrl-RS" w:eastAsia="en-AU"/>
              </w:rPr>
              <w:t>о- развојног</w:t>
            </w:r>
            <w:r w:rsidRPr="00CD5341">
              <w:rPr>
                <w:rFonts w:ascii="Times New Roman" w:hAnsi="Times New Roman"/>
                <w:bCs/>
                <w:sz w:val="20"/>
                <w:szCs w:val="20"/>
                <w:lang w:eastAsia="en-AU"/>
              </w:rPr>
              <w:t xml:space="preserve"> института</w:t>
            </w:r>
          </w:p>
        </w:tc>
        <w:tc>
          <w:tcPr>
            <w:tcW w:w="1498" w:type="pct"/>
            <w:tcBorders>
              <w:top w:val="single" w:sz="2" w:space="0" w:color="auto"/>
              <w:left w:val="single" w:sz="2" w:space="0" w:color="auto"/>
            </w:tcBorders>
            <w:vAlign w:val="center"/>
          </w:tcPr>
          <w:p w14:paraId="57920B37" w14:textId="77777777" w:rsidR="00CF7EEC" w:rsidRPr="00CD5341" w:rsidRDefault="00CF7EEC" w:rsidP="000F79F6">
            <w:pPr>
              <w:spacing w:before="120" w:after="120"/>
              <w:ind w:left="94" w:firstLine="0"/>
              <w:rPr>
                <w:rFonts w:ascii="Times New Roman" w:hAnsi="Times New Roman"/>
                <w:sz w:val="20"/>
                <w:szCs w:val="20"/>
                <w:lang w:val="sr-Cyrl-CS"/>
              </w:rPr>
            </w:pPr>
            <w:r w:rsidRPr="00CD5341">
              <w:rPr>
                <w:rFonts w:ascii="Times New Roman" w:hAnsi="Times New Roman"/>
                <w:bCs/>
                <w:sz w:val="20"/>
                <w:szCs w:val="20"/>
                <w:lang w:eastAsia="en-AU"/>
              </w:rPr>
              <w:t xml:space="preserve">Директор института чији је оснивач </w:t>
            </w:r>
            <w:r w:rsidRPr="00CD5341">
              <w:rPr>
                <w:rFonts w:ascii="Times New Roman" w:hAnsi="Times New Roman"/>
                <w:bCs/>
                <w:sz w:val="20"/>
                <w:szCs w:val="20"/>
                <w:lang w:val="sr-Cyrl-RS" w:eastAsia="en-AU"/>
              </w:rPr>
              <w:t xml:space="preserve">Српска академија наука и уметности (у даљем тексту: Институт </w:t>
            </w:r>
            <w:r w:rsidRPr="00CD5341">
              <w:rPr>
                <w:rFonts w:ascii="Times New Roman" w:hAnsi="Times New Roman"/>
                <w:bCs/>
                <w:sz w:val="20"/>
                <w:szCs w:val="20"/>
                <w:lang w:eastAsia="en-AU"/>
              </w:rPr>
              <w:t>САНУ)</w:t>
            </w:r>
          </w:p>
        </w:tc>
      </w:tr>
      <w:tr w:rsidR="00CF7EEC" w:rsidRPr="006D4887" w14:paraId="68C869DF" w14:textId="77777777" w:rsidTr="000F79F6">
        <w:trPr>
          <w:trHeight w:val="215"/>
          <w:jc w:val="center"/>
        </w:trPr>
        <w:tc>
          <w:tcPr>
            <w:tcW w:w="862" w:type="pct"/>
            <w:tcBorders>
              <w:top w:val="single" w:sz="4" w:space="0" w:color="auto"/>
              <w:bottom w:val="single" w:sz="4" w:space="0" w:color="auto"/>
              <w:right w:val="single" w:sz="12" w:space="0" w:color="auto"/>
            </w:tcBorders>
          </w:tcPr>
          <w:p w14:paraId="5FDD7BDC" w14:textId="77777777" w:rsidR="00CF7EEC" w:rsidRPr="006D4887" w:rsidRDefault="00CF7EEC" w:rsidP="000F79F6">
            <w:pPr>
              <w:rPr>
                <w:rFonts w:ascii="Times New Roman" w:hAnsi="Times New Roman"/>
                <w:sz w:val="20"/>
                <w:szCs w:val="20"/>
                <w:lang w:val="sr-Cyrl-CS"/>
              </w:rPr>
            </w:pPr>
            <w:r w:rsidRPr="006D4887">
              <w:rPr>
                <w:rFonts w:ascii="Times New Roman" w:hAnsi="Times New Roman"/>
                <w:sz w:val="20"/>
                <w:szCs w:val="20"/>
                <w:lang w:val="sr-Cyrl-CS"/>
              </w:rPr>
              <w:t>Општи / типични опис посла</w:t>
            </w:r>
          </w:p>
        </w:tc>
        <w:tc>
          <w:tcPr>
            <w:tcW w:w="4138" w:type="pct"/>
            <w:gridSpan w:val="3"/>
            <w:tcBorders>
              <w:top w:val="single" w:sz="4" w:space="0" w:color="auto"/>
              <w:left w:val="single" w:sz="12" w:space="0" w:color="auto"/>
              <w:bottom w:val="single" w:sz="4" w:space="0" w:color="auto"/>
            </w:tcBorders>
          </w:tcPr>
          <w:p w14:paraId="4EE58E79" w14:textId="77777777" w:rsidR="00CF7EEC" w:rsidRPr="00631D50" w:rsidRDefault="00CF7EEC" w:rsidP="0072014C">
            <w:pPr>
              <w:pStyle w:val="ListParagraph"/>
              <w:numPr>
                <w:ilvl w:val="0"/>
                <w:numId w:val="90"/>
              </w:numPr>
              <w:spacing w:line="240" w:lineRule="auto"/>
              <w:ind w:left="446"/>
              <w:contextualSpacing/>
              <w:jc w:val="both"/>
              <w:rPr>
                <w:rFonts w:ascii="Times New Roman" w:hAnsi="Times New Roman"/>
                <w:bCs/>
                <w:sz w:val="20"/>
                <w:szCs w:val="20"/>
                <w:lang w:val="sr-Cyrl-ME" w:eastAsia="sr-Latn-CS"/>
              </w:rPr>
            </w:pPr>
            <w:r w:rsidRPr="00631D50">
              <w:rPr>
                <w:rFonts w:ascii="Times New Roman" w:hAnsi="Times New Roman"/>
                <w:bCs/>
                <w:sz w:val="20"/>
                <w:szCs w:val="20"/>
                <w:lang w:val="sr-Cyrl-ME" w:eastAsia="sr-Latn-CS"/>
              </w:rPr>
              <w:t xml:space="preserve">представља и заступа институт; </w:t>
            </w:r>
          </w:p>
          <w:p w14:paraId="579792D8" w14:textId="77777777" w:rsidR="00CF7EEC" w:rsidRPr="00631D50" w:rsidRDefault="00CF7EEC" w:rsidP="0072014C">
            <w:pPr>
              <w:pStyle w:val="ListParagraph"/>
              <w:numPr>
                <w:ilvl w:val="0"/>
                <w:numId w:val="90"/>
              </w:numPr>
              <w:spacing w:line="240" w:lineRule="auto"/>
              <w:ind w:left="446"/>
              <w:contextualSpacing/>
              <w:jc w:val="both"/>
              <w:rPr>
                <w:rFonts w:ascii="Times New Roman" w:hAnsi="Times New Roman"/>
                <w:bCs/>
                <w:sz w:val="20"/>
                <w:szCs w:val="20"/>
                <w:lang w:val="sr-Cyrl-ME" w:eastAsia="sr-Latn-CS"/>
              </w:rPr>
            </w:pPr>
            <w:r w:rsidRPr="00631D50">
              <w:rPr>
                <w:rFonts w:ascii="Times New Roman" w:hAnsi="Times New Roman"/>
                <w:bCs/>
                <w:sz w:val="20"/>
                <w:szCs w:val="20"/>
                <w:lang w:val="sr-Cyrl-ME" w:eastAsia="sr-Latn-CS"/>
              </w:rPr>
              <w:t xml:space="preserve">организује и руководи радом института; </w:t>
            </w:r>
          </w:p>
          <w:p w14:paraId="6CE94EF8" w14:textId="77777777" w:rsidR="00CF7EEC" w:rsidRPr="00631D50" w:rsidRDefault="00CF7EEC" w:rsidP="0072014C">
            <w:pPr>
              <w:pStyle w:val="ListParagraph"/>
              <w:numPr>
                <w:ilvl w:val="0"/>
                <w:numId w:val="90"/>
              </w:numPr>
              <w:spacing w:line="240" w:lineRule="auto"/>
              <w:ind w:left="446"/>
              <w:contextualSpacing/>
              <w:jc w:val="both"/>
              <w:rPr>
                <w:rFonts w:ascii="Times New Roman" w:hAnsi="Times New Roman"/>
                <w:bCs/>
                <w:sz w:val="20"/>
                <w:szCs w:val="20"/>
                <w:lang w:val="sr-Cyrl-ME" w:eastAsia="sr-Latn-CS"/>
              </w:rPr>
            </w:pPr>
            <w:r w:rsidRPr="00631D50">
              <w:rPr>
                <w:rFonts w:ascii="Times New Roman" w:hAnsi="Times New Roman"/>
                <w:bCs/>
                <w:sz w:val="20"/>
                <w:szCs w:val="20"/>
                <w:lang w:val="sr-Cyrl-ME" w:eastAsia="sr-Latn-CS"/>
              </w:rPr>
              <w:t xml:space="preserve">стара се о законитости и одговоран је за законит рад института; </w:t>
            </w:r>
          </w:p>
          <w:p w14:paraId="4D876C84" w14:textId="77777777" w:rsidR="00CF7EEC" w:rsidRPr="00631D50" w:rsidRDefault="00CF7EEC" w:rsidP="0072014C">
            <w:pPr>
              <w:pStyle w:val="ListParagraph"/>
              <w:numPr>
                <w:ilvl w:val="0"/>
                <w:numId w:val="90"/>
              </w:numPr>
              <w:spacing w:line="240" w:lineRule="auto"/>
              <w:ind w:left="446"/>
              <w:contextualSpacing/>
              <w:jc w:val="both"/>
              <w:rPr>
                <w:rFonts w:ascii="Times New Roman" w:hAnsi="Times New Roman"/>
                <w:bCs/>
                <w:sz w:val="20"/>
                <w:szCs w:val="20"/>
                <w:lang w:val="sr-Cyrl-ME" w:eastAsia="sr-Latn-CS"/>
              </w:rPr>
            </w:pPr>
            <w:r w:rsidRPr="00631D50">
              <w:rPr>
                <w:rFonts w:ascii="Times New Roman" w:hAnsi="Times New Roman"/>
                <w:bCs/>
                <w:sz w:val="20"/>
                <w:szCs w:val="20"/>
                <w:lang w:val="sr-Cyrl-ME" w:eastAsia="sr-Latn-CS"/>
              </w:rPr>
              <w:t xml:space="preserve">извршава одлуке управног одбора института; </w:t>
            </w:r>
          </w:p>
          <w:p w14:paraId="5F5AD77F" w14:textId="77777777" w:rsidR="00CF7EEC" w:rsidRPr="00631D50" w:rsidRDefault="00CF7EEC" w:rsidP="0072014C">
            <w:pPr>
              <w:pStyle w:val="ListParagraph"/>
              <w:numPr>
                <w:ilvl w:val="0"/>
                <w:numId w:val="90"/>
              </w:numPr>
              <w:spacing w:line="240" w:lineRule="auto"/>
              <w:ind w:left="446"/>
              <w:contextualSpacing/>
              <w:jc w:val="both"/>
              <w:rPr>
                <w:rFonts w:ascii="Times New Roman" w:hAnsi="Times New Roman"/>
                <w:bCs/>
                <w:sz w:val="20"/>
                <w:szCs w:val="20"/>
                <w:lang w:val="sr-Cyrl-ME" w:eastAsia="sr-Latn-CS"/>
              </w:rPr>
            </w:pPr>
            <w:r w:rsidRPr="00631D50">
              <w:rPr>
                <w:rFonts w:ascii="Times New Roman" w:hAnsi="Times New Roman"/>
                <w:bCs/>
                <w:sz w:val="20"/>
                <w:szCs w:val="20"/>
                <w:lang w:val="sr-Cyrl-ME" w:eastAsia="sr-Latn-CS"/>
              </w:rPr>
              <w:t xml:space="preserve">стара се о спровођењу научноистраживачке делатности и о укупном раду института; </w:t>
            </w:r>
          </w:p>
          <w:p w14:paraId="3B0A1148" w14:textId="77777777" w:rsidR="00CF7EEC" w:rsidRPr="00631D50" w:rsidRDefault="00CF7EEC" w:rsidP="0072014C">
            <w:pPr>
              <w:pStyle w:val="ListParagraph"/>
              <w:numPr>
                <w:ilvl w:val="0"/>
                <w:numId w:val="90"/>
              </w:numPr>
              <w:spacing w:line="240" w:lineRule="auto"/>
              <w:ind w:left="446"/>
              <w:contextualSpacing/>
              <w:jc w:val="both"/>
              <w:rPr>
                <w:rFonts w:ascii="Times New Roman" w:hAnsi="Times New Roman"/>
                <w:bCs/>
                <w:sz w:val="20"/>
                <w:szCs w:val="20"/>
                <w:lang w:val="sr-Cyrl-ME" w:eastAsia="sr-Latn-CS"/>
              </w:rPr>
            </w:pPr>
            <w:r w:rsidRPr="00631D50">
              <w:rPr>
                <w:rFonts w:ascii="Times New Roman" w:hAnsi="Times New Roman"/>
                <w:bCs/>
                <w:sz w:val="20"/>
                <w:szCs w:val="20"/>
                <w:lang w:val="sr-Cyrl-ME" w:eastAsia="sr-Latn-CS"/>
              </w:rPr>
              <w:t xml:space="preserve">одговоран је за финансијско-материјално пословање института; </w:t>
            </w:r>
          </w:p>
          <w:p w14:paraId="0C45D173" w14:textId="77777777" w:rsidR="00CF7EEC" w:rsidRPr="00631D50" w:rsidRDefault="00CF7EEC" w:rsidP="0072014C">
            <w:pPr>
              <w:pStyle w:val="ListParagraph"/>
              <w:numPr>
                <w:ilvl w:val="0"/>
                <w:numId w:val="90"/>
              </w:numPr>
              <w:spacing w:line="240" w:lineRule="auto"/>
              <w:ind w:left="446"/>
              <w:contextualSpacing/>
              <w:jc w:val="both"/>
              <w:rPr>
                <w:rFonts w:ascii="Times New Roman" w:hAnsi="Times New Roman"/>
                <w:bCs/>
                <w:sz w:val="20"/>
                <w:szCs w:val="20"/>
                <w:lang w:val="sr-Cyrl-ME" w:eastAsia="sr-Latn-CS"/>
              </w:rPr>
            </w:pPr>
            <w:r w:rsidRPr="00631D50">
              <w:rPr>
                <w:rFonts w:ascii="Times New Roman" w:hAnsi="Times New Roman"/>
                <w:bCs/>
                <w:sz w:val="20"/>
                <w:szCs w:val="20"/>
                <w:lang w:val="sr-Cyrl-ME" w:eastAsia="sr-Latn-CS"/>
              </w:rPr>
              <w:t xml:space="preserve">доноси акт о организацији и систематизацији радних места у институту и друге опште акте, у складу са законом и статутом института; </w:t>
            </w:r>
          </w:p>
          <w:p w14:paraId="6D80D788" w14:textId="77777777" w:rsidR="00CF7EEC" w:rsidRPr="00631D50" w:rsidRDefault="00CF7EEC" w:rsidP="0072014C">
            <w:pPr>
              <w:pStyle w:val="ListParagraph"/>
              <w:numPr>
                <w:ilvl w:val="0"/>
                <w:numId w:val="90"/>
              </w:numPr>
              <w:spacing w:line="240" w:lineRule="auto"/>
              <w:ind w:left="446"/>
              <w:contextualSpacing/>
              <w:jc w:val="both"/>
              <w:rPr>
                <w:rFonts w:ascii="Times New Roman" w:hAnsi="Times New Roman"/>
                <w:bCs/>
                <w:sz w:val="20"/>
                <w:szCs w:val="20"/>
                <w:lang w:val="sr-Cyrl-ME" w:eastAsia="sr-Latn-CS"/>
              </w:rPr>
            </w:pPr>
            <w:r w:rsidRPr="00631D50">
              <w:rPr>
                <w:rFonts w:ascii="Times New Roman" w:hAnsi="Times New Roman"/>
                <w:bCs/>
                <w:sz w:val="20"/>
                <w:szCs w:val="20"/>
                <w:lang w:val="sr-Cyrl-ME" w:eastAsia="sr-Latn-CS"/>
              </w:rPr>
              <w:t xml:space="preserve">одлучује о правима и обавезама запослених у институту, у складу са законом; </w:t>
            </w:r>
          </w:p>
          <w:p w14:paraId="02D96370" w14:textId="77777777" w:rsidR="00CF7EEC" w:rsidRPr="00631D50" w:rsidRDefault="00CF7EEC" w:rsidP="0072014C">
            <w:pPr>
              <w:pStyle w:val="ListParagraph"/>
              <w:numPr>
                <w:ilvl w:val="0"/>
                <w:numId w:val="90"/>
              </w:numPr>
              <w:spacing w:line="240" w:lineRule="auto"/>
              <w:ind w:left="446"/>
              <w:rPr>
                <w:rFonts w:ascii="Times New Roman" w:hAnsi="Times New Roman"/>
                <w:sz w:val="20"/>
                <w:szCs w:val="20"/>
                <w:lang w:val="sr-Cyrl-CS"/>
              </w:rPr>
            </w:pPr>
            <w:r w:rsidRPr="00631D50">
              <w:rPr>
                <w:rFonts w:ascii="Times New Roman" w:hAnsi="Times New Roman"/>
                <w:bCs/>
                <w:sz w:val="20"/>
                <w:szCs w:val="20"/>
                <w:lang w:val="sr-Cyrl-ME" w:eastAsia="sr-Latn-CS"/>
              </w:rPr>
              <w:t>директор има и друга права и обавезе утврђене законом.</w:t>
            </w:r>
          </w:p>
        </w:tc>
      </w:tr>
      <w:tr w:rsidR="00CF7EEC" w:rsidRPr="006D4887" w14:paraId="670C109B" w14:textId="77777777" w:rsidTr="000F79F6">
        <w:trPr>
          <w:trHeight w:val="215"/>
          <w:jc w:val="center"/>
        </w:trPr>
        <w:tc>
          <w:tcPr>
            <w:tcW w:w="862" w:type="pct"/>
            <w:tcBorders>
              <w:top w:val="single" w:sz="4" w:space="0" w:color="auto"/>
              <w:bottom w:val="single" w:sz="4" w:space="0" w:color="auto"/>
              <w:right w:val="single" w:sz="12" w:space="0" w:color="auto"/>
            </w:tcBorders>
          </w:tcPr>
          <w:p w14:paraId="6B9273F7" w14:textId="77777777" w:rsidR="00CF7EEC" w:rsidRPr="006D4887" w:rsidRDefault="00CF7EEC" w:rsidP="000F79F6">
            <w:pPr>
              <w:rPr>
                <w:rFonts w:ascii="Times New Roman" w:hAnsi="Times New Roman"/>
                <w:sz w:val="20"/>
                <w:szCs w:val="20"/>
                <w:lang w:val="sr-Cyrl-CS"/>
              </w:rPr>
            </w:pPr>
            <w:r>
              <w:rPr>
                <w:rFonts w:ascii="Times New Roman" w:hAnsi="Times New Roman"/>
                <w:sz w:val="20"/>
                <w:szCs w:val="20"/>
                <w:lang w:val="sr-Cyrl-CS"/>
              </w:rPr>
              <w:t>Образовање</w:t>
            </w:r>
          </w:p>
        </w:tc>
        <w:tc>
          <w:tcPr>
            <w:tcW w:w="4138" w:type="pct"/>
            <w:gridSpan w:val="3"/>
            <w:tcBorders>
              <w:top w:val="single" w:sz="4" w:space="0" w:color="auto"/>
              <w:left w:val="single" w:sz="12" w:space="0" w:color="auto"/>
              <w:bottom w:val="single" w:sz="4" w:space="0" w:color="auto"/>
            </w:tcBorders>
          </w:tcPr>
          <w:p w14:paraId="6C77C769" w14:textId="77777777" w:rsidR="00CF7EEC" w:rsidRPr="008F29AD" w:rsidRDefault="00CF7EEC" w:rsidP="000F79F6">
            <w:pPr>
              <w:spacing w:line="240" w:lineRule="auto"/>
              <w:rPr>
                <w:rFonts w:ascii="Times New Roman" w:hAnsi="Times New Roman"/>
                <w:noProof/>
                <w:sz w:val="20"/>
                <w:szCs w:val="20"/>
                <w:lang w:eastAsia="en-AU"/>
              </w:rPr>
            </w:pPr>
            <w:r w:rsidRPr="008F29AD">
              <w:rPr>
                <w:rFonts w:ascii="Times New Roman" w:hAnsi="Times New Roman"/>
                <w:noProof/>
                <w:sz w:val="20"/>
                <w:szCs w:val="20"/>
                <w:lang w:eastAsia="en-AU"/>
              </w:rPr>
              <w:t xml:space="preserve">Високо образовање: </w:t>
            </w:r>
          </w:p>
          <w:p w14:paraId="4A29EA93" w14:textId="77777777" w:rsidR="00CF7EEC" w:rsidRPr="00FC6DC1" w:rsidRDefault="00CF7EEC" w:rsidP="00CF7EEC">
            <w:pPr>
              <w:pStyle w:val="ListParagraph"/>
              <w:numPr>
                <w:ilvl w:val="0"/>
                <w:numId w:val="7"/>
              </w:numPr>
              <w:rPr>
                <w:rFonts w:ascii="Times New Roman" w:hAnsi="Times New Roman"/>
                <w:noProof/>
                <w:sz w:val="20"/>
                <w:szCs w:val="20"/>
                <w:lang w:eastAsia="en-AU"/>
              </w:rPr>
            </w:pPr>
            <w:r w:rsidRPr="00FC6DC1">
              <w:rPr>
                <w:rFonts w:ascii="Times New Roman" w:hAnsi="Times New Roman"/>
                <w:noProof/>
                <w:sz w:val="20"/>
                <w:szCs w:val="20"/>
                <w:lang w:eastAsia="en-AU"/>
              </w:rPr>
              <w:t>на студијама трећег степена (докторске академске студије), по пропису који уређује високо образовање, почев од 10. септембра 2005. године.</w:t>
            </w:r>
          </w:p>
          <w:p w14:paraId="4518E4BD" w14:textId="77777777" w:rsidR="00CF7EEC" w:rsidRPr="006D4887" w:rsidRDefault="00CF7EEC" w:rsidP="000F79F6">
            <w:pPr>
              <w:spacing w:line="240" w:lineRule="auto"/>
              <w:ind w:firstLine="0"/>
              <w:rPr>
                <w:rFonts w:ascii="Times New Roman" w:hAnsi="Times New Roman"/>
                <w:sz w:val="20"/>
                <w:szCs w:val="20"/>
                <w:lang w:val="sr-Cyrl-CS"/>
              </w:rPr>
            </w:pPr>
          </w:p>
        </w:tc>
      </w:tr>
      <w:tr w:rsidR="00CF7EEC" w:rsidRPr="006D19B9" w14:paraId="1098E935" w14:textId="77777777" w:rsidTr="000F79F6">
        <w:trPr>
          <w:trHeight w:val="397"/>
          <w:jc w:val="center"/>
        </w:trPr>
        <w:tc>
          <w:tcPr>
            <w:tcW w:w="862" w:type="pct"/>
            <w:tcBorders>
              <w:right w:val="single" w:sz="12" w:space="0" w:color="auto"/>
            </w:tcBorders>
          </w:tcPr>
          <w:p w14:paraId="54E6045E" w14:textId="77777777" w:rsidR="00CF7EEC" w:rsidRPr="0057129A" w:rsidRDefault="00CF7EEC" w:rsidP="000F79F6">
            <w:pPr>
              <w:rPr>
                <w:rFonts w:ascii="Times New Roman" w:hAnsi="Times New Roman"/>
                <w:sz w:val="20"/>
                <w:szCs w:val="20"/>
                <w:lang w:val="sr-Cyrl-CS"/>
              </w:rPr>
            </w:pPr>
            <w:r w:rsidRPr="0057129A">
              <w:rPr>
                <w:rFonts w:ascii="Times New Roman" w:hAnsi="Times New Roman"/>
                <w:sz w:val="20"/>
                <w:szCs w:val="20"/>
                <w:lang w:val="sr-Cyrl-CS"/>
              </w:rPr>
              <w:t>Додатна знања / испити / радно искуство</w:t>
            </w:r>
          </w:p>
        </w:tc>
        <w:tc>
          <w:tcPr>
            <w:tcW w:w="1245" w:type="pct"/>
            <w:tcBorders>
              <w:left w:val="single" w:sz="12" w:space="0" w:color="auto"/>
              <w:right w:val="single" w:sz="4" w:space="0" w:color="auto"/>
            </w:tcBorders>
          </w:tcPr>
          <w:p w14:paraId="17425FDF" w14:textId="77777777" w:rsidR="00CF7EEC" w:rsidRPr="00FC6DC1" w:rsidRDefault="00CF7EEC" w:rsidP="00CF7EEC">
            <w:pPr>
              <w:pStyle w:val="ListParagraph"/>
              <w:numPr>
                <w:ilvl w:val="0"/>
                <w:numId w:val="76"/>
              </w:numPr>
              <w:spacing w:line="240" w:lineRule="auto"/>
              <w:jc w:val="both"/>
              <w:rPr>
                <w:rFonts w:ascii="Times New Roman" w:hAnsi="Times New Roman"/>
                <w:bCs/>
                <w:sz w:val="20"/>
                <w:szCs w:val="20"/>
              </w:rPr>
            </w:pPr>
            <w:r>
              <w:rPr>
                <w:rFonts w:ascii="Times New Roman" w:hAnsi="Times New Roman"/>
                <w:bCs/>
                <w:sz w:val="20"/>
                <w:szCs w:val="20"/>
              </w:rPr>
              <w:t>научни саветник</w:t>
            </w:r>
            <w:r>
              <w:rPr>
                <w:rFonts w:ascii="Times New Roman" w:hAnsi="Times New Roman"/>
                <w:bCs/>
                <w:sz w:val="20"/>
                <w:szCs w:val="20"/>
                <w:lang w:val="sr-Cyrl-RS"/>
              </w:rPr>
              <w:t xml:space="preserve"> </w:t>
            </w:r>
            <w:r w:rsidRPr="00FC6DC1">
              <w:rPr>
                <w:rFonts w:ascii="Times New Roman" w:hAnsi="Times New Roman"/>
                <w:bCs/>
                <w:sz w:val="20"/>
                <w:szCs w:val="20"/>
              </w:rPr>
              <w:t>или редовни</w:t>
            </w:r>
          </w:p>
          <w:p w14:paraId="686499B1" w14:textId="77777777" w:rsidR="00CF7EEC" w:rsidRPr="00FC6DC1" w:rsidRDefault="00CF7EEC" w:rsidP="000F79F6">
            <w:pPr>
              <w:pStyle w:val="ListParagraph"/>
              <w:spacing w:line="240" w:lineRule="auto"/>
              <w:ind w:left="360" w:firstLine="0"/>
              <w:jc w:val="both"/>
              <w:rPr>
                <w:rFonts w:ascii="Times New Roman" w:hAnsi="Times New Roman"/>
                <w:bCs/>
                <w:sz w:val="20"/>
                <w:szCs w:val="20"/>
              </w:rPr>
            </w:pPr>
            <w:r w:rsidRPr="00FC6DC1">
              <w:rPr>
                <w:rFonts w:ascii="Times New Roman" w:hAnsi="Times New Roman"/>
                <w:bCs/>
                <w:sz w:val="20"/>
                <w:szCs w:val="20"/>
              </w:rPr>
              <w:t>професор;</w:t>
            </w:r>
          </w:p>
          <w:p w14:paraId="76691787" w14:textId="77777777" w:rsidR="00CF7EEC" w:rsidRPr="00FC6DC1" w:rsidRDefault="00CF7EEC" w:rsidP="00CF7EEC">
            <w:pPr>
              <w:pStyle w:val="ListParagraph"/>
              <w:numPr>
                <w:ilvl w:val="0"/>
                <w:numId w:val="76"/>
              </w:numPr>
              <w:spacing w:line="240" w:lineRule="auto"/>
              <w:jc w:val="both"/>
              <w:rPr>
                <w:rFonts w:ascii="Times New Roman" w:hAnsi="Times New Roman"/>
                <w:bCs/>
                <w:sz w:val="20"/>
                <w:szCs w:val="20"/>
              </w:rPr>
            </w:pPr>
            <w:r w:rsidRPr="00FC6DC1">
              <w:rPr>
                <w:rFonts w:ascii="Times New Roman" w:hAnsi="Times New Roman"/>
                <w:bCs/>
                <w:sz w:val="20"/>
                <w:szCs w:val="20"/>
              </w:rPr>
              <w:t>компетентност за област науке за коју је институт акредитован.</w:t>
            </w:r>
          </w:p>
          <w:p w14:paraId="38B89C64" w14:textId="77777777" w:rsidR="00CF7EEC" w:rsidRPr="0057129A" w:rsidRDefault="00CF7EEC" w:rsidP="000F79F6">
            <w:pPr>
              <w:spacing w:line="240" w:lineRule="auto"/>
              <w:ind w:firstLine="0"/>
              <w:rPr>
                <w:rFonts w:ascii="Times New Roman" w:hAnsi="Times New Roman"/>
                <w:sz w:val="20"/>
                <w:szCs w:val="20"/>
                <w:lang w:val="sr-Cyrl-CS"/>
              </w:rPr>
            </w:pPr>
          </w:p>
        </w:tc>
        <w:tc>
          <w:tcPr>
            <w:tcW w:w="1395" w:type="pct"/>
            <w:tcBorders>
              <w:left w:val="single" w:sz="4" w:space="0" w:color="auto"/>
            </w:tcBorders>
          </w:tcPr>
          <w:p w14:paraId="1D547608" w14:textId="77777777" w:rsidR="00CF7EEC" w:rsidRPr="0018197B" w:rsidRDefault="00CF7EEC" w:rsidP="000F79F6">
            <w:pPr>
              <w:pStyle w:val="ListParagraph"/>
              <w:numPr>
                <w:ilvl w:val="0"/>
                <w:numId w:val="1"/>
              </w:numPr>
              <w:spacing w:before="100" w:beforeAutospacing="1" w:after="100" w:afterAutospacing="1" w:line="240" w:lineRule="auto"/>
              <w:ind w:left="364"/>
              <w:rPr>
                <w:rFonts w:ascii="Times New Roman" w:hAnsi="Times New Roman"/>
                <w:bCs/>
                <w:sz w:val="20"/>
                <w:szCs w:val="20"/>
              </w:rPr>
            </w:pPr>
            <w:r w:rsidRPr="0018197B">
              <w:rPr>
                <w:rFonts w:ascii="Times New Roman" w:hAnsi="Times New Roman"/>
                <w:bCs/>
                <w:sz w:val="20"/>
                <w:szCs w:val="20"/>
              </w:rPr>
              <w:t>научно или наставно звање;</w:t>
            </w:r>
          </w:p>
          <w:p w14:paraId="4C40D23E" w14:textId="77777777" w:rsidR="00CF7EEC" w:rsidRDefault="00CF7EEC" w:rsidP="000F79F6">
            <w:pPr>
              <w:pStyle w:val="ListParagraph"/>
              <w:numPr>
                <w:ilvl w:val="0"/>
                <w:numId w:val="1"/>
              </w:numPr>
              <w:spacing w:before="100" w:beforeAutospacing="1" w:after="100" w:afterAutospacing="1" w:line="240" w:lineRule="auto"/>
              <w:ind w:left="364"/>
              <w:rPr>
                <w:rFonts w:ascii="Times New Roman" w:hAnsi="Times New Roman"/>
                <w:bCs/>
                <w:sz w:val="20"/>
                <w:szCs w:val="20"/>
              </w:rPr>
            </w:pPr>
            <w:r w:rsidRPr="0018197B">
              <w:rPr>
                <w:rFonts w:ascii="Times New Roman" w:hAnsi="Times New Roman"/>
                <w:bCs/>
                <w:sz w:val="20"/>
                <w:szCs w:val="20"/>
              </w:rPr>
              <w:t>компетентност за област науке за коју је институт акредитован</w:t>
            </w:r>
            <w:r>
              <w:rPr>
                <w:rFonts w:ascii="Times New Roman" w:hAnsi="Times New Roman"/>
                <w:bCs/>
                <w:sz w:val="20"/>
                <w:szCs w:val="20"/>
                <w:lang w:val="sr-Cyrl-RS"/>
              </w:rPr>
              <w:t>.</w:t>
            </w:r>
          </w:p>
          <w:p w14:paraId="6DCE7D58" w14:textId="77777777" w:rsidR="00CF7EEC" w:rsidRPr="00204160" w:rsidRDefault="00CF7EEC" w:rsidP="000F79F6">
            <w:pPr>
              <w:pStyle w:val="ListParagraph"/>
              <w:spacing w:line="240" w:lineRule="auto"/>
              <w:ind w:left="365" w:firstLine="0"/>
              <w:rPr>
                <w:rFonts w:ascii="Times New Roman" w:hAnsi="Times New Roman"/>
                <w:sz w:val="20"/>
                <w:szCs w:val="20"/>
                <w:lang w:val="sr-Cyrl-CS"/>
              </w:rPr>
            </w:pPr>
          </w:p>
        </w:tc>
        <w:tc>
          <w:tcPr>
            <w:tcW w:w="1498" w:type="pct"/>
            <w:tcBorders>
              <w:left w:val="single" w:sz="4" w:space="0" w:color="auto"/>
            </w:tcBorders>
          </w:tcPr>
          <w:p w14:paraId="25AB9D98" w14:textId="77777777" w:rsidR="00CF7EEC" w:rsidRPr="0018197B" w:rsidRDefault="00CF7EEC" w:rsidP="000F79F6">
            <w:pPr>
              <w:pStyle w:val="ListParagraph"/>
              <w:numPr>
                <w:ilvl w:val="0"/>
                <w:numId w:val="1"/>
              </w:numPr>
              <w:spacing w:before="100" w:beforeAutospacing="1" w:after="100" w:afterAutospacing="1" w:line="240" w:lineRule="auto"/>
              <w:ind w:left="364"/>
              <w:rPr>
                <w:rFonts w:ascii="Times New Roman" w:hAnsi="Times New Roman"/>
                <w:bCs/>
                <w:sz w:val="20"/>
                <w:szCs w:val="20"/>
              </w:rPr>
            </w:pPr>
            <w:r w:rsidRPr="0018197B">
              <w:rPr>
                <w:rFonts w:ascii="Times New Roman" w:hAnsi="Times New Roman"/>
                <w:bCs/>
                <w:sz w:val="20"/>
                <w:szCs w:val="20"/>
              </w:rPr>
              <w:t>научно или наставно звање;</w:t>
            </w:r>
          </w:p>
          <w:p w14:paraId="43C9972D" w14:textId="77777777" w:rsidR="00CF7EEC" w:rsidRPr="0018197B" w:rsidRDefault="00CF7EEC" w:rsidP="000F79F6">
            <w:pPr>
              <w:pStyle w:val="ListParagraph"/>
              <w:numPr>
                <w:ilvl w:val="0"/>
                <w:numId w:val="1"/>
              </w:numPr>
              <w:spacing w:before="100" w:beforeAutospacing="1" w:after="100" w:afterAutospacing="1" w:line="240" w:lineRule="auto"/>
              <w:ind w:left="364"/>
              <w:rPr>
                <w:rFonts w:ascii="Times New Roman" w:hAnsi="Times New Roman"/>
                <w:bCs/>
                <w:sz w:val="20"/>
                <w:szCs w:val="20"/>
              </w:rPr>
            </w:pPr>
            <w:r w:rsidRPr="0018197B">
              <w:rPr>
                <w:rFonts w:ascii="Times New Roman" w:hAnsi="Times New Roman"/>
                <w:bCs/>
                <w:sz w:val="20"/>
                <w:szCs w:val="20"/>
                <w:lang w:val="sr-Cyrl-RS"/>
              </w:rPr>
              <w:t>други услови у складу са Законом о Српској академији наука и уметности.</w:t>
            </w:r>
          </w:p>
          <w:p w14:paraId="27B973B7" w14:textId="77777777" w:rsidR="00CF7EEC" w:rsidRPr="0057129A" w:rsidRDefault="00CF7EEC" w:rsidP="000F79F6">
            <w:pPr>
              <w:spacing w:line="240" w:lineRule="auto"/>
              <w:ind w:firstLine="0"/>
              <w:rPr>
                <w:rFonts w:ascii="Times New Roman" w:hAnsi="Times New Roman"/>
                <w:sz w:val="20"/>
                <w:szCs w:val="20"/>
                <w:lang w:val="sr-Cyrl-CS"/>
              </w:rPr>
            </w:pPr>
          </w:p>
        </w:tc>
      </w:tr>
    </w:tbl>
    <w:p w14:paraId="396E56FB" w14:textId="1DC85166" w:rsidR="001769A5" w:rsidRPr="00FC309E" w:rsidRDefault="001769A5" w:rsidP="00247FCB">
      <w:pPr>
        <w:spacing w:line="240" w:lineRule="auto"/>
        <w:ind w:left="0" w:firstLine="0"/>
        <w:outlineLvl w:val="0"/>
        <w:rPr>
          <w:rFonts w:ascii="Times New Roman" w:hAnsi="Times New Roman"/>
          <w:caps/>
          <w:noProof/>
          <w:sz w:val="24"/>
          <w:szCs w:val="24"/>
          <w:lang w:eastAsia="en-AU"/>
        </w:rPr>
      </w:pPr>
    </w:p>
    <w:tbl>
      <w:tblPr>
        <w:tblW w:w="9360" w:type="dxa"/>
        <w:jc w:val="center"/>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CellMar>
          <w:top w:w="113" w:type="dxa"/>
          <w:left w:w="85" w:type="dxa"/>
          <w:bottom w:w="113" w:type="dxa"/>
          <w:right w:w="85" w:type="dxa"/>
        </w:tblCellMar>
        <w:tblLook w:val="00A0" w:firstRow="1" w:lastRow="0" w:firstColumn="1" w:lastColumn="0" w:noHBand="0" w:noVBand="0"/>
      </w:tblPr>
      <w:tblGrid>
        <w:gridCol w:w="1614"/>
        <w:gridCol w:w="7746"/>
      </w:tblGrid>
      <w:tr w:rsidR="001769A5" w:rsidRPr="00FC309E" w14:paraId="76AAD7F0" w14:textId="77777777" w:rsidTr="00D6160D">
        <w:trPr>
          <w:trHeight w:val="201"/>
          <w:tblHeader/>
          <w:jc w:val="center"/>
        </w:trPr>
        <w:tc>
          <w:tcPr>
            <w:tcW w:w="862" w:type="pct"/>
            <w:tcBorders>
              <w:bottom w:val="single" w:sz="2" w:space="0" w:color="auto"/>
              <w:right w:val="single" w:sz="12" w:space="0" w:color="auto"/>
            </w:tcBorders>
          </w:tcPr>
          <w:p w14:paraId="590BB15A" w14:textId="1BD3C6D2" w:rsidR="001769A5" w:rsidRPr="001769A5" w:rsidRDefault="001769A5" w:rsidP="00D6160D">
            <w:pPr>
              <w:spacing w:line="240" w:lineRule="auto"/>
              <w:ind w:left="0" w:firstLine="0"/>
              <w:rPr>
                <w:rFonts w:ascii="Times New Roman" w:eastAsia="Calibri" w:hAnsi="Times New Roman" w:cs="Arial"/>
                <w:bCs/>
                <w:noProof/>
                <w:color w:val="5B9BD5"/>
                <w:spacing w:val="40"/>
                <w:sz w:val="24"/>
                <w:szCs w:val="36"/>
                <w:lang w:val="sr-Cyrl-RS"/>
              </w:rPr>
            </w:pPr>
            <w:r>
              <w:rPr>
                <w:rFonts w:ascii="Times New Roman" w:eastAsia="Calibri" w:hAnsi="Times New Roman" w:cs="Arial"/>
                <w:bCs/>
                <w:noProof/>
                <w:spacing w:val="40"/>
                <w:sz w:val="24"/>
                <w:szCs w:val="36"/>
                <w:lang w:val="sr-Cyrl-RS"/>
              </w:rPr>
              <w:lastRenderedPageBreak/>
              <w:t>2.</w:t>
            </w:r>
          </w:p>
        </w:tc>
        <w:tc>
          <w:tcPr>
            <w:tcW w:w="4138" w:type="pct"/>
            <w:vMerge w:val="restart"/>
            <w:tcBorders>
              <w:left w:val="single" w:sz="12" w:space="0" w:color="auto"/>
            </w:tcBorders>
            <w:vAlign w:val="center"/>
          </w:tcPr>
          <w:p w14:paraId="309F9F31" w14:textId="2C84462E" w:rsidR="001769A5" w:rsidRPr="004704D8" w:rsidRDefault="00CF7EEC" w:rsidP="00CF7EEC">
            <w:pPr>
              <w:spacing w:line="240" w:lineRule="auto"/>
              <w:ind w:left="0" w:firstLine="0"/>
              <w:outlineLvl w:val="0"/>
              <w:rPr>
                <w:rFonts w:ascii="Times New Roman" w:hAnsi="Times New Roman"/>
                <w:caps/>
                <w:noProof/>
                <w:sz w:val="24"/>
                <w:szCs w:val="24"/>
                <w:lang w:eastAsia="en-AU"/>
              </w:rPr>
            </w:pPr>
            <w:r w:rsidRPr="004704D8">
              <w:rPr>
                <w:rFonts w:ascii="Times New Roman" w:hAnsi="Times New Roman"/>
                <w:bCs/>
                <w:caps/>
                <w:sz w:val="24"/>
                <w:szCs w:val="24"/>
                <w:lang w:val="sr-Cyrl-RS"/>
              </w:rPr>
              <w:t xml:space="preserve">помоћник директора </w:t>
            </w:r>
            <w:r w:rsidR="001769A5" w:rsidRPr="004704D8">
              <w:rPr>
                <w:rFonts w:ascii="Times New Roman" w:hAnsi="Times New Roman"/>
                <w:bCs/>
                <w:caps/>
                <w:sz w:val="24"/>
                <w:szCs w:val="24"/>
              </w:rPr>
              <w:t>за научноистраживачки рад института</w:t>
            </w:r>
          </w:p>
        </w:tc>
      </w:tr>
      <w:tr w:rsidR="001769A5" w:rsidRPr="00FC309E" w14:paraId="1AA70504" w14:textId="77777777" w:rsidTr="00D6160D">
        <w:trPr>
          <w:trHeight w:val="20"/>
          <w:tblHeader/>
          <w:jc w:val="center"/>
        </w:trPr>
        <w:tc>
          <w:tcPr>
            <w:tcW w:w="862" w:type="pct"/>
            <w:tcBorders>
              <w:top w:val="single" w:sz="2" w:space="0" w:color="auto"/>
              <w:right w:val="single" w:sz="12" w:space="0" w:color="auto"/>
            </w:tcBorders>
          </w:tcPr>
          <w:p w14:paraId="132B1AC9" w14:textId="77777777" w:rsidR="001769A5" w:rsidRPr="00FC309E" w:rsidRDefault="001769A5" w:rsidP="00D6160D">
            <w:pPr>
              <w:spacing w:line="240" w:lineRule="auto"/>
              <w:ind w:left="0" w:firstLine="0"/>
              <w:rPr>
                <w:rFonts w:ascii="Times New Roman" w:eastAsia="Calibri" w:hAnsi="Times New Roman"/>
                <w:noProof/>
                <w:sz w:val="20"/>
                <w:szCs w:val="22"/>
              </w:rPr>
            </w:pPr>
            <w:r w:rsidRPr="00FC309E">
              <w:rPr>
                <w:rFonts w:ascii="Times New Roman" w:eastAsia="Calibri" w:hAnsi="Times New Roman"/>
                <w:noProof/>
                <w:sz w:val="20"/>
                <w:szCs w:val="22"/>
              </w:rPr>
              <w:t>Назив радног места</w:t>
            </w:r>
          </w:p>
        </w:tc>
        <w:tc>
          <w:tcPr>
            <w:tcW w:w="4138" w:type="pct"/>
            <w:vMerge/>
            <w:tcBorders>
              <w:left w:val="single" w:sz="12" w:space="0" w:color="auto"/>
            </w:tcBorders>
            <w:vAlign w:val="center"/>
          </w:tcPr>
          <w:p w14:paraId="77AF4996" w14:textId="77777777" w:rsidR="001769A5" w:rsidRPr="004704D8" w:rsidRDefault="001769A5" w:rsidP="00D6160D">
            <w:pPr>
              <w:spacing w:line="240" w:lineRule="auto"/>
              <w:ind w:left="0" w:firstLine="0"/>
              <w:rPr>
                <w:rFonts w:ascii="Times New Roman" w:eastAsia="Calibri" w:hAnsi="Times New Roman"/>
                <w:bCs/>
                <w:caps/>
                <w:sz w:val="24"/>
                <w:szCs w:val="26"/>
              </w:rPr>
            </w:pPr>
          </w:p>
        </w:tc>
      </w:tr>
      <w:tr w:rsidR="001769A5" w:rsidRPr="00FC309E" w14:paraId="151CB1CD" w14:textId="77777777" w:rsidTr="00D6160D">
        <w:trPr>
          <w:trHeight w:val="3655"/>
          <w:jc w:val="center"/>
        </w:trPr>
        <w:tc>
          <w:tcPr>
            <w:tcW w:w="862" w:type="pct"/>
            <w:tcBorders>
              <w:right w:val="single" w:sz="12" w:space="0" w:color="auto"/>
            </w:tcBorders>
          </w:tcPr>
          <w:p w14:paraId="1478384E" w14:textId="77777777" w:rsidR="001769A5" w:rsidRPr="00FC309E" w:rsidRDefault="001769A5" w:rsidP="00D6160D">
            <w:pPr>
              <w:spacing w:line="240" w:lineRule="auto"/>
              <w:ind w:left="0" w:firstLine="0"/>
              <w:rPr>
                <w:rFonts w:ascii="Times New Roman" w:eastAsia="Calibri" w:hAnsi="Times New Roman"/>
                <w:noProof/>
                <w:sz w:val="20"/>
                <w:szCs w:val="22"/>
              </w:rPr>
            </w:pPr>
            <w:r w:rsidRPr="00FC309E">
              <w:rPr>
                <w:rFonts w:ascii="Times New Roman" w:eastAsia="Calibri" w:hAnsi="Times New Roman"/>
                <w:noProof/>
                <w:sz w:val="20"/>
                <w:szCs w:val="22"/>
              </w:rPr>
              <w:t>Општи / типични опис посла</w:t>
            </w:r>
          </w:p>
        </w:tc>
        <w:tc>
          <w:tcPr>
            <w:tcW w:w="4138" w:type="pct"/>
            <w:tcBorders>
              <w:left w:val="single" w:sz="12" w:space="0" w:color="auto"/>
            </w:tcBorders>
          </w:tcPr>
          <w:p w14:paraId="4A5D7E08" w14:textId="77777777" w:rsidR="001769A5" w:rsidRPr="004704D8" w:rsidRDefault="001769A5" w:rsidP="000E4450">
            <w:pPr>
              <w:pStyle w:val="ListParagraph"/>
              <w:numPr>
                <w:ilvl w:val="0"/>
                <w:numId w:val="22"/>
              </w:numPr>
              <w:spacing w:line="240" w:lineRule="auto"/>
              <w:jc w:val="both"/>
              <w:rPr>
                <w:rFonts w:ascii="Times New Roman" w:hAnsi="Times New Roman"/>
                <w:bCs/>
                <w:sz w:val="20"/>
                <w:szCs w:val="20"/>
              </w:rPr>
            </w:pPr>
            <w:r w:rsidRPr="004704D8">
              <w:rPr>
                <w:rFonts w:ascii="Times New Roman" w:hAnsi="Times New Roman"/>
                <w:bCs/>
                <w:sz w:val="20"/>
                <w:szCs w:val="20"/>
                <w:lang w:val="sr-Cyrl-RS"/>
              </w:rPr>
              <w:t xml:space="preserve">помаже директору у припреми програма и планова </w:t>
            </w:r>
            <w:r w:rsidRPr="004704D8">
              <w:rPr>
                <w:rFonts w:ascii="Times New Roman" w:hAnsi="Times New Roman"/>
                <w:bCs/>
                <w:sz w:val="20"/>
                <w:szCs w:val="20"/>
                <w:lang w:val="sr-Cyrl-CS"/>
              </w:rPr>
              <w:t>научноистраживачког рада института;</w:t>
            </w:r>
          </w:p>
          <w:p w14:paraId="7FB8E58C" w14:textId="77777777" w:rsidR="001769A5" w:rsidRPr="004704D8" w:rsidRDefault="001769A5" w:rsidP="000E4450">
            <w:pPr>
              <w:pStyle w:val="ListParagraph"/>
              <w:numPr>
                <w:ilvl w:val="0"/>
                <w:numId w:val="22"/>
              </w:numPr>
              <w:spacing w:line="240" w:lineRule="auto"/>
              <w:jc w:val="both"/>
              <w:rPr>
                <w:rFonts w:ascii="Times New Roman" w:hAnsi="Times New Roman"/>
                <w:bCs/>
                <w:sz w:val="20"/>
                <w:szCs w:val="20"/>
              </w:rPr>
            </w:pPr>
            <w:r w:rsidRPr="004704D8">
              <w:rPr>
                <w:rFonts w:ascii="Times New Roman" w:hAnsi="Times New Roman"/>
                <w:bCs/>
                <w:sz w:val="20"/>
                <w:szCs w:val="20"/>
              </w:rPr>
              <w:t>планира, организује и координира истраживања и прати реализацију планова рада  у оквиру области</w:t>
            </w:r>
            <w:r w:rsidRPr="004704D8">
              <w:rPr>
                <w:rFonts w:ascii="Times New Roman" w:hAnsi="Times New Roman"/>
                <w:bCs/>
                <w:sz w:val="20"/>
                <w:szCs w:val="20"/>
                <w:lang w:val="sr-Cyrl-ME"/>
              </w:rPr>
              <w:t xml:space="preserve"> </w:t>
            </w:r>
            <w:r w:rsidRPr="004704D8">
              <w:rPr>
                <w:rFonts w:ascii="Times New Roman" w:hAnsi="Times New Roman"/>
                <w:bCs/>
                <w:sz w:val="20"/>
                <w:szCs w:val="20"/>
              </w:rPr>
              <w:t>/гране</w:t>
            </w:r>
            <w:r w:rsidRPr="004704D8">
              <w:rPr>
                <w:rFonts w:ascii="Times New Roman" w:hAnsi="Times New Roman"/>
                <w:bCs/>
                <w:sz w:val="20"/>
                <w:szCs w:val="20"/>
                <w:lang w:val="sr-Cyrl-ME"/>
              </w:rPr>
              <w:t xml:space="preserve"> </w:t>
            </w:r>
            <w:r w:rsidRPr="004704D8">
              <w:rPr>
                <w:rFonts w:ascii="Times New Roman" w:hAnsi="Times New Roman"/>
                <w:bCs/>
                <w:sz w:val="20"/>
                <w:szCs w:val="20"/>
              </w:rPr>
              <w:t>/</w:t>
            </w:r>
            <w:r w:rsidRPr="004704D8">
              <w:rPr>
                <w:rFonts w:ascii="Times New Roman" w:hAnsi="Times New Roman"/>
                <w:bCs/>
                <w:sz w:val="20"/>
                <w:szCs w:val="20"/>
                <w:lang w:val="sr-Cyrl-ME"/>
              </w:rPr>
              <w:t xml:space="preserve"> </w:t>
            </w:r>
            <w:r w:rsidRPr="004704D8">
              <w:rPr>
                <w:rFonts w:ascii="Times New Roman" w:hAnsi="Times New Roman"/>
                <w:bCs/>
                <w:sz w:val="20"/>
                <w:szCs w:val="20"/>
              </w:rPr>
              <w:t>дисциплине организационе јединице;</w:t>
            </w:r>
          </w:p>
          <w:p w14:paraId="734B3A98" w14:textId="77777777" w:rsidR="001769A5" w:rsidRPr="004704D8" w:rsidRDefault="001769A5" w:rsidP="000E4450">
            <w:pPr>
              <w:pStyle w:val="ListParagraph"/>
              <w:numPr>
                <w:ilvl w:val="0"/>
                <w:numId w:val="22"/>
              </w:numPr>
              <w:spacing w:line="240" w:lineRule="auto"/>
              <w:jc w:val="both"/>
              <w:rPr>
                <w:rFonts w:ascii="Times New Roman" w:hAnsi="Times New Roman"/>
                <w:bCs/>
                <w:sz w:val="20"/>
                <w:szCs w:val="20"/>
              </w:rPr>
            </w:pPr>
            <w:r w:rsidRPr="004704D8">
              <w:rPr>
                <w:rFonts w:ascii="Times New Roman" w:hAnsi="Times New Roman"/>
                <w:bCs/>
                <w:sz w:val="20"/>
                <w:szCs w:val="20"/>
              </w:rPr>
              <w:t>сарађује са осталим истраживачима института у осмишљавању, координацији и реализацији мултидисциплинарних научно</w:t>
            </w:r>
            <w:r w:rsidRPr="004704D8">
              <w:rPr>
                <w:rFonts w:ascii="Times New Roman" w:hAnsi="Times New Roman"/>
                <w:bCs/>
                <w:sz w:val="20"/>
                <w:szCs w:val="20"/>
                <w:lang w:val="sr-Cyrl-ME"/>
              </w:rPr>
              <w:t xml:space="preserve"> </w:t>
            </w:r>
            <w:r w:rsidRPr="004704D8">
              <w:rPr>
                <w:rFonts w:ascii="Times New Roman" w:hAnsi="Times New Roman"/>
                <w:bCs/>
                <w:sz w:val="20"/>
                <w:szCs w:val="20"/>
              </w:rPr>
              <w:t>-истраживачких програма, уз проучавање и коришћење научних достигнућа;</w:t>
            </w:r>
          </w:p>
          <w:p w14:paraId="2813DA79" w14:textId="77777777" w:rsidR="001769A5" w:rsidRPr="004704D8" w:rsidRDefault="001769A5" w:rsidP="000E4450">
            <w:pPr>
              <w:pStyle w:val="ListParagraph"/>
              <w:numPr>
                <w:ilvl w:val="0"/>
                <w:numId w:val="22"/>
              </w:numPr>
              <w:spacing w:line="240" w:lineRule="auto"/>
              <w:jc w:val="both"/>
              <w:rPr>
                <w:rFonts w:ascii="Times New Roman" w:hAnsi="Times New Roman"/>
                <w:bCs/>
                <w:sz w:val="20"/>
                <w:szCs w:val="20"/>
              </w:rPr>
            </w:pPr>
            <w:r w:rsidRPr="004704D8">
              <w:rPr>
                <w:rFonts w:ascii="Times New Roman" w:hAnsi="Times New Roman"/>
                <w:bCs/>
                <w:sz w:val="20"/>
                <w:szCs w:val="20"/>
                <w:lang w:val="sr-Cyrl-RS"/>
              </w:rPr>
              <w:t xml:space="preserve">координира и </w:t>
            </w:r>
            <w:r w:rsidRPr="004704D8">
              <w:rPr>
                <w:rFonts w:ascii="Times New Roman" w:hAnsi="Times New Roman"/>
                <w:bCs/>
                <w:sz w:val="20"/>
                <w:szCs w:val="20"/>
              </w:rPr>
              <w:t xml:space="preserve">учествује </w:t>
            </w:r>
            <w:r w:rsidRPr="004704D8">
              <w:rPr>
                <w:rFonts w:ascii="Times New Roman" w:hAnsi="Times New Roman"/>
                <w:bCs/>
                <w:sz w:val="20"/>
                <w:szCs w:val="20"/>
                <w:lang w:val="sr-Cyrl-RS"/>
              </w:rPr>
              <w:t xml:space="preserve">у </w:t>
            </w:r>
            <w:r w:rsidRPr="004704D8">
              <w:rPr>
                <w:rFonts w:ascii="Times New Roman" w:hAnsi="Times New Roman"/>
                <w:bCs/>
                <w:sz w:val="20"/>
                <w:szCs w:val="20"/>
              </w:rPr>
              <w:t>националним, међународним и пројектима билатералне сарадње;</w:t>
            </w:r>
          </w:p>
          <w:p w14:paraId="1CB1142C" w14:textId="77777777" w:rsidR="001769A5" w:rsidRPr="004704D8" w:rsidRDefault="001769A5" w:rsidP="000E4450">
            <w:pPr>
              <w:pStyle w:val="ListParagraph"/>
              <w:numPr>
                <w:ilvl w:val="0"/>
                <w:numId w:val="22"/>
              </w:numPr>
              <w:spacing w:line="240" w:lineRule="auto"/>
              <w:jc w:val="both"/>
              <w:rPr>
                <w:rFonts w:ascii="Times New Roman" w:hAnsi="Times New Roman"/>
                <w:bCs/>
                <w:sz w:val="20"/>
                <w:szCs w:val="20"/>
              </w:rPr>
            </w:pPr>
            <w:r w:rsidRPr="004704D8">
              <w:rPr>
                <w:rFonts w:ascii="Times New Roman" w:hAnsi="Times New Roman"/>
                <w:bCs/>
                <w:sz w:val="20"/>
                <w:szCs w:val="20"/>
              </w:rPr>
              <w:t>израђује научно-истраживачке програме из научне области</w:t>
            </w:r>
            <w:r w:rsidRPr="004704D8">
              <w:rPr>
                <w:rFonts w:ascii="Times New Roman" w:hAnsi="Times New Roman"/>
                <w:bCs/>
                <w:sz w:val="20"/>
                <w:szCs w:val="20"/>
                <w:lang w:val="sr-Cyrl-ME"/>
              </w:rPr>
              <w:t xml:space="preserve"> </w:t>
            </w:r>
            <w:r w:rsidRPr="004704D8">
              <w:rPr>
                <w:rFonts w:ascii="Times New Roman" w:hAnsi="Times New Roman"/>
                <w:bCs/>
                <w:sz w:val="20"/>
                <w:szCs w:val="20"/>
              </w:rPr>
              <w:t>/</w:t>
            </w:r>
            <w:r w:rsidRPr="004704D8">
              <w:rPr>
                <w:rFonts w:ascii="Times New Roman" w:hAnsi="Times New Roman"/>
                <w:bCs/>
                <w:sz w:val="20"/>
                <w:szCs w:val="20"/>
                <w:lang w:val="sr-Cyrl-ME"/>
              </w:rPr>
              <w:t xml:space="preserve"> </w:t>
            </w:r>
            <w:r w:rsidRPr="004704D8">
              <w:rPr>
                <w:rFonts w:ascii="Times New Roman" w:hAnsi="Times New Roman"/>
                <w:bCs/>
                <w:sz w:val="20"/>
                <w:szCs w:val="20"/>
              </w:rPr>
              <w:t>гране</w:t>
            </w:r>
            <w:r w:rsidRPr="004704D8">
              <w:rPr>
                <w:rFonts w:ascii="Times New Roman" w:hAnsi="Times New Roman"/>
                <w:bCs/>
                <w:sz w:val="20"/>
                <w:szCs w:val="20"/>
                <w:lang w:val="sr-Cyrl-ME"/>
              </w:rPr>
              <w:t xml:space="preserve"> </w:t>
            </w:r>
            <w:r w:rsidRPr="004704D8">
              <w:rPr>
                <w:rFonts w:ascii="Times New Roman" w:hAnsi="Times New Roman"/>
                <w:bCs/>
                <w:sz w:val="20"/>
                <w:szCs w:val="20"/>
              </w:rPr>
              <w:t>/</w:t>
            </w:r>
            <w:r w:rsidRPr="004704D8">
              <w:rPr>
                <w:rFonts w:ascii="Times New Roman" w:hAnsi="Times New Roman"/>
                <w:bCs/>
                <w:sz w:val="20"/>
                <w:szCs w:val="20"/>
                <w:lang w:val="sr-Cyrl-ME"/>
              </w:rPr>
              <w:t xml:space="preserve"> </w:t>
            </w:r>
            <w:r w:rsidRPr="004704D8">
              <w:rPr>
                <w:rFonts w:ascii="Times New Roman" w:hAnsi="Times New Roman"/>
                <w:bCs/>
                <w:sz w:val="20"/>
                <w:szCs w:val="20"/>
              </w:rPr>
              <w:t>дисциплине, уз проучавање и коришћење научних достигнућа;</w:t>
            </w:r>
          </w:p>
          <w:p w14:paraId="505FA903" w14:textId="63A35F1B" w:rsidR="001769A5" w:rsidRPr="004704D8" w:rsidRDefault="001769A5" w:rsidP="000E4450">
            <w:pPr>
              <w:pStyle w:val="ListParagraph"/>
              <w:numPr>
                <w:ilvl w:val="0"/>
                <w:numId w:val="22"/>
              </w:numPr>
              <w:spacing w:line="240" w:lineRule="auto"/>
              <w:jc w:val="both"/>
              <w:rPr>
                <w:rFonts w:ascii="Times New Roman" w:hAnsi="Times New Roman"/>
                <w:bCs/>
                <w:sz w:val="20"/>
                <w:szCs w:val="20"/>
              </w:rPr>
            </w:pPr>
            <w:r w:rsidRPr="004704D8">
              <w:rPr>
                <w:rFonts w:ascii="Times New Roman" w:hAnsi="Times New Roman"/>
                <w:bCs/>
                <w:sz w:val="20"/>
                <w:szCs w:val="20"/>
              </w:rPr>
              <w:t>организује и спроводи програм усавршавања млађих истраживача;</w:t>
            </w:r>
          </w:p>
          <w:p w14:paraId="00E3A771" w14:textId="77777777" w:rsidR="001769A5" w:rsidRPr="004704D8" w:rsidRDefault="001769A5" w:rsidP="000E4450">
            <w:pPr>
              <w:pStyle w:val="ListParagraph"/>
              <w:numPr>
                <w:ilvl w:val="0"/>
                <w:numId w:val="22"/>
              </w:numPr>
              <w:spacing w:line="240" w:lineRule="auto"/>
              <w:jc w:val="both"/>
              <w:rPr>
                <w:rFonts w:ascii="Times New Roman" w:hAnsi="Times New Roman"/>
                <w:bCs/>
                <w:sz w:val="20"/>
                <w:szCs w:val="20"/>
              </w:rPr>
            </w:pPr>
            <w:r w:rsidRPr="004704D8">
              <w:rPr>
                <w:rFonts w:ascii="Times New Roman" w:hAnsi="Times New Roman"/>
                <w:bCs/>
                <w:sz w:val="20"/>
                <w:szCs w:val="20"/>
              </w:rPr>
              <w:t>припрема резултата истраживања за публиковање;</w:t>
            </w:r>
          </w:p>
          <w:p w14:paraId="389B5B3D" w14:textId="77777777" w:rsidR="001769A5" w:rsidRPr="004704D8" w:rsidRDefault="001769A5" w:rsidP="000E4450">
            <w:pPr>
              <w:pStyle w:val="ListParagraph"/>
              <w:numPr>
                <w:ilvl w:val="0"/>
                <w:numId w:val="22"/>
              </w:numPr>
              <w:spacing w:line="240" w:lineRule="auto"/>
              <w:jc w:val="both"/>
              <w:rPr>
                <w:rFonts w:ascii="Times New Roman" w:hAnsi="Times New Roman"/>
                <w:bCs/>
                <w:sz w:val="20"/>
                <w:szCs w:val="20"/>
              </w:rPr>
            </w:pPr>
            <w:r w:rsidRPr="004704D8">
              <w:rPr>
                <w:rFonts w:ascii="Times New Roman" w:hAnsi="Times New Roman"/>
                <w:bCs/>
                <w:sz w:val="20"/>
                <w:szCs w:val="20"/>
              </w:rPr>
              <w:t>организује и спроводи послове обраде и анализе резултата научноистраживачког рада за објављивање и публиковање;</w:t>
            </w:r>
          </w:p>
          <w:p w14:paraId="3B080E0D" w14:textId="77777777" w:rsidR="001769A5" w:rsidRPr="004704D8" w:rsidRDefault="001769A5" w:rsidP="000E4450">
            <w:pPr>
              <w:pStyle w:val="ListParagraph"/>
              <w:numPr>
                <w:ilvl w:val="0"/>
                <w:numId w:val="22"/>
              </w:numPr>
              <w:spacing w:line="240" w:lineRule="auto"/>
              <w:jc w:val="both"/>
              <w:rPr>
                <w:rFonts w:ascii="Times New Roman" w:hAnsi="Times New Roman"/>
                <w:bCs/>
                <w:sz w:val="20"/>
                <w:szCs w:val="20"/>
              </w:rPr>
            </w:pPr>
            <w:r w:rsidRPr="004704D8">
              <w:rPr>
                <w:rFonts w:ascii="Times New Roman" w:hAnsi="Times New Roman"/>
                <w:bCs/>
                <w:sz w:val="20"/>
                <w:szCs w:val="20"/>
              </w:rPr>
              <w:t>анализира и тумачи резултате добијене истраживањем;</w:t>
            </w:r>
          </w:p>
          <w:p w14:paraId="79C1A67B" w14:textId="2D812507" w:rsidR="001769A5" w:rsidRPr="004704D8" w:rsidRDefault="001769A5" w:rsidP="00CF7EEC">
            <w:pPr>
              <w:pStyle w:val="ListParagraph"/>
              <w:numPr>
                <w:ilvl w:val="0"/>
                <w:numId w:val="22"/>
              </w:numPr>
              <w:spacing w:line="240" w:lineRule="auto"/>
              <w:rPr>
                <w:rFonts w:ascii="Times New Roman" w:eastAsia="Calibri" w:hAnsi="Times New Roman"/>
                <w:noProof/>
                <w:sz w:val="20"/>
                <w:szCs w:val="22"/>
              </w:rPr>
            </w:pPr>
            <w:r w:rsidRPr="004704D8">
              <w:rPr>
                <w:rFonts w:ascii="Times New Roman" w:hAnsi="Times New Roman"/>
                <w:bCs/>
                <w:sz w:val="20"/>
                <w:szCs w:val="20"/>
              </w:rPr>
              <w:t xml:space="preserve">обавља </w:t>
            </w:r>
            <w:r w:rsidRPr="004704D8">
              <w:rPr>
                <w:rFonts w:ascii="Times New Roman" w:hAnsi="Times New Roman"/>
                <w:bCs/>
                <w:sz w:val="20"/>
                <w:szCs w:val="20"/>
                <w:lang w:val="sr-Cyrl-RS"/>
              </w:rPr>
              <w:t xml:space="preserve">и друге послове </w:t>
            </w:r>
            <w:r w:rsidRPr="004704D8">
              <w:rPr>
                <w:rFonts w:ascii="Times New Roman" w:hAnsi="Times New Roman"/>
                <w:bCs/>
                <w:sz w:val="20"/>
                <w:szCs w:val="20"/>
              </w:rPr>
              <w:t>научноистраживачке послове из своје области.</w:t>
            </w:r>
          </w:p>
        </w:tc>
      </w:tr>
      <w:tr w:rsidR="001769A5" w:rsidRPr="00FC309E" w14:paraId="3479B060" w14:textId="77777777" w:rsidTr="00D6160D">
        <w:trPr>
          <w:trHeight w:val="17"/>
          <w:jc w:val="center"/>
        </w:trPr>
        <w:tc>
          <w:tcPr>
            <w:tcW w:w="862" w:type="pct"/>
            <w:tcBorders>
              <w:right w:val="single" w:sz="12" w:space="0" w:color="auto"/>
            </w:tcBorders>
          </w:tcPr>
          <w:p w14:paraId="08DDB55B" w14:textId="77777777" w:rsidR="001769A5" w:rsidRPr="00FC309E" w:rsidRDefault="001769A5" w:rsidP="00D6160D">
            <w:pPr>
              <w:spacing w:line="240" w:lineRule="auto"/>
              <w:ind w:left="0" w:firstLine="0"/>
              <w:rPr>
                <w:rFonts w:ascii="Times New Roman" w:eastAsia="Calibri" w:hAnsi="Times New Roman"/>
                <w:noProof/>
                <w:sz w:val="20"/>
                <w:szCs w:val="22"/>
              </w:rPr>
            </w:pPr>
            <w:r w:rsidRPr="00FC309E">
              <w:rPr>
                <w:rFonts w:ascii="Times New Roman" w:eastAsia="Calibri" w:hAnsi="Times New Roman"/>
                <w:noProof/>
                <w:sz w:val="20"/>
                <w:szCs w:val="22"/>
              </w:rPr>
              <w:t>Oбразовање</w:t>
            </w:r>
          </w:p>
        </w:tc>
        <w:tc>
          <w:tcPr>
            <w:tcW w:w="4138" w:type="pct"/>
            <w:tcBorders>
              <w:left w:val="single" w:sz="12" w:space="0" w:color="auto"/>
            </w:tcBorders>
          </w:tcPr>
          <w:p w14:paraId="3C831A28" w14:textId="77777777" w:rsidR="001769A5" w:rsidRPr="00FC309E" w:rsidRDefault="001769A5" w:rsidP="00D6160D">
            <w:pPr>
              <w:spacing w:line="240" w:lineRule="auto"/>
              <w:rPr>
                <w:rFonts w:ascii="Times New Roman" w:eastAsia="Calibri" w:hAnsi="Times New Roman"/>
                <w:noProof/>
                <w:sz w:val="20"/>
                <w:szCs w:val="20"/>
                <w:lang w:eastAsia="en-AU"/>
              </w:rPr>
            </w:pPr>
            <w:r w:rsidRPr="00FC309E">
              <w:rPr>
                <w:rFonts w:ascii="Times New Roman" w:eastAsia="Calibri" w:hAnsi="Times New Roman"/>
                <w:noProof/>
                <w:sz w:val="20"/>
                <w:szCs w:val="20"/>
                <w:lang w:eastAsia="en-AU"/>
              </w:rPr>
              <w:t>Високо образовање:</w:t>
            </w:r>
          </w:p>
          <w:p w14:paraId="70F9A69C" w14:textId="6D891ECD" w:rsidR="001769A5" w:rsidRPr="001769A5" w:rsidRDefault="001769A5" w:rsidP="000E4450">
            <w:pPr>
              <w:pStyle w:val="NormalStefbullets1"/>
              <w:numPr>
                <w:ilvl w:val="0"/>
                <w:numId w:val="64"/>
              </w:numPr>
              <w:jc w:val="both"/>
              <w:rPr>
                <w:bCs/>
              </w:rPr>
            </w:pPr>
            <w:r w:rsidRPr="0018197B">
              <w:rPr>
                <w:bCs/>
              </w:rPr>
              <w:t>на студијама трећег степена (докторске академске студије)</w:t>
            </w:r>
            <w:r w:rsidRPr="0018197B">
              <w:rPr>
                <w:bCs/>
                <w:lang w:val="sr-Cyrl-ME"/>
              </w:rPr>
              <w:t>,</w:t>
            </w:r>
            <w:r w:rsidRPr="0018197B">
              <w:rPr>
                <w:bCs/>
              </w:rPr>
              <w:t xml:space="preserve"> по пропису који уређује високо образовање, почев од 10. септембра 2005. године.</w:t>
            </w:r>
          </w:p>
        </w:tc>
      </w:tr>
      <w:tr w:rsidR="001769A5" w:rsidRPr="00FC309E" w14:paraId="40E55728" w14:textId="77777777" w:rsidTr="00D6160D">
        <w:trPr>
          <w:trHeight w:val="379"/>
          <w:jc w:val="center"/>
        </w:trPr>
        <w:tc>
          <w:tcPr>
            <w:tcW w:w="862" w:type="pct"/>
            <w:tcBorders>
              <w:right w:val="single" w:sz="12" w:space="0" w:color="auto"/>
            </w:tcBorders>
          </w:tcPr>
          <w:p w14:paraId="3B701689" w14:textId="77777777" w:rsidR="001769A5" w:rsidRPr="00FC309E" w:rsidRDefault="001769A5" w:rsidP="00D6160D">
            <w:pPr>
              <w:spacing w:line="240" w:lineRule="auto"/>
              <w:ind w:left="0" w:firstLine="0"/>
              <w:rPr>
                <w:rFonts w:ascii="Times New Roman" w:eastAsia="Calibri" w:hAnsi="Times New Roman"/>
                <w:noProof/>
                <w:sz w:val="20"/>
                <w:szCs w:val="22"/>
              </w:rPr>
            </w:pPr>
            <w:r w:rsidRPr="00FC309E">
              <w:rPr>
                <w:rFonts w:ascii="Times New Roman" w:eastAsia="Calibri" w:hAnsi="Times New Roman"/>
                <w:noProof/>
                <w:sz w:val="20"/>
                <w:szCs w:val="22"/>
              </w:rPr>
              <w:t>Додатна знања / испити / радно искуство</w:t>
            </w:r>
          </w:p>
        </w:tc>
        <w:tc>
          <w:tcPr>
            <w:tcW w:w="4138" w:type="pct"/>
            <w:tcBorders>
              <w:left w:val="single" w:sz="12" w:space="0" w:color="auto"/>
            </w:tcBorders>
          </w:tcPr>
          <w:p w14:paraId="06ECB83D" w14:textId="77777777" w:rsidR="001769A5" w:rsidRPr="001769A5" w:rsidRDefault="001769A5" w:rsidP="000E4450">
            <w:pPr>
              <w:numPr>
                <w:ilvl w:val="0"/>
                <w:numId w:val="64"/>
              </w:numPr>
              <w:tabs>
                <w:tab w:val="left" w:pos="340"/>
              </w:tabs>
              <w:spacing w:line="240" w:lineRule="auto"/>
              <w:rPr>
                <w:rFonts w:ascii="Times New Roman" w:hAnsi="Times New Roman"/>
                <w:bCs/>
                <w:noProof/>
                <w:sz w:val="20"/>
                <w:szCs w:val="20"/>
                <w:lang w:eastAsia="en-AU"/>
              </w:rPr>
            </w:pPr>
            <w:r w:rsidRPr="001769A5">
              <w:rPr>
                <w:rFonts w:ascii="Times New Roman" w:hAnsi="Times New Roman"/>
                <w:bCs/>
                <w:noProof/>
                <w:sz w:val="20"/>
                <w:szCs w:val="20"/>
                <w:lang w:eastAsia="en-AU"/>
              </w:rPr>
              <w:t>истраживач у научном звању;</w:t>
            </w:r>
          </w:p>
          <w:p w14:paraId="4264BF4C" w14:textId="77777777" w:rsidR="001769A5" w:rsidRPr="001769A5" w:rsidRDefault="001769A5" w:rsidP="000E4450">
            <w:pPr>
              <w:numPr>
                <w:ilvl w:val="0"/>
                <w:numId w:val="64"/>
              </w:numPr>
              <w:tabs>
                <w:tab w:val="left" w:pos="340"/>
              </w:tabs>
              <w:spacing w:line="240" w:lineRule="auto"/>
              <w:rPr>
                <w:rFonts w:ascii="Times New Roman" w:hAnsi="Times New Roman"/>
                <w:bCs/>
                <w:noProof/>
                <w:sz w:val="20"/>
                <w:szCs w:val="20"/>
                <w:lang w:eastAsia="en-AU"/>
              </w:rPr>
            </w:pPr>
            <w:r w:rsidRPr="001769A5">
              <w:rPr>
                <w:rFonts w:ascii="Times New Roman" w:hAnsi="Times New Roman"/>
                <w:bCs/>
                <w:noProof/>
                <w:sz w:val="20"/>
                <w:szCs w:val="20"/>
                <w:lang w:eastAsia="en-AU"/>
              </w:rPr>
              <w:t>знање страног језика;</w:t>
            </w:r>
          </w:p>
          <w:p w14:paraId="2E0B96DC" w14:textId="77777777" w:rsidR="001769A5" w:rsidRPr="001769A5" w:rsidRDefault="001769A5" w:rsidP="000E4450">
            <w:pPr>
              <w:numPr>
                <w:ilvl w:val="0"/>
                <w:numId w:val="64"/>
              </w:numPr>
              <w:tabs>
                <w:tab w:val="left" w:pos="340"/>
              </w:tabs>
              <w:spacing w:line="240" w:lineRule="auto"/>
              <w:rPr>
                <w:rFonts w:ascii="Times New Roman" w:hAnsi="Times New Roman"/>
                <w:bCs/>
                <w:noProof/>
                <w:sz w:val="20"/>
                <w:szCs w:val="20"/>
                <w:lang w:eastAsia="en-AU"/>
              </w:rPr>
            </w:pPr>
            <w:r w:rsidRPr="001769A5">
              <w:rPr>
                <w:rFonts w:ascii="Times New Roman" w:hAnsi="Times New Roman"/>
                <w:bCs/>
                <w:noProof/>
                <w:sz w:val="20"/>
                <w:szCs w:val="20"/>
                <w:lang w:eastAsia="en-AU"/>
              </w:rPr>
              <w:t>знање рада на рачунару;</w:t>
            </w:r>
          </w:p>
          <w:p w14:paraId="400953EC" w14:textId="3E48056A" w:rsidR="001769A5" w:rsidRPr="00FC309E" w:rsidRDefault="00067DC0" w:rsidP="000E4450">
            <w:pPr>
              <w:numPr>
                <w:ilvl w:val="0"/>
                <w:numId w:val="64"/>
              </w:numPr>
              <w:tabs>
                <w:tab w:val="left" w:pos="340"/>
              </w:tabs>
              <w:spacing w:line="240" w:lineRule="auto"/>
              <w:rPr>
                <w:rFonts w:ascii="Times New Roman" w:hAnsi="Times New Roman"/>
                <w:noProof/>
                <w:sz w:val="20"/>
                <w:szCs w:val="20"/>
                <w:lang w:val="en-AU" w:eastAsia="en-AU"/>
              </w:rPr>
            </w:pPr>
            <w:r>
              <w:rPr>
                <w:rFonts w:ascii="Times New Roman" w:hAnsi="Times New Roman"/>
                <w:bCs/>
                <w:noProof/>
                <w:sz w:val="20"/>
                <w:szCs w:val="20"/>
                <w:lang w:eastAsia="en-AU"/>
              </w:rPr>
              <w:t>најмање три године</w:t>
            </w:r>
            <w:r w:rsidR="001769A5" w:rsidRPr="001769A5">
              <w:rPr>
                <w:rFonts w:ascii="Times New Roman" w:hAnsi="Times New Roman"/>
                <w:bCs/>
                <w:noProof/>
                <w:sz w:val="20"/>
                <w:szCs w:val="20"/>
                <w:lang w:eastAsia="en-AU"/>
              </w:rPr>
              <w:t xml:space="preserve"> радног искуства у</w:t>
            </w:r>
            <w:r w:rsidR="001769A5" w:rsidRPr="001769A5">
              <w:rPr>
                <w:rFonts w:ascii="Times New Roman" w:hAnsi="Times New Roman"/>
                <w:bCs/>
                <w:noProof/>
                <w:sz w:val="20"/>
                <w:szCs w:val="20"/>
                <w:lang w:val="sr-Cyrl-RS" w:eastAsia="en-AU"/>
              </w:rPr>
              <w:t xml:space="preserve"> научној области института</w:t>
            </w:r>
            <w:r w:rsidR="001769A5" w:rsidRPr="001769A5">
              <w:rPr>
                <w:rFonts w:ascii="Times New Roman" w:hAnsi="Times New Roman"/>
                <w:bCs/>
                <w:noProof/>
                <w:sz w:val="20"/>
                <w:szCs w:val="20"/>
                <w:lang w:eastAsia="en-AU"/>
              </w:rPr>
              <w:t>.</w:t>
            </w:r>
          </w:p>
        </w:tc>
      </w:tr>
    </w:tbl>
    <w:p w14:paraId="657284A7" w14:textId="48DCC32A" w:rsidR="00A42A29" w:rsidRPr="00247FCB" w:rsidRDefault="001769A5" w:rsidP="00247FCB">
      <w:pPr>
        <w:spacing w:line="240" w:lineRule="auto"/>
        <w:ind w:left="0" w:firstLine="0"/>
        <w:rPr>
          <w:rFonts w:ascii="Times New Roman" w:eastAsia="Calibri" w:hAnsi="Times New Roman"/>
          <w:noProof/>
          <w:sz w:val="20"/>
          <w:szCs w:val="20"/>
          <w:lang w:val="en-AU" w:eastAsia="en-AU"/>
        </w:rPr>
      </w:pPr>
      <w:r w:rsidRPr="00FC309E">
        <w:rPr>
          <w:rFonts w:ascii="Times New Roman" w:eastAsia="Calibri" w:hAnsi="Times New Roman"/>
          <w:noProof/>
          <w:sz w:val="20"/>
          <w:szCs w:val="20"/>
          <w:lang w:val="en-AU" w:eastAsia="en-AU"/>
        </w:rPr>
        <w:br w:type="page"/>
      </w:r>
    </w:p>
    <w:tbl>
      <w:tblPr>
        <w:tblW w:w="9360" w:type="dxa"/>
        <w:jc w:val="center"/>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CellMar>
          <w:top w:w="113" w:type="dxa"/>
          <w:left w:w="85" w:type="dxa"/>
          <w:bottom w:w="113" w:type="dxa"/>
          <w:right w:w="85" w:type="dxa"/>
        </w:tblCellMar>
        <w:tblLook w:val="00A0" w:firstRow="1" w:lastRow="0" w:firstColumn="1" w:lastColumn="0" w:noHBand="0" w:noVBand="0"/>
      </w:tblPr>
      <w:tblGrid>
        <w:gridCol w:w="1614"/>
        <w:gridCol w:w="7746"/>
      </w:tblGrid>
      <w:tr w:rsidR="001769A5" w:rsidRPr="00FC309E" w14:paraId="324286F5" w14:textId="77777777" w:rsidTr="00D6160D">
        <w:trPr>
          <w:trHeight w:val="201"/>
          <w:tblHeader/>
          <w:jc w:val="center"/>
        </w:trPr>
        <w:tc>
          <w:tcPr>
            <w:tcW w:w="862" w:type="pct"/>
            <w:tcBorders>
              <w:bottom w:val="single" w:sz="2" w:space="0" w:color="auto"/>
              <w:right w:val="single" w:sz="12" w:space="0" w:color="auto"/>
            </w:tcBorders>
          </w:tcPr>
          <w:p w14:paraId="59447999" w14:textId="2410AEC2" w:rsidR="001769A5" w:rsidRPr="001769A5" w:rsidRDefault="001769A5" w:rsidP="00D6160D">
            <w:pPr>
              <w:spacing w:line="240" w:lineRule="auto"/>
              <w:ind w:left="0" w:firstLine="0"/>
              <w:rPr>
                <w:rFonts w:ascii="Times New Roman" w:eastAsia="Calibri" w:hAnsi="Times New Roman" w:cs="Arial"/>
                <w:bCs/>
                <w:noProof/>
                <w:color w:val="5B9BD5"/>
                <w:spacing w:val="40"/>
                <w:sz w:val="24"/>
                <w:szCs w:val="36"/>
                <w:lang w:val="sr-Cyrl-RS"/>
              </w:rPr>
            </w:pPr>
            <w:r>
              <w:rPr>
                <w:rFonts w:ascii="Times New Roman" w:eastAsia="Calibri" w:hAnsi="Times New Roman" w:cs="Arial"/>
                <w:bCs/>
                <w:noProof/>
                <w:spacing w:val="40"/>
                <w:sz w:val="24"/>
                <w:szCs w:val="36"/>
                <w:lang w:val="sr-Cyrl-RS"/>
              </w:rPr>
              <w:lastRenderedPageBreak/>
              <w:t>3.</w:t>
            </w:r>
          </w:p>
        </w:tc>
        <w:tc>
          <w:tcPr>
            <w:tcW w:w="4138" w:type="pct"/>
            <w:vMerge w:val="restart"/>
            <w:tcBorders>
              <w:left w:val="single" w:sz="12" w:space="0" w:color="auto"/>
            </w:tcBorders>
            <w:vAlign w:val="center"/>
          </w:tcPr>
          <w:p w14:paraId="32F9BFDE" w14:textId="4F434B0F" w:rsidR="001769A5" w:rsidRPr="0037122C" w:rsidRDefault="00CF7EEC" w:rsidP="00D6160D">
            <w:pPr>
              <w:spacing w:line="240" w:lineRule="auto"/>
              <w:ind w:left="0" w:firstLine="0"/>
              <w:outlineLvl w:val="0"/>
              <w:rPr>
                <w:rFonts w:ascii="Times New Roman" w:hAnsi="Times New Roman"/>
                <w:caps/>
                <w:noProof/>
                <w:sz w:val="24"/>
                <w:szCs w:val="24"/>
                <w:lang w:eastAsia="en-AU"/>
              </w:rPr>
            </w:pPr>
            <w:r w:rsidRPr="0037122C">
              <w:rPr>
                <w:rFonts w:ascii="Times New Roman" w:hAnsi="Times New Roman"/>
                <w:bCs/>
                <w:caps/>
                <w:sz w:val="24"/>
                <w:szCs w:val="24"/>
                <w:lang w:val="sr-Cyrl-RS"/>
              </w:rPr>
              <w:t xml:space="preserve">помоћник директора </w:t>
            </w:r>
            <w:r w:rsidR="001769A5" w:rsidRPr="0037122C">
              <w:rPr>
                <w:rFonts w:ascii="Times New Roman" w:hAnsi="Times New Roman"/>
                <w:bCs/>
                <w:caps/>
                <w:sz w:val="24"/>
                <w:szCs w:val="24"/>
                <w:lang w:val="sr-Cyrl-RS"/>
              </w:rPr>
              <w:t xml:space="preserve">ЗА </w:t>
            </w:r>
            <w:r w:rsidR="001769A5" w:rsidRPr="0037122C">
              <w:rPr>
                <w:rFonts w:ascii="Times New Roman" w:hAnsi="Times New Roman"/>
                <w:bCs/>
                <w:sz w:val="24"/>
                <w:szCs w:val="24"/>
              </w:rPr>
              <w:t>ПОСЛОВ</w:t>
            </w:r>
            <w:r w:rsidR="001769A5" w:rsidRPr="0037122C">
              <w:rPr>
                <w:rFonts w:ascii="Times New Roman" w:hAnsi="Times New Roman"/>
                <w:bCs/>
                <w:sz w:val="24"/>
                <w:szCs w:val="24"/>
                <w:lang w:val="sr-Cyrl-RS"/>
              </w:rPr>
              <w:t>Е</w:t>
            </w:r>
            <w:r w:rsidR="001769A5" w:rsidRPr="0037122C">
              <w:rPr>
                <w:rFonts w:ascii="Times New Roman" w:hAnsi="Times New Roman"/>
                <w:bCs/>
                <w:sz w:val="24"/>
                <w:szCs w:val="24"/>
              </w:rPr>
              <w:t xml:space="preserve"> ИЗ ДРУГИХ ДЕЛАТНОСТИ ИНСТИТУТА</w:t>
            </w:r>
          </w:p>
        </w:tc>
      </w:tr>
      <w:tr w:rsidR="001769A5" w:rsidRPr="00FC309E" w14:paraId="4D6D49D8" w14:textId="77777777" w:rsidTr="00D6160D">
        <w:trPr>
          <w:trHeight w:val="20"/>
          <w:tblHeader/>
          <w:jc w:val="center"/>
        </w:trPr>
        <w:tc>
          <w:tcPr>
            <w:tcW w:w="862" w:type="pct"/>
            <w:tcBorders>
              <w:top w:val="single" w:sz="2" w:space="0" w:color="auto"/>
              <w:right w:val="single" w:sz="12" w:space="0" w:color="auto"/>
            </w:tcBorders>
          </w:tcPr>
          <w:p w14:paraId="3D4040A4" w14:textId="77777777" w:rsidR="001769A5" w:rsidRPr="00FC309E" w:rsidRDefault="001769A5" w:rsidP="00D6160D">
            <w:pPr>
              <w:spacing w:line="240" w:lineRule="auto"/>
              <w:ind w:left="0" w:firstLine="0"/>
              <w:rPr>
                <w:rFonts w:ascii="Times New Roman" w:eastAsia="Calibri" w:hAnsi="Times New Roman"/>
                <w:noProof/>
                <w:sz w:val="20"/>
                <w:szCs w:val="22"/>
              </w:rPr>
            </w:pPr>
            <w:r w:rsidRPr="00FC309E">
              <w:rPr>
                <w:rFonts w:ascii="Times New Roman" w:eastAsia="Calibri" w:hAnsi="Times New Roman"/>
                <w:noProof/>
                <w:sz w:val="20"/>
                <w:szCs w:val="22"/>
              </w:rPr>
              <w:t>Назив радног места</w:t>
            </w:r>
          </w:p>
        </w:tc>
        <w:tc>
          <w:tcPr>
            <w:tcW w:w="4138" w:type="pct"/>
            <w:vMerge/>
            <w:tcBorders>
              <w:left w:val="single" w:sz="12" w:space="0" w:color="auto"/>
            </w:tcBorders>
            <w:vAlign w:val="center"/>
          </w:tcPr>
          <w:p w14:paraId="64FCB309" w14:textId="77777777" w:rsidR="001769A5" w:rsidRPr="0037122C" w:rsidRDefault="001769A5" w:rsidP="00D6160D">
            <w:pPr>
              <w:spacing w:line="240" w:lineRule="auto"/>
              <w:ind w:left="0" w:firstLine="0"/>
              <w:rPr>
                <w:rFonts w:ascii="Times New Roman" w:eastAsia="Calibri" w:hAnsi="Times New Roman"/>
                <w:bCs/>
                <w:caps/>
                <w:sz w:val="24"/>
                <w:szCs w:val="26"/>
              </w:rPr>
            </w:pPr>
          </w:p>
        </w:tc>
      </w:tr>
      <w:tr w:rsidR="001769A5" w:rsidRPr="00FC309E" w14:paraId="356D7762" w14:textId="77777777" w:rsidTr="00D6160D">
        <w:trPr>
          <w:trHeight w:val="3655"/>
          <w:jc w:val="center"/>
        </w:trPr>
        <w:tc>
          <w:tcPr>
            <w:tcW w:w="862" w:type="pct"/>
            <w:tcBorders>
              <w:right w:val="single" w:sz="12" w:space="0" w:color="auto"/>
            </w:tcBorders>
          </w:tcPr>
          <w:p w14:paraId="74B6BAAF" w14:textId="77777777" w:rsidR="001769A5" w:rsidRPr="00FC309E" w:rsidRDefault="001769A5" w:rsidP="00D6160D">
            <w:pPr>
              <w:spacing w:line="240" w:lineRule="auto"/>
              <w:ind w:left="0" w:firstLine="0"/>
              <w:rPr>
                <w:rFonts w:ascii="Times New Roman" w:eastAsia="Calibri" w:hAnsi="Times New Roman"/>
                <w:noProof/>
                <w:sz w:val="20"/>
                <w:szCs w:val="22"/>
              </w:rPr>
            </w:pPr>
            <w:r w:rsidRPr="00FC309E">
              <w:rPr>
                <w:rFonts w:ascii="Times New Roman" w:eastAsia="Calibri" w:hAnsi="Times New Roman"/>
                <w:noProof/>
                <w:sz w:val="20"/>
                <w:szCs w:val="22"/>
              </w:rPr>
              <w:t>Општи / типични опис посла</w:t>
            </w:r>
          </w:p>
        </w:tc>
        <w:tc>
          <w:tcPr>
            <w:tcW w:w="4138" w:type="pct"/>
            <w:tcBorders>
              <w:left w:val="single" w:sz="12" w:space="0" w:color="auto"/>
            </w:tcBorders>
          </w:tcPr>
          <w:p w14:paraId="75A192B1" w14:textId="77777777" w:rsidR="001769A5" w:rsidRPr="0037122C" w:rsidRDefault="001769A5" w:rsidP="000E4450">
            <w:pPr>
              <w:pStyle w:val="ListParagraph"/>
              <w:numPr>
                <w:ilvl w:val="0"/>
                <w:numId w:val="21"/>
              </w:numPr>
              <w:spacing w:line="240" w:lineRule="auto"/>
              <w:contextualSpacing/>
              <w:jc w:val="both"/>
              <w:rPr>
                <w:rFonts w:ascii="Times New Roman" w:hAnsi="Times New Roman"/>
                <w:bCs/>
                <w:sz w:val="20"/>
                <w:szCs w:val="20"/>
                <w:lang w:eastAsia="sr-Latn-CS"/>
              </w:rPr>
            </w:pPr>
            <w:r w:rsidRPr="0037122C">
              <w:rPr>
                <w:rFonts w:ascii="Times New Roman" w:hAnsi="Times New Roman"/>
                <w:bCs/>
                <w:sz w:val="20"/>
                <w:szCs w:val="20"/>
                <w:lang w:val="sr-Cyrl-CS" w:eastAsia="sr-Latn-CS"/>
              </w:rPr>
              <w:t>предлаже и израђује концепцију комерцијализације резултата истраживања института и учествује у реализацији послова на комерцијализацији истих;</w:t>
            </w:r>
          </w:p>
          <w:p w14:paraId="5285984B" w14:textId="77777777" w:rsidR="001769A5" w:rsidRPr="0037122C" w:rsidRDefault="001769A5" w:rsidP="000E4450">
            <w:pPr>
              <w:pStyle w:val="ListParagraph"/>
              <w:numPr>
                <w:ilvl w:val="0"/>
                <w:numId w:val="21"/>
              </w:numPr>
              <w:spacing w:line="240" w:lineRule="auto"/>
              <w:contextualSpacing/>
              <w:jc w:val="both"/>
              <w:rPr>
                <w:rFonts w:ascii="Times New Roman" w:hAnsi="Times New Roman"/>
                <w:bCs/>
                <w:sz w:val="20"/>
                <w:szCs w:val="20"/>
                <w:lang w:eastAsia="sr-Latn-CS"/>
              </w:rPr>
            </w:pPr>
            <w:r w:rsidRPr="0037122C">
              <w:rPr>
                <w:rFonts w:ascii="Times New Roman" w:hAnsi="Times New Roman"/>
                <w:bCs/>
                <w:sz w:val="20"/>
                <w:szCs w:val="20"/>
                <w:lang w:val="sr-Cyrl-CS" w:eastAsia="sr-Latn-CS"/>
              </w:rPr>
              <w:t>учествује у планирању послова, обиму и структури комерцијализације резултата истраживања института;</w:t>
            </w:r>
          </w:p>
          <w:p w14:paraId="6A306928" w14:textId="77777777" w:rsidR="001769A5" w:rsidRPr="0037122C" w:rsidRDefault="001769A5" w:rsidP="000E4450">
            <w:pPr>
              <w:pStyle w:val="ListParagraph"/>
              <w:numPr>
                <w:ilvl w:val="0"/>
                <w:numId w:val="21"/>
              </w:numPr>
              <w:spacing w:line="240" w:lineRule="auto"/>
              <w:contextualSpacing/>
              <w:jc w:val="both"/>
              <w:rPr>
                <w:rFonts w:ascii="Times New Roman" w:hAnsi="Times New Roman"/>
                <w:bCs/>
                <w:sz w:val="20"/>
                <w:szCs w:val="20"/>
                <w:lang w:eastAsia="sr-Latn-CS"/>
              </w:rPr>
            </w:pPr>
            <w:r w:rsidRPr="0037122C">
              <w:rPr>
                <w:rFonts w:ascii="Times New Roman" w:hAnsi="Times New Roman"/>
                <w:bCs/>
                <w:sz w:val="20"/>
                <w:szCs w:val="20"/>
                <w:lang w:val="sr-Cyrl-CS" w:eastAsia="sr-Latn-CS"/>
              </w:rPr>
              <w:t>предлаже квалитет технологије производа и услуга као и контроле истих;</w:t>
            </w:r>
          </w:p>
          <w:p w14:paraId="5E3F23A8" w14:textId="77777777" w:rsidR="001769A5" w:rsidRPr="0037122C" w:rsidRDefault="001769A5" w:rsidP="000E4450">
            <w:pPr>
              <w:pStyle w:val="ListParagraph"/>
              <w:numPr>
                <w:ilvl w:val="0"/>
                <w:numId w:val="21"/>
              </w:numPr>
              <w:spacing w:line="240" w:lineRule="auto"/>
              <w:contextualSpacing/>
              <w:jc w:val="both"/>
              <w:rPr>
                <w:rFonts w:ascii="Times New Roman" w:hAnsi="Times New Roman"/>
                <w:bCs/>
                <w:sz w:val="20"/>
                <w:szCs w:val="20"/>
                <w:lang w:eastAsia="sr-Latn-CS"/>
              </w:rPr>
            </w:pPr>
            <w:r w:rsidRPr="0037122C">
              <w:rPr>
                <w:rFonts w:ascii="Times New Roman" w:hAnsi="Times New Roman"/>
                <w:bCs/>
                <w:sz w:val="20"/>
                <w:szCs w:val="20"/>
                <w:lang w:val="sr-Cyrl-CS" w:eastAsia="sr-Latn-CS"/>
              </w:rPr>
              <w:t>припрема извештаје о реализованим активностима на комерцијализацији резултата истраживања института;</w:t>
            </w:r>
          </w:p>
          <w:p w14:paraId="3747D519" w14:textId="0501D3ED" w:rsidR="001769A5" w:rsidRPr="0037122C" w:rsidRDefault="001769A5" w:rsidP="000E4450">
            <w:pPr>
              <w:pStyle w:val="ListParagraph"/>
              <w:numPr>
                <w:ilvl w:val="0"/>
                <w:numId w:val="21"/>
              </w:numPr>
              <w:spacing w:line="240" w:lineRule="auto"/>
              <w:contextualSpacing/>
              <w:jc w:val="both"/>
              <w:rPr>
                <w:rFonts w:ascii="Times New Roman" w:hAnsi="Times New Roman"/>
                <w:bCs/>
                <w:sz w:val="20"/>
                <w:szCs w:val="20"/>
                <w:lang w:eastAsia="sr-Latn-CS"/>
              </w:rPr>
            </w:pPr>
            <w:r w:rsidRPr="0037122C">
              <w:rPr>
                <w:rFonts w:ascii="Times New Roman" w:hAnsi="Times New Roman"/>
                <w:bCs/>
                <w:sz w:val="20"/>
                <w:szCs w:val="20"/>
                <w:lang w:val="sr-Cyrl-CS" w:eastAsia="sr-Latn-CS"/>
              </w:rPr>
              <w:t>обезбеђује податке о условима за пласман производа и услуга насталих кроз комерција</w:t>
            </w:r>
            <w:r w:rsidR="002A01B8" w:rsidRPr="0037122C">
              <w:rPr>
                <w:rFonts w:ascii="Times New Roman" w:hAnsi="Times New Roman"/>
                <w:bCs/>
                <w:sz w:val="20"/>
                <w:szCs w:val="20"/>
                <w:lang w:val="sr-Cyrl-CS" w:eastAsia="sr-Latn-CS"/>
              </w:rPr>
              <w:t>лизацију резултата истраживања;</w:t>
            </w:r>
          </w:p>
          <w:p w14:paraId="59C6FD97" w14:textId="77777777" w:rsidR="001769A5" w:rsidRPr="0037122C" w:rsidRDefault="001769A5" w:rsidP="000E4450">
            <w:pPr>
              <w:pStyle w:val="ListParagraph"/>
              <w:numPr>
                <w:ilvl w:val="0"/>
                <w:numId w:val="21"/>
              </w:numPr>
              <w:spacing w:line="240" w:lineRule="auto"/>
              <w:contextualSpacing/>
              <w:jc w:val="both"/>
              <w:rPr>
                <w:rFonts w:ascii="Times New Roman" w:hAnsi="Times New Roman"/>
                <w:bCs/>
                <w:sz w:val="20"/>
                <w:szCs w:val="20"/>
                <w:lang w:eastAsia="sr-Latn-CS"/>
              </w:rPr>
            </w:pPr>
            <w:r w:rsidRPr="0037122C">
              <w:rPr>
                <w:rFonts w:ascii="Times New Roman" w:hAnsi="Times New Roman"/>
                <w:bCs/>
                <w:sz w:val="20"/>
                <w:szCs w:val="20"/>
                <w:lang w:val="sr-Cyrl-CS" w:eastAsia="sr-Latn-CS"/>
              </w:rPr>
              <w:t>организује и контолише њихову даљу комерцијализацију;</w:t>
            </w:r>
          </w:p>
          <w:p w14:paraId="41FB7E12" w14:textId="77777777" w:rsidR="001769A5" w:rsidRPr="0037122C" w:rsidRDefault="001769A5" w:rsidP="000E4450">
            <w:pPr>
              <w:pStyle w:val="ListParagraph"/>
              <w:numPr>
                <w:ilvl w:val="0"/>
                <w:numId w:val="21"/>
              </w:numPr>
              <w:spacing w:line="240" w:lineRule="auto"/>
              <w:contextualSpacing/>
              <w:jc w:val="both"/>
              <w:rPr>
                <w:rFonts w:ascii="Times New Roman" w:hAnsi="Times New Roman"/>
                <w:bCs/>
                <w:sz w:val="20"/>
                <w:szCs w:val="20"/>
                <w:lang w:eastAsia="sr-Latn-CS"/>
              </w:rPr>
            </w:pPr>
            <w:r w:rsidRPr="0037122C">
              <w:rPr>
                <w:rFonts w:ascii="Times New Roman" w:hAnsi="Times New Roman"/>
                <w:bCs/>
                <w:sz w:val="20"/>
                <w:szCs w:val="20"/>
                <w:lang w:val="sr-Cyrl-CS"/>
              </w:rPr>
              <w:t>учествује у анализама пословне активности везаних за комерцијализацију резултата истраживања и друге пословне активности и даје конкретне предлоге за њихову реализцију;</w:t>
            </w:r>
          </w:p>
          <w:p w14:paraId="682047D0" w14:textId="77777777" w:rsidR="001769A5" w:rsidRPr="0037122C" w:rsidRDefault="001769A5" w:rsidP="000E4450">
            <w:pPr>
              <w:pStyle w:val="ListParagraph"/>
              <w:numPr>
                <w:ilvl w:val="0"/>
                <w:numId w:val="21"/>
              </w:numPr>
              <w:spacing w:line="240" w:lineRule="auto"/>
              <w:contextualSpacing/>
              <w:jc w:val="both"/>
              <w:rPr>
                <w:rFonts w:ascii="Times New Roman" w:hAnsi="Times New Roman"/>
                <w:bCs/>
                <w:sz w:val="20"/>
                <w:szCs w:val="20"/>
                <w:lang w:eastAsia="sr-Latn-CS"/>
              </w:rPr>
            </w:pPr>
            <w:r w:rsidRPr="0037122C">
              <w:rPr>
                <w:rFonts w:ascii="Times New Roman" w:hAnsi="Times New Roman"/>
                <w:bCs/>
                <w:sz w:val="20"/>
                <w:szCs w:val="20"/>
                <w:lang w:val="sr-Cyrl-CS" w:eastAsia="sr-Latn-CS"/>
              </w:rPr>
              <w:t>изучава савремене токове у научној области института и организује пројекте ради унапређења и оптимизације делатности института;</w:t>
            </w:r>
          </w:p>
          <w:p w14:paraId="396FD725" w14:textId="77777777" w:rsidR="001769A5" w:rsidRPr="0037122C" w:rsidRDefault="001769A5" w:rsidP="000E4450">
            <w:pPr>
              <w:pStyle w:val="ListParagraph"/>
              <w:numPr>
                <w:ilvl w:val="0"/>
                <w:numId w:val="21"/>
              </w:numPr>
              <w:spacing w:line="240" w:lineRule="auto"/>
              <w:contextualSpacing/>
              <w:jc w:val="both"/>
              <w:rPr>
                <w:rFonts w:ascii="Times New Roman" w:hAnsi="Times New Roman"/>
                <w:bCs/>
                <w:sz w:val="20"/>
                <w:szCs w:val="20"/>
                <w:lang w:eastAsia="sr-Latn-CS"/>
              </w:rPr>
            </w:pPr>
            <w:r w:rsidRPr="0037122C">
              <w:rPr>
                <w:rFonts w:ascii="Times New Roman" w:hAnsi="Times New Roman"/>
                <w:bCs/>
                <w:sz w:val="20"/>
                <w:szCs w:val="20"/>
                <w:lang w:val="sr-Cyrl-CS" w:eastAsia="sr-Latn-CS"/>
              </w:rPr>
              <w:t>организује израду упутстава, образаца и записника везано за реализацију производа и услуга у научној области института</w:t>
            </w:r>
            <w:r w:rsidRPr="0037122C">
              <w:rPr>
                <w:rFonts w:ascii="Times New Roman" w:hAnsi="Times New Roman"/>
                <w:bCs/>
                <w:sz w:val="20"/>
                <w:szCs w:val="20"/>
                <w:lang w:eastAsia="sr-Latn-CS"/>
              </w:rPr>
              <w:t>;</w:t>
            </w:r>
          </w:p>
          <w:p w14:paraId="153BE283" w14:textId="1B7BB427" w:rsidR="001769A5" w:rsidRPr="0037122C" w:rsidRDefault="001769A5" w:rsidP="000E4450">
            <w:pPr>
              <w:pStyle w:val="ListParagraph"/>
              <w:numPr>
                <w:ilvl w:val="0"/>
                <w:numId w:val="21"/>
              </w:numPr>
              <w:spacing w:line="240" w:lineRule="auto"/>
              <w:rPr>
                <w:rFonts w:ascii="Times New Roman" w:eastAsia="Calibri" w:hAnsi="Times New Roman"/>
                <w:noProof/>
                <w:sz w:val="20"/>
                <w:szCs w:val="22"/>
              </w:rPr>
            </w:pPr>
            <w:r w:rsidRPr="0037122C">
              <w:rPr>
                <w:rFonts w:ascii="Times New Roman" w:hAnsi="Times New Roman"/>
                <w:bCs/>
                <w:sz w:val="20"/>
                <w:szCs w:val="20"/>
                <w:lang w:eastAsia="sr-Latn-CS"/>
              </w:rPr>
              <w:t>стара се о уредности вођења евиденција и документације</w:t>
            </w:r>
            <w:r w:rsidRPr="0037122C">
              <w:rPr>
                <w:rFonts w:ascii="Times New Roman" w:hAnsi="Times New Roman"/>
                <w:bCs/>
                <w:sz w:val="20"/>
                <w:szCs w:val="20"/>
                <w:lang w:val="sr-Cyrl-CS" w:eastAsia="sr-Latn-CS"/>
              </w:rPr>
              <w:t xml:space="preserve"> везане за комерцијализацију резултата истраживања из научне области института.</w:t>
            </w:r>
          </w:p>
        </w:tc>
      </w:tr>
      <w:tr w:rsidR="001769A5" w:rsidRPr="00FC309E" w14:paraId="28B93489" w14:textId="77777777" w:rsidTr="00D6160D">
        <w:trPr>
          <w:trHeight w:val="17"/>
          <w:jc w:val="center"/>
        </w:trPr>
        <w:tc>
          <w:tcPr>
            <w:tcW w:w="862" w:type="pct"/>
            <w:tcBorders>
              <w:right w:val="single" w:sz="12" w:space="0" w:color="auto"/>
            </w:tcBorders>
          </w:tcPr>
          <w:p w14:paraId="4389C27E" w14:textId="77777777" w:rsidR="001769A5" w:rsidRPr="00FC309E" w:rsidRDefault="001769A5" w:rsidP="00D6160D">
            <w:pPr>
              <w:spacing w:line="240" w:lineRule="auto"/>
              <w:ind w:left="0" w:firstLine="0"/>
              <w:rPr>
                <w:rFonts w:ascii="Times New Roman" w:eastAsia="Calibri" w:hAnsi="Times New Roman"/>
                <w:noProof/>
                <w:sz w:val="20"/>
                <w:szCs w:val="22"/>
              </w:rPr>
            </w:pPr>
            <w:r w:rsidRPr="00FC309E">
              <w:rPr>
                <w:rFonts w:ascii="Times New Roman" w:eastAsia="Calibri" w:hAnsi="Times New Roman"/>
                <w:noProof/>
                <w:sz w:val="20"/>
                <w:szCs w:val="22"/>
              </w:rPr>
              <w:t>Oбразовање</w:t>
            </w:r>
          </w:p>
        </w:tc>
        <w:tc>
          <w:tcPr>
            <w:tcW w:w="4138" w:type="pct"/>
            <w:tcBorders>
              <w:left w:val="single" w:sz="12" w:space="0" w:color="auto"/>
            </w:tcBorders>
          </w:tcPr>
          <w:p w14:paraId="16F73817" w14:textId="77777777" w:rsidR="001769A5" w:rsidRPr="00FC309E" w:rsidRDefault="001769A5" w:rsidP="00D6160D">
            <w:pPr>
              <w:spacing w:line="240" w:lineRule="auto"/>
              <w:rPr>
                <w:rFonts w:ascii="Times New Roman" w:eastAsia="Calibri" w:hAnsi="Times New Roman"/>
                <w:noProof/>
                <w:sz w:val="20"/>
                <w:szCs w:val="20"/>
                <w:lang w:eastAsia="en-AU"/>
              </w:rPr>
            </w:pPr>
            <w:r w:rsidRPr="00FC309E">
              <w:rPr>
                <w:rFonts w:ascii="Times New Roman" w:eastAsia="Calibri" w:hAnsi="Times New Roman"/>
                <w:noProof/>
                <w:sz w:val="20"/>
                <w:szCs w:val="20"/>
                <w:lang w:eastAsia="en-AU"/>
              </w:rPr>
              <w:t>Високо образовање:</w:t>
            </w:r>
          </w:p>
          <w:p w14:paraId="3486D4A3" w14:textId="3BA1741A" w:rsidR="001769A5" w:rsidRPr="0018197B" w:rsidRDefault="001769A5" w:rsidP="001769A5">
            <w:pPr>
              <w:pStyle w:val="gmail-normalstefbullets1"/>
              <w:numPr>
                <w:ilvl w:val="0"/>
                <w:numId w:val="1"/>
              </w:numPr>
              <w:spacing w:before="0" w:beforeAutospacing="0" w:after="0" w:afterAutospacing="0"/>
              <w:ind w:left="360"/>
              <w:jc w:val="both"/>
              <w:rPr>
                <w:bCs/>
                <w:sz w:val="20"/>
                <w:szCs w:val="20"/>
                <w:lang w:val="sr-Cyrl-RS"/>
              </w:rPr>
            </w:pPr>
            <w:r w:rsidRPr="0018197B">
              <w:rPr>
                <w:bCs/>
                <w:sz w:val="20"/>
                <w:szCs w:val="20"/>
                <w:lang w:val="en-AU"/>
              </w:rPr>
              <w:t xml:space="preserve">на студијама другог степена (мастер академске), по пропису који уређује високо образовање, почев од 10. септембра 2005. </w:t>
            </w:r>
            <w:r w:rsidR="002A01B8">
              <w:rPr>
                <w:bCs/>
                <w:sz w:val="20"/>
                <w:szCs w:val="20"/>
                <w:lang w:val="sr-Cyrl-RS"/>
              </w:rPr>
              <w:t>г</w:t>
            </w:r>
            <w:r w:rsidRPr="0018197B">
              <w:rPr>
                <w:bCs/>
                <w:sz w:val="20"/>
                <w:szCs w:val="20"/>
                <w:lang w:val="en-AU"/>
              </w:rPr>
              <w:t>одине</w:t>
            </w:r>
            <w:r w:rsidR="002A01B8">
              <w:rPr>
                <w:bCs/>
                <w:sz w:val="20"/>
                <w:szCs w:val="20"/>
                <w:lang w:val="sr-Cyrl-RS"/>
              </w:rPr>
              <w:t>;</w:t>
            </w:r>
          </w:p>
          <w:p w14:paraId="33983DCB" w14:textId="77777777" w:rsidR="001769A5" w:rsidRPr="0018197B" w:rsidRDefault="001769A5" w:rsidP="001769A5">
            <w:pPr>
              <w:pStyle w:val="gmail-normalstefbullets1"/>
              <w:spacing w:before="0" w:beforeAutospacing="0" w:after="0" w:afterAutospacing="0"/>
              <w:jc w:val="both"/>
              <w:rPr>
                <w:bCs/>
                <w:sz w:val="20"/>
                <w:szCs w:val="20"/>
                <w:lang w:val="sr-Cyrl-RS"/>
              </w:rPr>
            </w:pPr>
            <w:r w:rsidRPr="0018197B">
              <w:rPr>
                <w:bCs/>
                <w:sz w:val="20"/>
                <w:szCs w:val="20"/>
                <w:lang w:val="sr-Cyrl-RS"/>
              </w:rPr>
              <w:t xml:space="preserve">или </w:t>
            </w:r>
          </w:p>
          <w:p w14:paraId="728760A5" w14:textId="77777777" w:rsidR="001769A5" w:rsidRPr="0018197B" w:rsidRDefault="001769A5" w:rsidP="001769A5">
            <w:pPr>
              <w:pStyle w:val="ListParagraph"/>
              <w:numPr>
                <w:ilvl w:val="0"/>
                <w:numId w:val="1"/>
              </w:numPr>
              <w:spacing w:line="240" w:lineRule="auto"/>
              <w:ind w:left="360"/>
              <w:jc w:val="both"/>
              <w:rPr>
                <w:rFonts w:ascii="Times New Roman" w:hAnsi="Times New Roman"/>
                <w:bCs/>
                <w:sz w:val="20"/>
                <w:szCs w:val="20"/>
              </w:rPr>
            </w:pPr>
            <w:r w:rsidRPr="0018197B">
              <w:rPr>
                <w:rFonts w:ascii="Times New Roman" w:hAnsi="Times New Roman"/>
                <w:bCs/>
                <w:sz w:val="20"/>
                <w:szCs w:val="20"/>
                <w:lang w:val="en-AU"/>
              </w:rPr>
              <w:t xml:space="preserve">на </w:t>
            </w:r>
            <w:r w:rsidRPr="0018197B">
              <w:rPr>
                <w:rFonts w:ascii="Times New Roman" w:hAnsi="Times New Roman"/>
                <w:bCs/>
                <w:sz w:val="20"/>
                <w:szCs w:val="20"/>
                <w:lang w:val="sr-Cyrl-RS"/>
              </w:rPr>
              <w:t xml:space="preserve">студијама првог степена </w:t>
            </w:r>
            <w:r w:rsidRPr="0018197B">
              <w:rPr>
                <w:rFonts w:ascii="Times New Roman" w:hAnsi="Times New Roman"/>
                <w:bCs/>
                <w:sz w:val="20"/>
                <w:szCs w:val="20"/>
              </w:rPr>
              <w:t>(основне академске студије у обиму од најмање 240 ЕСПБ), по пропису који уређује високо образовање почев од 10. септембра 2005. године</w:t>
            </w:r>
            <w:r w:rsidRPr="0018197B">
              <w:rPr>
                <w:rFonts w:ascii="Times New Roman" w:hAnsi="Times New Roman"/>
                <w:bCs/>
                <w:sz w:val="20"/>
                <w:szCs w:val="20"/>
                <w:lang w:val="sr-Cyrl-RS"/>
              </w:rPr>
              <w:t>;</w:t>
            </w:r>
          </w:p>
          <w:p w14:paraId="252F7571" w14:textId="0B784FC5" w:rsidR="001769A5" w:rsidRPr="001769A5" w:rsidRDefault="001769A5" w:rsidP="000E4450">
            <w:pPr>
              <w:pStyle w:val="NormalStefbullets1"/>
              <w:numPr>
                <w:ilvl w:val="0"/>
                <w:numId w:val="64"/>
              </w:numPr>
              <w:jc w:val="both"/>
              <w:rPr>
                <w:bCs/>
              </w:rPr>
            </w:pPr>
            <w:r w:rsidRPr="0018197B">
              <w:rPr>
                <w:bCs/>
              </w:rPr>
              <w:t>основним студијама у трајању од најмање четири године, по пропису који је уређивао високо образовањ</w:t>
            </w:r>
            <w:r w:rsidR="002A01B8">
              <w:rPr>
                <w:bCs/>
              </w:rPr>
              <w:t xml:space="preserve">е до 10. септембра 2005. </w:t>
            </w:r>
            <w:r w:rsidR="002A01B8">
              <w:rPr>
                <w:bCs/>
                <w:lang w:val="sr-Cyrl-RS"/>
              </w:rPr>
              <w:t>г</w:t>
            </w:r>
            <w:r w:rsidR="002A01B8">
              <w:rPr>
                <w:bCs/>
              </w:rPr>
              <w:t>одине</w:t>
            </w:r>
            <w:r w:rsidR="002A01B8">
              <w:rPr>
                <w:bCs/>
                <w:lang w:val="sr-Cyrl-RS"/>
              </w:rPr>
              <w:t>.</w:t>
            </w:r>
          </w:p>
        </w:tc>
      </w:tr>
      <w:tr w:rsidR="001769A5" w:rsidRPr="00FC309E" w14:paraId="2D94FD62" w14:textId="77777777" w:rsidTr="00D6160D">
        <w:trPr>
          <w:trHeight w:val="379"/>
          <w:jc w:val="center"/>
        </w:trPr>
        <w:tc>
          <w:tcPr>
            <w:tcW w:w="862" w:type="pct"/>
            <w:tcBorders>
              <w:right w:val="single" w:sz="12" w:space="0" w:color="auto"/>
            </w:tcBorders>
          </w:tcPr>
          <w:p w14:paraId="6421465B" w14:textId="77777777" w:rsidR="001769A5" w:rsidRPr="00FC309E" w:rsidRDefault="001769A5" w:rsidP="00D6160D">
            <w:pPr>
              <w:spacing w:line="240" w:lineRule="auto"/>
              <w:ind w:left="0" w:firstLine="0"/>
              <w:rPr>
                <w:rFonts w:ascii="Times New Roman" w:eastAsia="Calibri" w:hAnsi="Times New Roman"/>
                <w:noProof/>
                <w:sz w:val="20"/>
                <w:szCs w:val="22"/>
              </w:rPr>
            </w:pPr>
            <w:r w:rsidRPr="00FC309E">
              <w:rPr>
                <w:rFonts w:ascii="Times New Roman" w:eastAsia="Calibri" w:hAnsi="Times New Roman"/>
                <w:noProof/>
                <w:sz w:val="20"/>
                <w:szCs w:val="22"/>
              </w:rPr>
              <w:t>Додатна знања / испити / радно искуство</w:t>
            </w:r>
          </w:p>
        </w:tc>
        <w:tc>
          <w:tcPr>
            <w:tcW w:w="4138" w:type="pct"/>
            <w:tcBorders>
              <w:left w:val="single" w:sz="12" w:space="0" w:color="auto"/>
            </w:tcBorders>
          </w:tcPr>
          <w:p w14:paraId="4E090699" w14:textId="77777777" w:rsidR="001769A5" w:rsidRPr="001769A5" w:rsidRDefault="001769A5" w:rsidP="001769A5">
            <w:pPr>
              <w:tabs>
                <w:tab w:val="left" w:pos="340"/>
              </w:tabs>
              <w:spacing w:line="240" w:lineRule="auto"/>
              <w:rPr>
                <w:rFonts w:ascii="Times New Roman" w:hAnsi="Times New Roman"/>
                <w:noProof/>
                <w:sz w:val="20"/>
                <w:szCs w:val="20"/>
                <w:lang w:val="en-AU" w:eastAsia="en-AU"/>
              </w:rPr>
            </w:pPr>
            <w:r w:rsidRPr="001769A5">
              <w:rPr>
                <w:rFonts w:ascii="Times New Roman" w:hAnsi="Times New Roman"/>
                <w:noProof/>
                <w:sz w:val="20"/>
                <w:szCs w:val="20"/>
                <w:lang w:val="en-AU" w:eastAsia="en-AU"/>
              </w:rPr>
              <w:t>-</w:t>
            </w:r>
            <w:r w:rsidRPr="001769A5">
              <w:rPr>
                <w:rFonts w:ascii="Times New Roman" w:hAnsi="Times New Roman"/>
                <w:noProof/>
                <w:sz w:val="20"/>
                <w:szCs w:val="20"/>
                <w:lang w:val="en-AU" w:eastAsia="en-AU"/>
              </w:rPr>
              <w:tab/>
              <w:t>знање рада на рачунару;</w:t>
            </w:r>
          </w:p>
          <w:p w14:paraId="264B309F" w14:textId="1A1F3211" w:rsidR="001769A5" w:rsidRPr="00FC309E" w:rsidRDefault="001769A5" w:rsidP="001769A5">
            <w:pPr>
              <w:spacing w:line="240" w:lineRule="auto"/>
              <w:rPr>
                <w:rFonts w:ascii="Times New Roman" w:hAnsi="Times New Roman"/>
                <w:noProof/>
                <w:sz w:val="20"/>
                <w:szCs w:val="20"/>
                <w:lang w:val="en-AU" w:eastAsia="en-AU"/>
              </w:rPr>
            </w:pPr>
            <w:r>
              <w:rPr>
                <w:rFonts w:ascii="Times New Roman" w:hAnsi="Times New Roman"/>
                <w:noProof/>
                <w:sz w:val="20"/>
                <w:szCs w:val="20"/>
                <w:lang w:val="en-AU" w:eastAsia="en-AU"/>
              </w:rPr>
              <w:t>-</w:t>
            </w:r>
            <w:r>
              <w:rPr>
                <w:rFonts w:ascii="Times New Roman" w:hAnsi="Times New Roman"/>
                <w:noProof/>
                <w:sz w:val="20"/>
                <w:szCs w:val="20"/>
                <w:lang w:val="sr-Cyrl-RS" w:eastAsia="en-AU"/>
              </w:rPr>
              <w:t xml:space="preserve">     </w:t>
            </w:r>
            <w:r w:rsidR="00067DC0">
              <w:rPr>
                <w:rFonts w:ascii="Times New Roman" w:hAnsi="Times New Roman"/>
                <w:noProof/>
                <w:sz w:val="20"/>
                <w:szCs w:val="20"/>
                <w:lang w:val="en-AU" w:eastAsia="en-AU"/>
              </w:rPr>
              <w:t>најмање три године</w:t>
            </w:r>
            <w:r w:rsidRPr="001769A5">
              <w:rPr>
                <w:rFonts w:ascii="Times New Roman" w:hAnsi="Times New Roman"/>
                <w:noProof/>
                <w:sz w:val="20"/>
                <w:szCs w:val="20"/>
                <w:lang w:val="en-AU" w:eastAsia="en-AU"/>
              </w:rPr>
              <w:t xml:space="preserve"> радног искуства у захтеваној струци.</w:t>
            </w:r>
          </w:p>
        </w:tc>
      </w:tr>
    </w:tbl>
    <w:p w14:paraId="12214114" w14:textId="2AB6BBDD" w:rsidR="00E174F8" w:rsidRDefault="00E174F8" w:rsidP="0018197B">
      <w:pPr>
        <w:ind w:left="0" w:firstLine="0"/>
        <w:rPr>
          <w:rFonts w:ascii="Times New Roman" w:hAnsi="Times New Roman"/>
          <w:bCs/>
          <w:noProof/>
          <w:sz w:val="20"/>
          <w:szCs w:val="20"/>
          <w:lang w:val="ru-RU" w:eastAsia="en-AU"/>
        </w:rPr>
      </w:pPr>
    </w:p>
    <w:tbl>
      <w:tblPr>
        <w:tblW w:w="9360" w:type="dxa"/>
        <w:jc w:val="center"/>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CellMar>
          <w:top w:w="113" w:type="dxa"/>
          <w:left w:w="85" w:type="dxa"/>
          <w:bottom w:w="113" w:type="dxa"/>
          <w:right w:w="85" w:type="dxa"/>
        </w:tblCellMar>
        <w:tblLook w:val="00A0" w:firstRow="1" w:lastRow="0" w:firstColumn="1" w:lastColumn="0" w:noHBand="0" w:noVBand="0"/>
      </w:tblPr>
      <w:tblGrid>
        <w:gridCol w:w="1614"/>
        <w:gridCol w:w="7746"/>
      </w:tblGrid>
      <w:tr w:rsidR="005D001C" w:rsidRPr="008F4A68" w14:paraId="718D78C2" w14:textId="77777777" w:rsidTr="00545447">
        <w:trPr>
          <w:trHeight w:val="201"/>
          <w:tblHeader/>
          <w:jc w:val="center"/>
        </w:trPr>
        <w:tc>
          <w:tcPr>
            <w:tcW w:w="862" w:type="pct"/>
            <w:tcBorders>
              <w:bottom w:val="single" w:sz="2" w:space="0" w:color="auto"/>
              <w:right w:val="single" w:sz="12" w:space="0" w:color="auto"/>
            </w:tcBorders>
          </w:tcPr>
          <w:p w14:paraId="0179EE80" w14:textId="642905E0" w:rsidR="005D001C" w:rsidRPr="008F4A68" w:rsidRDefault="005D001C" w:rsidP="00545447">
            <w:pPr>
              <w:spacing w:line="240" w:lineRule="auto"/>
              <w:rPr>
                <w:rFonts w:ascii="Times New Roman" w:eastAsia="Calibri" w:hAnsi="Times New Roman" w:cs="Arial"/>
                <w:bCs/>
                <w:noProof/>
                <w:color w:val="5B9BD5"/>
                <w:spacing w:val="40"/>
                <w:sz w:val="24"/>
                <w:szCs w:val="36"/>
                <w:lang w:val="sr-Cyrl-RS"/>
              </w:rPr>
            </w:pPr>
            <w:r>
              <w:rPr>
                <w:rFonts w:ascii="Times New Roman" w:eastAsia="Calibri" w:hAnsi="Times New Roman" w:cs="Arial"/>
                <w:bCs/>
                <w:noProof/>
                <w:spacing w:val="40"/>
                <w:sz w:val="24"/>
                <w:szCs w:val="36"/>
                <w:lang w:val="sr-Cyrl-RS"/>
              </w:rPr>
              <w:lastRenderedPageBreak/>
              <w:t>4</w:t>
            </w:r>
            <w:r w:rsidRPr="008F4A68">
              <w:rPr>
                <w:rFonts w:ascii="Times New Roman" w:eastAsia="Calibri" w:hAnsi="Times New Roman" w:cs="Arial"/>
                <w:bCs/>
                <w:noProof/>
                <w:spacing w:val="40"/>
                <w:sz w:val="24"/>
                <w:szCs w:val="36"/>
                <w:lang w:val="sr-Cyrl-RS"/>
              </w:rPr>
              <w:t>.</w:t>
            </w:r>
          </w:p>
        </w:tc>
        <w:tc>
          <w:tcPr>
            <w:tcW w:w="4138" w:type="pct"/>
            <w:vMerge w:val="restart"/>
            <w:tcBorders>
              <w:left w:val="single" w:sz="12" w:space="0" w:color="auto"/>
            </w:tcBorders>
            <w:vAlign w:val="center"/>
          </w:tcPr>
          <w:p w14:paraId="3DBF5E32" w14:textId="77777777" w:rsidR="005D001C" w:rsidRPr="008F4A68" w:rsidRDefault="005D001C" w:rsidP="00545447">
            <w:pPr>
              <w:spacing w:line="240" w:lineRule="auto"/>
              <w:outlineLvl w:val="0"/>
              <w:rPr>
                <w:rFonts w:ascii="Times New Roman" w:hAnsi="Times New Roman"/>
                <w:caps/>
                <w:noProof/>
                <w:sz w:val="24"/>
                <w:szCs w:val="24"/>
                <w:lang w:val="sr-Cyrl-RS" w:eastAsia="en-AU"/>
              </w:rPr>
            </w:pPr>
            <w:r>
              <w:rPr>
                <w:rFonts w:ascii="Times New Roman" w:hAnsi="Times New Roman"/>
                <w:caps/>
                <w:noProof/>
                <w:sz w:val="24"/>
                <w:szCs w:val="24"/>
                <w:lang w:val="sr-Cyrl-RS" w:eastAsia="en-AU"/>
              </w:rPr>
              <w:t>Руководилац ОДЕЉЕЊА/ОДСЕКА</w:t>
            </w:r>
          </w:p>
        </w:tc>
      </w:tr>
      <w:tr w:rsidR="005D001C" w:rsidRPr="008F4A68" w14:paraId="006EB493" w14:textId="77777777" w:rsidTr="00545447">
        <w:trPr>
          <w:trHeight w:val="20"/>
          <w:tblHeader/>
          <w:jc w:val="center"/>
        </w:trPr>
        <w:tc>
          <w:tcPr>
            <w:tcW w:w="862" w:type="pct"/>
            <w:tcBorders>
              <w:top w:val="single" w:sz="2" w:space="0" w:color="auto"/>
              <w:right w:val="single" w:sz="12" w:space="0" w:color="auto"/>
            </w:tcBorders>
          </w:tcPr>
          <w:p w14:paraId="5B5E928D" w14:textId="77777777" w:rsidR="005D001C" w:rsidRPr="008F4A68" w:rsidRDefault="005D001C" w:rsidP="00545447">
            <w:pPr>
              <w:spacing w:line="240" w:lineRule="auto"/>
              <w:rPr>
                <w:rFonts w:ascii="Times New Roman" w:eastAsia="Calibri" w:hAnsi="Times New Roman"/>
                <w:noProof/>
                <w:sz w:val="20"/>
              </w:rPr>
            </w:pPr>
            <w:r w:rsidRPr="008F4A68">
              <w:rPr>
                <w:rFonts w:ascii="Times New Roman" w:eastAsia="Calibri" w:hAnsi="Times New Roman"/>
                <w:noProof/>
                <w:sz w:val="20"/>
              </w:rPr>
              <w:t>Назив радног места</w:t>
            </w:r>
          </w:p>
        </w:tc>
        <w:tc>
          <w:tcPr>
            <w:tcW w:w="4138" w:type="pct"/>
            <w:vMerge/>
            <w:tcBorders>
              <w:left w:val="single" w:sz="12" w:space="0" w:color="auto"/>
            </w:tcBorders>
            <w:vAlign w:val="center"/>
          </w:tcPr>
          <w:p w14:paraId="56291099" w14:textId="77777777" w:rsidR="005D001C" w:rsidRPr="008F4A68" w:rsidRDefault="005D001C" w:rsidP="00545447">
            <w:pPr>
              <w:spacing w:line="240" w:lineRule="auto"/>
              <w:rPr>
                <w:rFonts w:ascii="Times New Roman" w:eastAsia="Calibri" w:hAnsi="Times New Roman"/>
                <w:bCs/>
                <w:caps/>
                <w:sz w:val="24"/>
                <w:szCs w:val="26"/>
              </w:rPr>
            </w:pPr>
          </w:p>
        </w:tc>
      </w:tr>
      <w:tr w:rsidR="005D001C" w:rsidRPr="008F4A68" w14:paraId="7E60AB0F" w14:textId="77777777" w:rsidTr="00545447">
        <w:trPr>
          <w:trHeight w:val="3655"/>
          <w:jc w:val="center"/>
        </w:trPr>
        <w:tc>
          <w:tcPr>
            <w:tcW w:w="862" w:type="pct"/>
            <w:tcBorders>
              <w:right w:val="single" w:sz="12" w:space="0" w:color="auto"/>
            </w:tcBorders>
          </w:tcPr>
          <w:p w14:paraId="3212099A" w14:textId="77777777" w:rsidR="005D001C" w:rsidRPr="008F4A68" w:rsidRDefault="005D001C" w:rsidP="00545447">
            <w:pPr>
              <w:spacing w:line="240" w:lineRule="auto"/>
              <w:rPr>
                <w:rFonts w:ascii="Times New Roman" w:eastAsia="Calibri" w:hAnsi="Times New Roman"/>
                <w:noProof/>
                <w:sz w:val="20"/>
              </w:rPr>
            </w:pPr>
            <w:r w:rsidRPr="008F4A68">
              <w:rPr>
                <w:rFonts w:ascii="Times New Roman" w:eastAsia="Calibri" w:hAnsi="Times New Roman"/>
                <w:noProof/>
                <w:sz w:val="20"/>
              </w:rPr>
              <w:t>Општи / типични опис посла</w:t>
            </w:r>
          </w:p>
        </w:tc>
        <w:tc>
          <w:tcPr>
            <w:tcW w:w="4138" w:type="pct"/>
            <w:tcBorders>
              <w:left w:val="single" w:sz="12" w:space="0" w:color="auto"/>
            </w:tcBorders>
          </w:tcPr>
          <w:p w14:paraId="79071423" w14:textId="77777777" w:rsidR="005D001C" w:rsidRPr="00982B47" w:rsidRDefault="005D001C" w:rsidP="00545447">
            <w:pPr>
              <w:pStyle w:val="ListParagraph"/>
              <w:numPr>
                <w:ilvl w:val="0"/>
                <w:numId w:val="144"/>
              </w:numPr>
              <w:spacing w:line="240" w:lineRule="auto"/>
              <w:contextualSpacing/>
              <w:jc w:val="both"/>
              <w:rPr>
                <w:rFonts w:ascii="Times New Roman" w:hAnsi="Times New Roman"/>
                <w:sz w:val="20"/>
                <w:szCs w:val="20"/>
                <w:lang w:val="sr-Cyrl-CS"/>
              </w:rPr>
            </w:pPr>
            <w:r w:rsidRPr="00982B47">
              <w:rPr>
                <w:rFonts w:ascii="Times New Roman" w:hAnsi="Times New Roman"/>
                <w:sz w:val="20"/>
                <w:szCs w:val="20"/>
                <w:lang w:val="sr-Cyrl-CS"/>
              </w:rPr>
              <w:t>организује рад запослених одељења/одсека и</w:t>
            </w:r>
            <w:r w:rsidRPr="00982B47">
              <w:rPr>
                <w:rFonts w:ascii="Times New Roman" w:hAnsi="Times New Roman"/>
                <w:sz w:val="20"/>
                <w:szCs w:val="20"/>
              </w:rPr>
              <w:t xml:space="preserve"> прати и контролише извршење </w:t>
            </w:r>
            <w:r w:rsidRPr="00982B47">
              <w:rPr>
                <w:rFonts w:ascii="Times New Roman" w:hAnsi="Times New Roman"/>
                <w:sz w:val="20"/>
                <w:szCs w:val="20"/>
                <w:lang w:val="sr-Cyrl-CS"/>
              </w:rPr>
              <w:t>свих послова у одељењу/одсеку;</w:t>
            </w:r>
          </w:p>
          <w:p w14:paraId="1F9C7B17" w14:textId="77777777" w:rsidR="005D001C" w:rsidRPr="00982B47" w:rsidRDefault="005D001C" w:rsidP="00545447">
            <w:pPr>
              <w:pStyle w:val="ListParagraph"/>
              <w:numPr>
                <w:ilvl w:val="0"/>
                <w:numId w:val="144"/>
              </w:numPr>
              <w:spacing w:line="240" w:lineRule="auto"/>
              <w:contextualSpacing/>
              <w:jc w:val="both"/>
              <w:rPr>
                <w:rFonts w:ascii="Times New Roman" w:hAnsi="Times New Roman"/>
                <w:sz w:val="20"/>
                <w:szCs w:val="20"/>
                <w:lang w:val="sr-Cyrl-CS"/>
              </w:rPr>
            </w:pPr>
            <w:r w:rsidRPr="00982B47">
              <w:rPr>
                <w:rFonts w:ascii="Times New Roman" w:hAnsi="Times New Roman"/>
                <w:sz w:val="20"/>
                <w:szCs w:val="20"/>
                <w:lang w:val="sr-Cyrl-CS"/>
              </w:rPr>
              <w:t>предлаже програм и план рада одељења/одсека;</w:t>
            </w:r>
          </w:p>
          <w:p w14:paraId="512AE0AB" w14:textId="77777777" w:rsidR="005D001C" w:rsidRPr="00982B47" w:rsidRDefault="005D001C" w:rsidP="00545447">
            <w:pPr>
              <w:pStyle w:val="ListParagraph"/>
              <w:numPr>
                <w:ilvl w:val="0"/>
                <w:numId w:val="144"/>
              </w:numPr>
              <w:spacing w:line="240" w:lineRule="auto"/>
              <w:contextualSpacing/>
              <w:jc w:val="both"/>
              <w:rPr>
                <w:rFonts w:ascii="Times New Roman" w:hAnsi="Times New Roman"/>
                <w:sz w:val="20"/>
                <w:szCs w:val="20"/>
                <w:lang w:val="sr-Cyrl-CS" w:eastAsia="sr-Latn-CS"/>
              </w:rPr>
            </w:pPr>
            <w:r w:rsidRPr="00982B47">
              <w:rPr>
                <w:rFonts w:ascii="Times New Roman" w:hAnsi="Times New Roman"/>
                <w:sz w:val="20"/>
                <w:szCs w:val="20"/>
                <w:lang w:val="sr-Cyrl-CS" w:eastAsia="sr-Latn-CS"/>
              </w:rPr>
              <w:t>о</w:t>
            </w:r>
            <w:r w:rsidRPr="00982B47">
              <w:rPr>
                <w:rFonts w:ascii="Times New Roman" w:hAnsi="Times New Roman"/>
                <w:sz w:val="20"/>
                <w:szCs w:val="20"/>
                <w:lang w:eastAsia="sr-Latn-CS"/>
              </w:rPr>
              <w:t>рганиз</w:t>
            </w:r>
            <w:r w:rsidRPr="00982B47">
              <w:rPr>
                <w:rFonts w:ascii="Times New Roman" w:hAnsi="Times New Roman"/>
                <w:sz w:val="20"/>
                <w:szCs w:val="20"/>
                <w:lang w:val="sr-Cyrl-RS" w:eastAsia="sr-Latn-CS"/>
              </w:rPr>
              <w:t>ује</w:t>
            </w:r>
            <w:r w:rsidRPr="00982B47">
              <w:rPr>
                <w:rFonts w:ascii="Times New Roman" w:hAnsi="Times New Roman"/>
                <w:sz w:val="20"/>
                <w:szCs w:val="20"/>
                <w:lang w:eastAsia="sr-Latn-CS"/>
              </w:rPr>
              <w:t>, координ</w:t>
            </w:r>
            <w:r w:rsidRPr="00982B47">
              <w:rPr>
                <w:rFonts w:ascii="Times New Roman" w:hAnsi="Times New Roman"/>
                <w:sz w:val="20"/>
                <w:szCs w:val="20"/>
                <w:lang w:val="sr-Cyrl-RS" w:eastAsia="sr-Latn-CS"/>
              </w:rPr>
              <w:t>ира</w:t>
            </w:r>
            <w:r w:rsidRPr="00982B47">
              <w:rPr>
                <w:rFonts w:ascii="Times New Roman" w:hAnsi="Times New Roman"/>
                <w:sz w:val="20"/>
                <w:szCs w:val="20"/>
                <w:lang w:eastAsia="sr-Latn-CS"/>
              </w:rPr>
              <w:t xml:space="preserve"> и изра</w:t>
            </w:r>
            <w:r w:rsidRPr="00982B47">
              <w:rPr>
                <w:rFonts w:ascii="Times New Roman" w:hAnsi="Times New Roman"/>
                <w:sz w:val="20"/>
                <w:szCs w:val="20"/>
                <w:lang w:val="sr-Cyrl-RS" w:eastAsia="sr-Latn-CS"/>
              </w:rPr>
              <w:t>ђује</w:t>
            </w:r>
            <w:r w:rsidRPr="00982B47">
              <w:rPr>
                <w:rFonts w:ascii="Times New Roman" w:hAnsi="Times New Roman"/>
                <w:sz w:val="20"/>
                <w:szCs w:val="20"/>
                <w:lang w:eastAsia="sr-Latn-CS"/>
              </w:rPr>
              <w:t xml:space="preserve"> предлог</w:t>
            </w:r>
            <w:r w:rsidRPr="00982B47">
              <w:rPr>
                <w:rFonts w:ascii="Times New Roman" w:hAnsi="Times New Roman"/>
                <w:sz w:val="20"/>
                <w:szCs w:val="20"/>
                <w:lang w:val="sr-Cyrl-RS" w:eastAsia="sr-Latn-CS"/>
              </w:rPr>
              <w:t>е</w:t>
            </w:r>
            <w:r w:rsidRPr="00982B47">
              <w:rPr>
                <w:rFonts w:ascii="Times New Roman" w:hAnsi="Times New Roman"/>
                <w:sz w:val="20"/>
                <w:szCs w:val="20"/>
                <w:lang w:eastAsia="sr-Latn-CS"/>
              </w:rPr>
              <w:t xml:space="preserve"> садржаја </w:t>
            </w:r>
            <w:r w:rsidRPr="00982B47">
              <w:rPr>
                <w:rFonts w:ascii="Times New Roman" w:hAnsi="Times New Roman"/>
                <w:sz w:val="20"/>
                <w:szCs w:val="20"/>
                <w:lang w:val="sr-Cyrl-RS" w:eastAsia="sr-Latn-CS"/>
              </w:rPr>
              <w:t xml:space="preserve">научних </w:t>
            </w:r>
            <w:r w:rsidRPr="00982B47">
              <w:rPr>
                <w:rFonts w:ascii="Times New Roman" w:hAnsi="Times New Roman"/>
                <w:sz w:val="20"/>
                <w:szCs w:val="20"/>
                <w:lang w:eastAsia="sr-Latn-CS"/>
              </w:rPr>
              <w:t>пројеката по конкурсима</w:t>
            </w:r>
            <w:r w:rsidRPr="00982B47">
              <w:rPr>
                <w:rFonts w:ascii="Times New Roman" w:hAnsi="Times New Roman"/>
                <w:sz w:val="20"/>
                <w:szCs w:val="20"/>
                <w:lang w:val="sr-Cyrl-RS" w:eastAsia="sr-Latn-CS"/>
              </w:rPr>
              <w:t>;</w:t>
            </w:r>
          </w:p>
          <w:p w14:paraId="74F9EC9D" w14:textId="77777777" w:rsidR="005D001C" w:rsidRPr="00982B47" w:rsidRDefault="005D001C" w:rsidP="00545447">
            <w:pPr>
              <w:pStyle w:val="ListParagraph"/>
              <w:numPr>
                <w:ilvl w:val="0"/>
                <w:numId w:val="144"/>
              </w:numPr>
              <w:spacing w:line="240" w:lineRule="auto"/>
              <w:contextualSpacing/>
              <w:jc w:val="both"/>
              <w:rPr>
                <w:rFonts w:ascii="Times New Roman" w:hAnsi="Times New Roman"/>
                <w:sz w:val="20"/>
                <w:szCs w:val="20"/>
                <w:lang w:val="sr-Cyrl-CS"/>
              </w:rPr>
            </w:pPr>
            <w:r w:rsidRPr="00982B47">
              <w:rPr>
                <w:rFonts w:ascii="Times New Roman" w:hAnsi="Times New Roman"/>
                <w:sz w:val="20"/>
                <w:szCs w:val="20"/>
                <w:lang w:val="sr-Cyrl-CS"/>
              </w:rPr>
              <w:t>стара се о реализацији програма научноистраживачког и стручног рада и програма развоја научноистраживачког подмлатка;</w:t>
            </w:r>
          </w:p>
          <w:p w14:paraId="32F743D7" w14:textId="77777777" w:rsidR="005D001C" w:rsidRPr="00982B47" w:rsidRDefault="005D001C" w:rsidP="00545447">
            <w:pPr>
              <w:pStyle w:val="ListParagraph"/>
              <w:numPr>
                <w:ilvl w:val="0"/>
                <w:numId w:val="144"/>
              </w:numPr>
              <w:spacing w:line="240" w:lineRule="auto"/>
              <w:contextualSpacing/>
              <w:jc w:val="both"/>
              <w:rPr>
                <w:rFonts w:ascii="Times New Roman" w:hAnsi="Times New Roman"/>
                <w:sz w:val="20"/>
                <w:szCs w:val="20"/>
                <w:lang w:val="sr-Cyrl-CS" w:eastAsia="sr-Latn-CS"/>
              </w:rPr>
            </w:pPr>
            <w:r w:rsidRPr="00982B47">
              <w:rPr>
                <w:rFonts w:ascii="Times New Roman" w:hAnsi="Times New Roman"/>
                <w:sz w:val="20"/>
                <w:szCs w:val="20"/>
                <w:lang w:val="sr-Cyrl-RS" w:eastAsia="sr-Latn-CS"/>
              </w:rPr>
              <w:t>врши о</w:t>
            </w:r>
            <w:r w:rsidRPr="00982B47">
              <w:rPr>
                <w:rFonts w:ascii="Times New Roman" w:hAnsi="Times New Roman"/>
                <w:sz w:val="20"/>
                <w:szCs w:val="20"/>
                <w:lang w:eastAsia="sr-Latn-CS"/>
              </w:rPr>
              <w:t>брад</w:t>
            </w:r>
            <w:r w:rsidRPr="00982B47">
              <w:rPr>
                <w:rFonts w:ascii="Times New Roman" w:hAnsi="Times New Roman"/>
                <w:sz w:val="20"/>
                <w:szCs w:val="20"/>
                <w:lang w:val="sr-Cyrl-RS" w:eastAsia="sr-Latn-CS"/>
              </w:rPr>
              <w:t>у</w:t>
            </w:r>
            <w:r w:rsidRPr="00982B47">
              <w:rPr>
                <w:rFonts w:ascii="Times New Roman" w:hAnsi="Times New Roman"/>
                <w:sz w:val="20"/>
                <w:szCs w:val="20"/>
                <w:lang w:eastAsia="sr-Latn-CS"/>
              </w:rPr>
              <w:t xml:space="preserve"> и аналлиз</w:t>
            </w:r>
            <w:r w:rsidRPr="00982B47">
              <w:rPr>
                <w:rFonts w:ascii="Times New Roman" w:hAnsi="Times New Roman"/>
                <w:sz w:val="20"/>
                <w:szCs w:val="20"/>
                <w:lang w:val="sr-Cyrl-RS" w:eastAsia="sr-Latn-CS"/>
              </w:rPr>
              <w:t>у</w:t>
            </w:r>
            <w:r w:rsidRPr="00982B47">
              <w:rPr>
                <w:rFonts w:ascii="Times New Roman" w:hAnsi="Times New Roman"/>
                <w:sz w:val="20"/>
                <w:szCs w:val="20"/>
                <w:lang w:eastAsia="sr-Latn-CS"/>
              </w:rPr>
              <w:t xml:space="preserve"> резултата </w:t>
            </w:r>
            <w:r w:rsidRPr="00982B47">
              <w:rPr>
                <w:rFonts w:ascii="Times New Roman" w:hAnsi="Times New Roman"/>
                <w:sz w:val="20"/>
                <w:szCs w:val="20"/>
                <w:lang w:val="sr-Cyrl-RS" w:eastAsia="sr-Latn-CS"/>
              </w:rPr>
              <w:t xml:space="preserve">истраживања и </w:t>
            </w:r>
            <w:r w:rsidRPr="00982B47">
              <w:rPr>
                <w:rFonts w:ascii="Times New Roman" w:hAnsi="Times New Roman"/>
                <w:sz w:val="20"/>
                <w:szCs w:val="20"/>
                <w:lang w:eastAsia="sr-Latn-CS"/>
              </w:rPr>
              <w:t xml:space="preserve">припрема </w:t>
            </w:r>
            <w:r w:rsidRPr="00982B47">
              <w:rPr>
                <w:rFonts w:ascii="Times New Roman" w:hAnsi="Times New Roman"/>
                <w:sz w:val="20"/>
                <w:szCs w:val="20"/>
                <w:lang w:val="sr-Cyrl-RS" w:eastAsia="sr-Latn-CS"/>
              </w:rPr>
              <w:t xml:space="preserve">их </w:t>
            </w:r>
            <w:r w:rsidRPr="00982B47">
              <w:rPr>
                <w:rFonts w:ascii="Times New Roman" w:hAnsi="Times New Roman"/>
                <w:sz w:val="20"/>
                <w:szCs w:val="20"/>
                <w:lang w:eastAsia="sr-Latn-CS"/>
              </w:rPr>
              <w:t>за публиковање</w:t>
            </w:r>
            <w:r w:rsidRPr="00982B47">
              <w:rPr>
                <w:rFonts w:ascii="Times New Roman" w:hAnsi="Times New Roman"/>
                <w:sz w:val="20"/>
                <w:szCs w:val="20"/>
                <w:lang w:val="sr-Cyrl-RS" w:eastAsia="sr-Latn-CS"/>
              </w:rPr>
              <w:t>;</w:t>
            </w:r>
          </w:p>
          <w:p w14:paraId="52F24BDF" w14:textId="77777777" w:rsidR="005D001C" w:rsidRPr="00982B47" w:rsidRDefault="005D001C" w:rsidP="00545447">
            <w:pPr>
              <w:pStyle w:val="ListParagraph"/>
              <w:numPr>
                <w:ilvl w:val="0"/>
                <w:numId w:val="144"/>
              </w:numPr>
              <w:spacing w:line="240" w:lineRule="auto"/>
              <w:contextualSpacing/>
              <w:jc w:val="both"/>
              <w:rPr>
                <w:rFonts w:ascii="Times New Roman" w:hAnsi="Times New Roman"/>
                <w:sz w:val="20"/>
                <w:szCs w:val="20"/>
                <w:lang w:val="sr-Cyrl-CS" w:eastAsia="sr-Latn-CS"/>
              </w:rPr>
            </w:pPr>
            <w:r w:rsidRPr="00982B47">
              <w:rPr>
                <w:rFonts w:ascii="Times New Roman" w:hAnsi="Times New Roman"/>
                <w:sz w:val="20"/>
                <w:szCs w:val="20"/>
                <w:lang w:val="sr-Cyrl-RS" w:eastAsia="sr-Latn-CS"/>
              </w:rPr>
              <w:t xml:space="preserve">припрема </w:t>
            </w:r>
            <w:r w:rsidRPr="00982B47">
              <w:rPr>
                <w:rFonts w:ascii="Times New Roman" w:hAnsi="Times New Roman"/>
                <w:sz w:val="20"/>
                <w:szCs w:val="20"/>
                <w:lang w:eastAsia="sr-Latn-CS"/>
              </w:rPr>
              <w:t>програм</w:t>
            </w:r>
            <w:r w:rsidRPr="00982B47">
              <w:rPr>
                <w:rFonts w:ascii="Times New Roman" w:hAnsi="Times New Roman"/>
                <w:sz w:val="20"/>
                <w:szCs w:val="20"/>
                <w:lang w:val="sr-Cyrl-RS" w:eastAsia="sr-Latn-CS"/>
              </w:rPr>
              <w:t>е</w:t>
            </w:r>
            <w:r w:rsidRPr="00982B47">
              <w:rPr>
                <w:rFonts w:ascii="Times New Roman" w:hAnsi="Times New Roman"/>
                <w:sz w:val="20"/>
                <w:szCs w:val="20"/>
                <w:lang w:eastAsia="sr-Latn-CS"/>
              </w:rPr>
              <w:t xml:space="preserve"> сарадње са научним и другим установама у земљи и иностранству</w:t>
            </w:r>
            <w:r w:rsidRPr="00982B47">
              <w:rPr>
                <w:rFonts w:ascii="Times New Roman" w:hAnsi="Times New Roman"/>
                <w:sz w:val="20"/>
                <w:szCs w:val="20"/>
                <w:lang w:val="sr-Cyrl-RS" w:eastAsia="sr-Latn-CS"/>
              </w:rPr>
              <w:t>;</w:t>
            </w:r>
          </w:p>
          <w:p w14:paraId="34558FC4" w14:textId="77777777" w:rsidR="005D001C" w:rsidRPr="00982B47" w:rsidRDefault="005D001C" w:rsidP="00545447">
            <w:pPr>
              <w:pStyle w:val="ListParagraph"/>
              <w:numPr>
                <w:ilvl w:val="0"/>
                <w:numId w:val="144"/>
              </w:numPr>
              <w:spacing w:line="240" w:lineRule="auto"/>
              <w:contextualSpacing/>
              <w:jc w:val="both"/>
              <w:rPr>
                <w:rFonts w:ascii="Times New Roman" w:hAnsi="Times New Roman"/>
                <w:sz w:val="20"/>
                <w:szCs w:val="20"/>
                <w:lang w:val="sr-Cyrl-CS"/>
              </w:rPr>
            </w:pPr>
            <w:r w:rsidRPr="00982B47">
              <w:rPr>
                <w:rFonts w:ascii="Times New Roman" w:hAnsi="Times New Roman"/>
                <w:sz w:val="20"/>
                <w:szCs w:val="20"/>
                <w:lang w:val="sr-Cyrl-CS"/>
              </w:rPr>
              <w:t>учествује у изради планова организовања производње у циљу комерцијализације резултата истраживања института (семена, дораде семена, садног материјала и другог пољопривредног биља и других резултата истаживања) на домаћем и иностраном тржишту;</w:t>
            </w:r>
          </w:p>
          <w:p w14:paraId="51791F4E" w14:textId="77777777" w:rsidR="005D001C" w:rsidRPr="00982B47" w:rsidRDefault="005D001C" w:rsidP="00545447">
            <w:pPr>
              <w:pStyle w:val="ListParagraph"/>
              <w:numPr>
                <w:ilvl w:val="0"/>
                <w:numId w:val="144"/>
              </w:numPr>
              <w:spacing w:line="240" w:lineRule="auto"/>
              <w:contextualSpacing/>
              <w:jc w:val="both"/>
              <w:rPr>
                <w:rFonts w:ascii="Times New Roman" w:hAnsi="Times New Roman"/>
                <w:sz w:val="20"/>
                <w:szCs w:val="20"/>
                <w:lang w:val="sr-Cyrl-CS"/>
              </w:rPr>
            </w:pPr>
            <w:r w:rsidRPr="00982B47">
              <w:rPr>
                <w:rFonts w:ascii="Times New Roman" w:hAnsi="Times New Roman"/>
                <w:sz w:val="20"/>
                <w:szCs w:val="20"/>
                <w:lang w:val="sr-Cyrl-CS"/>
              </w:rPr>
              <w:t>координира рад и непосредно обавља послове везане за истраживања у области генетике и оплемењивања сорти семена, биљних и других врста у научној области института;</w:t>
            </w:r>
          </w:p>
          <w:p w14:paraId="2EB2C9A8" w14:textId="77777777" w:rsidR="005D001C" w:rsidRPr="00982B47" w:rsidRDefault="005D001C" w:rsidP="00545447">
            <w:pPr>
              <w:pStyle w:val="ListParagraph"/>
              <w:numPr>
                <w:ilvl w:val="0"/>
                <w:numId w:val="144"/>
              </w:numPr>
              <w:spacing w:line="240" w:lineRule="auto"/>
              <w:contextualSpacing/>
              <w:jc w:val="both"/>
              <w:rPr>
                <w:rFonts w:ascii="Times New Roman" w:hAnsi="Times New Roman"/>
                <w:sz w:val="20"/>
                <w:szCs w:val="20"/>
                <w:lang w:val="sr-Cyrl-CS"/>
              </w:rPr>
            </w:pPr>
            <w:r w:rsidRPr="00982B47">
              <w:rPr>
                <w:rFonts w:ascii="Times New Roman" w:hAnsi="Times New Roman"/>
                <w:sz w:val="20"/>
                <w:szCs w:val="20"/>
                <w:lang w:val="sr-Cyrl-CS"/>
              </w:rPr>
              <w:t>предлаже производно-финансијски план одељења/одсека;</w:t>
            </w:r>
          </w:p>
          <w:p w14:paraId="1BEEEF1A" w14:textId="77777777" w:rsidR="005D001C" w:rsidRDefault="005D001C" w:rsidP="00545447">
            <w:pPr>
              <w:pStyle w:val="ListParagraph"/>
              <w:numPr>
                <w:ilvl w:val="0"/>
                <w:numId w:val="144"/>
              </w:numPr>
              <w:spacing w:line="240" w:lineRule="auto"/>
              <w:contextualSpacing/>
              <w:jc w:val="both"/>
              <w:rPr>
                <w:rFonts w:ascii="Times New Roman" w:hAnsi="Times New Roman"/>
                <w:sz w:val="20"/>
                <w:szCs w:val="20"/>
                <w:lang w:val="sr-Cyrl-CS"/>
              </w:rPr>
            </w:pPr>
            <w:r w:rsidRPr="00982B47">
              <w:rPr>
                <w:rFonts w:ascii="Times New Roman" w:hAnsi="Times New Roman"/>
                <w:sz w:val="20"/>
                <w:szCs w:val="20"/>
                <w:lang w:val="sr-Cyrl-CS"/>
              </w:rPr>
              <w:t>предлаже план инвестиција и инвестиционог одржавања одељења/одсека;</w:t>
            </w:r>
          </w:p>
          <w:p w14:paraId="38576D58" w14:textId="77777777" w:rsidR="005D001C" w:rsidRDefault="005D001C" w:rsidP="00545447">
            <w:pPr>
              <w:pStyle w:val="ListParagraph"/>
              <w:numPr>
                <w:ilvl w:val="0"/>
                <w:numId w:val="144"/>
              </w:numPr>
              <w:spacing w:line="240" w:lineRule="auto"/>
              <w:contextualSpacing/>
              <w:jc w:val="both"/>
              <w:rPr>
                <w:rFonts w:ascii="Times New Roman" w:hAnsi="Times New Roman"/>
                <w:sz w:val="20"/>
                <w:szCs w:val="20"/>
                <w:lang w:val="sr-Cyrl-CS"/>
              </w:rPr>
            </w:pPr>
            <w:r w:rsidRPr="003F11F7">
              <w:rPr>
                <w:rFonts w:ascii="Times New Roman" w:hAnsi="Times New Roman"/>
                <w:sz w:val="20"/>
                <w:szCs w:val="20"/>
                <w:lang w:val="ru-RU" w:eastAsia="sr-Latn-CS"/>
              </w:rPr>
              <w:t xml:space="preserve">ажурира базе података и интерних евиденција из делокруга рада </w:t>
            </w:r>
            <w:r w:rsidRPr="00982B47">
              <w:rPr>
                <w:rFonts w:ascii="Times New Roman" w:hAnsi="Times New Roman"/>
                <w:sz w:val="20"/>
                <w:szCs w:val="20"/>
                <w:lang w:val="sr-Cyrl-CS"/>
              </w:rPr>
              <w:t>одељења/одсека;</w:t>
            </w:r>
          </w:p>
          <w:p w14:paraId="0D0AABF4" w14:textId="77777777" w:rsidR="005D001C" w:rsidRPr="00982B47" w:rsidRDefault="005D001C" w:rsidP="00545447">
            <w:pPr>
              <w:pStyle w:val="ListParagraph"/>
              <w:numPr>
                <w:ilvl w:val="0"/>
                <w:numId w:val="144"/>
              </w:numPr>
              <w:spacing w:line="240" w:lineRule="auto"/>
              <w:contextualSpacing/>
              <w:jc w:val="both"/>
              <w:rPr>
                <w:rFonts w:ascii="Times New Roman" w:hAnsi="Times New Roman"/>
                <w:sz w:val="20"/>
                <w:szCs w:val="20"/>
                <w:lang w:val="sr-Cyrl-CS"/>
              </w:rPr>
            </w:pPr>
            <w:r w:rsidRPr="00982B47">
              <w:rPr>
                <w:rFonts w:ascii="Times New Roman" w:hAnsi="Times New Roman"/>
                <w:sz w:val="20"/>
                <w:szCs w:val="20"/>
                <w:lang w:val="sr-Cyrl-CS"/>
              </w:rPr>
              <w:t>подноси годишњи извештај о раду одељења/одсека.</w:t>
            </w:r>
          </w:p>
          <w:p w14:paraId="6D736117" w14:textId="77777777" w:rsidR="005D001C" w:rsidRPr="008F4A68" w:rsidRDefault="005D001C" w:rsidP="00545447">
            <w:pPr>
              <w:spacing w:line="240" w:lineRule="auto"/>
              <w:rPr>
                <w:rFonts w:ascii="Times New Roman" w:eastAsia="Calibri" w:hAnsi="Times New Roman"/>
                <w:noProof/>
                <w:sz w:val="20"/>
              </w:rPr>
            </w:pPr>
          </w:p>
        </w:tc>
      </w:tr>
      <w:tr w:rsidR="005D001C" w:rsidRPr="008F4A68" w14:paraId="39266B66" w14:textId="77777777" w:rsidTr="00545447">
        <w:trPr>
          <w:trHeight w:val="17"/>
          <w:jc w:val="center"/>
        </w:trPr>
        <w:tc>
          <w:tcPr>
            <w:tcW w:w="862" w:type="pct"/>
            <w:tcBorders>
              <w:right w:val="single" w:sz="12" w:space="0" w:color="auto"/>
            </w:tcBorders>
          </w:tcPr>
          <w:p w14:paraId="5D8F5A74" w14:textId="77777777" w:rsidR="005D001C" w:rsidRPr="008F4A68" w:rsidRDefault="005D001C" w:rsidP="00545447">
            <w:pPr>
              <w:spacing w:line="240" w:lineRule="auto"/>
              <w:rPr>
                <w:rFonts w:ascii="Times New Roman" w:eastAsia="Calibri" w:hAnsi="Times New Roman"/>
                <w:noProof/>
                <w:sz w:val="20"/>
              </w:rPr>
            </w:pPr>
            <w:r w:rsidRPr="008F4A68">
              <w:rPr>
                <w:rFonts w:ascii="Times New Roman" w:eastAsia="Calibri" w:hAnsi="Times New Roman"/>
                <w:noProof/>
                <w:sz w:val="20"/>
              </w:rPr>
              <w:t>Oбразовање</w:t>
            </w:r>
          </w:p>
        </w:tc>
        <w:tc>
          <w:tcPr>
            <w:tcW w:w="4138" w:type="pct"/>
            <w:tcBorders>
              <w:left w:val="single" w:sz="12" w:space="0" w:color="auto"/>
            </w:tcBorders>
          </w:tcPr>
          <w:p w14:paraId="5F8E05A8" w14:textId="77777777" w:rsidR="005D001C" w:rsidRPr="008F4A68" w:rsidRDefault="005D001C" w:rsidP="00545447">
            <w:pPr>
              <w:spacing w:line="240" w:lineRule="auto"/>
              <w:rPr>
                <w:rFonts w:ascii="Times New Roman" w:eastAsia="Calibri" w:hAnsi="Times New Roman"/>
                <w:noProof/>
                <w:sz w:val="20"/>
                <w:szCs w:val="20"/>
                <w:lang w:eastAsia="en-AU"/>
              </w:rPr>
            </w:pPr>
            <w:r w:rsidRPr="008F4A68">
              <w:rPr>
                <w:rFonts w:ascii="Times New Roman" w:eastAsia="Calibri" w:hAnsi="Times New Roman"/>
                <w:noProof/>
                <w:sz w:val="20"/>
                <w:szCs w:val="20"/>
                <w:lang w:eastAsia="en-AU"/>
              </w:rPr>
              <w:t>Високо образовање:</w:t>
            </w:r>
          </w:p>
          <w:p w14:paraId="667BDEFD" w14:textId="77777777" w:rsidR="005D001C" w:rsidRPr="008F4A68" w:rsidRDefault="005D001C" w:rsidP="00545447">
            <w:pPr>
              <w:numPr>
                <w:ilvl w:val="0"/>
                <w:numId w:val="64"/>
              </w:numPr>
              <w:spacing w:line="240" w:lineRule="auto"/>
              <w:jc w:val="both"/>
              <w:rPr>
                <w:rFonts w:ascii="Times New Roman" w:hAnsi="Times New Roman"/>
                <w:bCs/>
                <w:noProof/>
                <w:sz w:val="20"/>
                <w:szCs w:val="20"/>
                <w:lang w:val="en-AU" w:eastAsia="en-AU"/>
              </w:rPr>
            </w:pPr>
            <w:r w:rsidRPr="008F4A68">
              <w:rPr>
                <w:rFonts w:ascii="Times New Roman" w:hAnsi="Times New Roman"/>
                <w:bCs/>
                <w:noProof/>
                <w:sz w:val="20"/>
                <w:szCs w:val="20"/>
                <w:lang w:val="en-AU" w:eastAsia="en-AU"/>
              </w:rPr>
              <w:t>на студијама трећег степена (докторске академске студије)</w:t>
            </w:r>
            <w:r w:rsidRPr="008F4A68">
              <w:rPr>
                <w:rFonts w:ascii="Times New Roman" w:hAnsi="Times New Roman"/>
                <w:bCs/>
                <w:noProof/>
                <w:sz w:val="20"/>
                <w:szCs w:val="20"/>
                <w:lang w:val="sr-Cyrl-ME" w:eastAsia="en-AU"/>
              </w:rPr>
              <w:t>,</w:t>
            </w:r>
            <w:r w:rsidRPr="008F4A68">
              <w:rPr>
                <w:rFonts w:ascii="Times New Roman" w:hAnsi="Times New Roman"/>
                <w:bCs/>
                <w:noProof/>
                <w:sz w:val="20"/>
                <w:szCs w:val="20"/>
                <w:lang w:val="en-AU" w:eastAsia="en-AU"/>
              </w:rPr>
              <w:t xml:space="preserve"> по пропису који уређује високо образовање, почев од 10. септембра 2005. године.</w:t>
            </w:r>
          </w:p>
        </w:tc>
      </w:tr>
      <w:tr w:rsidR="005D001C" w:rsidRPr="008F4A68" w14:paraId="7B07DF64" w14:textId="77777777" w:rsidTr="00545447">
        <w:trPr>
          <w:trHeight w:val="379"/>
          <w:jc w:val="center"/>
        </w:trPr>
        <w:tc>
          <w:tcPr>
            <w:tcW w:w="862" w:type="pct"/>
            <w:tcBorders>
              <w:right w:val="single" w:sz="12" w:space="0" w:color="auto"/>
            </w:tcBorders>
          </w:tcPr>
          <w:p w14:paraId="11F2F994" w14:textId="77777777" w:rsidR="005D001C" w:rsidRPr="008F4A68" w:rsidRDefault="005D001C" w:rsidP="00545447">
            <w:pPr>
              <w:spacing w:line="240" w:lineRule="auto"/>
              <w:rPr>
                <w:rFonts w:ascii="Times New Roman" w:eastAsia="Calibri" w:hAnsi="Times New Roman"/>
                <w:noProof/>
                <w:sz w:val="20"/>
              </w:rPr>
            </w:pPr>
            <w:r w:rsidRPr="008F4A68">
              <w:rPr>
                <w:rFonts w:ascii="Times New Roman" w:eastAsia="Calibri" w:hAnsi="Times New Roman"/>
                <w:noProof/>
                <w:sz w:val="20"/>
              </w:rPr>
              <w:t>Додатна знања / испити / радно искуство</w:t>
            </w:r>
          </w:p>
        </w:tc>
        <w:tc>
          <w:tcPr>
            <w:tcW w:w="4138" w:type="pct"/>
            <w:tcBorders>
              <w:left w:val="single" w:sz="12" w:space="0" w:color="auto"/>
            </w:tcBorders>
          </w:tcPr>
          <w:p w14:paraId="315D6E38" w14:textId="77777777" w:rsidR="005D001C" w:rsidRPr="008F4A68" w:rsidRDefault="005D001C" w:rsidP="00545447">
            <w:pPr>
              <w:numPr>
                <w:ilvl w:val="0"/>
                <w:numId w:val="64"/>
              </w:numPr>
              <w:tabs>
                <w:tab w:val="left" w:pos="340"/>
              </w:tabs>
              <w:spacing w:line="240" w:lineRule="auto"/>
              <w:rPr>
                <w:rFonts w:ascii="Times New Roman" w:hAnsi="Times New Roman"/>
                <w:bCs/>
                <w:noProof/>
                <w:sz w:val="20"/>
                <w:szCs w:val="20"/>
                <w:lang w:eastAsia="en-AU"/>
              </w:rPr>
            </w:pPr>
            <w:r w:rsidRPr="008F4A68">
              <w:rPr>
                <w:rFonts w:ascii="Times New Roman" w:hAnsi="Times New Roman"/>
                <w:bCs/>
                <w:noProof/>
                <w:sz w:val="20"/>
                <w:szCs w:val="20"/>
                <w:lang w:eastAsia="en-AU"/>
              </w:rPr>
              <w:t>истраживач у научном звању;</w:t>
            </w:r>
          </w:p>
          <w:p w14:paraId="685A30CF" w14:textId="77777777" w:rsidR="005D001C" w:rsidRPr="008F4A68" w:rsidRDefault="005D001C" w:rsidP="00545447">
            <w:pPr>
              <w:numPr>
                <w:ilvl w:val="0"/>
                <w:numId w:val="64"/>
              </w:numPr>
              <w:tabs>
                <w:tab w:val="left" w:pos="340"/>
              </w:tabs>
              <w:spacing w:line="240" w:lineRule="auto"/>
              <w:rPr>
                <w:rFonts w:ascii="Times New Roman" w:hAnsi="Times New Roman"/>
                <w:bCs/>
                <w:noProof/>
                <w:sz w:val="20"/>
                <w:szCs w:val="20"/>
                <w:lang w:eastAsia="en-AU"/>
              </w:rPr>
            </w:pPr>
            <w:r w:rsidRPr="008F4A68">
              <w:rPr>
                <w:rFonts w:ascii="Times New Roman" w:hAnsi="Times New Roman"/>
                <w:bCs/>
                <w:noProof/>
                <w:sz w:val="20"/>
                <w:szCs w:val="20"/>
                <w:lang w:eastAsia="en-AU"/>
              </w:rPr>
              <w:t>знање страног језика;</w:t>
            </w:r>
          </w:p>
          <w:p w14:paraId="670F6690" w14:textId="77777777" w:rsidR="005D001C" w:rsidRPr="00CA5C50" w:rsidRDefault="005D001C" w:rsidP="00545447">
            <w:pPr>
              <w:numPr>
                <w:ilvl w:val="0"/>
                <w:numId w:val="64"/>
              </w:numPr>
              <w:tabs>
                <w:tab w:val="left" w:pos="340"/>
              </w:tabs>
              <w:spacing w:line="240" w:lineRule="auto"/>
              <w:rPr>
                <w:rFonts w:ascii="Times New Roman" w:hAnsi="Times New Roman"/>
                <w:noProof/>
                <w:sz w:val="20"/>
                <w:szCs w:val="20"/>
                <w:lang w:val="en-AU" w:eastAsia="en-AU"/>
              </w:rPr>
            </w:pPr>
            <w:r w:rsidRPr="008F4A68">
              <w:rPr>
                <w:rFonts w:ascii="Times New Roman" w:hAnsi="Times New Roman"/>
                <w:bCs/>
                <w:noProof/>
                <w:sz w:val="20"/>
                <w:szCs w:val="20"/>
                <w:lang w:eastAsia="en-AU"/>
              </w:rPr>
              <w:t>знање рада на рачунару;</w:t>
            </w:r>
          </w:p>
          <w:p w14:paraId="54DE9BB2" w14:textId="77777777" w:rsidR="005D001C" w:rsidRPr="008F4A68" w:rsidRDefault="005D001C" w:rsidP="00545447">
            <w:pPr>
              <w:numPr>
                <w:ilvl w:val="0"/>
                <w:numId w:val="64"/>
              </w:numPr>
              <w:tabs>
                <w:tab w:val="left" w:pos="340"/>
              </w:tabs>
              <w:spacing w:line="240" w:lineRule="auto"/>
              <w:rPr>
                <w:rFonts w:ascii="Times New Roman" w:hAnsi="Times New Roman"/>
                <w:noProof/>
                <w:sz w:val="20"/>
                <w:szCs w:val="20"/>
                <w:lang w:val="en-AU" w:eastAsia="en-AU"/>
              </w:rPr>
            </w:pPr>
            <w:r w:rsidRPr="008F4A68">
              <w:rPr>
                <w:rFonts w:ascii="Times New Roman" w:hAnsi="Times New Roman"/>
                <w:bCs/>
                <w:noProof/>
                <w:sz w:val="20"/>
                <w:szCs w:val="20"/>
                <w:lang w:eastAsia="en-AU"/>
              </w:rPr>
              <w:t>најмање три године радног искуства у</w:t>
            </w:r>
            <w:r w:rsidRPr="008F4A68">
              <w:rPr>
                <w:rFonts w:ascii="Times New Roman" w:hAnsi="Times New Roman"/>
                <w:bCs/>
                <w:noProof/>
                <w:sz w:val="20"/>
                <w:szCs w:val="20"/>
                <w:lang w:val="sr-Cyrl-RS" w:eastAsia="en-AU"/>
              </w:rPr>
              <w:t xml:space="preserve"> научној области института</w:t>
            </w:r>
            <w:r w:rsidRPr="008F4A68">
              <w:rPr>
                <w:rFonts w:ascii="Times New Roman" w:hAnsi="Times New Roman"/>
                <w:bCs/>
                <w:noProof/>
                <w:sz w:val="20"/>
                <w:szCs w:val="20"/>
                <w:lang w:eastAsia="en-AU"/>
              </w:rPr>
              <w:t>.</w:t>
            </w:r>
          </w:p>
        </w:tc>
      </w:tr>
    </w:tbl>
    <w:p w14:paraId="30568004" w14:textId="42509CFD" w:rsidR="005D001C" w:rsidRPr="0018197B" w:rsidRDefault="005D001C" w:rsidP="0018197B">
      <w:pPr>
        <w:ind w:left="0" w:firstLine="0"/>
        <w:rPr>
          <w:rFonts w:ascii="Times New Roman" w:hAnsi="Times New Roman"/>
          <w:bCs/>
          <w:noProof/>
          <w:sz w:val="20"/>
          <w:szCs w:val="20"/>
          <w:lang w:val="ru-RU" w:eastAsia="en-AU"/>
        </w:rPr>
      </w:pPr>
    </w:p>
    <w:tbl>
      <w:tblPr>
        <w:tblW w:w="9360" w:type="dxa"/>
        <w:jc w:val="center"/>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CellMar>
          <w:top w:w="113" w:type="dxa"/>
          <w:left w:w="85" w:type="dxa"/>
          <w:bottom w:w="113" w:type="dxa"/>
          <w:right w:w="85" w:type="dxa"/>
        </w:tblCellMar>
        <w:tblLook w:val="00A0" w:firstRow="1" w:lastRow="0" w:firstColumn="1" w:lastColumn="0" w:noHBand="0" w:noVBand="0"/>
      </w:tblPr>
      <w:tblGrid>
        <w:gridCol w:w="1614"/>
        <w:gridCol w:w="7746"/>
      </w:tblGrid>
      <w:tr w:rsidR="003F11F7" w:rsidRPr="008F4A68" w14:paraId="67B2A21A" w14:textId="77777777" w:rsidTr="002E116F">
        <w:trPr>
          <w:trHeight w:val="201"/>
          <w:tblHeader/>
          <w:jc w:val="center"/>
        </w:trPr>
        <w:tc>
          <w:tcPr>
            <w:tcW w:w="862" w:type="pct"/>
            <w:tcBorders>
              <w:bottom w:val="single" w:sz="2" w:space="0" w:color="auto"/>
              <w:right w:val="single" w:sz="12" w:space="0" w:color="auto"/>
            </w:tcBorders>
          </w:tcPr>
          <w:p w14:paraId="69088F1A" w14:textId="08BF4461" w:rsidR="003F11F7" w:rsidRPr="008F4A68" w:rsidRDefault="005D001C" w:rsidP="002E116F">
            <w:pPr>
              <w:spacing w:line="240" w:lineRule="auto"/>
              <w:rPr>
                <w:rFonts w:ascii="Times New Roman" w:eastAsia="Calibri" w:hAnsi="Times New Roman" w:cs="Arial"/>
                <w:bCs/>
                <w:noProof/>
                <w:color w:val="5B9BD5"/>
                <w:spacing w:val="40"/>
                <w:sz w:val="24"/>
                <w:szCs w:val="36"/>
                <w:lang w:val="sr-Cyrl-RS"/>
              </w:rPr>
            </w:pPr>
            <w:r>
              <w:rPr>
                <w:rFonts w:ascii="Times New Roman" w:eastAsia="Calibri" w:hAnsi="Times New Roman" w:cs="Arial"/>
                <w:bCs/>
                <w:noProof/>
                <w:spacing w:val="40"/>
                <w:sz w:val="24"/>
                <w:szCs w:val="36"/>
                <w:lang w:val="sr-Cyrl-RS"/>
              </w:rPr>
              <w:lastRenderedPageBreak/>
              <w:t>5</w:t>
            </w:r>
            <w:r w:rsidR="003F11F7" w:rsidRPr="008F4A68">
              <w:rPr>
                <w:rFonts w:ascii="Times New Roman" w:eastAsia="Calibri" w:hAnsi="Times New Roman" w:cs="Arial"/>
                <w:bCs/>
                <w:noProof/>
                <w:spacing w:val="40"/>
                <w:sz w:val="24"/>
                <w:szCs w:val="36"/>
                <w:lang w:val="sr-Cyrl-RS"/>
              </w:rPr>
              <w:t>.</w:t>
            </w:r>
          </w:p>
        </w:tc>
        <w:tc>
          <w:tcPr>
            <w:tcW w:w="4138" w:type="pct"/>
            <w:vMerge w:val="restart"/>
            <w:tcBorders>
              <w:left w:val="single" w:sz="12" w:space="0" w:color="auto"/>
            </w:tcBorders>
            <w:vAlign w:val="center"/>
          </w:tcPr>
          <w:p w14:paraId="0866B822" w14:textId="77777777" w:rsidR="003F11F7" w:rsidRPr="008F4A68" w:rsidRDefault="003F11F7" w:rsidP="002E116F">
            <w:pPr>
              <w:spacing w:line="240" w:lineRule="auto"/>
              <w:outlineLvl w:val="0"/>
              <w:rPr>
                <w:rFonts w:ascii="Times New Roman" w:hAnsi="Times New Roman"/>
                <w:caps/>
                <w:noProof/>
                <w:sz w:val="24"/>
                <w:szCs w:val="24"/>
                <w:lang w:val="sr-Cyrl-RS" w:eastAsia="en-AU"/>
              </w:rPr>
            </w:pPr>
            <w:r>
              <w:rPr>
                <w:rFonts w:ascii="Times New Roman" w:hAnsi="Times New Roman"/>
                <w:caps/>
                <w:noProof/>
                <w:sz w:val="24"/>
                <w:szCs w:val="24"/>
                <w:lang w:val="sr-Cyrl-RS" w:eastAsia="en-AU"/>
              </w:rPr>
              <w:t>Руководилац ЛАБОРАТОРИЈЕ</w:t>
            </w:r>
          </w:p>
        </w:tc>
      </w:tr>
      <w:tr w:rsidR="003F11F7" w:rsidRPr="008F4A68" w14:paraId="1888DA14" w14:textId="77777777" w:rsidTr="002E116F">
        <w:trPr>
          <w:trHeight w:val="20"/>
          <w:tblHeader/>
          <w:jc w:val="center"/>
        </w:trPr>
        <w:tc>
          <w:tcPr>
            <w:tcW w:w="862" w:type="pct"/>
            <w:tcBorders>
              <w:top w:val="single" w:sz="2" w:space="0" w:color="auto"/>
              <w:right w:val="single" w:sz="12" w:space="0" w:color="auto"/>
            </w:tcBorders>
          </w:tcPr>
          <w:p w14:paraId="4B01B0A9" w14:textId="77777777" w:rsidR="003F11F7" w:rsidRPr="008F4A68" w:rsidRDefault="003F11F7" w:rsidP="002E116F">
            <w:pPr>
              <w:spacing w:line="240" w:lineRule="auto"/>
              <w:rPr>
                <w:rFonts w:ascii="Times New Roman" w:eastAsia="Calibri" w:hAnsi="Times New Roman"/>
                <w:noProof/>
                <w:sz w:val="20"/>
              </w:rPr>
            </w:pPr>
            <w:r w:rsidRPr="008F4A68">
              <w:rPr>
                <w:rFonts w:ascii="Times New Roman" w:eastAsia="Calibri" w:hAnsi="Times New Roman"/>
                <w:noProof/>
                <w:sz w:val="20"/>
              </w:rPr>
              <w:t>Назив радног места</w:t>
            </w:r>
          </w:p>
        </w:tc>
        <w:tc>
          <w:tcPr>
            <w:tcW w:w="4138" w:type="pct"/>
            <w:vMerge/>
            <w:tcBorders>
              <w:left w:val="single" w:sz="12" w:space="0" w:color="auto"/>
            </w:tcBorders>
            <w:vAlign w:val="center"/>
          </w:tcPr>
          <w:p w14:paraId="1AE32ED8" w14:textId="77777777" w:rsidR="003F11F7" w:rsidRPr="008F4A68" w:rsidRDefault="003F11F7" w:rsidP="002E116F">
            <w:pPr>
              <w:spacing w:line="240" w:lineRule="auto"/>
              <w:rPr>
                <w:rFonts w:ascii="Times New Roman" w:eastAsia="Calibri" w:hAnsi="Times New Roman"/>
                <w:bCs/>
                <w:caps/>
                <w:sz w:val="24"/>
                <w:szCs w:val="26"/>
              </w:rPr>
            </w:pPr>
          </w:p>
        </w:tc>
      </w:tr>
      <w:tr w:rsidR="003F11F7" w:rsidRPr="008F4A68" w14:paraId="00AFBE7D" w14:textId="77777777" w:rsidTr="002E116F">
        <w:trPr>
          <w:trHeight w:val="3655"/>
          <w:jc w:val="center"/>
        </w:trPr>
        <w:tc>
          <w:tcPr>
            <w:tcW w:w="862" w:type="pct"/>
            <w:tcBorders>
              <w:right w:val="single" w:sz="12" w:space="0" w:color="auto"/>
            </w:tcBorders>
          </w:tcPr>
          <w:p w14:paraId="5523014A" w14:textId="77777777" w:rsidR="003F11F7" w:rsidRPr="008F4A68" w:rsidRDefault="003F11F7" w:rsidP="002E116F">
            <w:pPr>
              <w:spacing w:line="240" w:lineRule="auto"/>
              <w:rPr>
                <w:rFonts w:ascii="Times New Roman" w:eastAsia="Calibri" w:hAnsi="Times New Roman"/>
                <w:noProof/>
                <w:sz w:val="20"/>
              </w:rPr>
            </w:pPr>
            <w:r w:rsidRPr="008F4A68">
              <w:rPr>
                <w:rFonts w:ascii="Times New Roman" w:eastAsia="Calibri" w:hAnsi="Times New Roman"/>
                <w:noProof/>
                <w:sz w:val="20"/>
              </w:rPr>
              <w:t>Општи / типични опис посла</w:t>
            </w:r>
          </w:p>
        </w:tc>
        <w:tc>
          <w:tcPr>
            <w:tcW w:w="4138" w:type="pct"/>
            <w:tcBorders>
              <w:left w:val="single" w:sz="12" w:space="0" w:color="auto"/>
            </w:tcBorders>
          </w:tcPr>
          <w:p w14:paraId="3AF54D6C" w14:textId="79446A29" w:rsidR="003F11F7" w:rsidRPr="003E09CA" w:rsidRDefault="00690CBF" w:rsidP="003E09CA">
            <w:pPr>
              <w:pStyle w:val="ListParagraph"/>
              <w:numPr>
                <w:ilvl w:val="0"/>
                <w:numId w:val="143"/>
              </w:numPr>
              <w:spacing w:line="240" w:lineRule="auto"/>
              <w:contextualSpacing/>
              <w:jc w:val="both"/>
              <w:rPr>
                <w:rFonts w:ascii="Times New Roman" w:hAnsi="Times New Roman"/>
                <w:sz w:val="20"/>
                <w:szCs w:val="20"/>
                <w:lang w:val="sr-Cyrl-CS"/>
              </w:rPr>
            </w:pPr>
            <w:r w:rsidRPr="00CA5C50">
              <w:rPr>
                <w:rFonts w:ascii="Times New Roman" w:hAnsi="Times New Roman"/>
                <w:sz w:val="20"/>
                <w:szCs w:val="20"/>
                <w:lang w:val="sr-Cyrl-CS"/>
              </w:rPr>
              <w:t xml:space="preserve">организује рад запослених </w:t>
            </w:r>
            <w:r>
              <w:rPr>
                <w:rFonts w:ascii="Times New Roman" w:hAnsi="Times New Roman"/>
                <w:sz w:val="20"/>
                <w:szCs w:val="20"/>
                <w:lang w:val="sr-Cyrl-CS"/>
              </w:rPr>
              <w:t>у лабораторијии и</w:t>
            </w:r>
            <w:r w:rsidR="003E09CA" w:rsidRPr="003E09CA">
              <w:rPr>
                <w:rFonts w:ascii="Times New Roman" w:hAnsi="Times New Roman"/>
                <w:color w:val="000000"/>
                <w:sz w:val="20"/>
                <w:szCs w:val="20"/>
              </w:rPr>
              <w:t xml:space="preserve"> прати и контролише извршење </w:t>
            </w:r>
            <w:r w:rsidR="0052630D">
              <w:rPr>
                <w:rFonts w:ascii="Times New Roman" w:hAnsi="Times New Roman"/>
                <w:sz w:val="20"/>
                <w:szCs w:val="20"/>
                <w:lang w:val="sr-Cyrl-CS"/>
              </w:rPr>
              <w:t>свих</w:t>
            </w:r>
            <w:r w:rsidR="003E09CA" w:rsidRPr="003E09CA">
              <w:rPr>
                <w:rFonts w:ascii="Times New Roman" w:hAnsi="Times New Roman"/>
                <w:sz w:val="20"/>
                <w:szCs w:val="20"/>
                <w:lang w:val="sr-Cyrl-CS"/>
              </w:rPr>
              <w:t xml:space="preserve"> послова у лабораторији</w:t>
            </w:r>
            <w:r w:rsidR="003F11F7" w:rsidRPr="003E09CA">
              <w:rPr>
                <w:rFonts w:ascii="Times New Roman" w:hAnsi="Times New Roman"/>
                <w:sz w:val="20"/>
                <w:szCs w:val="20"/>
                <w:lang w:val="sr-Cyrl-CS"/>
              </w:rPr>
              <w:t>;</w:t>
            </w:r>
          </w:p>
          <w:p w14:paraId="6FA80465" w14:textId="77777777" w:rsidR="003F11F7" w:rsidRPr="003E09CA" w:rsidRDefault="003F11F7" w:rsidP="003E09CA">
            <w:pPr>
              <w:pStyle w:val="ListParagraph"/>
              <w:numPr>
                <w:ilvl w:val="0"/>
                <w:numId w:val="143"/>
              </w:numPr>
              <w:spacing w:line="240" w:lineRule="auto"/>
              <w:contextualSpacing/>
              <w:jc w:val="both"/>
              <w:rPr>
                <w:rFonts w:ascii="Times New Roman" w:hAnsi="Times New Roman"/>
                <w:sz w:val="20"/>
                <w:szCs w:val="20"/>
                <w:lang w:val="sr-Cyrl-CS"/>
              </w:rPr>
            </w:pPr>
            <w:r w:rsidRPr="003E09CA">
              <w:rPr>
                <w:rFonts w:ascii="Times New Roman" w:hAnsi="Times New Roman"/>
                <w:sz w:val="20"/>
                <w:szCs w:val="20"/>
                <w:lang w:val="sr-Cyrl-CS"/>
              </w:rPr>
              <w:t>предлаже програм и план рада лабораторије из научне области лабораторије и стара се о њиховој реализацији;</w:t>
            </w:r>
          </w:p>
          <w:p w14:paraId="1BBD8091" w14:textId="77777777" w:rsidR="003F11F7" w:rsidRPr="003E09CA" w:rsidRDefault="003F11F7" w:rsidP="003E09CA">
            <w:pPr>
              <w:pStyle w:val="ListParagraph"/>
              <w:numPr>
                <w:ilvl w:val="0"/>
                <w:numId w:val="143"/>
              </w:numPr>
              <w:spacing w:line="240" w:lineRule="auto"/>
              <w:contextualSpacing/>
              <w:jc w:val="both"/>
              <w:rPr>
                <w:rFonts w:ascii="Times New Roman" w:hAnsi="Times New Roman"/>
                <w:sz w:val="20"/>
                <w:szCs w:val="20"/>
                <w:lang w:val="sr-Cyrl-CS"/>
              </w:rPr>
            </w:pPr>
            <w:r w:rsidRPr="003E09CA">
              <w:rPr>
                <w:rFonts w:ascii="Times New Roman" w:hAnsi="Times New Roman"/>
                <w:sz w:val="20"/>
                <w:szCs w:val="20"/>
                <w:lang w:val="sr-Cyrl-CS"/>
              </w:rPr>
              <w:t>организује послове лабораторијских анализа за научна испитивања, на основу достављених  и узетих узорака;</w:t>
            </w:r>
          </w:p>
          <w:p w14:paraId="4FFA077A" w14:textId="77777777" w:rsidR="003F11F7" w:rsidRPr="003E09CA" w:rsidRDefault="003F11F7" w:rsidP="003E09CA">
            <w:pPr>
              <w:pStyle w:val="ListParagraph"/>
              <w:numPr>
                <w:ilvl w:val="0"/>
                <w:numId w:val="143"/>
              </w:numPr>
              <w:spacing w:line="240" w:lineRule="auto"/>
              <w:contextualSpacing/>
              <w:jc w:val="both"/>
              <w:rPr>
                <w:rFonts w:ascii="Times New Roman" w:hAnsi="Times New Roman"/>
                <w:sz w:val="20"/>
                <w:szCs w:val="20"/>
                <w:lang w:val="sr-Cyrl-CS"/>
              </w:rPr>
            </w:pPr>
            <w:r w:rsidRPr="003E09CA">
              <w:rPr>
                <w:rFonts w:ascii="Times New Roman" w:hAnsi="Times New Roman"/>
                <w:sz w:val="20"/>
                <w:szCs w:val="20"/>
                <w:lang w:val="sr-Cyrl-CS"/>
              </w:rPr>
              <w:t>верификује резултате испитивања, одобрава извештаје о испитивању;</w:t>
            </w:r>
          </w:p>
          <w:p w14:paraId="03210836" w14:textId="2544A5AF" w:rsidR="003E09CA" w:rsidRPr="003E09CA" w:rsidRDefault="003E09CA" w:rsidP="003E09CA">
            <w:pPr>
              <w:numPr>
                <w:ilvl w:val="0"/>
                <w:numId w:val="143"/>
              </w:numPr>
              <w:spacing w:line="240" w:lineRule="auto"/>
              <w:jc w:val="both"/>
              <w:rPr>
                <w:rFonts w:ascii="Times New Roman" w:hAnsi="Times New Roman"/>
                <w:sz w:val="20"/>
                <w:szCs w:val="20"/>
                <w:lang w:val="sr-Cyrl-CS"/>
              </w:rPr>
            </w:pPr>
            <w:r w:rsidRPr="003E09CA">
              <w:rPr>
                <w:rFonts w:ascii="Times New Roman" w:hAnsi="Times New Roman"/>
                <w:sz w:val="20"/>
                <w:szCs w:val="20"/>
                <w:lang w:val="sr-Cyrl-CS"/>
              </w:rPr>
              <w:t>организује теренски рад и узимања узорака</w:t>
            </w:r>
            <w:r w:rsidRPr="003E09CA">
              <w:rPr>
                <w:rFonts w:ascii="Times New Roman" w:hAnsi="Times New Roman"/>
                <w:sz w:val="20"/>
                <w:szCs w:val="20"/>
                <w:lang w:val="sr-Cyrl-RS"/>
              </w:rPr>
              <w:t>;</w:t>
            </w:r>
          </w:p>
          <w:p w14:paraId="45FDB421" w14:textId="77777777" w:rsidR="003F11F7" w:rsidRPr="003E09CA" w:rsidRDefault="003F11F7" w:rsidP="003E09CA">
            <w:pPr>
              <w:pStyle w:val="ListParagraph"/>
              <w:numPr>
                <w:ilvl w:val="0"/>
                <w:numId w:val="143"/>
              </w:numPr>
              <w:spacing w:line="240" w:lineRule="auto"/>
              <w:contextualSpacing/>
              <w:jc w:val="both"/>
              <w:rPr>
                <w:rFonts w:ascii="Times New Roman" w:hAnsi="Times New Roman"/>
                <w:sz w:val="20"/>
                <w:szCs w:val="20"/>
                <w:lang w:val="sr-Cyrl-CS"/>
              </w:rPr>
            </w:pPr>
            <w:r w:rsidRPr="003E09CA">
              <w:rPr>
                <w:rFonts w:ascii="Times New Roman" w:hAnsi="Times New Roman"/>
                <w:sz w:val="20"/>
                <w:szCs w:val="20"/>
                <w:lang w:val="sr-Cyrl-CS"/>
              </w:rPr>
              <w:t>прати и уводи нове методе испитивања;</w:t>
            </w:r>
          </w:p>
          <w:p w14:paraId="30F4238A" w14:textId="236AF4FF" w:rsidR="003F11F7" w:rsidRPr="003E09CA" w:rsidRDefault="003F11F7" w:rsidP="003E09CA">
            <w:pPr>
              <w:pStyle w:val="ListParagraph"/>
              <w:numPr>
                <w:ilvl w:val="0"/>
                <w:numId w:val="143"/>
              </w:numPr>
              <w:spacing w:line="240" w:lineRule="auto"/>
              <w:contextualSpacing/>
              <w:jc w:val="both"/>
              <w:rPr>
                <w:rFonts w:ascii="Times New Roman" w:hAnsi="Times New Roman"/>
                <w:sz w:val="20"/>
                <w:szCs w:val="20"/>
                <w:lang w:val="sr-Cyrl-CS"/>
              </w:rPr>
            </w:pPr>
            <w:r w:rsidRPr="003E09CA">
              <w:rPr>
                <w:rFonts w:ascii="Times New Roman" w:hAnsi="Times New Roman"/>
                <w:sz w:val="20"/>
                <w:szCs w:val="20"/>
                <w:lang w:val="sr-Cyrl-CS"/>
              </w:rPr>
              <w:t>стара се о реализацији програма научноистраживачког и стручног рада и програма развој</w:t>
            </w:r>
            <w:r w:rsidR="005E6F97">
              <w:rPr>
                <w:rFonts w:ascii="Times New Roman" w:hAnsi="Times New Roman"/>
                <w:sz w:val="20"/>
                <w:szCs w:val="20"/>
                <w:lang w:val="sr-Cyrl-CS"/>
              </w:rPr>
              <w:t>а научноистраживачког подмлатка</w:t>
            </w:r>
            <w:r w:rsidRPr="003E09CA">
              <w:rPr>
                <w:rFonts w:ascii="Times New Roman" w:hAnsi="Times New Roman"/>
                <w:sz w:val="20"/>
                <w:szCs w:val="20"/>
                <w:lang w:val="sr-Cyrl-CS"/>
              </w:rPr>
              <w:t>;</w:t>
            </w:r>
          </w:p>
          <w:p w14:paraId="21043EE6" w14:textId="77777777" w:rsidR="003F11F7" w:rsidRPr="003E09CA" w:rsidRDefault="003F11F7" w:rsidP="003E09CA">
            <w:pPr>
              <w:pStyle w:val="ListParagraph"/>
              <w:numPr>
                <w:ilvl w:val="0"/>
                <w:numId w:val="143"/>
              </w:numPr>
              <w:spacing w:line="240" w:lineRule="auto"/>
              <w:contextualSpacing/>
              <w:jc w:val="both"/>
              <w:rPr>
                <w:rFonts w:ascii="Times New Roman" w:hAnsi="Times New Roman"/>
                <w:sz w:val="20"/>
                <w:szCs w:val="20"/>
                <w:lang w:val="sr-Cyrl-CS"/>
              </w:rPr>
            </w:pPr>
            <w:r w:rsidRPr="003E09CA">
              <w:rPr>
                <w:rFonts w:ascii="Times New Roman" w:hAnsi="Times New Roman"/>
                <w:sz w:val="20"/>
                <w:szCs w:val="20"/>
                <w:lang w:val="sr-Cyrl-CS"/>
              </w:rPr>
              <w:t>учествује у изради научноистраживачких програма и пројеката из научних области института;</w:t>
            </w:r>
          </w:p>
          <w:p w14:paraId="3AEDC842" w14:textId="77777777" w:rsidR="003F11F7" w:rsidRPr="003E09CA" w:rsidRDefault="003F11F7" w:rsidP="003E09CA">
            <w:pPr>
              <w:pStyle w:val="ListParagraph"/>
              <w:numPr>
                <w:ilvl w:val="0"/>
                <w:numId w:val="143"/>
              </w:numPr>
              <w:spacing w:line="240" w:lineRule="auto"/>
              <w:contextualSpacing/>
              <w:jc w:val="both"/>
              <w:rPr>
                <w:rFonts w:ascii="Times New Roman" w:hAnsi="Times New Roman"/>
                <w:sz w:val="20"/>
                <w:szCs w:val="20"/>
                <w:lang w:val="sr-Cyrl-CS"/>
              </w:rPr>
            </w:pPr>
            <w:r w:rsidRPr="003E09CA">
              <w:rPr>
                <w:rFonts w:ascii="Times New Roman" w:hAnsi="Times New Roman"/>
                <w:sz w:val="20"/>
                <w:szCs w:val="20"/>
                <w:lang w:val="sr-Cyrl-CS"/>
              </w:rPr>
              <w:t>стара се о извршавању програма сарадње са нучним и другим установама у земљи и иностранству;</w:t>
            </w:r>
          </w:p>
          <w:p w14:paraId="4F28697D" w14:textId="77777777" w:rsidR="003F11F7" w:rsidRPr="003E09CA" w:rsidRDefault="003F11F7" w:rsidP="003E09CA">
            <w:pPr>
              <w:numPr>
                <w:ilvl w:val="0"/>
                <w:numId w:val="143"/>
              </w:numPr>
              <w:spacing w:line="240" w:lineRule="auto"/>
              <w:jc w:val="both"/>
              <w:rPr>
                <w:rFonts w:ascii="Times New Roman" w:hAnsi="Times New Roman"/>
                <w:bCs/>
                <w:sz w:val="20"/>
                <w:szCs w:val="20"/>
                <w:lang w:val="ru-RU"/>
              </w:rPr>
            </w:pPr>
            <w:r w:rsidRPr="003E09CA">
              <w:rPr>
                <w:rFonts w:ascii="Times New Roman" w:hAnsi="Times New Roman"/>
                <w:bCs/>
                <w:sz w:val="20"/>
                <w:szCs w:val="20"/>
                <w:lang w:val="ru-RU"/>
              </w:rPr>
              <w:t>припрема резултата истраживања за публиковање (у домаћим и страним часописима, учешће на домаћим и међународним скуповима, монографије...);</w:t>
            </w:r>
          </w:p>
          <w:p w14:paraId="5C63AE42" w14:textId="77777777" w:rsidR="003F11F7" w:rsidRPr="003E09CA" w:rsidRDefault="003F11F7" w:rsidP="003E09CA">
            <w:pPr>
              <w:pStyle w:val="ListParagraph"/>
              <w:numPr>
                <w:ilvl w:val="0"/>
                <w:numId w:val="143"/>
              </w:numPr>
              <w:spacing w:line="240" w:lineRule="auto"/>
              <w:contextualSpacing/>
              <w:jc w:val="both"/>
              <w:rPr>
                <w:rFonts w:ascii="Times New Roman" w:hAnsi="Times New Roman"/>
                <w:sz w:val="20"/>
                <w:szCs w:val="20"/>
                <w:lang w:val="sr-Cyrl-CS"/>
              </w:rPr>
            </w:pPr>
            <w:r w:rsidRPr="003E09CA">
              <w:rPr>
                <w:rFonts w:ascii="Times New Roman" w:hAnsi="Times New Roman"/>
                <w:sz w:val="20"/>
                <w:szCs w:val="20"/>
                <w:lang w:val="sr-Cyrl-CS"/>
              </w:rPr>
              <w:t>планира обуке и усавршавања запослених на узорковању, припреми и извођењу анализа, као и друге обуке запослених у лаборторији;</w:t>
            </w:r>
          </w:p>
          <w:p w14:paraId="77210F9C" w14:textId="77777777" w:rsidR="003F11F7" w:rsidRPr="003E09CA" w:rsidRDefault="003F11F7" w:rsidP="003E09CA">
            <w:pPr>
              <w:pStyle w:val="ListParagraph"/>
              <w:numPr>
                <w:ilvl w:val="0"/>
                <w:numId w:val="143"/>
              </w:numPr>
              <w:spacing w:line="240" w:lineRule="auto"/>
              <w:contextualSpacing/>
              <w:jc w:val="both"/>
              <w:rPr>
                <w:rFonts w:ascii="Times New Roman" w:hAnsi="Times New Roman"/>
                <w:sz w:val="20"/>
                <w:szCs w:val="20"/>
                <w:lang w:val="sr-Cyrl-CS"/>
              </w:rPr>
            </w:pPr>
            <w:r w:rsidRPr="003E09CA">
              <w:rPr>
                <w:rFonts w:ascii="Times New Roman" w:hAnsi="Times New Roman"/>
                <w:sz w:val="20"/>
                <w:szCs w:val="20"/>
                <w:lang w:val="sr-Cyrl-CS"/>
              </w:rPr>
              <w:t>подноси годишњи извештај о раду лабораторије;</w:t>
            </w:r>
          </w:p>
          <w:p w14:paraId="4A60DA9E" w14:textId="77777777" w:rsidR="003F11F7" w:rsidRPr="008F4A68" w:rsidRDefault="003F11F7" w:rsidP="002E116F">
            <w:pPr>
              <w:spacing w:line="240" w:lineRule="auto"/>
              <w:rPr>
                <w:rFonts w:ascii="Times New Roman" w:eastAsia="Calibri" w:hAnsi="Times New Roman"/>
                <w:noProof/>
                <w:sz w:val="20"/>
              </w:rPr>
            </w:pPr>
          </w:p>
        </w:tc>
      </w:tr>
      <w:tr w:rsidR="003F11F7" w:rsidRPr="008F4A68" w14:paraId="332A8449" w14:textId="77777777" w:rsidTr="002E116F">
        <w:trPr>
          <w:trHeight w:val="17"/>
          <w:jc w:val="center"/>
        </w:trPr>
        <w:tc>
          <w:tcPr>
            <w:tcW w:w="862" w:type="pct"/>
            <w:tcBorders>
              <w:right w:val="single" w:sz="12" w:space="0" w:color="auto"/>
            </w:tcBorders>
          </w:tcPr>
          <w:p w14:paraId="712B61C7" w14:textId="77777777" w:rsidR="003F11F7" w:rsidRPr="008F4A68" w:rsidRDefault="003F11F7" w:rsidP="002E116F">
            <w:pPr>
              <w:spacing w:line="240" w:lineRule="auto"/>
              <w:rPr>
                <w:rFonts w:ascii="Times New Roman" w:eastAsia="Calibri" w:hAnsi="Times New Roman"/>
                <w:noProof/>
                <w:sz w:val="20"/>
              </w:rPr>
            </w:pPr>
            <w:r w:rsidRPr="008F4A68">
              <w:rPr>
                <w:rFonts w:ascii="Times New Roman" w:eastAsia="Calibri" w:hAnsi="Times New Roman"/>
                <w:noProof/>
                <w:sz w:val="20"/>
              </w:rPr>
              <w:t>Oбразовање</w:t>
            </w:r>
          </w:p>
        </w:tc>
        <w:tc>
          <w:tcPr>
            <w:tcW w:w="4138" w:type="pct"/>
            <w:tcBorders>
              <w:left w:val="single" w:sz="12" w:space="0" w:color="auto"/>
            </w:tcBorders>
          </w:tcPr>
          <w:p w14:paraId="2852FB1E" w14:textId="77777777" w:rsidR="003F11F7" w:rsidRPr="008F4A68" w:rsidRDefault="003F11F7" w:rsidP="002E116F">
            <w:pPr>
              <w:spacing w:line="240" w:lineRule="auto"/>
              <w:rPr>
                <w:rFonts w:ascii="Times New Roman" w:eastAsia="Calibri" w:hAnsi="Times New Roman"/>
                <w:noProof/>
                <w:sz w:val="20"/>
                <w:szCs w:val="20"/>
                <w:lang w:eastAsia="en-AU"/>
              </w:rPr>
            </w:pPr>
            <w:r w:rsidRPr="008F4A68">
              <w:rPr>
                <w:rFonts w:ascii="Times New Roman" w:eastAsia="Calibri" w:hAnsi="Times New Roman"/>
                <w:noProof/>
                <w:sz w:val="20"/>
                <w:szCs w:val="20"/>
                <w:lang w:eastAsia="en-AU"/>
              </w:rPr>
              <w:t>Високо образовање:</w:t>
            </w:r>
          </w:p>
          <w:p w14:paraId="12787B9A" w14:textId="77777777" w:rsidR="003F11F7" w:rsidRPr="008F4A68" w:rsidRDefault="003F11F7" w:rsidP="003F11F7">
            <w:pPr>
              <w:numPr>
                <w:ilvl w:val="0"/>
                <w:numId w:val="64"/>
              </w:numPr>
              <w:spacing w:line="240" w:lineRule="auto"/>
              <w:jc w:val="both"/>
              <w:rPr>
                <w:rFonts w:ascii="Times New Roman" w:hAnsi="Times New Roman"/>
                <w:bCs/>
                <w:noProof/>
                <w:sz w:val="20"/>
                <w:szCs w:val="20"/>
                <w:lang w:val="en-AU" w:eastAsia="en-AU"/>
              </w:rPr>
            </w:pPr>
            <w:r w:rsidRPr="008F4A68">
              <w:rPr>
                <w:rFonts w:ascii="Times New Roman" w:hAnsi="Times New Roman"/>
                <w:bCs/>
                <w:noProof/>
                <w:sz w:val="20"/>
                <w:szCs w:val="20"/>
                <w:lang w:val="en-AU" w:eastAsia="en-AU"/>
              </w:rPr>
              <w:t>на студијама трећег степена (докторске академске студије)</w:t>
            </w:r>
            <w:r w:rsidRPr="008F4A68">
              <w:rPr>
                <w:rFonts w:ascii="Times New Roman" w:hAnsi="Times New Roman"/>
                <w:bCs/>
                <w:noProof/>
                <w:sz w:val="20"/>
                <w:szCs w:val="20"/>
                <w:lang w:val="sr-Cyrl-ME" w:eastAsia="en-AU"/>
              </w:rPr>
              <w:t>,</w:t>
            </w:r>
            <w:r w:rsidRPr="008F4A68">
              <w:rPr>
                <w:rFonts w:ascii="Times New Roman" w:hAnsi="Times New Roman"/>
                <w:bCs/>
                <w:noProof/>
                <w:sz w:val="20"/>
                <w:szCs w:val="20"/>
                <w:lang w:val="en-AU" w:eastAsia="en-AU"/>
              </w:rPr>
              <w:t xml:space="preserve"> по пропису који уређује високо образовање, почев од 10. септембра 2005. године.</w:t>
            </w:r>
          </w:p>
        </w:tc>
      </w:tr>
      <w:tr w:rsidR="003F11F7" w:rsidRPr="008F4A68" w14:paraId="4F113B40" w14:textId="77777777" w:rsidTr="002E116F">
        <w:trPr>
          <w:trHeight w:val="379"/>
          <w:jc w:val="center"/>
        </w:trPr>
        <w:tc>
          <w:tcPr>
            <w:tcW w:w="862" w:type="pct"/>
            <w:tcBorders>
              <w:right w:val="single" w:sz="12" w:space="0" w:color="auto"/>
            </w:tcBorders>
          </w:tcPr>
          <w:p w14:paraId="0121A6FC" w14:textId="77777777" w:rsidR="003F11F7" w:rsidRPr="008F4A68" w:rsidRDefault="003F11F7" w:rsidP="002E116F">
            <w:pPr>
              <w:spacing w:line="240" w:lineRule="auto"/>
              <w:rPr>
                <w:rFonts w:ascii="Times New Roman" w:eastAsia="Calibri" w:hAnsi="Times New Roman"/>
                <w:noProof/>
                <w:sz w:val="20"/>
              </w:rPr>
            </w:pPr>
            <w:r w:rsidRPr="008F4A68">
              <w:rPr>
                <w:rFonts w:ascii="Times New Roman" w:eastAsia="Calibri" w:hAnsi="Times New Roman"/>
                <w:noProof/>
                <w:sz w:val="20"/>
              </w:rPr>
              <w:t>Додатна знања / испити / радно искуство</w:t>
            </w:r>
          </w:p>
        </w:tc>
        <w:tc>
          <w:tcPr>
            <w:tcW w:w="4138" w:type="pct"/>
            <w:tcBorders>
              <w:left w:val="single" w:sz="12" w:space="0" w:color="auto"/>
            </w:tcBorders>
          </w:tcPr>
          <w:p w14:paraId="030FC973" w14:textId="77777777" w:rsidR="003F11F7" w:rsidRPr="008F4A68" w:rsidRDefault="003F11F7" w:rsidP="003F11F7">
            <w:pPr>
              <w:numPr>
                <w:ilvl w:val="0"/>
                <w:numId w:val="64"/>
              </w:numPr>
              <w:tabs>
                <w:tab w:val="left" w:pos="340"/>
              </w:tabs>
              <w:spacing w:line="240" w:lineRule="auto"/>
              <w:rPr>
                <w:rFonts w:ascii="Times New Roman" w:hAnsi="Times New Roman"/>
                <w:bCs/>
                <w:noProof/>
                <w:sz w:val="20"/>
                <w:szCs w:val="20"/>
                <w:lang w:eastAsia="en-AU"/>
              </w:rPr>
            </w:pPr>
            <w:r w:rsidRPr="008F4A68">
              <w:rPr>
                <w:rFonts w:ascii="Times New Roman" w:hAnsi="Times New Roman"/>
                <w:bCs/>
                <w:noProof/>
                <w:sz w:val="20"/>
                <w:szCs w:val="20"/>
                <w:lang w:eastAsia="en-AU"/>
              </w:rPr>
              <w:t>истраживач у научном звању;</w:t>
            </w:r>
          </w:p>
          <w:p w14:paraId="0FAFE13A" w14:textId="77777777" w:rsidR="003F11F7" w:rsidRPr="008F4A68" w:rsidRDefault="003F11F7" w:rsidP="003F11F7">
            <w:pPr>
              <w:numPr>
                <w:ilvl w:val="0"/>
                <w:numId w:val="64"/>
              </w:numPr>
              <w:tabs>
                <w:tab w:val="left" w:pos="340"/>
              </w:tabs>
              <w:spacing w:line="240" w:lineRule="auto"/>
              <w:rPr>
                <w:rFonts w:ascii="Times New Roman" w:hAnsi="Times New Roman"/>
                <w:bCs/>
                <w:noProof/>
                <w:sz w:val="20"/>
                <w:szCs w:val="20"/>
                <w:lang w:eastAsia="en-AU"/>
              </w:rPr>
            </w:pPr>
            <w:r w:rsidRPr="008F4A68">
              <w:rPr>
                <w:rFonts w:ascii="Times New Roman" w:hAnsi="Times New Roman"/>
                <w:bCs/>
                <w:noProof/>
                <w:sz w:val="20"/>
                <w:szCs w:val="20"/>
                <w:lang w:eastAsia="en-AU"/>
              </w:rPr>
              <w:t>знање страног језика;</w:t>
            </w:r>
          </w:p>
          <w:p w14:paraId="69601FA1" w14:textId="77777777" w:rsidR="003F11F7" w:rsidRPr="00797FA6" w:rsidRDefault="003F11F7" w:rsidP="003F11F7">
            <w:pPr>
              <w:numPr>
                <w:ilvl w:val="0"/>
                <w:numId w:val="64"/>
              </w:numPr>
              <w:tabs>
                <w:tab w:val="left" w:pos="340"/>
              </w:tabs>
              <w:spacing w:line="240" w:lineRule="auto"/>
              <w:rPr>
                <w:rFonts w:ascii="Times New Roman" w:hAnsi="Times New Roman"/>
                <w:noProof/>
                <w:sz w:val="20"/>
                <w:szCs w:val="20"/>
                <w:lang w:val="en-AU" w:eastAsia="en-AU"/>
              </w:rPr>
            </w:pPr>
            <w:r w:rsidRPr="008F4A68">
              <w:rPr>
                <w:rFonts w:ascii="Times New Roman" w:hAnsi="Times New Roman"/>
                <w:bCs/>
                <w:noProof/>
                <w:sz w:val="20"/>
                <w:szCs w:val="20"/>
                <w:lang w:eastAsia="en-AU"/>
              </w:rPr>
              <w:t>знање рада на рачунару;</w:t>
            </w:r>
          </w:p>
          <w:p w14:paraId="27AA65D4" w14:textId="77777777" w:rsidR="003F11F7" w:rsidRPr="008F4A68" w:rsidRDefault="003F11F7" w:rsidP="003F11F7">
            <w:pPr>
              <w:numPr>
                <w:ilvl w:val="0"/>
                <w:numId w:val="64"/>
              </w:numPr>
              <w:tabs>
                <w:tab w:val="left" w:pos="340"/>
              </w:tabs>
              <w:spacing w:line="240" w:lineRule="auto"/>
              <w:rPr>
                <w:rFonts w:ascii="Times New Roman" w:hAnsi="Times New Roman"/>
                <w:noProof/>
                <w:sz w:val="20"/>
                <w:szCs w:val="20"/>
                <w:lang w:val="en-AU" w:eastAsia="en-AU"/>
              </w:rPr>
            </w:pPr>
            <w:r w:rsidRPr="008F4A68">
              <w:rPr>
                <w:rFonts w:ascii="Times New Roman" w:hAnsi="Times New Roman"/>
                <w:bCs/>
                <w:noProof/>
                <w:sz w:val="20"/>
                <w:szCs w:val="20"/>
                <w:lang w:eastAsia="en-AU"/>
              </w:rPr>
              <w:t>најмање три године радног искуства у</w:t>
            </w:r>
            <w:r w:rsidRPr="008F4A68">
              <w:rPr>
                <w:rFonts w:ascii="Times New Roman" w:hAnsi="Times New Roman"/>
                <w:bCs/>
                <w:noProof/>
                <w:sz w:val="20"/>
                <w:szCs w:val="20"/>
                <w:lang w:val="sr-Cyrl-RS" w:eastAsia="en-AU"/>
              </w:rPr>
              <w:t xml:space="preserve"> научној области института</w:t>
            </w:r>
            <w:r w:rsidRPr="008F4A68">
              <w:rPr>
                <w:rFonts w:ascii="Times New Roman" w:hAnsi="Times New Roman"/>
                <w:bCs/>
                <w:noProof/>
                <w:sz w:val="20"/>
                <w:szCs w:val="20"/>
                <w:lang w:eastAsia="en-AU"/>
              </w:rPr>
              <w:t>.</w:t>
            </w:r>
          </w:p>
        </w:tc>
      </w:tr>
    </w:tbl>
    <w:p w14:paraId="55F2D342" w14:textId="6365C93E" w:rsidR="00247FCB" w:rsidRDefault="00247FCB" w:rsidP="00247FCB">
      <w:pPr>
        <w:ind w:left="0" w:firstLine="0"/>
        <w:rPr>
          <w:rFonts w:ascii="Times New Roman" w:hAnsi="Times New Roman"/>
          <w:bCs/>
          <w:noProof/>
          <w:sz w:val="20"/>
          <w:szCs w:val="20"/>
          <w:lang w:val="ru-RU" w:eastAsia="en-AU"/>
        </w:rPr>
      </w:pPr>
    </w:p>
    <w:p w14:paraId="185DD94B" w14:textId="082059BF" w:rsidR="003F11F7" w:rsidRDefault="00247FCB" w:rsidP="00247FCB">
      <w:pPr>
        <w:spacing w:after="160" w:line="259" w:lineRule="auto"/>
        <w:ind w:left="0" w:firstLine="0"/>
        <w:rPr>
          <w:rFonts w:ascii="Times New Roman" w:hAnsi="Times New Roman"/>
          <w:bCs/>
          <w:noProof/>
          <w:sz w:val="20"/>
          <w:szCs w:val="20"/>
          <w:lang w:val="ru-RU" w:eastAsia="en-AU"/>
        </w:rPr>
      </w:pPr>
      <w:r>
        <w:rPr>
          <w:rFonts w:ascii="Times New Roman" w:hAnsi="Times New Roman"/>
          <w:bCs/>
          <w:noProof/>
          <w:sz w:val="20"/>
          <w:szCs w:val="20"/>
          <w:lang w:val="ru-RU" w:eastAsia="en-AU"/>
        </w:rPr>
        <w:br w:type="page"/>
      </w:r>
    </w:p>
    <w:tbl>
      <w:tblPr>
        <w:tblW w:w="9360" w:type="dxa"/>
        <w:jc w:val="center"/>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CellMar>
          <w:top w:w="113" w:type="dxa"/>
          <w:left w:w="85" w:type="dxa"/>
          <w:bottom w:w="113" w:type="dxa"/>
          <w:right w:w="85" w:type="dxa"/>
        </w:tblCellMar>
        <w:tblLook w:val="00A0" w:firstRow="1" w:lastRow="0" w:firstColumn="1" w:lastColumn="0" w:noHBand="0" w:noVBand="0"/>
      </w:tblPr>
      <w:tblGrid>
        <w:gridCol w:w="1614"/>
        <w:gridCol w:w="7746"/>
      </w:tblGrid>
      <w:tr w:rsidR="003F11F7" w:rsidRPr="008F4A68" w14:paraId="7C846663" w14:textId="77777777" w:rsidTr="002E116F">
        <w:trPr>
          <w:trHeight w:val="201"/>
          <w:tblHeader/>
          <w:jc w:val="center"/>
        </w:trPr>
        <w:tc>
          <w:tcPr>
            <w:tcW w:w="862" w:type="pct"/>
            <w:tcBorders>
              <w:bottom w:val="single" w:sz="2" w:space="0" w:color="auto"/>
              <w:right w:val="single" w:sz="12" w:space="0" w:color="auto"/>
            </w:tcBorders>
          </w:tcPr>
          <w:p w14:paraId="4399C2ED" w14:textId="77777777" w:rsidR="003F11F7" w:rsidRPr="008F4A68" w:rsidRDefault="003F11F7" w:rsidP="002E116F">
            <w:pPr>
              <w:spacing w:line="240" w:lineRule="auto"/>
              <w:rPr>
                <w:rFonts w:ascii="Times New Roman" w:eastAsia="Calibri" w:hAnsi="Times New Roman" w:cs="Arial"/>
                <w:bCs/>
                <w:noProof/>
                <w:color w:val="5B9BD5"/>
                <w:spacing w:val="40"/>
                <w:sz w:val="24"/>
                <w:szCs w:val="36"/>
                <w:lang w:val="sr-Cyrl-RS"/>
              </w:rPr>
            </w:pPr>
            <w:r>
              <w:rPr>
                <w:rFonts w:ascii="Times New Roman" w:eastAsia="Calibri" w:hAnsi="Times New Roman" w:cs="Arial"/>
                <w:bCs/>
                <w:noProof/>
                <w:spacing w:val="40"/>
                <w:sz w:val="24"/>
                <w:szCs w:val="36"/>
                <w:lang w:val="sr-Cyrl-RS"/>
              </w:rPr>
              <w:lastRenderedPageBreak/>
              <w:t>6</w:t>
            </w:r>
            <w:r w:rsidRPr="008F4A68">
              <w:rPr>
                <w:rFonts w:ascii="Times New Roman" w:eastAsia="Calibri" w:hAnsi="Times New Roman" w:cs="Arial"/>
                <w:bCs/>
                <w:noProof/>
                <w:spacing w:val="40"/>
                <w:sz w:val="24"/>
                <w:szCs w:val="36"/>
                <w:lang w:val="sr-Cyrl-RS"/>
              </w:rPr>
              <w:t>.</w:t>
            </w:r>
          </w:p>
        </w:tc>
        <w:tc>
          <w:tcPr>
            <w:tcW w:w="4138" w:type="pct"/>
            <w:vMerge w:val="restart"/>
            <w:tcBorders>
              <w:left w:val="single" w:sz="12" w:space="0" w:color="auto"/>
            </w:tcBorders>
            <w:vAlign w:val="center"/>
          </w:tcPr>
          <w:p w14:paraId="7CD7C3ED" w14:textId="77777777" w:rsidR="003F11F7" w:rsidRPr="008F4A68" w:rsidRDefault="003F11F7" w:rsidP="002E116F">
            <w:pPr>
              <w:spacing w:line="240" w:lineRule="auto"/>
              <w:outlineLvl w:val="0"/>
              <w:rPr>
                <w:rFonts w:ascii="Times New Roman" w:hAnsi="Times New Roman"/>
                <w:caps/>
                <w:noProof/>
                <w:sz w:val="24"/>
                <w:szCs w:val="24"/>
                <w:lang w:val="sr-Cyrl-RS" w:eastAsia="en-AU"/>
              </w:rPr>
            </w:pPr>
            <w:r>
              <w:rPr>
                <w:rFonts w:ascii="Times New Roman" w:hAnsi="Times New Roman"/>
                <w:caps/>
                <w:noProof/>
                <w:sz w:val="24"/>
                <w:szCs w:val="24"/>
                <w:lang w:val="sr-Cyrl-RS" w:eastAsia="en-AU"/>
              </w:rPr>
              <w:t xml:space="preserve">Руководилац ГРУПЕ </w:t>
            </w:r>
          </w:p>
        </w:tc>
      </w:tr>
      <w:tr w:rsidR="003F11F7" w:rsidRPr="008F4A68" w14:paraId="5EF5D3F3" w14:textId="77777777" w:rsidTr="002E116F">
        <w:trPr>
          <w:trHeight w:val="20"/>
          <w:tblHeader/>
          <w:jc w:val="center"/>
        </w:trPr>
        <w:tc>
          <w:tcPr>
            <w:tcW w:w="862" w:type="pct"/>
            <w:tcBorders>
              <w:top w:val="single" w:sz="2" w:space="0" w:color="auto"/>
              <w:right w:val="single" w:sz="12" w:space="0" w:color="auto"/>
            </w:tcBorders>
          </w:tcPr>
          <w:p w14:paraId="7E58D793" w14:textId="77777777" w:rsidR="003F11F7" w:rsidRPr="008F4A68" w:rsidRDefault="003F11F7" w:rsidP="002E116F">
            <w:pPr>
              <w:spacing w:line="240" w:lineRule="auto"/>
              <w:rPr>
                <w:rFonts w:ascii="Times New Roman" w:eastAsia="Calibri" w:hAnsi="Times New Roman"/>
                <w:noProof/>
                <w:sz w:val="20"/>
              </w:rPr>
            </w:pPr>
            <w:r w:rsidRPr="008F4A68">
              <w:rPr>
                <w:rFonts w:ascii="Times New Roman" w:eastAsia="Calibri" w:hAnsi="Times New Roman"/>
                <w:noProof/>
                <w:sz w:val="20"/>
              </w:rPr>
              <w:t>Назив радног места</w:t>
            </w:r>
          </w:p>
        </w:tc>
        <w:tc>
          <w:tcPr>
            <w:tcW w:w="4138" w:type="pct"/>
            <w:vMerge/>
            <w:tcBorders>
              <w:left w:val="single" w:sz="12" w:space="0" w:color="auto"/>
            </w:tcBorders>
            <w:vAlign w:val="center"/>
          </w:tcPr>
          <w:p w14:paraId="31532D19" w14:textId="77777777" w:rsidR="003F11F7" w:rsidRPr="008F4A68" w:rsidRDefault="003F11F7" w:rsidP="002E116F">
            <w:pPr>
              <w:spacing w:line="240" w:lineRule="auto"/>
              <w:rPr>
                <w:rFonts w:ascii="Times New Roman" w:eastAsia="Calibri" w:hAnsi="Times New Roman"/>
                <w:bCs/>
                <w:caps/>
                <w:sz w:val="24"/>
                <w:szCs w:val="26"/>
              </w:rPr>
            </w:pPr>
          </w:p>
        </w:tc>
      </w:tr>
      <w:tr w:rsidR="003F11F7" w:rsidRPr="008F4A68" w14:paraId="5EB82D60" w14:textId="77777777" w:rsidTr="002E116F">
        <w:trPr>
          <w:trHeight w:val="3655"/>
          <w:jc w:val="center"/>
        </w:trPr>
        <w:tc>
          <w:tcPr>
            <w:tcW w:w="862" w:type="pct"/>
            <w:tcBorders>
              <w:right w:val="single" w:sz="12" w:space="0" w:color="auto"/>
            </w:tcBorders>
          </w:tcPr>
          <w:p w14:paraId="17D0F024" w14:textId="77777777" w:rsidR="003F11F7" w:rsidRPr="008F4A68" w:rsidRDefault="003F11F7" w:rsidP="002E116F">
            <w:pPr>
              <w:spacing w:line="240" w:lineRule="auto"/>
              <w:rPr>
                <w:rFonts w:ascii="Times New Roman" w:eastAsia="Calibri" w:hAnsi="Times New Roman"/>
                <w:noProof/>
                <w:sz w:val="20"/>
              </w:rPr>
            </w:pPr>
            <w:r w:rsidRPr="008F4A68">
              <w:rPr>
                <w:rFonts w:ascii="Times New Roman" w:eastAsia="Calibri" w:hAnsi="Times New Roman"/>
                <w:noProof/>
                <w:sz w:val="20"/>
              </w:rPr>
              <w:t>Општи / типични опис посла</w:t>
            </w:r>
          </w:p>
        </w:tc>
        <w:tc>
          <w:tcPr>
            <w:tcW w:w="4138" w:type="pct"/>
            <w:tcBorders>
              <w:left w:val="single" w:sz="12" w:space="0" w:color="auto"/>
            </w:tcBorders>
          </w:tcPr>
          <w:p w14:paraId="397DEF4B" w14:textId="6F6E3C6E" w:rsidR="005434E5" w:rsidRPr="003E09CA" w:rsidRDefault="005434E5" w:rsidP="005434E5">
            <w:pPr>
              <w:pStyle w:val="ListParagraph"/>
              <w:numPr>
                <w:ilvl w:val="0"/>
                <w:numId w:val="145"/>
              </w:numPr>
              <w:spacing w:line="240" w:lineRule="auto"/>
              <w:contextualSpacing/>
              <w:jc w:val="both"/>
              <w:rPr>
                <w:rFonts w:ascii="Times New Roman" w:hAnsi="Times New Roman"/>
                <w:sz w:val="20"/>
                <w:szCs w:val="20"/>
                <w:lang w:val="sr-Cyrl-CS"/>
              </w:rPr>
            </w:pPr>
            <w:r w:rsidRPr="00CA5C50">
              <w:rPr>
                <w:rFonts w:ascii="Times New Roman" w:hAnsi="Times New Roman"/>
                <w:sz w:val="20"/>
                <w:szCs w:val="20"/>
                <w:lang w:val="sr-Cyrl-CS"/>
              </w:rPr>
              <w:t xml:space="preserve">организује рад запослених </w:t>
            </w:r>
            <w:r>
              <w:rPr>
                <w:rFonts w:ascii="Times New Roman" w:hAnsi="Times New Roman"/>
                <w:sz w:val="20"/>
                <w:szCs w:val="20"/>
                <w:lang w:val="sr-Cyrl-CS"/>
              </w:rPr>
              <w:t>у групи и</w:t>
            </w:r>
            <w:r w:rsidRPr="003E09CA">
              <w:rPr>
                <w:rFonts w:ascii="Times New Roman" w:hAnsi="Times New Roman"/>
                <w:color w:val="000000"/>
                <w:sz w:val="20"/>
                <w:szCs w:val="20"/>
              </w:rPr>
              <w:t xml:space="preserve"> прати и контролише извршење </w:t>
            </w:r>
            <w:r>
              <w:rPr>
                <w:rFonts w:ascii="Times New Roman" w:hAnsi="Times New Roman"/>
                <w:sz w:val="20"/>
                <w:szCs w:val="20"/>
                <w:lang w:val="sr-Cyrl-CS"/>
              </w:rPr>
              <w:t>свих</w:t>
            </w:r>
            <w:r w:rsidRPr="003E09CA">
              <w:rPr>
                <w:rFonts w:ascii="Times New Roman" w:hAnsi="Times New Roman"/>
                <w:sz w:val="20"/>
                <w:szCs w:val="20"/>
                <w:lang w:val="sr-Cyrl-CS"/>
              </w:rPr>
              <w:t xml:space="preserve"> послова</w:t>
            </w:r>
            <w:r>
              <w:rPr>
                <w:rFonts w:ascii="Times New Roman" w:hAnsi="Times New Roman"/>
                <w:sz w:val="20"/>
                <w:szCs w:val="20"/>
                <w:lang w:val="sr-Cyrl-CS"/>
              </w:rPr>
              <w:t xml:space="preserve"> групе</w:t>
            </w:r>
            <w:r w:rsidRPr="003E09CA">
              <w:rPr>
                <w:rFonts w:ascii="Times New Roman" w:hAnsi="Times New Roman"/>
                <w:sz w:val="20"/>
                <w:szCs w:val="20"/>
                <w:lang w:val="sr-Cyrl-CS"/>
              </w:rPr>
              <w:t>;</w:t>
            </w:r>
          </w:p>
          <w:p w14:paraId="2442041B" w14:textId="77777777" w:rsidR="003F11F7" w:rsidRPr="003F11F7" w:rsidRDefault="003F11F7" w:rsidP="005434E5">
            <w:pPr>
              <w:numPr>
                <w:ilvl w:val="0"/>
                <w:numId w:val="145"/>
              </w:numPr>
              <w:spacing w:line="240" w:lineRule="auto"/>
              <w:jc w:val="both"/>
              <w:rPr>
                <w:rFonts w:ascii="Times New Roman" w:hAnsi="Times New Roman"/>
                <w:sz w:val="20"/>
                <w:szCs w:val="20"/>
                <w:lang w:val="sr-Cyrl-CS" w:eastAsia="sr-Latn-CS"/>
              </w:rPr>
            </w:pPr>
            <w:r w:rsidRPr="003F11F7">
              <w:rPr>
                <w:rFonts w:ascii="Times New Roman" w:hAnsi="Times New Roman"/>
                <w:sz w:val="20"/>
                <w:szCs w:val="20"/>
                <w:lang w:val="ru-RU" w:eastAsia="sr-Latn-CS"/>
              </w:rPr>
              <w:t>израђује планове рада из делокруга рада групе;</w:t>
            </w:r>
          </w:p>
          <w:p w14:paraId="13A440C6" w14:textId="77777777" w:rsidR="003F11F7" w:rsidRPr="005A747F" w:rsidRDefault="003F11F7" w:rsidP="005434E5">
            <w:pPr>
              <w:numPr>
                <w:ilvl w:val="0"/>
                <w:numId w:val="145"/>
              </w:numPr>
              <w:spacing w:line="240" w:lineRule="auto"/>
              <w:jc w:val="both"/>
              <w:rPr>
                <w:rFonts w:ascii="Times New Roman" w:hAnsi="Times New Roman"/>
                <w:sz w:val="20"/>
                <w:szCs w:val="20"/>
                <w:lang w:val="sr-Cyrl-CS" w:eastAsia="sr-Latn-CS"/>
              </w:rPr>
            </w:pPr>
            <w:r w:rsidRPr="003F11F7">
              <w:rPr>
                <w:rFonts w:ascii="Times New Roman" w:hAnsi="Times New Roman"/>
                <w:sz w:val="20"/>
                <w:szCs w:val="20"/>
                <w:lang w:val="ru-RU" w:eastAsia="sr-Latn-CS"/>
              </w:rPr>
              <w:t>стара се о реализација планова рада и других активности из делокруга рада групе;</w:t>
            </w:r>
          </w:p>
          <w:p w14:paraId="0140270D" w14:textId="4F69AA97" w:rsidR="005A747F" w:rsidRPr="003F11F7" w:rsidRDefault="005A747F" w:rsidP="005434E5">
            <w:pPr>
              <w:numPr>
                <w:ilvl w:val="0"/>
                <w:numId w:val="145"/>
              </w:numPr>
              <w:spacing w:line="240" w:lineRule="auto"/>
              <w:jc w:val="both"/>
              <w:rPr>
                <w:rFonts w:ascii="Times New Roman" w:hAnsi="Times New Roman"/>
                <w:sz w:val="20"/>
                <w:szCs w:val="20"/>
                <w:lang w:val="sr-Cyrl-CS" w:eastAsia="sr-Latn-CS"/>
              </w:rPr>
            </w:pPr>
            <w:r w:rsidRPr="000750AD">
              <w:rPr>
                <w:rFonts w:ascii="Arial Narrow" w:hAnsi="Arial Narrow"/>
                <w:lang w:val="sr-Cyrl-CS" w:eastAsia="sr-Latn-CS"/>
              </w:rPr>
              <w:t>п</w:t>
            </w:r>
            <w:r w:rsidRPr="000750AD">
              <w:rPr>
                <w:rFonts w:ascii="Arial Narrow" w:hAnsi="Arial Narrow"/>
                <w:lang w:val="ru-RU" w:eastAsia="sr-Latn-CS"/>
              </w:rPr>
              <w:t>роучава</w:t>
            </w:r>
            <w:r>
              <w:rPr>
                <w:rFonts w:ascii="Arial Narrow" w:hAnsi="Arial Narrow"/>
                <w:lang w:val="ru-RU" w:eastAsia="sr-Latn-CS"/>
              </w:rPr>
              <w:t>ва</w:t>
            </w:r>
            <w:r w:rsidRPr="000750AD">
              <w:rPr>
                <w:rFonts w:ascii="Arial Narrow" w:hAnsi="Arial Narrow"/>
                <w:lang w:val="ru-RU" w:eastAsia="sr-Latn-CS"/>
              </w:rPr>
              <w:t xml:space="preserve"> и уво</w:t>
            </w:r>
            <w:r>
              <w:rPr>
                <w:rFonts w:ascii="Arial Narrow" w:hAnsi="Arial Narrow"/>
                <w:lang w:val="ru-RU" w:eastAsia="sr-Latn-CS"/>
              </w:rPr>
              <w:t>ди</w:t>
            </w:r>
            <w:r w:rsidRPr="000750AD">
              <w:rPr>
                <w:rFonts w:ascii="Arial Narrow" w:hAnsi="Arial Narrow"/>
                <w:lang w:val="ru-RU" w:eastAsia="sr-Latn-CS"/>
              </w:rPr>
              <w:t xml:space="preserve"> у праксу научн</w:t>
            </w:r>
            <w:r>
              <w:rPr>
                <w:rFonts w:ascii="Arial Narrow" w:hAnsi="Arial Narrow"/>
                <w:lang w:val="ru-RU" w:eastAsia="sr-Latn-CS"/>
              </w:rPr>
              <w:t>а</w:t>
            </w:r>
            <w:r w:rsidRPr="000750AD">
              <w:rPr>
                <w:rFonts w:ascii="Arial Narrow" w:hAnsi="Arial Narrow"/>
                <w:lang w:val="ru-RU" w:eastAsia="sr-Latn-CS"/>
              </w:rPr>
              <w:t xml:space="preserve"> достигнућ</w:t>
            </w:r>
            <w:r>
              <w:rPr>
                <w:rFonts w:ascii="Arial Narrow" w:hAnsi="Arial Narrow"/>
                <w:lang w:val="ru-RU" w:eastAsia="sr-Latn-CS"/>
              </w:rPr>
              <w:t>а из научне области, гране или дисципине у оквиру послова групе;</w:t>
            </w:r>
          </w:p>
          <w:p w14:paraId="1F55B1EA" w14:textId="77777777" w:rsidR="003F11F7" w:rsidRPr="003F11F7" w:rsidRDefault="003F11F7" w:rsidP="005434E5">
            <w:pPr>
              <w:numPr>
                <w:ilvl w:val="0"/>
                <w:numId w:val="145"/>
              </w:numPr>
              <w:spacing w:line="240" w:lineRule="auto"/>
              <w:jc w:val="both"/>
              <w:rPr>
                <w:rFonts w:ascii="Times New Roman" w:hAnsi="Times New Roman"/>
                <w:sz w:val="20"/>
                <w:szCs w:val="20"/>
                <w:lang w:val="sr-Cyrl-CS" w:eastAsia="sr-Latn-CS"/>
              </w:rPr>
            </w:pPr>
            <w:r w:rsidRPr="003F11F7">
              <w:rPr>
                <w:rFonts w:ascii="Times New Roman" w:hAnsi="Times New Roman"/>
                <w:sz w:val="20"/>
                <w:szCs w:val="20"/>
                <w:lang w:val="ru-RU" w:eastAsia="sr-Latn-CS"/>
              </w:rPr>
              <w:t>израђује концепције и нацрте научно-истраживачког програма из делокруга рада групе;</w:t>
            </w:r>
          </w:p>
          <w:p w14:paraId="35972A83" w14:textId="77777777" w:rsidR="003F11F7" w:rsidRPr="003F11F7" w:rsidRDefault="003F11F7" w:rsidP="005434E5">
            <w:pPr>
              <w:numPr>
                <w:ilvl w:val="0"/>
                <w:numId w:val="145"/>
              </w:numPr>
              <w:spacing w:line="240" w:lineRule="auto"/>
              <w:jc w:val="both"/>
              <w:rPr>
                <w:rFonts w:ascii="Times New Roman" w:hAnsi="Times New Roman"/>
                <w:sz w:val="20"/>
                <w:szCs w:val="20"/>
                <w:lang w:val="ru-RU" w:eastAsia="sr-Latn-CS"/>
              </w:rPr>
            </w:pPr>
            <w:r w:rsidRPr="003F11F7">
              <w:rPr>
                <w:rFonts w:ascii="Times New Roman" w:hAnsi="Times New Roman"/>
                <w:sz w:val="20"/>
                <w:szCs w:val="20"/>
                <w:lang w:val="ru-RU" w:eastAsia="sr-Latn-CS"/>
              </w:rPr>
              <w:t>врши обраду и аналлизу резултата и припрема радове за публиковање резултата истраживања у међународним и домаћим часописима или за учешће на међународним и домаћим скуповима</w:t>
            </w:r>
            <w:r w:rsidRPr="003F11F7">
              <w:rPr>
                <w:rFonts w:ascii="Times New Roman" w:hAnsi="Times New Roman"/>
                <w:sz w:val="20"/>
                <w:szCs w:val="20"/>
                <w:lang w:val="sr-Cyrl-CS" w:eastAsia="sr-Latn-CS"/>
              </w:rPr>
              <w:t>;</w:t>
            </w:r>
          </w:p>
          <w:p w14:paraId="0346A887" w14:textId="73114AB5" w:rsidR="003F11F7" w:rsidRPr="003F11F7" w:rsidRDefault="003F11F7" w:rsidP="005434E5">
            <w:pPr>
              <w:numPr>
                <w:ilvl w:val="0"/>
                <w:numId w:val="145"/>
              </w:numPr>
              <w:spacing w:line="240" w:lineRule="auto"/>
              <w:jc w:val="both"/>
              <w:rPr>
                <w:rFonts w:ascii="Times New Roman" w:hAnsi="Times New Roman"/>
                <w:sz w:val="20"/>
                <w:szCs w:val="20"/>
                <w:lang w:val="ru-RU" w:eastAsia="sr-Latn-CS"/>
              </w:rPr>
            </w:pPr>
            <w:r w:rsidRPr="003F11F7">
              <w:rPr>
                <w:rFonts w:ascii="Times New Roman" w:hAnsi="Times New Roman"/>
                <w:sz w:val="20"/>
                <w:szCs w:val="20"/>
                <w:lang w:val="sr-Cyrl-CS" w:eastAsia="sr-Latn-CS"/>
              </w:rPr>
              <w:t>координира рад на изради елабората, студија, извештаја и др</w:t>
            </w:r>
            <w:r w:rsidR="005434E5">
              <w:rPr>
                <w:rFonts w:ascii="Times New Roman" w:hAnsi="Times New Roman"/>
                <w:sz w:val="20"/>
                <w:szCs w:val="20"/>
                <w:lang w:val="sr-Cyrl-CS" w:eastAsia="sr-Latn-CS"/>
              </w:rPr>
              <w:t>.</w:t>
            </w:r>
            <w:r w:rsidRPr="003F11F7">
              <w:rPr>
                <w:rFonts w:ascii="Times New Roman" w:hAnsi="Times New Roman"/>
                <w:sz w:val="20"/>
                <w:szCs w:val="20"/>
                <w:lang w:val="sr-Cyrl-CS" w:eastAsia="sr-Latn-CS"/>
              </w:rPr>
              <w:t xml:space="preserve"> из делокруга групе;</w:t>
            </w:r>
          </w:p>
          <w:p w14:paraId="48BBFAB7" w14:textId="77777777" w:rsidR="003F11F7" w:rsidRPr="003F11F7" w:rsidRDefault="003F11F7" w:rsidP="005434E5">
            <w:pPr>
              <w:numPr>
                <w:ilvl w:val="0"/>
                <w:numId w:val="145"/>
              </w:numPr>
              <w:spacing w:line="240" w:lineRule="auto"/>
              <w:jc w:val="both"/>
              <w:rPr>
                <w:rFonts w:ascii="Times New Roman" w:hAnsi="Times New Roman"/>
                <w:sz w:val="20"/>
                <w:szCs w:val="20"/>
                <w:lang w:val="sr-Cyrl-CS" w:eastAsia="sr-Latn-CS"/>
              </w:rPr>
            </w:pPr>
            <w:r w:rsidRPr="003F11F7">
              <w:rPr>
                <w:rFonts w:ascii="Times New Roman" w:hAnsi="Times New Roman"/>
                <w:sz w:val="20"/>
                <w:szCs w:val="20"/>
                <w:lang w:val="sr-Cyrl-RS" w:eastAsia="sr-Latn-CS"/>
              </w:rPr>
              <w:t>стара се о и</w:t>
            </w:r>
            <w:r w:rsidRPr="003F11F7">
              <w:rPr>
                <w:rFonts w:ascii="Times New Roman" w:hAnsi="Times New Roman"/>
                <w:sz w:val="20"/>
                <w:szCs w:val="20"/>
                <w:lang w:eastAsia="sr-Latn-CS"/>
              </w:rPr>
              <w:t>звршавања програма</w:t>
            </w:r>
            <w:r w:rsidRPr="003F11F7">
              <w:rPr>
                <w:rFonts w:ascii="Times New Roman" w:hAnsi="Times New Roman"/>
                <w:sz w:val="20"/>
                <w:szCs w:val="20"/>
                <w:lang w:val="sr-Cyrl-RS" w:eastAsia="sr-Latn-CS"/>
              </w:rPr>
              <w:t>о</w:t>
            </w:r>
            <w:r w:rsidRPr="003F11F7">
              <w:rPr>
                <w:rFonts w:ascii="Times New Roman" w:hAnsi="Times New Roman"/>
                <w:sz w:val="20"/>
                <w:szCs w:val="20"/>
                <w:lang w:eastAsia="sr-Latn-CS"/>
              </w:rPr>
              <w:t xml:space="preserve"> усавршавања</w:t>
            </w:r>
            <w:r w:rsidRPr="003F11F7">
              <w:rPr>
                <w:rFonts w:ascii="Times New Roman" w:hAnsi="Times New Roman"/>
                <w:sz w:val="20"/>
                <w:szCs w:val="20"/>
                <w:lang w:val="sr-Cyrl-RS" w:eastAsia="sr-Latn-CS"/>
              </w:rPr>
              <w:t xml:space="preserve"> научноистраживачких кадрова;</w:t>
            </w:r>
          </w:p>
          <w:p w14:paraId="6E8E16BF" w14:textId="77777777" w:rsidR="003F11F7" w:rsidRPr="003F11F7" w:rsidRDefault="003F11F7" w:rsidP="005434E5">
            <w:pPr>
              <w:numPr>
                <w:ilvl w:val="0"/>
                <w:numId w:val="145"/>
              </w:numPr>
              <w:spacing w:line="240" w:lineRule="auto"/>
              <w:jc w:val="both"/>
              <w:rPr>
                <w:rFonts w:ascii="Times New Roman" w:hAnsi="Times New Roman"/>
                <w:sz w:val="20"/>
                <w:szCs w:val="20"/>
                <w:lang w:val="ru-RU" w:eastAsia="sr-Latn-CS"/>
              </w:rPr>
            </w:pPr>
            <w:r w:rsidRPr="003F11F7">
              <w:rPr>
                <w:rFonts w:ascii="Times New Roman" w:hAnsi="Times New Roman"/>
                <w:sz w:val="20"/>
                <w:szCs w:val="20"/>
                <w:lang w:val="ru-RU" w:eastAsia="sr-Latn-CS"/>
              </w:rPr>
              <w:t>координира програме сарадње са научним и другим установама у земљи и иностранству;</w:t>
            </w:r>
          </w:p>
          <w:p w14:paraId="5C0B8D2E" w14:textId="77777777" w:rsidR="003F11F7" w:rsidRPr="003F11F7" w:rsidRDefault="003F11F7" w:rsidP="005434E5">
            <w:pPr>
              <w:numPr>
                <w:ilvl w:val="0"/>
                <w:numId w:val="145"/>
              </w:numPr>
              <w:spacing w:line="240" w:lineRule="auto"/>
              <w:jc w:val="both"/>
              <w:rPr>
                <w:rFonts w:ascii="Times New Roman" w:hAnsi="Times New Roman"/>
                <w:sz w:val="20"/>
                <w:szCs w:val="20"/>
                <w:lang w:val="ru-RU" w:eastAsia="sr-Latn-CS"/>
              </w:rPr>
            </w:pPr>
            <w:r w:rsidRPr="003F11F7">
              <w:rPr>
                <w:rFonts w:ascii="Times New Roman" w:hAnsi="Times New Roman"/>
                <w:sz w:val="20"/>
                <w:szCs w:val="20"/>
                <w:lang w:val="ru-RU" w:eastAsia="sr-Latn-CS"/>
              </w:rPr>
              <w:t>учествује у израду научноистраживачких пројеката ради конкурисања по расписним конкурсима;</w:t>
            </w:r>
          </w:p>
          <w:p w14:paraId="4233F7DA" w14:textId="140C2414" w:rsidR="003F11F7" w:rsidRPr="003F11F7" w:rsidRDefault="005434E5" w:rsidP="005434E5">
            <w:pPr>
              <w:numPr>
                <w:ilvl w:val="0"/>
                <w:numId w:val="145"/>
              </w:numPr>
              <w:spacing w:line="240" w:lineRule="auto"/>
              <w:jc w:val="both"/>
              <w:rPr>
                <w:rFonts w:ascii="Times New Roman" w:eastAsia="Calibri" w:hAnsi="Times New Roman"/>
                <w:noProof/>
                <w:sz w:val="20"/>
                <w:szCs w:val="20"/>
              </w:rPr>
            </w:pPr>
            <w:r w:rsidRPr="00982B47">
              <w:rPr>
                <w:rFonts w:ascii="Times New Roman" w:hAnsi="Times New Roman"/>
                <w:sz w:val="20"/>
                <w:szCs w:val="20"/>
                <w:lang w:val="sr-Cyrl-CS"/>
              </w:rPr>
              <w:t>подноси годишњи извештај о раду</w:t>
            </w:r>
            <w:r>
              <w:rPr>
                <w:rFonts w:ascii="Times New Roman" w:hAnsi="Times New Roman"/>
                <w:sz w:val="20"/>
                <w:szCs w:val="20"/>
                <w:lang w:val="sr-Cyrl-CS"/>
              </w:rPr>
              <w:t xml:space="preserve"> групе</w:t>
            </w:r>
            <w:r w:rsidR="003F11F7" w:rsidRPr="003F11F7">
              <w:rPr>
                <w:rFonts w:ascii="Times New Roman" w:hAnsi="Times New Roman"/>
                <w:sz w:val="20"/>
                <w:szCs w:val="20"/>
                <w:lang w:val="ru-RU" w:eastAsia="sr-Latn-CS"/>
              </w:rPr>
              <w:t>.</w:t>
            </w:r>
          </w:p>
        </w:tc>
      </w:tr>
      <w:tr w:rsidR="003F11F7" w:rsidRPr="008F4A68" w14:paraId="01B2BA3F" w14:textId="77777777" w:rsidTr="002E116F">
        <w:trPr>
          <w:trHeight w:val="17"/>
          <w:jc w:val="center"/>
        </w:trPr>
        <w:tc>
          <w:tcPr>
            <w:tcW w:w="862" w:type="pct"/>
            <w:tcBorders>
              <w:right w:val="single" w:sz="12" w:space="0" w:color="auto"/>
            </w:tcBorders>
          </w:tcPr>
          <w:p w14:paraId="5AB1AB24" w14:textId="66EE6526" w:rsidR="003F11F7" w:rsidRPr="008F4A68" w:rsidRDefault="003F11F7" w:rsidP="002E116F">
            <w:pPr>
              <w:spacing w:line="240" w:lineRule="auto"/>
              <w:rPr>
                <w:rFonts w:ascii="Times New Roman" w:eastAsia="Calibri" w:hAnsi="Times New Roman"/>
                <w:noProof/>
                <w:sz w:val="20"/>
              </w:rPr>
            </w:pPr>
            <w:r w:rsidRPr="008F4A68">
              <w:rPr>
                <w:rFonts w:ascii="Times New Roman" w:eastAsia="Calibri" w:hAnsi="Times New Roman"/>
                <w:noProof/>
                <w:sz w:val="20"/>
              </w:rPr>
              <w:t>Oбразовање</w:t>
            </w:r>
          </w:p>
        </w:tc>
        <w:tc>
          <w:tcPr>
            <w:tcW w:w="4138" w:type="pct"/>
            <w:tcBorders>
              <w:left w:val="single" w:sz="12" w:space="0" w:color="auto"/>
            </w:tcBorders>
          </w:tcPr>
          <w:p w14:paraId="6CFF7A2A" w14:textId="77777777" w:rsidR="003F11F7" w:rsidRPr="003F11F7" w:rsidRDefault="003F11F7" w:rsidP="002E116F">
            <w:pPr>
              <w:spacing w:line="240" w:lineRule="auto"/>
              <w:rPr>
                <w:rFonts w:ascii="Times New Roman" w:eastAsia="Calibri" w:hAnsi="Times New Roman"/>
                <w:noProof/>
                <w:sz w:val="20"/>
                <w:szCs w:val="20"/>
                <w:lang w:eastAsia="en-AU"/>
              </w:rPr>
            </w:pPr>
            <w:r w:rsidRPr="003F11F7">
              <w:rPr>
                <w:rFonts w:ascii="Times New Roman" w:eastAsia="Calibri" w:hAnsi="Times New Roman"/>
                <w:noProof/>
                <w:sz w:val="20"/>
                <w:szCs w:val="20"/>
                <w:lang w:eastAsia="en-AU"/>
              </w:rPr>
              <w:t>Високо образовање:</w:t>
            </w:r>
          </w:p>
          <w:p w14:paraId="1FFE814A" w14:textId="77777777" w:rsidR="003F11F7" w:rsidRPr="003F11F7" w:rsidRDefault="003F11F7" w:rsidP="002E116F">
            <w:pPr>
              <w:spacing w:line="240" w:lineRule="auto"/>
              <w:jc w:val="both"/>
              <w:rPr>
                <w:rFonts w:ascii="Times New Roman" w:hAnsi="Times New Roman"/>
                <w:bCs/>
                <w:noProof/>
                <w:sz w:val="20"/>
                <w:szCs w:val="20"/>
                <w:lang w:val="en-AU" w:eastAsia="en-AU"/>
              </w:rPr>
            </w:pPr>
            <w:r w:rsidRPr="003F11F7">
              <w:rPr>
                <w:rFonts w:ascii="Times New Roman" w:hAnsi="Times New Roman"/>
                <w:bCs/>
                <w:noProof/>
                <w:sz w:val="20"/>
                <w:szCs w:val="20"/>
                <w:lang w:val="sr-Cyrl-RS" w:eastAsia="en-AU"/>
              </w:rPr>
              <w:t xml:space="preserve">- </w:t>
            </w:r>
            <w:r w:rsidRPr="003F11F7">
              <w:rPr>
                <w:rFonts w:ascii="Times New Roman" w:hAnsi="Times New Roman"/>
                <w:bCs/>
                <w:noProof/>
                <w:sz w:val="20"/>
                <w:szCs w:val="20"/>
                <w:lang w:val="en-AU" w:eastAsia="en-AU"/>
              </w:rPr>
              <w:t>на студијама трећег степена (докторске академске студије)</w:t>
            </w:r>
            <w:r w:rsidRPr="003F11F7">
              <w:rPr>
                <w:rFonts w:ascii="Times New Roman" w:hAnsi="Times New Roman"/>
                <w:bCs/>
                <w:noProof/>
                <w:sz w:val="20"/>
                <w:szCs w:val="20"/>
                <w:lang w:val="sr-Cyrl-ME" w:eastAsia="en-AU"/>
              </w:rPr>
              <w:t>,</w:t>
            </w:r>
            <w:r w:rsidRPr="003F11F7">
              <w:rPr>
                <w:rFonts w:ascii="Times New Roman" w:hAnsi="Times New Roman"/>
                <w:bCs/>
                <w:noProof/>
                <w:sz w:val="20"/>
                <w:szCs w:val="20"/>
                <w:lang w:val="en-AU" w:eastAsia="en-AU"/>
              </w:rPr>
              <w:t xml:space="preserve"> по пропису који уређује високо образовање, почев од 10. септембра 2005. године.</w:t>
            </w:r>
          </w:p>
        </w:tc>
      </w:tr>
      <w:tr w:rsidR="003F11F7" w:rsidRPr="008F4A68" w14:paraId="5E033524" w14:textId="77777777" w:rsidTr="002E116F">
        <w:trPr>
          <w:trHeight w:val="379"/>
          <w:jc w:val="center"/>
        </w:trPr>
        <w:tc>
          <w:tcPr>
            <w:tcW w:w="862" w:type="pct"/>
            <w:tcBorders>
              <w:right w:val="single" w:sz="12" w:space="0" w:color="auto"/>
            </w:tcBorders>
          </w:tcPr>
          <w:p w14:paraId="409FA581" w14:textId="77777777" w:rsidR="003F11F7" w:rsidRPr="008F4A68" w:rsidRDefault="003F11F7" w:rsidP="002E116F">
            <w:pPr>
              <w:spacing w:line="240" w:lineRule="auto"/>
              <w:rPr>
                <w:rFonts w:ascii="Times New Roman" w:eastAsia="Calibri" w:hAnsi="Times New Roman"/>
                <w:noProof/>
                <w:sz w:val="20"/>
              </w:rPr>
            </w:pPr>
            <w:r w:rsidRPr="008F4A68">
              <w:rPr>
                <w:rFonts w:ascii="Times New Roman" w:eastAsia="Calibri" w:hAnsi="Times New Roman"/>
                <w:noProof/>
                <w:sz w:val="20"/>
              </w:rPr>
              <w:t>Додатна знања / испити / радно искуство</w:t>
            </w:r>
          </w:p>
        </w:tc>
        <w:tc>
          <w:tcPr>
            <w:tcW w:w="4138" w:type="pct"/>
            <w:tcBorders>
              <w:left w:val="single" w:sz="12" w:space="0" w:color="auto"/>
            </w:tcBorders>
          </w:tcPr>
          <w:p w14:paraId="479D1C8F" w14:textId="77777777" w:rsidR="003F11F7" w:rsidRPr="003F11F7" w:rsidRDefault="003F11F7" w:rsidP="003F11F7">
            <w:pPr>
              <w:numPr>
                <w:ilvl w:val="0"/>
                <w:numId w:val="64"/>
              </w:numPr>
              <w:tabs>
                <w:tab w:val="left" w:pos="340"/>
              </w:tabs>
              <w:spacing w:line="240" w:lineRule="auto"/>
              <w:rPr>
                <w:rFonts w:ascii="Times New Roman" w:hAnsi="Times New Roman"/>
                <w:bCs/>
                <w:noProof/>
                <w:sz w:val="20"/>
                <w:szCs w:val="20"/>
                <w:lang w:eastAsia="en-AU"/>
              </w:rPr>
            </w:pPr>
            <w:r w:rsidRPr="003F11F7">
              <w:rPr>
                <w:rFonts w:ascii="Times New Roman" w:hAnsi="Times New Roman"/>
                <w:bCs/>
                <w:noProof/>
                <w:sz w:val="20"/>
                <w:szCs w:val="20"/>
                <w:lang w:eastAsia="en-AU"/>
              </w:rPr>
              <w:t>истраживач у научном звању;</w:t>
            </w:r>
          </w:p>
          <w:p w14:paraId="715D6A7F" w14:textId="77777777" w:rsidR="003F11F7" w:rsidRPr="003F11F7" w:rsidRDefault="003F11F7" w:rsidP="003F11F7">
            <w:pPr>
              <w:numPr>
                <w:ilvl w:val="0"/>
                <w:numId w:val="64"/>
              </w:numPr>
              <w:tabs>
                <w:tab w:val="left" w:pos="340"/>
              </w:tabs>
              <w:spacing w:line="240" w:lineRule="auto"/>
              <w:rPr>
                <w:rFonts w:ascii="Times New Roman" w:hAnsi="Times New Roman"/>
                <w:bCs/>
                <w:noProof/>
                <w:sz w:val="20"/>
                <w:szCs w:val="20"/>
                <w:lang w:eastAsia="en-AU"/>
              </w:rPr>
            </w:pPr>
            <w:r w:rsidRPr="003F11F7">
              <w:rPr>
                <w:rFonts w:ascii="Times New Roman" w:hAnsi="Times New Roman"/>
                <w:bCs/>
                <w:noProof/>
                <w:sz w:val="20"/>
                <w:szCs w:val="20"/>
                <w:lang w:eastAsia="en-AU"/>
              </w:rPr>
              <w:t>знање страног језика;</w:t>
            </w:r>
          </w:p>
          <w:p w14:paraId="27CB6E18" w14:textId="77777777" w:rsidR="003F11F7" w:rsidRPr="003F11F7" w:rsidRDefault="003F11F7" w:rsidP="003F11F7">
            <w:pPr>
              <w:numPr>
                <w:ilvl w:val="0"/>
                <w:numId w:val="64"/>
              </w:numPr>
              <w:tabs>
                <w:tab w:val="left" w:pos="340"/>
              </w:tabs>
              <w:spacing w:line="240" w:lineRule="auto"/>
              <w:rPr>
                <w:rFonts w:ascii="Times New Roman" w:hAnsi="Times New Roman"/>
                <w:noProof/>
                <w:sz w:val="20"/>
                <w:szCs w:val="20"/>
                <w:lang w:val="en-AU" w:eastAsia="en-AU"/>
              </w:rPr>
            </w:pPr>
            <w:r w:rsidRPr="003F11F7">
              <w:rPr>
                <w:rFonts w:ascii="Times New Roman" w:hAnsi="Times New Roman"/>
                <w:bCs/>
                <w:noProof/>
                <w:sz w:val="20"/>
                <w:szCs w:val="20"/>
                <w:lang w:eastAsia="en-AU"/>
              </w:rPr>
              <w:t>знање рада на рачунару;</w:t>
            </w:r>
          </w:p>
          <w:p w14:paraId="424B4E2F" w14:textId="77777777" w:rsidR="003F11F7" w:rsidRPr="003F11F7" w:rsidRDefault="003F11F7" w:rsidP="002E116F">
            <w:pPr>
              <w:spacing w:line="240" w:lineRule="auto"/>
              <w:rPr>
                <w:rFonts w:ascii="Times New Roman" w:hAnsi="Times New Roman"/>
                <w:noProof/>
                <w:sz w:val="20"/>
                <w:szCs w:val="20"/>
                <w:lang w:val="en-AU" w:eastAsia="en-AU"/>
              </w:rPr>
            </w:pPr>
            <w:r w:rsidRPr="003F11F7">
              <w:rPr>
                <w:rFonts w:ascii="Times New Roman" w:hAnsi="Times New Roman"/>
                <w:bCs/>
                <w:noProof/>
                <w:sz w:val="20"/>
                <w:szCs w:val="20"/>
                <w:lang w:eastAsia="en-AU"/>
              </w:rPr>
              <w:t>најмање три године радног искуства у</w:t>
            </w:r>
            <w:r w:rsidRPr="003F11F7">
              <w:rPr>
                <w:rFonts w:ascii="Times New Roman" w:hAnsi="Times New Roman"/>
                <w:bCs/>
                <w:noProof/>
                <w:sz w:val="20"/>
                <w:szCs w:val="20"/>
                <w:lang w:val="sr-Cyrl-RS" w:eastAsia="en-AU"/>
              </w:rPr>
              <w:t xml:space="preserve"> научној области института</w:t>
            </w:r>
            <w:r w:rsidRPr="003F11F7">
              <w:rPr>
                <w:rFonts w:ascii="Times New Roman" w:hAnsi="Times New Roman"/>
                <w:bCs/>
                <w:noProof/>
                <w:sz w:val="20"/>
                <w:szCs w:val="20"/>
                <w:lang w:eastAsia="en-AU"/>
              </w:rPr>
              <w:t>.</w:t>
            </w:r>
          </w:p>
        </w:tc>
      </w:tr>
    </w:tbl>
    <w:p w14:paraId="08561D48" w14:textId="4BD41FDF" w:rsidR="00247FCB" w:rsidRDefault="00247FCB" w:rsidP="00247FCB">
      <w:pPr>
        <w:ind w:left="0" w:firstLine="0"/>
        <w:rPr>
          <w:rFonts w:ascii="Times New Roman" w:hAnsi="Times New Roman"/>
          <w:bCs/>
          <w:noProof/>
          <w:sz w:val="20"/>
          <w:szCs w:val="20"/>
          <w:lang w:val="ru-RU" w:eastAsia="en-AU"/>
        </w:rPr>
      </w:pPr>
    </w:p>
    <w:p w14:paraId="23D7895A" w14:textId="77777777" w:rsidR="00247FCB" w:rsidRDefault="00247FCB">
      <w:pPr>
        <w:spacing w:after="160" w:line="259" w:lineRule="auto"/>
        <w:ind w:left="0" w:firstLine="0"/>
        <w:rPr>
          <w:rFonts w:ascii="Times New Roman" w:hAnsi="Times New Roman"/>
          <w:bCs/>
          <w:noProof/>
          <w:sz w:val="20"/>
          <w:szCs w:val="20"/>
          <w:lang w:val="ru-RU" w:eastAsia="en-AU"/>
        </w:rPr>
      </w:pPr>
      <w:r>
        <w:rPr>
          <w:rFonts w:ascii="Times New Roman" w:hAnsi="Times New Roman"/>
          <w:bCs/>
          <w:noProof/>
          <w:sz w:val="20"/>
          <w:szCs w:val="20"/>
          <w:lang w:val="ru-RU" w:eastAsia="en-AU"/>
        </w:rPr>
        <w:br w:type="page"/>
      </w:r>
    </w:p>
    <w:p w14:paraId="13555615" w14:textId="77777777" w:rsidR="003F11F7" w:rsidRPr="008F4A68" w:rsidRDefault="003F11F7" w:rsidP="00247FCB">
      <w:pPr>
        <w:ind w:left="0" w:firstLine="0"/>
        <w:rPr>
          <w:rFonts w:ascii="Times New Roman" w:hAnsi="Times New Roman"/>
          <w:bCs/>
          <w:noProof/>
          <w:sz w:val="20"/>
          <w:szCs w:val="20"/>
          <w:lang w:val="ru-RU" w:eastAsia="en-AU"/>
        </w:rPr>
      </w:pPr>
    </w:p>
    <w:tbl>
      <w:tblPr>
        <w:tblW w:w="9360" w:type="dxa"/>
        <w:jc w:val="center"/>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CellMar>
          <w:top w:w="113" w:type="dxa"/>
          <w:left w:w="85" w:type="dxa"/>
          <w:bottom w:w="113" w:type="dxa"/>
          <w:right w:w="85" w:type="dxa"/>
        </w:tblCellMar>
        <w:tblLook w:val="00A0" w:firstRow="1" w:lastRow="0" w:firstColumn="1" w:lastColumn="0" w:noHBand="0" w:noVBand="0"/>
      </w:tblPr>
      <w:tblGrid>
        <w:gridCol w:w="1614"/>
        <w:gridCol w:w="7746"/>
      </w:tblGrid>
      <w:tr w:rsidR="003F11F7" w:rsidRPr="008F4A68" w14:paraId="32B97A2B" w14:textId="77777777" w:rsidTr="002E116F">
        <w:trPr>
          <w:trHeight w:val="201"/>
          <w:tblHeader/>
          <w:jc w:val="center"/>
        </w:trPr>
        <w:tc>
          <w:tcPr>
            <w:tcW w:w="862" w:type="pct"/>
            <w:tcBorders>
              <w:bottom w:val="single" w:sz="2" w:space="0" w:color="auto"/>
              <w:right w:val="single" w:sz="12" w:space="0" w:color="auto"/>
            </w:tcBorders>
          </w:tcPr>
          <w:p w14:paraId="6AAE1577" w14:textId="77777777" w:rsidR="003F11F7" w:rsidRPr="008F4A68" w:rsidRDefault="003F11F7" w:rsidP="002E116F">
            <w:pPr>
              <w:spacing w:line="240" w:lineRule="auto"/>
              <w:rPr>
                <w:rFonts w:ascii="Times New Roman" w:eastAsia="Calibri" w:hAnsi="Times New Roman" w:cs="Arial"/>
                <w:bCs/>
                <w:noProof/>
                <w:color w:val="5B9BD5"/>
                <w:spacing w:val="40"/>
                <w:sz w:val="24"/>
                <w:szCs w:val="36"/>
                <w:lang w:val="sr-Cyrl-RS"/>
              </w:rPr>
            </w:pPr>
            <w:r>
              <w:rPr>
                <w:rFonts w:ascii="Times New Roman" w:eastAsia="Calibri" w:hAnsi="Times New Roman" w:cs="Arial"/>
                <w:bCs/>
                <w:noProof/>
                <w:spacing w:val="40"/>
                <w:sz w:val="24"/>
                <w:szCs w:val="36"/>
                <w:lang w:val="sr-Cyrl-RS"/>
              </w:rPr>
              <w:t>7</w:t>
            </w:r>
            <w:r w:rsidRPr="008F4A68">
              <w:rPr>
                <w:rFonts w:ascii="Times New Roman" w:eastAsia="Calibri" w:hAnsi="Times New Roman" w:cs="Arial"/>
                <w:bCs/>
                <w:noProof/>
                <w:spacing w:val="40"/>
                <w:sz w:val="24"/>
                <w:szCs w:val="36"/>
                <w:lang w:val="sr-Cyrl-RS"/>
              </w:rPr>
              <w:t>.</w:t>
            </w:r>
          </w:p>
        </w:tc>
        <w:tc>
          <w:tcPr>
            <w:tcW w:w="4138" w:type="pct"/>
            <w:vMerge w:val="restart"/>
            <w:tcBorders>
              <w:left w:val="single" w:sz="12" w:space="0" w:color="auto"/>
            </w:tcBorders>
            <w:vAlign w:val="center"/>
          </w:tcPr>
          <w:p w14:paraId="337A6CEB" w14:textId="77777777" w:rsidR="003F11F7" w:rsidRPr="008F4A68" w:rsidRDefault="003F11F7" w:rsidP="002E116F">
            <w:pPr>
              <w:spacing w:line="240" w:lineRule="auto"/>
              <w:outlineLvl w:val="0"/>
              <w:rPr>
                <w:rFonts w:ascii="Times New Roman" w:hAnsi="Times New Roman"/>
                <w:b/>
                <w:bCs/>
                <w:sz w:val="24"/>
                <w:szCs w:val="24"/>
                <w:highlight w:val="yellow"/>
              </w:rPr>
            </w:pPr>
            <w:r w:rsidRPr="00EC7431">
              <w:rPr>
                <w:rFonts w:ascii="Times New Roman" w:hAnsi="Times New Roman"/>
                <w:bCs/>
                <w:sz w:val="24"/>
                <w:szCs w:val="24"/>
              </w:rPr>
              <w:t xml:space="preserve">РУКОВОДИЛАЦ </w:t>
            </w:r>
            <w:r>
              <w:rPr>
                <w:rFonts w:ascii="Times New Roman" w:hAnsi="Times New Roman"/>
                <w:caps/>
                <w:noProof/>
                <w:sz w:val="24"/>
                <w:szCs w:val="24"/>
                <w:lang w:val="sr-Cyrl-RS" w:eastAsia="en-AU"/>
              </w:rPr>
              <w:t>СЕКТОРА/ЦЕНТРА ИЗ ДРУГИХ ДЕЛАТНОСТИ ИНСТИТУТА</w:t>
            </w:r>
          </w:p>
          <w:p w14:paraId="7AB1426B" w14:textId="77777777" w:rsidR="003F11F7" w:rsidRPr="008F4A68" w:rsidRDefault="003F11F7" w:rsidP="002E116F">
            <w:pPr>
              <w:spacing w:line="240" w:lineRule="auto"/>
              <w:outlineLvl w:val="0"/>
              <w:rPr>
                <w:rFonts w:ascii="Times New Roman" w:hAnsi="Times New Roman"/>
                <w:bCs/>
                <w:sz w:val="24"/>
                <w:szCs w:val="24"/>
                <w:highlight w:val="yellow"/>
              </w:rPr>
            </w:pPr>
          </w:p>
          <w:p w14:paraId="7D4DF4E9" w14:textId="77777777" w:rsidR="003F11F7" w:rsidRPr="008F4A68" w:rsidRDefault="003F11F7" w:rsidP="002E116F">
            <w:pPr>
              <w:spacing w:line="240" w:lineRule="auto"/>
              <w:outlineLvl w:val="0"/>
              <w:rPr>
                <w:rFonts w:ascii="Times New Roman" w:hAnsi="Times New Roman"/>
                <w:caps/>
                <w:strike/>
                <w:noProof/>
                <w:sz w:val="24"/>
                <w:szCs w:val="24"/>
                <w:lang w:eastAsia="en-AU"/>
              </w:rPr>
            </w:pPr>
          </w:p>
        </w:tc>
      </w:tr>
      <w:tr w:rsidR="003F11F7" w:rsidRPr="008F4A68" w14:paraId="14417FC5" w14:textId="77777777" w:rsidTr="002E116F">
        <w:trPr>
          <w:trHeight w:val="20"/>
          <w:tblHeader/>
          <w:jc w:val="center"/>
        </w:trPr>
        <w:tc>
          <w:tcPr>
            <w:tcW w:w="862" w:type="pct"/>
            <w:tcBorders>
              <w:top w:val="single" w:sz="2" w:space="0" w:color="auto"/>
              <w:right w:val="single" w:sz="12" w:space="0" w:color="auto"/>
            </w:tcBorders>
          </w:tcPr>
          <w:p w14:paraId="10909047" w14:textId="77777777" w:rsidR="003F11F7" w:rsidRPr="008F4A68" w:rsidRDefault="003F11F7" w:rsidP="002E116F">
            <w:pPr>
              <w:spacing w:line="240" w:lineRule="auto"/>
              <w:rPr>
                <w:rFonts w:ascii="Times New Roman" w:eastAsia="Calibri" w:hAnsi="Times New Roman"/>
                <w:noProof/>
                <w:sz w:val="20"/>
              </w:rPr>
            </w:pPr>
            <w:r w:rsidRPr="008F4A68">
              <w:rPr>
                <w:rFonts w:ascii="Times New Roman" w:eastAsia="Calibri" w:hAnsi="Times New Roman"/>
                <w:noProof/>
                <w:sz w:val="20"/>
              </w:rPr>
              <w:t>Назив радног места</w:t>
            </w:r>
          </w:p>
        </w:tc>
        <w:tc>
          <w:tcPr>
            <w:tcW w:w="4138" w:type="pct"/>
            <w:vMerge/>
            <w:tcBorders>
              <w:left w:val="single" w:sz="12" w:space="0" w:color="auto"/>
            </w:tcBorders>
            <w:vAlign w:val="center"/>
          </w:tcPr>
          <w:p w14:paraId="14FBA04E" w14:textId="77777777" w:rsidR="003F11F7" w:rsidRPr="008F4A68" w:rsidRDefault="003F11F7" w:rsidP="002E116F">
            <w:pPr>
              <w:spacing w:line="240" w:lineRule="auto"/>
              <w:rPr>
                <w:rFonts w:ascii="Times New Roman" w:eastAsia="Calibri" w:hAnsi="Times New Roman"/>
                <w:bCs/>
                <w:caps/>
                <w:sz w:val="24"/>
                <w:szCs w:val="26"/>
              </w:rPr>
            </w:pPr>
          </w:p>
        </w:tc>
      </w:tr>
      <w:tr w:rsidR="003F11F7" w:rsidRPr="003F11F7" w14:paraId="510B5CF3" w14:textId="77777777" w:rsidTr="002E116F">
        <w:trPr>
          <w:trHeight w:val="3655"/>
          <w:jc w:val="center"/>
        </w:trPr>
        <w:tc>
          <w:tcPr>
            <w:tcW w:w="862" w:type="pct"/>
            <w:tcBorders>
              <w:right w:val="single" w:sz="12" w:space="0" w:color="auto"/>
            </w:tcBorders>
          </w:tcPr>
          <w:p w14:paraId="2FCF5B38" w14:textId="77777777" w:rsidR="003F11F7" w:rsidRPr="003F11F7" w:rsidRDefault="003F11F7" w:rsidP="002E116F">
            <w:pPr>
              <w:spacing w:line="240" w:lineRule="auto"/>
              <w:rPr>
                <w:rFonts w:ascii="Times New Roman" w:eastAsia="Calibri" w:hAnsi="Times New Roman"/>
                <w:noProof/>
                <w:sz w:val="20"/>
                <w:szCs w:val="20"/>
              </w:rPr>
            </w:pPr>
            <w:r w:rsidRPr="003F11F7">
              <w:rPr>
                <w:rFonts w:ascii="Times New Roman" w:eastAsia="Calibri" w:hAnsi="Times New Roman"/>
                <w:noProof/>
                <w:sz w:val="20"/>
                <w:szCs w:val="20"/>
              </w:rPr>
              <w:t>Општи / типични опис посла</w:t>
            </w:r>
          </w:p>
        </w:tc>
        <w:tc>
          <w:tcPr>
            <w:tcW w:w="4138" w:type="pct"/>
            <w:tcBorders>
              <w:left w:val="single" w:sz="12" w:space="0" w:color="auto"/>
            </w:tcBorders>
          </w:tcPr>
          <w:p w14:paraId="40EB4517" w14:textId="7248058C" w:rsidR="003F11F7" w:rsidRDefault="007C38EB" w:rsidP="007C38EB">
            <w:pPr>
              <w:pStyle w:val="ListParagraph"/>
              <w:numPr>
                <w:ilvl w:val="0"/>
                <w:numId w:val="20"/>
              </w:numPr>
              <w:spacing w:line="240" w:lineRule="auto"/>
              <w:contextualSpacing/>
              <w:jc w:val="both"/>
              <w:rPr>
                <w:rFonts w:ascii="Times New Roman" w:hAnsi="Times New Roman"/>
                <w:bCs/>
                <w:sz w:val="20"/>
                <w:szCs w:val="20"/>
                <w:lang w:val="sr-Cyrl-CS"/>
              </w:rPr>
            </w:pPr>
            <w:r w:rsidRPr="007C38EB">
              <w:rPr>
                <w:rFonts w:ascii="Times New Roman" w:hAnsi="Times New Roman"/>
                <w:sz w:val="20"/>
                <w:szCs w:val="20"/>
                <w:lang w:val="sr-Cyrl-CS"/>
              </w:rPr>
              <w:t xml:space="preserve">организује рад запослених </w:t>
            </w:r>
            <w:r w:rsidRPr="007C38EB">
              <w:rPr>
                <w:rFonts w:ascii="Times New Roman" w:hAnsi="Times New Roman"/>
                <w:bCs/>
                <w:sz w:val="20"/>
                <w:szCs w:val="20"/>
                <w:lang w:val="sr-Cyrl-CS"/>
              </w:rPr>
              <w:t xml:space="preserve">у сектору/ центру </w:t>
            </w:r>
            <w:r w:rsidRPr="007C38EB">
              <w:rPr>
                <w:rFonts w:ascii="Times New Roman" w:hAnsi="Times New Roman"/>
                <w:sz w:val="20"/>
                <w:szCs w:val="20"/>
                <w:lang w:val="sr-Cyrl-CS"/>
              </w:rPr>
              <w:t>и</w:t>
            </w:r>
            <w:r w:rsidRPr="007C38EB">
              <w:rPr>
                <w:rFonts w:ascii="Times New Roman" w:hAnsi="Times New Roman"/>
                <w:color w:val="000000"/>
                <w:sz w:val="20"/>
                <w:szCs w:val="20"/>
              </w:rPr>
              <w:t xml:space="preserve"> прати и контролише извршење </w:t>
            </w:r>
            <w:r w:rsidRPr="007C38EB">
              <w:rPr>
                <w:rFonts w:ascii="Times New Roman" w:hAnsi="Times New Roman"/>
                <w:sz w:val="20"/>
                <w:szCs w:val="20"/>
                <w:lang w:val="sr-Cyrl-CS"/>
              </w:rPr>
              <w:t xml:space="preserve">свих послова </w:t>
            </w:r>
            <w:r w:rsidR="003F11F7" w:rsidRPr="007C38EB">
              <w:rPr>
                <w:rFonts w:ascii="Times New Roman" w:hAnsi="Times New Roman"/>
                <w:bCs/>
                <w:sz w:val="20"/>
                <w:szCs w:val="20"/>
                <w:lang w:val="sr-Cyrl-CS"/>
              </w:rPr>
              <w:t>у сектору/ центру;</w:t>
            </w:r>
          </w:p>
          <w:p w14:paraId="7F6A6EBB" w14:textId="77777777" w:rsidR="00E038D5" w:rsidRDefault="00E038D5" w:rsidP="00E038D5">
            <w:pPr>
              <w:numPr>
                <w:ilvl w:val="0"/>
                <w:numId w:val="20"/>
              </w:numPr>
              <w:spacing w:line="240" w:lineRule="auto"/>
              <w:contextualSpacing/>
              <w:jc w:val="both"/>
              <w:rPr>
                <w:rFonts w:ascii="Times New Roman" w:hAnsi="Times New Roman"/>
                <w:bCs/>
                <w:noProof/>
                <w:sz w:val="20"/>
                <w:szCs w:val="20"/>
                <w:lang w:val="sr-Cyrl-CS"/>
              </w:rPr>
            </w:pPr>
            <w:r w:rsidRPr="003F11F7">
              <w:rPr>
                <w:rFonts w:ascii="Times New Roman" w:hAnsi="Times New Roman"/>
                <w:bCs/>
                <w:sz w:val="20"/>
                <w:szCs w:val="20"/>
                <w:lang w:val="sr-Cyrl-RS"/>
              </w:rPr>
              <w:t>п</w:t>
            </w:r>
            <w:r w:rsidRPr="003F11F7">
              <w:rPr>
                <w:rFonts w:ascii="Times New Roman" w:hAnsi="Times New Roman"/>
                <w:bCs/>
                <w:sz w:val="20"/>
                <w:szCs w:val="20"/>
              </w:rPr>
              <w:t>редлаже годишње планове</w:t>
            </w:r>
            <w:r w:rsidRPr="003F11F7">
              <w:rPr>
                <w:rFonts w:ascii="Times New Roman" w:hAnsi="Times New Roman"/>
                <w:bCs/>
                <w:sz w:val="20"/>
                <w:szCs w:val="20"/>
                <w:lang w:val="sr-Cyrl-CS"/>
              </w:rPr>
              <w:t xml:space="preserve"> и програме рада </w:t>
            </w:r>
            <w:r w:rsidRPr="003F11F7">
              <w:rPr>
                <w:rFonts w:ascii="Times New Roman" w:hAnsi="Times New Roman"/>
                <w:bCs/>
                <w:sz w:val="20"/>
                <w:szCs w:val="20"/>
              </w:rPr>
              <w:t>на нивоу</w:t>
            </w:r>
            <w:r w:rsidRPr="003F11F7">
              <w:rPr>
                <w:rFonts w:ascii="Times New Roman" w:hAnsi="Times New Roman"/>
                <w:bCs/>
                <w:noProof/>
                <w:sz w:val="20"/>
                <w:szCs w:val="20"/>
                <w:lang w:val="sr-Cyrl-CS"/>
              </w:rPr>
              <w:t xml:space="preserve"> сектора/центра;</w:t>
            </w:r>
          </w:p>
          <w:p w14:paraId="742B3F39" w14:textId="4D2506C1" w:rsidR="00E038D5" w:rsidRPr="003F11F7" w:rsidRDefault="00E038D5" w:rsidP="00E038D5">
            <w:pPr>
              <w:numPr>
                <w:ilvl w:val="0"/>
                <w:numId w:val="20"/>
              </w:numPr>
              <w:spacing w:line="240" w:lineRule="auto"/>
              <w:rPr>
                <w:rFonts w:ascii="Times New Roman" w:hAnsi="Times New Roman"/>
                <w:sz w:val="20"/>
                <w:szCs w:val="20"/>
              </w:rPr>
            </w:pPr>
            <w:r>
              <w:rPr>
                <w:rFonts w:ascii="Times New Roman" w:hAnsi="Times New Roman"/>
                <w:sz w:val="20"/>
                <w:szCs w:val="20"/>
              </w:rPr>
              <w:t>планира и</w:t>
            </w:r>
            <w:r w:rsidR="007C38EB" w:rsidRPr="003F11F7">
              <w:rPr>
                <w:rFonts w:ascii="Times New Roman" w:hAnsi="Times New Roman"/>
                <w:sz w:val="20"/>
                <w:szCs w:val="20"/>
              </w:rPr>
              <w:t xml:space="preserve"> предлаже </w:t>
            </w:r>
            <w:r w:rsidR="007C38EB" w:rsidRPr="003F11F7">
              <w:rPr>
                <w:rFonts w:ascii="Times New Roman" w:hAnsi="Times New Roman"/>
                <w:sz w:val="20"/>
                <w:szCs w:val="20"/>
                <w:lang w:val="sr-Cyrl-RS"/>
              </w:rPr>
              <w:t>активности на комерцијализацији резултата истраживања</w:t>
            </w:r>
            <w:r w:rsidR="006460A7">
              <w:rPr>
                <w:rFonts w:ascii="Times New Roman" w:hAnsi="Times New Roman"/>
                <w:sz w:val="20"/>
                <w:szCs w:val="20"/>
                <w:lang w:val="sr-Cyrl-RS"/>
              </w:rPr>
              <w:t xml:space="preserve"> из научне области, гране или дисциплине </w:t>
            </w:r>
            <w:r w:rsidR="007C38EB" w:rsidRPr="003F11F7">
              <w:rPr>
                <w:rFonts w:ascii="Times New Roman" w:hAnsi="Times New Roman"/>
                <w:sz w:val="20"/>
                <w:szCs w:val="20"/>
                <w:lang w:val="sr-Cyrl-RS"/>
              </w:rPr>
              <w:t>(производа, услуга и</w:t>
            </w:r>
            <w:r w:rsidR="006460A7">
              <w:rPr>
                <w:rFonts w:ascii="Times New Roman" w:hAnsi="Times New Roman"/>
                <w:sz w:val="20"/>
                <w:szCs w:val="20"/>
                <w:lang w:val="sr-Cyrl-RS"/>
              </w:rPr>
              <w:t xml:space="preserve"> </w:t>
            </w:r>
            <w:r w:rsidR="007C38EB" w:rsidRPr="003F11F7">
              <w:rPr>
                <w:rFonts w:ascii="Times New Roman" w:hAnsi="Times New Roman"/>
                <w:sz w:val="20"/>
                <w:szCs w:val="20"/>
                <w:lang w:val="sr-Cyrl-RS"/>
              </w:rPr>
              <w:t>др.)</w:t>
            </w:r>
            <w:r>
              <w:rPr>
                <w:rFonts w:ascii="Times New Roman" w:hAnsi="Times New Roman"/>
                <w:sz w:val="20"/>
                <w:szCs w:val="20"/>
                <w:lang w:val="sr-Cyrl-RS"/>
              </w:rPr>
              <w:t>;</w:t>
            </w:r>
          </w:p>
          <w:p w14:paraId="7D23B11C" w14:textId="1604D948" w:rsidR="00E038D5" w:rsidRPr="003F11F7" w:rsidRDefault="00E038D5" w:rsidP="00E038D5">
            <w:pPr>
              <w:numPr>
                <w:ilvl w:val="0"/>
                <w:numId w:val="20"/>
              </w:numPr>
              <w:spacing w:line="240" w:lineRule="auto"/>
              <w:rPr>
                <w:rFonts w:ascii="Times New Roman" w:hAnsi="Times New Roman"/>
                <w:sz w:val="20"/>
                <w:szCs w:val="20"/>
              </w:rPr>
            </w:pPr>
            <w:r w:rsidRPr="003F11F7">
              <w:rPr>
                <w:rFonts w:ascii="Times New Roman" w:hAnsi="Times New Roman"/>
                <w:sz w:val="20"/>
                <w:szCs w:val="20"/>
              </w:rPr>
              <w:t>координира активности сарадње са домаћим и међународним аучноистраживачким и привредним организацијама;</w:t>
            </w:r>
          </w:p>
          <w:p w14:paraId="5DA24897" w14:textId="5C5DB711" w:rsidR="00E038D5" w:rsidRPr="003F11F7" w:rsidRDefault="003F11F7" w:rsidP="00E038D5">
            <w:pPr>
              <w:numPr>
                <w:ilvl w:val="0"/>
                <w:numId w:val="20"/>
              </w:numPr>
              <w:spacing w:line="240" w:lineRule="auto"/>
              <w:contextualSpacing/>
              <w:jc w:val="both"/>
              <w:rPr>
                <w:rFonts w:ascii="Times New Roman" w:hAnsi="Times New Roman"/>
                <w:bCs/>
                <w:noProof/>
                <w:sz w:val="20"/>
                <w:szCs w:val="20"/>
                <w:lang w:val="sr-Cyrl-CS"/>
              </w:rPr>
            </w:pPr>
            <w:r w:rsidRPr="003F11F7">
              <w:rPr>
                <w:rFonts w:ascii="Times New Roman" w:eastAsia="Calibri" w:hAnsi="Times New Roman"/>
                <w:bCs/>
                <w:noProof/>
                <w:sz w:val="20"/>
                <w:szCs w:val="20"/>
                <w:lang w:val="en-GB"/>
              </w:rPr>
              <w:t>припрема и контролише податке неопходне за израду анализа и извештаја</w:t>
            </w:r>
            <w:r w:rsidR="00E038D5">
              <w:rPr>
                <w:rFonts w:ascii="Times New Roman" w:eastAsia="Calibri" w:hAnsi="Times New Roman"/>
                <w:bCs/>
                <w:noProof/>
                <w:sz w:val="20"/>
                <w:szCs w:val="20"/>
                <w:lang w:val="sr-Cyrl-RS"/>
              </w:rPr>
              <w:t xml:space="preserve"> </w:t>
            </w:r>
            <w:r w:rsidR="00E038D5">
              <w:rPr>
                <w:rFonts w:ascii="Times New Roman" w:hAnsi="Times New Roman"/>
                <w:sz w:val="20"/>
                <w:szCs w:val="20"/>
                <w:lang w:val="sr-Cyrl-RS"/>
              </w:rPr>
              <w:t xml:space="preserve">из научне области, гране или дисциплине који су делокругу </w:t>
            </w:r>
            <w:r w:rsidR="00E038D5" w:rsidRPr="003F11F7">
              <w:rPr>
                <w:rFonts w:ascii="Times New Roman" w:hAnsi="Times New Roman"/>
                <w:bCs/>
                <w:noProof/>
                <w:sz w:val="20"/>
                <w:szCs w:val="20"/>
                <w:lang w:val="sr-Cyrl-CS"/>
              </w:rPr>
              <w:t>сектора/центра;</w:t>
            </w:r>
          </w:p>
          <w:p w14:paraId="1DAECAA0" w14:textId="48D89FE5" w:rsidR="003F11F7" w:rsidRPr="003F11F7" w:rsidRDefault="003F11F7" w:rsidP="007C38EB">
            <w:pPr>
              <w:numPr>
                <w:ilvl w:val="0"/>
                <w:numId w:val="20"/>
              </w:numPr>
              <w:spacing w:line="240" w:lineRule="auto"/>
              <w:contextualSpacing/>
              <w:jc w:val="both"/>
              <w:rPr>
                <w:rFonts w:ascii="Times New Roman" w:hAnsi="Times New Roman"/>
                <w:bCs/>
                <w:sz w:val="20"/>
                <w:szCs w:val="20"/>
              </w:rPr>
            </w:pPr>
            <w:r w:rsidRPr="003F11F7">
              <w:rPr>
                <w:rFonts w:ascii="Times New Roman" w:hAnsi="Times New Roman"/>
                <w:bCs/>
                <w:sz w:val="20"/>
                <w:szCs w:val="20"/>
                <w:lang w:val="sr-Cyrl-CS"/>
              </w:rPr>
              <w:t>организује и учествује на стручним скуповима и другим манифестацијама</w:t>
            </w:r>
            <w:r w:rsidR="00E038D5">
              <w:rPr>
                <w:rFonts w:ascii="Times New Roman" w:hAnsi="Times New Roman"/>
                <w:bCs/>
                <w:sz w:val="20"/>
                <w:szCs w:val="20"/>
                <w:lang w:val="sr-Cyrl-CS"/>
              </w:rPr>
              <w:t xml:space="preserve"> у оквиру научне области института</w:t>
            </w:r>
            <w:r w:rsidRPr="003F11F7">
              <w:rPr>
                <w:rFonts w:ascii="Times New Roman" w:hAnsi="Times New Roman"/>
                <w:bCs/>
                <w:sz w:val="20"/>
                <w:szCs w:val="20"/>
                <w:lang w:val="sr-Cyrl-CS"/>
              </w:rPr>
              <w:t>;</w:t>
            </w:r>
          </w:p>
          <w:p w14:paraId="55A02973" w14:textId="77777777" w:rsidR="003F11F7" w:rsidRPr="003F11F7" w:rsidRDefault="003F11F7" w:rsidP="007C38EB">
            <w:pPr>
              <w:numPr>
                <w:ilvl w:val="0"/>
                <w:numId w:val="20"/>
              </w:numPr>
              <w:spacing w:line="240" w:lineRule="auto"/>
              <w:contextualSpacing/>
              <w:jc w:val="both"/>
              <w:rPr>
                <w:rFonts w:ascii="Times New Roman" w:hAnsi="Times New Roman"/>
                <w:bCs/>
                <w:sz w:val="20"/>
                <w:szCs w:val="20"/>
              </w:rPr>
            </w:pPr>
            <w:r w:rsidRPr="003F11F7">
              <w:rPr>
                <w:rFonts w:ascii="Times New Roman" w:hAnsi="Times New Roman"/>
                <w:bCs/>
                <w:sz w:val="20"/>
                <w:szCs w:val="20"/>
                <w:lang w:val="sr-Cyrl-RS"/>
              </w:rPr>
              <w:t>к</w:t>
            </w:r>
            <w:r w:rsidRPr="003F11F7">
              <w:rPr>
                <w:rFonts w:ascii="Times New Roman" w:hAnsi="Times New Roman"/>
                <w:bCs/>
                <w:sz w:val="20"/>
                <w:szCs w:val="20"/>
              </w:rPr>
              <w:t xml:space="preserve">оординира послове везане за научно-техничку сарадњу са другим организационим </w:t>
            </w:r>
            <w:r w:rsidRPr="003F11F7">
              <w:rPr>
                <w:rFonts w:ascii="Times New Roman" w:hAnsi="Times New Roman"/>
                <w:bCs/>
                <w:sz w:val="20"/>
                <w:szCs w:val="20"/>
                <w:lang w:val="sr-Cyrl-RS"/>
              </w:rPr>
              <w:t xml:space="preserve">јединицама </w:t>
            </w:r>
            <w:r w:rsidRPr="003F11F7">
              <w:rPr>
                <w:rFonts w:ascii="Times New Roman" w:hAnsi="Times New Roman"/>
                <w:bCs/>
                <w:sz w:val="20"/>
                <w:szCs w:val="20"/>
              </w:rPr>
              <w:t>и процесима рада у институту</w:t>
            </w:r>
            <w:r w:rsidRPr="003F11F7">
              <w:rPr>
                <w:rFonts w:ascii="Times New Roman" w:hAnsi="Times New Roman"/>
                <w:bCs/>
                <w:sz w:val="20"/>
                <w:szCs w:val="20"/>
                <w:lang w:val="sr-Cyrl-CS"/>
              </w:rPr>
              <w:t>;</w:t>
            </w:r>
          </w:p>
          <w:p w14:paraId="7C630BFF" w14:textId="77777777" w:rsidR="003F11F7" w:rsidRPr="003F11F7" w:rsidRDefault="003F11F7" w:rsidP="007C38EB">
            <w:pPr>
              <w:numPr>
                <w:ilvl w:val="0"/>
                <w:numId w:val="20"/>
              </w:numPr>
              <w:spacing w:line="240" w:lineRule="auto"/>
              <w:contextualSpacing/>
              <w:jc w:val="both"/>
              <w:rPr>
                <w:rFonts w:ascii="Times New Roman" w:hAnsi="Times New Roman"/>
                <w:bCs/>
                <w:sz w:val="20"/>
                <w:szCs w:val="20"/>
              </w:rPr>
            </w:pPr>
            <w:r w:rsidRPr="003F11F7">
              <w:rPr>
                <w:rFonts w:ascii="Times New Roman" w:hAnsi="Times New Roman"/>
                <w:bCs/>
                <w:sz w:val="20"/>
                <w:szCs w:val="20"/>
                <w:lang w:val="sr-Cyrl-CS"/>
              </w:rPr>
              <w:t>к</w:t>
            </w:r>
            <w:r w:rsidRPr="003F11F7">
              <w:rPr>
                <w:rFonts w:ascii="Times New Roman" w:hAnsi="Times New Roman"/>
                <w:bCs/>
                <w:sz w:val="20"/>
                <w:szCs w:val="20"/>
              </w:rPr>
              <w:t>оординира рад на формирању и ажурирању документационе архиве и базе података;</w:t>
            </w:r>
          </w:p>
          <w:p w14:paraId="5F8FF499" w14:textId="3A3BAF66" w:rsidR="007C38EB" w:rsidRPr="007C38EB" w:rsidRDefault="007C38EB" w:rsidP="007C38EB">
            <w:pPr>
              <w:numPr>
                <w:ilvl w:val="0"/>
                <w:numId w:val="20"/>
              </w:numPr>
              <w:spacing w:line="240" w:lineRule="auto"/>
              <w:contextualSpacing/>
              <w:jc w:val="both"/>
              <w:rPr>
                <w:rFonts w:ascii="Times New Roman" w:hAnsi="Times New Roman"/>
                <w:bCs/>
                <w:noProof/>
                <w:sz w:val="20"/>
                <w:szCs w:val="20"/>
                <w:lang w:val="sr-Cyrl-CS"/>
              </w:rPr>
            </w:pPr>
            <w:r w:rsidRPr="007C38EB">
              <w:rPr>
                <w:rFonts w:ascii="Times New Roman" w:hAnsi="Times New Roman"/>
                <w:bCs/>
                <w:sz w:val="20"/>
                <w:szCs w:val="20"/>
                <w:lang w:val="sr-Cyrl-CS"/>
              </w:rPr>
              <w:t xml:space="preserve">спроводи мере безбедноси и здравља на раду запослених у </w:t>
            </w:r>
            <w:r w:rsidRPr="007C38EB">
              <w:rPr>
                <w:rFonts w:ascii="Times New Roman" w:hAnsi="Times New Roman"/>
                <w:bCs/>
                <w:noProof/>
                <w:sz w:val="20"/>
                <w:szCs w:val="20"/>
                <w:lang w:val="sr-Cyrl-CS"/>
              </w:rPr>
              <w:t>сектору/центру;</w:t>
            </w:r>
          </w:p>
          <w:p w14:paraId="0D4FFF8C" w14:textId="77777777" w:rsidR="003F11F7" w:rsidRPr="003F11F7" w:rsidRDefault="003F11F7" w:rsidP="007C38EB">
            <w:pPr>
              <w:numPr>
                <w:ilvl w:val="0"/>
                <w:numId w:val="20"/>
              </w:numPr>
              <w:spacing w:line="240" w:lineRule="auto"/>
              <w:jc w:val="both"/>
              <w:rPr>
                <w:rFonts w:ascii="Times New Roman" w:eastAsia="Calibri" w:hAnsi="Times New Roman"/>
                <w:noProof/>
                <w:sz w:val="20"/>
                <w:szCs w:val="20"/>
              </w:rPr>
            </w:pPr>
            <w:r w:rsidRPr="003F11F7">
              <w:rPr>
                <w:rFonts w:ascii="Times New Roman" w:hAnsi="Times New Roman"/>
                <w:sz w:val="20"/>
                <w:szCs w:val="20"/>
                <w:lang w:val="sr-Cyrl-CS"/>
              </w:rPr>
              <w:t>подноси годишњи извештај о раду сектора/центра.</w:t>
            </w:r>
          </w:p>
        </w:tc>
      </w:tr>
      <w:tr w:rsidR="003F11F7" w:rsidRPr="003F11F7" w14:paraId="64C166BE" w14:textId="77777777" w:rsidTr="002E116F">
        <w:trPr>
          <w:trHeight w:val="17"/>
          <w:jc w:val="center"/>
        </w:trPr>
        <w:tc>
          <w:tcPr>
            <w:tcW w:w="862" w:type="pct"/>
            <w:tcBorders>
              <w:right w:val="single" w:sz="12" w:space="0" w:color="auto"/>
            </w:tcBorders>
          </w:tcPr>
          <w:p w14:paraId="3BF9ADDE" w14:textId="77777777" w:rsidR="003F11F7" w:rsidRPr="003F11F7" w:rsidRDefault="003F11F7" w:rsidP="002E116F">
            <w:pPr>
              <w:spacing w:line="240" w:lineRule="auto"/>
              <w:rPr>
                <w:rFonts w:ascii="Times New Roman" w:eastAsia="Calibri" w:hAnsi="Times New Roman"/>
                <w:noProof/>
                <w:sz w:val="20"/>
                <w:szCs w:val="20"/>
              </w:rPr>
            </w:pPr>
            <w:r w:rsidRPr="003F11F7">
              <w:rPr>
                <w:rFonts w:ascii="Times New Roman" w:eastAsia="Calibri" w:hAnsi="Times New Roman"/>
                <w:noProof/>
                <w:sz w:val="20"/>
                <w:szCs w:val="20"/>
              </w:rPr>
              <w:t>Oбразовање</w:t>
            </w:r>
          </w:p>
        </w:tc>
        <w:tc>
          <w:tcPr>
            <w:tcW w:w="4138" w:type="pct"/>
            <w:tcBorders>
              <w:left w:val="single" w:sz="12" w:space="0" w:color="auto"/>
            </w:tcBorders>
          </w:tcPr>
          <w:p w14:paraId="74900472" w14:textId="77777777" w:rsidR="003F11F7" w:rsidRPr="003F11F7" w:rsidRDefault="003F11F7" w:rsidP="002E116F">
            <w:pPr>
              <w:spacing w:line="240" w:lineRule="auto"/>
              <w:rPr>
                <w:rFonts w:ascii="Times New Roman" w:eastAsia="Calibri" w:hAnsi="Times New Roman"/>
                <w:noProof/>
                <w:sz w:val="20"/>
                <w:szCs w:val="20"/>
                <w:lang w:eastAsia="en-AU"/>
              </w:rPr>
            </w:pPr>
            <w:r w:rsidRPr="003F11F7">
              <w:rPr>
                <w:rFonts w:ascii="Times New Roman" w:eastAsia="Calibri" w:hAnsi="Times New Roman"/>
                <w:noProof/>
                <w:sz w:val="20"/>
                <w:szCs w:val="20"/>
                <w:lang w:eastAsia="en-AU"/>
              </w:rPr>
              <w:t>Високо образовање:</w:t>
            </w:r>
          </w:p>
          <w:p w14:paraId="540791B5" w14:textId="77777777" w:rsidR="003F11F7" w:rsidRPr="003F11F7" w:rsidRDefault="003F11F7" w:rsidP="002E116F">
            <w:pPr>
              <w:numPr>
                <w:ilvl w:val="0"/>
                <w:numId w:val="1"/>
              </w:numPr>
              <w:spacing w:line="240" w:lineRule="auto"/>
              <w:ind w:left="360"/>
              <w:jc w:val="both"/>
              <w:rPr>
                <w:rFonts w:ascii="Times New Roman" w:hAnsi="Times New Roman"/>
                <w:bCs/>
                <w:sz w:val="20"/>
                <w:szCs w:val="20"/>
                <w:lang w:val="sr-Cyrl-RS"/>
              </w:rPr>
            </w:pPr>
            <w:r w:rsidRPr="003F11F7">
              <w:rPr>
                <w:rFonts w:ascii="Times New Roman" w:hAnsi="Times New Roman"/>
                <w:bCs/>
                <w:sz w:val="20"/>
                <w:szCs w:val="20"/>
                <w:lang w:val="en-AU"/>
              </w:rPr>
              <w:t xml:space="preserve">на студијама другог степена (мастер академске), по пропису који уређује високо образовање, почев од 10. септембра 2005. </w:t>
            </w:r>
            <w:r w:rsidRPr="003F11F7">
              <w:rPr>
                <w:rFonts w:ascii="Times New Roman" w:hAnsi="Times New Roman"/>
                <w:bCs/>
                <w:sz w:val="20"/>
                <w:szCs w:val="20"/>
                <w:lang w:val="sr-Cyrl-ME"/>
              </w:rPr>
              <w:t>г</w:t>
            </w:r>
            <w:r w:rsidRPr="003F11F7">
              <w:rPr>
                <w:rFonts w:ascii="Times New Roman" w:hAnsi="Times New Roman"/>
                <w:bCs/>
                <w:sz w:val="20"/>
                <w:szCs w:val="20"/>
                <w:lang w:val="en-AU"/>
              </w:rPr>
              <w:t>одине</w:t>
            </w:r>
            <w:r w:rsidRPr="003F11F7">
              <w:rPr>
                <w:rFonts w:ascii="Times New Roman" w:hAnsi="Times New Roman"/>
                <w:bCs/>
                <w:sz w:val="20"/>
                <w:szCs w:val="20"/>
                <w:lang w:val="sr-Cyrl-RS"/>
              </w:rPr>
              <w:t>;</w:t>
            </w:r>
          </w:p>
          <w:p w14:paraId="416DB62E" w14:textId="77777777" w:rsidR="003F11F7" w:rsidRPr="003F11F7" w:rsidRDefault="003F11F7" w:rsidP="002E116F">
            <w:pPr>
              <w:spacing w:line="240" w:lineRule="auto"/>
              <w:jc w:val="both"/>
              <w:rPr>
                <w:rFonts w:ascii="Times New Roman" w:hAnsi="Times New Roman"/>
                <w:bCs/>
                <w:sz w:val="20"/>
                <w:szCs w:val="20"/>
                <w:lang w:val="sr-Cyrl-RS"/>
              </w:rPr>
            </w:pPr>
            <w:r w:rsidRPr="003F11F7">
              <w:rPr>
                <w:rFonts w:ascii="Times New Roman" w:hAnsi="Times New Roman"/>
                <w:bCs/>
                <w:sz w:val="20"/>
                <w:szCs w:val="20"/>
                <w:lang w:val="sr-Cyrl-RS"/>
              </w:rPr>
              <w:t xml:space="preserve">или </w:t>
            </w:r>
          </w:p>
          <w:p w14:paraId="28F2CBFE" w14:textId="77777777" w:rsidR="003F11F7" w:rsidRPr="003F11F7" w:rsidRDefault="003F11F7" w:rsidP="002E116F">
            <w:pPr>
              <w:numPr>
                <w:ilvl w:val="0"/>
                <w:numId w:val="1"/>
              </w:numPr>
              <w:spacing w:line="240" w:lineRule="auto"/>
              <w:ind w:left="360"/>
              <w:jc w:val="both"/>
              <w:rPr>
                <w:rFonts w:ascii="Times New Roman" w:hAnsi="Times New Roman"/>
                <w:bCs/>
                <w:sz w:val="20"/>
                <w:szCs w:val="20"/>
              </w:rPr>
            </w:pPr>
            <w:r w:rsidRPr="003F11F7">
              <w:rPr>
                <w:rFonts w:ascii="Times New Roman" w:hAnsi="Times New Roman"/>
                <w:bCs/>
                <w:sz w:val="20"/>
                <w:szCs w:val="20"/>
                <w:lang w:val="en-AU"/>
              </w:rPr>
              <w:t xml:space="preserve">на </w:t>
            </w:r>
            <w:r w:rsidRPr="003F11F7">
              <w:rPr>
                <w:rFonts w:ascii="Times New Roman" w:hAnsi="Times New Roman"/>
                <w:bCs/>
                <w:sz w:val="20"/>
                <w:szCs w:val="20"/>
                <w:lang w:val="sr-Cyrl-RS"/>
              </w:rPr>
              <w:t xml:space="preserve">студијама првог степена </w:t>
            </w:r>
            <w:r w:rsidRPr="003F11F7">
              <w:rPr>
                <w:rFonts w:ascii="Times New Roman" w:hAnsi="Times New Roman"/>
                <w:bCs/>
                <w:sz w:val="20"/>
                <w:szCs w:val="20"/>
              </w:rPr>
              <w:t>(основне академске студије у обиму од најмање 240 ЕСПБ), по пропису који уређује високо образовање почев од 10. септембра 2005. године</w:t>
            </w:r>
            <w:r w:rsidRPr="003F11F7">
              <w:rPr>
                <w:rFonts w:ascii="Times New Roman" w:hAnsi="Times New Roman"/>
                <w:bCs/>
                <w:sz w:val="20"/>
                <w:szCs w:val="20"/>
                <w:lang w:val="sr-Cyrl-RS"/>
              </w:rPr>
              <w:t>;</w:t>
            </w:r>
          </w:p>
          <w:p w14:paraId="05889B7B" w14:textId="77777777" w:rsidR="003F11F7" w:rsidRPr="003F11F7" w:rsidRDefault="003F11F7" w:rsidP="003F11F7">
            <w:pPr>
              <w:numPr>
                <w:ilvl w:val="0"/>
                <w:numId w:val="64"/>
              </w:numPr>
              <w:spacing w:line="240" w:lineRule="auto"/>
              <w:jc w:val="both"/>
              <w:rPr>
                <w:rFonts w:ascii="Times New Roman" w:hAnsi="Times New Roman"/>
                <w:bCs/>
                <w:noProof/>
                <w:sz w:val="20"/>
                <w:szCs w:val="20"/>
                <w:lang w:val="en-AU" w:eastAsia="en-AU"/>
              </w:rPr>
            </w:pPr>
            <w:r w:rsidRPr="003F11F7">
              <w:rPr>
                <w:rFonts w:ascii="Times New Roman" w:hAnsi="Times New Roman"/>
                <w:bCs/>
                <w:noProof/>
                <w:sz w:val="20"/>
                <w:szCs w:val="20"/>
                <w:lang w:val="en-AU" w:eastAsia="en-AU"/>
              </w:rPr>
              <w:t xml:space="preserve">основним студијама у трајању од најмање четири године, по пропису који је уређивао високо образовање до 10. септембра 2005. </w:t>
            </w:r>
            <w:r w:rsidRPr="003F11F7">
              <w:rPr>
                <w:rFonts w:ascii="Times New Roman" w:hAnsi="Times New Roman"/>
                <w:bCs/>
                <w:noProof/>
                <w:sz w:val="20"/>
                <w:szCs w:val="20"/>
                <w:lang w:val="sr-Cyrl-RS" w:eastAsia="en-AU"/>
              </w:rPr>
              <w:t>г</w:t>
            </w:r>
            <w:r w:rsidRPr="003F11F7">
              <w:rPr>
                <w:rFonts w:ascii="Times New Roman" w:hAnsi="Times New Roman"/>
                <w:bCs/>
                <w:noProof/>
                <w:sz w:val="20"/>
                <w:szCs w:val="20"/>
                <w:lang w:val="en-AU" w:eastAsia="en-AU"/>
              </w:rPr>
              <w:t>одине</w:t>
            </w:r>
            <w:r w:rsidRPr="003F11F7">
              <w:rPr>
                <w:rFonts w:ascii="Times New Roman" w:hAnsi="Times New Roman"/>
                <w:bCs/>
                <w:noProof/>
                <w:sz w:val="20"/>
                <w:szCs w:val="20"/>
                <w:lang w:val="sr-Cyrl-RS" w:eastAsia="en-AU"/>
              </w:rPr>
              <w:t>.</w:t>
            </w:r>
          </w:p>
        </w:tc>
      </w:tr>
      <w:tr w:rsidR="003F11F7" w:rsidRPr="003F11F7" w14:paraId="36E37FF8" w14:textId="77777777" w:rsidTr="002E116F">
        <w:trPr>
          <w:trHeight w:val="379"/>
          <w:jc w:val="center"/>
        </w:trPr>
        <w:tc>
          <w:tcPr>
            <w:tcW w:w="862" w:type="pct"/>
            <w:tcBorders>
              <w:right w:val="single" w:sz="12" w:space="0" w:color="auto"/>
            </w:tcBorders>
          </w:tcPr>
          <w:p w14:paraId="6A8F758A" w14:textId="77777777" w:rsidR="003F11F7" w:rsidRPr="003F11F7" w:rsidRDefault="003F11F7" w:rsidP="002E116F">
            <w:pPr>
              <w:spacing w:line="240" w:lineRule="auto"/>
              <w:rPr>
                <w:rFonts w:ascii="Times New Roman" w:eastAsia="Calibri" w:hAnsi="Times New Roman"/>
                <w:noProof/>
                <w:sz w:val="20"/>
                <w:szCs w:val="20"/>
              </w:rPr>
            </w:pPr>
            <w:r w:rsidRPr="003F11F7">
              <w:rPr>
                <w:rFonts w:ascii="Times New Roman" w:eastAsia="Calibri" w:hAnsi="Times New Roman"/>
                <w:noProof/>
                <w:sz w:val="20"/>
                <w:szCs w:val="20"/>
              </w:rPr>
              <w:t>Додатна знања / испити / радно искуство</w:t>
            </w:r>
          </w:p>
        </w:tc>
        <w:tc>
          <w:tcPr>
            <w:tcW w:w="4138" w:type="pct"/>
            <w:tcBorders>
              <w:left w:val="single" w:sz="12" w:space="0" w:color="auto"/>
            </w:tcBorders>
          </w:tcPr>
          <w:p w14:paraId="1C9D2C44" w14:textId="77777777" w:rsidR="003F11F7" w:rsidRPr="003F11F7" w:rsidRDefault="003F11F7" w:rsidP="002E116F">
            <w:pPr>
              <w:tabs>
                <w:tab w:val="left" w:pos="340"/>
              </w:tabs>
              <w:spacing w:line="240" w:lineRule="auto"/>
              <w:rPr>
                <w:rFonts w:ascii="Times New Roman" w:hAnsi="Times New Roman"/>
                <w:noProof/>
                <w:sz w:val="20"/>
                <w:szCs w:val="20"/>
                <w:lang w:val="en-AU" w:eastAsia="en-AU"/>
              </w:rPr>
            </w:pPr>
            <w:r w:rsidRPr="003F11F7">
              <w:rPr>
                <w:rFonts w:ascii="Times New Roman" w:hAnsi="Times New Roman"/>
                <w:noProof/>
                <w:sz w:val="20"/>
                <w:szCs w:val="20"/>
                <w:lang w:val="en-AU" w:eastAsia="en-AU"/>
              </w:rPr>
              <w:t>-</w:t>
            </w:r>
            <w:r w:rsidRPr="003F11F7">
              <w:rPr>
                <w:rFonts w:ascii="Times New Roman" w:hAnsi="Times New Roman"/>
                <w:noProof/>
                <w:sz w:val="20"/>
                <w:szCs w:val="20"/>
                <w:lang w:val="en-AU" w:eastAsia="en-AU"/>
              </w:rPr>
              <w:tab/>
              <w:t>знање страног језика;</w:t>
            </w:r>
          </w:p>
          <w:p w14:paraId="54B7ED37" w14:textId="77777777" w:rsidR="003F11F7" w:rsidRPr="003F11F7" w:rsidRDefault="003F11F7" w:rsidP="002E116F">
            <w:pPr>
              <w:tabs>
                <w:tab w:val="left" w:pos="340"/>
              </w:tabs>
              <w:spacing w:line="240" w:lineRule="auto"/>
              <w:rPr>
                <w:rFonts w:ascii="Times New Roman" w:hAnsi="Times New Roman"/>
                <w:noProof/>
                <w:sz w:val="20"/>
                <w:szCs w:val="20"/>
                <w:lang w:val="en-AU" w:eastAsia="en-AU"/>
              </w:rPr>
            </w:pPr>
            <w:r w:rsidRPr="003F11F7">
              <w:rPr>
                <w:rFonts w:ascii="Times New Roman" w:hAnsi="Times New Roman"/>
                <w:noProof/>
                <w:sz w:val="20"/>
                <w:szCs w:val="20"/>
                <w:lang w:val="en-AU" w:eastAsia="en-AU"/>
              </w:rPr>
              <w:t>-</w:t>
            </w:r>
            <w:r w:rsidRPr="003F11F7">
              <w:rPr>
                <w:rFonts w:ascii="Times New Roman" w:hAnsi="Times New Roman"/>
                <w:noProof/>
                <w:sz w:val="20"/>
                <w:szCs w:val="20"/>
                <w:lang w:val="en-AU" w:eastAsia="en-AU"/>
              </w:rPr>
              <w:tab/>
              <w:t>знање рада на рачунару;</w:t>
            </w:r>
          </w:p>
          <w:p w14:paraId="2F143FE2" w14:textId="77777777" w:rsidR="003F11F7" w:rsidRPr="003F11F7" w:rsidRDefault="003F11F7" w:rsidP="002E116F">
            <w:pPr>
              <w:spacing w:line="240" w:lineRule="auto"/>
              <w:rPr>
                <w:rFonts w:ascii="Times New Roman" w:hAnsi="Times New Roman"/>
                <w:noProof/>
                <w:sz w:val="20"/>
                <w:szCs w:val="20"/>
                <w:lang w:val="en-AU" w:eastAsia="en-AU"/>
              </w:rPr>
            </w:pPr>
            <w:r w:rsidRPr="003F11F7">
              <w:rPr>
                <w:rFonts w:ascii="Times New Roman" w:hAnsi="Times New Roman"/>
                <w:noProof/>
                <w:sz w:val="20"/>
                <w:szCs w:val="20"/>
                <w:lang w:val="en-AU" w:eastAsia="en-AU"/>
              </w:rPr>
              <w:t>-</w:t>
            </w:r>
            <w:r w:rsidRPr="003F11F7">
              <w:rPr>
                <w:rFonts w:ascii="Times New Roman" w:hAnsi="Times New Roman"/>
                <w:noProof/>
                <w:sz w:val="20"/>
                <w:szCs w:val="20"/>
                <w:lang w:val="en-AU" w:eastAsia="en-AU"/>
              </w:rPr>
              <w:tab/>
              <w:t>најмање три године радног искуства у захтеваној струци.</w:t>
            </w:r>
          </w:p>
        </w:tc>
      </w:tr>
    </w:tbl>
    <w:p w14:paraId="42DDD515" w14:textId="4BC18EE4" w:rsidR="00247FCB" w:rsidRDefault="00247FCB" w:rsidP="00247FCB">
      <w:pPr>
        <w:ind w:left="0" w:firstLine="0"/>
        <w:rPr>
          <w:rFonts w:ascii="Times New Roman" w:hAnsi="Times New Roman"/>
          <w:bCs/>
          <w:noProof/>
          <w:sz w:val="20"/>
          <w:szCs w:val="20"/>
          <w:lang w:val="ru-RU" w:eastAsia="en-AU"/>
        </w:rPr>
      </w:pPr>
    </w:p>
    <w:p w14:paraId="768E647D" w14:textId="73C2610C" w:rsidR="00431F0E" w:rsidRPr="00247FCB" w:rsidRDefault="00247FCB" w:rsidP="00247FCB">
      <w:pPr>
        <w:spacing w:after="160" w:line="259" w:lineRule="auto"/>
        <w:ind w:left="0" w:firstLine="0"/>
        <w:rPr>
          <w:rFonts w:ascii="Times New Roman" w:hAnsi="Times New Roman"/>
          <w:bCs/>
          <w:noProof/>
          <w:sz w:val="20"/>
          <w:szCs w:val="20"/>
          <w:lang w:val="ru-RU" w:eastAsia="en-AU"/>
        </w:rPr>
      </w:pPr>
      <w:r>
        <w:rPr>
          <w:rFonts w:ascii="Times New Roman" w:hAnsi="Times New Roman"/>
          <w:bCs/>
          <w:noProof/>
          <w:sz w:val="20"/>
          <w:szCs w:val="20"/>
          <w:lang w:val="ru-RU" w:eastAsia="en-AU"/>
        </w:rPr>
        <w:br w:type="page"/>
      </w:r>
    </w:p>
    <w:p w14:paraId="0121EF8D" w14:textId="12664294" w:rsidR="007926B4" w:rsidRPr="00C552A8" w:rsidRDefault="007926B4" w:rsidP="000E4450">
      <w:pPr>
        <w:pStyle w:val="ListParagraph"/>
        <w:numPr>
          <w:ilvl w:val="0"/>
          <w:numId w:val="9"/>
        </w:numPr>
        <w:rPr>
          <w:rFonts w:ascii="Times New Roman" w:hAnsi="Times New Roman"/>
          <w:bCs/>
          <w:strike/>
          <w:sz w:val="24"/>
          <w:szCs w:val="24"/>
          <w:lang w:val="sr-Cyrl-CS"/>
        </w:rPr>
      </w:pPr>
      <w:r w:rsidRPr="00C552A8">
        <w:rPr>
          <w:rFonts w:ascii="Times New Roman" w:hAnsi="Times New Roman"/>
          <w:bCs/>
          <w:sz w:val="24"/>
          <w:szCs w:val="24"/>
          <w:lang w:val="sr-Cyrl-CS"/>
        </w:rPr>
        <w:lastRenderedPageBreak/>
        <w:t xml:space="preserve">РАДНА МЕСТА </w:t>
      </w:r>
      <w:r w:rsidR="00BD37B8" w:rsidRPr="00C552A8">
        <w:rPr>
          <w:rFonts w:ascii="Times New Roman" w:hAnsi="Times New Roman"/>
          <w:bCs/>
          <w:sz w:val="24"/>
          <w:szCs w:val="24"/>
          <w:lang w:val="sr-Cyrl-CS"/>
        </w:rPr>
        <w:t xml:space="preserve">ИСТРАЖИВАЧА </w:t>
      </w:r>
    </w:p>
    <w:p w14:paraId="03155D55" w14:textId="77777777" w:rsidR="001769A5" w:rsidRDefault="001769A5" w:rsidP="001769A5">
      <w:pPr>
        <w:rPr>
          <w:rFonts w:ascii="Times New Roman" w:hAnsi="Times New Roman"/>
          <w:bCs/>
          <w:sz w:val="24"/>
          <w:szCs w:val="24"/>
          <w:lang w:val="sr-Cyrl-CS"/>
        </w:rPr>
      </w:pPr>
    </w:p>
    <w:p w14:paraId="612B140C" w14:textId="77777777" w:rsidR="001769A5" w:rsidRDefault="001769A5" w:rsidP="00247FCB">
      <w:pPr>
        <w:ind w:left="0" w:firstLine="0"/>
        <w:rPr>
          <w:rFonts w:ascii="Times New Roman" w:hAnsi="Times New Roman"/>
          <w:bCs/>
          <w:sz w:val="24"/>
          <w:szCs w:val="24"/>
          <w:lang w:val="sr-Cyrl-CS"/>
        </w:rPr>
      </w:pPr>
    </w:p>
    <w:tbl>
      <w:tblPr>
        <w:tblW w:w="9360" w:type="dxa"/>
        <w:jc w:val="center"/>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CellMar>
          <w:top w:w="113" w:type="dxa"/>
          <w:left w:w="85" w:type="dxa"/>
          <w:bottom w:w="113" w:type="dxa"/>
          <w:right w:w="85" w:type="dxa"/>
        </w:tblCellMar>
        <w:tblLook w:val="00A0" w:firstRow="1" w:lastRow="0" w:firstColumn="1" w:lastColumn="0" w:noHBand="0" w:noVBand="0"/>
      </w:tblPr>
      <w:tblGrid>
        <w:gridCol w:w="1614"/>
        <w:gridCol w:w="7746"/>
      </w:tblGrid>
      <w:tr w:rsidR="001769A5" w:rsidRPr="00FC309E" w14:paraId="64543EED" w14:textId="77777777" w:rsidTr="00D6160D">
        <w:trPr>
          <w:trHeight w:val="201"/>
          <w:tblHeader/>
          <w:jc w:val="center"/>
        </w:trPr>
        <w:tc>
          <w:tcPr>
            <w:tcW w:w="862" w:type="pct"/>
            <w:tcBorders>
              <w:bottom w:val="single" w:sz="2" w:space="0" w:color="auto"/>
              <w:right w:val="single" w:sz="12" w:space="0" w:color="auto"/>
            </w:tcBorders>
          </w:tcPr>
          <w:p w14:paraId="21FA68AF" w14:textId="6742A82E" w:rsidR="001769A5" w:rsidRPr="001769A5" w:rsidRDefault="001769A5" w:rsidP="00D6160D">
            <w:pPr>
              <w:spacing w:line="240" w:lineRule="auto"/>
              <w:ind w:left="0" w:firstLine="0"/>
              <w:rPr>
                <w:rFonts w:ascii="Times New Roman" w:eastAsia="Calibri" w:hAnsi="Times New Roman" w:cs="Arial"/>
                <w:bCs/>
                <w:noProof/>
                <w:color w:val="5B9BD5"/>
                <w:spacing w:val="40"/>
                <w:sz w:val="24"/>
                <w:szCs w:val="36"/>
                <w:lang w:val="sr-Cyrl-RS"/>
              </w:rPr>
            </w:pPr>
            <w:r>
              <w:rPr>
                <w:rFonts w:ascii="Times New Roman" w:eastAsia="Calibri" w:hAnsi="Times New Roman" w:cs="Arial"/>
                <w:bCs/>
                <w:noProof/>
                <w:spacing w:val="40"/>
                <w:sz w:val="24"/>
                <w:szCs w:val="36"/>
                <w:lang w:val="sr-Cyrl-RS"/>
              </w:rPr>
              <w:t>1.</w:t>
            </w:r>
          </w:p>
        </w:tc>
        <w:tc>
          <w:tcPr>
            <w:tcW w:w="4138" w:type="pct"/>
            <w:vMerge w:val="restart"/>
            <w:tcBorders>
              <w:left w:val="single" w:sz="12" w:space="0" w:color="auto"/>
            </w:tcBorders>
            <w:vAlign w:val="center"/>
          </w:tcPr>
          <w:p w14:paraId="1E8EB8CC" w14:textId="69C414EE" w:rsidR="001769A5" w:rsidRPr="00FC309E" w:rsidRDefault="001769A5" w:rsidP="00D6160D">
            <w:pPr>
              <w:spacing w:line="240" w:lineRule="auto"/>
              <w:ind w:left="0" w:firstLine="0"/>
              <w:outlineLvl w:val="0"/>
              <w:rPr>
                <w:rFonts w:ascii="Times New Roman" w:hAnsi="Times New Roman"/>
                <w:caps/>
                <w:noProof/>
                <w:sz w:val="24"/>
                <w:szCs w:val="24"/>
                <w:lang w:eastAsia="en-AU"/>
              </w:rPr>
            </w:pPr>
            <w:r w:rsidRPr="0018197B">
              <w:rPr>
                <w:rFonts w:ascii="Times New Roman" w:hAnsi="Times New Roman"/>
                <w:bCs/>
                <w:sz w:val="24"/>
                <w:szCs w:val="24"/>
              </w:rPr>
              <w:t>САВЕТНИК ЗА НАУЧНОИСТРАЖИВАЧКИ РАД</w:t>
            </w:r>
          </w:p>
        </w:tc>
      </w:tr>
      <w:tr w:rsidR="001769A5" w:rsidRPr="00FC309E" w14:paraId="293869C3" w14:textId="77777777" w:rsidTr="00D6160D">
        <w:trPr>
          <w:trHeight w:val="20"/>
          <w:tblHeader/>
          <w:jc w:val="center"/>
        </w:trPr>
        <w:tc>
          <w:tcPr>
            <w:tcW w:w="862" w:type="pct"/>
            <w:tcBorders>
              <w:top w:val="single" w:sz="2" w:space="0" w:color="auto"/>
              <w:right w:val="single" w:sz="12" w:space="0" w:color="auto"/>
            </w:tcBorders>
          </w:tcPr>
          <w:p w14:paraId="0EFEFB9E" w14:textId="77777777" w:rsidR="001769A5" w:rsidRPr="00FC309E" w:rsidRDefault="001769A5" w:rsidP="00D6160D">
            <w:pPr>
              <w:spacing w:line="240" w:lineRule="auto"/>
              <w:ind w:left="0" w:firstLine="0"/>
              <w:rPr>
                <w:rFonts w:ascii="Times New Roman" w:eastAsia="Calibri" w:hAnsi="Times New Roman"/>
                <w:noProof/>
                <w:sz w:val="20"/>
                <w:szCs w:val="22"/>
              </w:rPr>
            </w:pPr>
            <w:r w:rsidRPr="00FC309E">
              <w:rPr>
                <w:rFonts w:ascii="Times New Roman" w:eastAsia="Calibri" w:hAnsi="Times New Roman"/>
                <w:noProof/>
                <w:sz w:val="20"/>
                <w:szCs w:val="22"/>
              </w:rPr>
              <w:t>Назив радног места</w:t>
            </w:r>
          </w:p>
        </w:tc>
        <w:tc>
          <w:tcPr>
            <w:tcW w:w="4138" w:type="pct"/>
            <w:vMerge/>
            <w:tcBorders>
              <w:left w:val="single" w:sz="12" w:space="0" w:color="auto"/>
            </w:tcBorders>
            <w:vAlign w:val="center"/>
          </w:tcPr>
          <w:p w14:paraId="670796FE" w14:textId="77777777" w:rsidR="001769A5" w:rsidRPr="00FC309E" w:rsidRDefault="001769A5" w:rsidP="00D6160D">
            <w:pPr>
              <w:spacing w:line="240" w:lineRule="auto"/>
              <w:ind w:left="0" w:firstLine="0"/>
              <w:rPr>
                <w:rFonts w:ascii="Times New Roman" w:eastAsia="Calibri" w:hAnsi="Times New Roman"/>
                <w:bCs/>
                <w:caps/>
                <w:sz w:val="24"/>
                <w:szCs w:val="26"/>
              </w:rPr>
            </w:pPr>
          </w:p>
        </w:tc>
      </w:tr>
      <w:tr w:rsidR="001769A5" w:rsidRPr="00FC309E" w14:paraId="71E5B3C1" w14:textId="77777777" w:rsidTr="007467C2">
        <w:trPr>
          <w:trHeight w:val="1623"/>
          <w:jc w:val="center"/>
        </w:trPr>
        <w:tc>
          <w:tcPr>
            <w:tcW w:w="862" w:type="pct"/>
            <w:tcBorders>
              <w:right w:val="single" w:sz="12" w:space="0" w:color="auto"/>
            </w:tcBorders>
          </w:tcPr>
          <w:p w14:paraId="743E2F5C" w14:textId="77777777" w:rsidR="001769A5" w:rsidRPr="00FC309E" w:rsidRDefault="001769A5" w:rsidP="00D6160D">
            <w:pPr>
              <w:spacing w:line="240" w:lineRule="auto"/>
              <w:ind w:left="0" w:firstLine="0"/>
              <w:rPr>
                <w:rFonts w:ascii="Times New Roman" w:eastAsia="Calibri" w:hAnsi="Times New Roman"/>
                <w:noProof/>
                <w:sz w:val="20"/>
                <w:szCs w:val="22"/>
              </w:rPr>
            </w:pPr>
            <w:r w:rsidRPr="00FC309E">
              <w:rPr>
                <w:rFonts w:ascii="Times New Roman" w:eastAsia="Calibri" w:hAnsi="Times New Roman"/>
                <w:noProof/>
                <w:sz w:val="20"/>
                <w:szCs w:val="22"/>
              </w:rPr>
              <w:t>Општи / типични опис посла</w:t>
            </w:r>
          </w:p>
        </w:tc>
        <w:tc>
          <w:tcPr>
            <w:tcW w:w="4138" w:type="pct"/>
            <w:tcBorders>
              <w:left w:val="single" w:sz="12" w:space="0" w:color="auto"/>
            </w:tcBorders>
          </w:tcPr>
          <w:p w14:paraId="1E5D9B7A" w14:textId="50C1333D" w:rsidR="001769A5" w:rsidRPr="007B1E83" w:rsidRDefault="001769A5" w:rsidP="00F10E1A">
            <w:pPr>
              <w:numPr>
                <w:ilvl w:val="0"/>
                <w:numId w:val="19"/>
              </w:numPr>
              <w:spacing w:line="240" w:lineRule="auto"/>
              <w:jc w:val="both"/>
              <w:rPr>
                <w:rFonts w:ascii="Times New Roman" w:hAnsi="Times New Roman"/>
                <w:bCs/>
                <w:sz w:val="20"/>
                <w:szCs w:val="20"/>
                <w:lang w:val="sr-Cyrl-CS"/>
              </w:rPr>
            </w:pPr>
            <w:r w:rsidRPr="007B1E83">
              <w:rPr>
                <w:rFonts w:ascii="Times New Roman" w:hAnsi="Times New Roman"/>
                <w:bCs/>
                <w:sz w:val="20"/>
                <w:szCs w:val="20"/>
                <w:lang w:val="sr-Cyrl-CS"/>
              </w:rPr>
              <w:t xml:space="preserve">предлаже </w:t>
            </w:r>
            <w:r w:rsidR="00B710D8" w:rsidRPr="007B1E83">
              <w:rPr>
                <w:rFonts w:ascii="Times New Roman" w:hAnsi="Times New Roman"/>
                <w:bCs/>
                <w:sz w:val="20"/>
                <w:szCs w:val="20"/>
                <w:lang w:val="sr-Cyrl-CS"/>
              </w:rPr>
              <w:t xml:space="preserve">директору </w:t>
            </w:r>
            <w:r w:rsidRPr="007B1E83">
              <w:rPr>
                <w:rFonts w:ascii="Times New Roman" w:hAnsi="Times New Roman"/>
                <w:bCs/>
                <w:sz w:val="20"/>
                <w:szCs w:val="20"/>
                <w:lang w:val="sr-Cyrl-CS"/>
              </w:rPr>
              <w:t>концепцију и план научноистраживачког рада института;</w:t>
            </w:r>
          </w:p>
          <w:p w14:paraId="7DBA44C6" w14:textId="30A9C503" w:rsidR="00F10E1A" w:rsidRPr="007B1E83" w:rsidRDefault="00F10E1A" w:rsidP="00F10E1A">
            <w:pPr>
              <w:numPr>
                <w:ilvl w:val="0"/>
                <w:numId w:val="19"/>
              </w:numPr>
              <w:spacing w:line="240" w:lineRule="auto"/>
              <w:jc w:val="both"/>
              <w:rPr>
                <w:rFonts w:ascii="Times New Roman" w:hAnsi="Times New Roman"/>
                <w:bCs/>
                <w:sz w:val="20"/>
                <w:szCs w:val="20"/>
                <w:lang w:val="sr-Cyrl-CS"/>
              </w:rPr>
            </w:pPr>
            <w:r w:rsidRPr="007B1E83">
              <w:rPr>
                <w:rFonts w:ascii="Times New Roman" w:hAnsi="Times New Roman"/>
                <w:sz w:val="20"/>
                <w:szCs w:val="20"/>
                <w:lang w:val="sr-Cyrl-RS"/>
              </w:rPr>
              <w:t xml:space="preserve">учествује у </w:t>
            </w:r>
            <w:r w:rsidRPr="007B1E83">
              <w:rPr>
                <w:rFonts w:ascii="Times New Roman" w:hAnsi="Times New Roman"/>
                <w:sz w:val="20"/>
                <w:szCs w:val="20"/>
              </w:rPr>
              <w:t>дефини</w:t>
            </w:r>
            <w:r w:rsidRPr="007B1E83">
              <w:rPr>
                <w:rFonts w:ascii="Times New Roman" w:hAnsi="Times New Roman"/>
                <w:sz w:val="20"/>
                <w:szCs w:val="20"/>
                <w:lang w:val="sr-Cyrl-RS"/>
              </w:rPr>
              <w:t>сању с</w:t>
            </w:r>
            <w:r w:rsidRPr="007B1E83">
              <w:rPr>
                <w:rFonts w:ascii="Times New Roman" w:hAnsi="Times New Roman"/>
                <w:sz w:val="20"/>
                <w:szCs w:val="20"/>
              </w:rPr>
              <w:t>тратегиј</w:t>
            </w:r>
            <w:r w:rsidRPr="007B1E83">
              <w:rPr>
                <w:rFonts w:ascii="Times New Roman" w:hAnsi="Times New Roman"/>
                <w:sz w:val="20"/>
                <w:szCs w:val="20"/>
                <w:lang w:val="sr-Cyrl-RS"/>
              </w:rPr>
              <w:t>е</w:t>
            </w:r>
            <w:r w:rsidRPr="007B1E83">
              <w:rPr>
                <w:rFonts w:ascii="Times New Roman" w:hAnsi="Times New Roman"/>
                <w:sz w:val="20"/>
                <w:szCs w:val="20"/>
              </w:rPr>
              <w:t xml:space="preserve"> </w:t>
            </w:r>
            <w:r w:rsidRPr="007B1E83">
              <w:rPr>
                <w:rFonts w:ascii="Times New Roman" w:hAnsi="Times New Roman"/>
                <w:sz w:val="20"/>
                <w:szCs w:val="20"/>
                <w:lang w:val="sr-Cyrl-RS"/>
              </w:rPr>
              <w:t xml:space="preserve">укупног </w:t>
            </w:r>
            <w:r w:rsidRPr="007B1E83">
              <w:rPr>
                <w:rFonts w:ascii="Times New Roman" w:hAnsi="Times New Roman"/>
                <w:sz w:val="20"/>
                <w:szCs w:val="20"/>
              </w:rPr>
              <w:t xml:space="preserve">развоја </w:t>
            </w:r>
            <w:r w:rsidRPr="007B1E83">
              <w:rPr>
                <w:rFonts w:ascii="Times New Roman" w:hAnsi="Times New Roman"/>
                <w:sz w:val="20"/>
                <w:szCs w:val="20"/>
                <w:lang w:val="sr-Cyrl-RS"/>
              </w:rPr>
              <w:t>и</w:t>
            </w:r>
            <w:r w:rsidRPr="007B1E83">
              <w:rPr>
                <w:rFonts w:ascii="Times New Roman" w:hAnsi="Times New Roman"/>
                <w:sz w:val="20"/>
                <w:szCs w:val="20"/>
              </w:rPr>
              <w:t>нститута</w:t>
            </w:r>
            <w:r w:rsidRPr="007B1E83">
              <w:rPr>
                <w:rFonts w:ascii="Times New Roman" w:hAnsi="Times New Roman"/>
                <w:sz w:val="20"/>
                <w:szCs w:val="20"/>
                <w:lang w:val="sr-Cyrl-RS"/>
              </w:rPr>
              <w:t>;</w:t>
            </w:r>
          </w:p>
          <w:p w14:paraId="082247E1" w14:textId="77777777" w:rsidR="001769A5" w:rsidRPr="007B1E83" w:rsidRDefault="001769A5" w:rsidP="00F10E1A">
            <w:pPr>
              <w:numPr>
                <w:ilvl w:val="0"/>
                <w:numId w:val="19"/>
              </w:numPr>
              <w:spacing w:line="240" w:lineRule="auto"/>
              <w:jc w:val="both"/>
              <w:rPr>
                <w:rFonts w:ascii="Times New Roman" w:hAnsi="Times New Roman"/>
                <w:bCs/>
                <w:sz w:val="20"/>
                <w:szCs w:val="20"/>
                <w:lang w:val="sr-Cyrl-CS"/>
              </w:rPr>
            </w:pPr>
            <w:r w:rsidRPr="007B1E83">
              <w:rPr>
                <w:rFonts w:ascii="Times New Roman" w:hAnsi="Times New Roman"/>
                <w:bCs/>
                <w:sz w:val="20"/>
                <w:szCs w:val="20"/>
                <w:lang w:val="sr-Cyrl-CS"/>
              </w:rPr>
              <w:t xml:space="preserve">учествује у припреми </w:t>
            </w:r>
            <w:r w:rsidRPr="007B1E83">
              <w:rPr>
                <w:rFonts w:ascii="Times New Roman" w:hAnsi="Times New Roman"/>
                <w:bCs/>
                <w:sz w:val="20"/>
                <w:szCs w:val="20"/>
                <w:lang w:val="sr-Latn-CS"/>
              </w:rPr>
              <w:t>планова</w:t>
            </w:r>
            <w:r w:rsidRPr="007B1E83">
              <w:rPr>
                <w:rFonts w:ascii="Times New Roman" w:hAnsi="Times New Roman"/>
                <w:bCs/>
                <w:sz w:val="20"/>
                <w:szCs w:val="20"/>
              </w:rPr>
              <w:t>,</w:t>
            </w:r>
            <w:r w:rsidRPr="007B1E83">
              <w:rPr>
                <w:rFonts w:ascii="Times New Roman" w:hAnsi="Times New Roman"/>
                <w:bCs/>
                <w:sz w:val="20"/>
                <w:szCs w:val="20"/>
                <w:lang w:val="sr-Cyrl-CS"/>
              </w:rPr>
              <w:t xml:space="preserve"> програма рада и развоја</w:t>
            </w:r>
            <w:r w:rsidRPr="007B1E83">
              <w:rPr>
                <w:rFonts w:ascii="Times New Roman" w:hAnsi="Times New Roman"/>
                <w:bCs/>
                <w:sz w:val="20"/>
                <w:szCs w:val="20"/>
                <w:lang w:val="sr-Latn-CS"/>
              </w:rPr>
              <w:t xml:space="preserve"> </w:t>
            </w:r>
            <w:r w:rsidRPr="007B1E83">
              <w:rPr>
                <w:rFonts w:ascii="Times New Roman" w:hAnsi="Times New Roman"/>
                <w:bCs/>
                <w:sz w:val="20"/>
                <w:szCs w:val="20"/>
              </w:rPr>
              <w:t>института</w:t>
            </w:r>
            <w:r w:rsidRPr="007B1E83">
              <w:rPr>
                <w:rFonts w:ascii="Times New Roman" w:hAnsi="Times New Roman"/>
                <w:bCs/>
                <w:sz w:val="20"/>
                <w:szCs w:val="20"/>
                <w:lang w:val="sr-Cyrl-CS"/>
              </w:rPr>
              <w:t>;</w:t>
            </w:r>
          </w:p>
          <w:p w14:paraId="262C2AD4" w14:textId="77777777" w:rsidR="001769A5" w:rsidRPr="007B1E83" w:rsidRDefault="001769A5" w:rsidP="00F10E1A">
            <w:pPr>
              <w:numPr>
                <w:ilvl w:val="0"/>
                <w:numId w:val="19"/>
              </w:numPr>
              <w:spacing w:line="240" w:lineRule="auto"/>
              <w:jc w:val="both"/>
              <w:rPr>
                <w:rFonts w:ascii="Times New Roman" w:hAnsi="Times New Roman"/>
                <w:bCs/>
                <w:sz w:val="20"/>
                <w:szCs w:val="20"/>
                <w:lang w:val="sr-Cyrl-CS"/>
              </w:rPr>
            </w:pPr>
            <w:r w:rsidRPr="007B1E83">
              <w:rPr>
                <w:rFonts w:ascii="Times New Roman" w:hAnsi="Times New Roman"/>
                <w:bCs/>
                <w:sz w:val="20"/>
                <w:szCs w:val="20"/>
                <w:lang w:val="sr-Cyrl-CS"/>
              </w:rPr>
              <w:t xml:space="preserve">учествује у припреми предлога за имплементацију </w:t>
            </w:r>
            <w:r w:rsidRPr="007B1E83">
              <w:rPr>
                <w:rFonts w:ascii="Times New Roman" w:hAnsi="Times New Roman"/>
                <w:bCs/>
                <w:sz w:val="20"/>
                <w:szCs w:val="20"/>
                <w:lang w:val="sr-Latn-CS"/>
              </w:rPr>
              <w:t>научних резултата</w:t>
            </w:r>
            <w:r w:rsidRPr="007B1E83">
              <w:rPr>
                <w:rFonts w:ascii="Times New Roman" w:hAnsi="Times New Roman"/>
                <w:bCs/>
                <w:sz w:val="20"/>
                <w:szCs w:val="20"/>
                <w:lang w:val="sr-Cyrl-CS"/>
              </w:rPr>
              <w:t>;</w:t>
            </w:r>
          </w:p>
          <w:p w14:paraId="0773C150" w14:textId="77777777" w:rsidR="001769A5" w:rsidRPr="007B1E83" w:rsidRDefault="001769A5" w:rsidP="00F10E1A">
            <w:pPr>
              <w:numPr>
                <w:ilvl w:val="0"/>
                <w:numId w:val="19"/>
              </w:numPr>
              <w:spacing w:line="240" w:lineRule="auto"/>
              <w:jc w:val="both"/>
              <w:rPr>
                <w:rFonts w:ascii="Times New Roman" w:hAnsi="Times New Roman"/>
                <w:bCs/>
                <w:sz w:val="20"/>
                <w:szCs w:val="20"/>
                <w:lang w:val="sr-Cyrl-CS"/>
              </w:rPr>
            </w:pPr>
            <w:r w:rsidRPr="007B1E83">
              <w:rPr>
                <w:rFonts w:ascii="Times New Roman" w:hAnsi="Times New Roman"/>
                <w:bCs/>
                <w:sz w:val="20"/>
                <w:szCs w:val="20"/>
                <w:lang w:val="sr-Cyrl-CS"/>
              </w:rPr>
              <w:t>припрема и презентује извештаје о резултатима научноистраживачког рада;</w:t>
            </w:r>
          </w:p>
          <w:p w14:paraId="7ECBD9AC" w14:textId="29FE0F21" w:rsidR="001769A5" w:rsidRPr="007B1E83" w:rsidRDefault="001769A5" w:rsidP="00F10E1A">
            <w:pPr>
              <w:numPr>
                <w:ilvl w:val="0"/>
                <w:numId w:val="19"/>
              </w:numPr>
              <w:spacing w:line="240" w:lineRule="auto"/>
              <w:jc w:val="both"/>
              <w:rPr>
                <w:rFonts w:ascii="Times New Roman" w:hAnsi="Times New Roman"/>
                <w:bCs/>
                <w:sz w:val="20"/>
                <w:szCs w:val="20"/>
                <w:lang w:val="sr-Cyrl-CS"/>
              </w:rPr>
            </w:pPr>
            <w:r w:rsidRPr="007B1E83">
              <w:rPr>
                <w:rFonts w:ascii="Times New Roman" w:hAnsi="Times New Roman"/>
                <w:bCs/>
                <w:sz w:val="20"/>
                <w:szCs w:val="20"/>
                <w:lang w:val="sr-Cyrl-CS"/>
              </w:rPr>
              <w:t xml:space="preserve">учествује у сарадњи института са екстерним, научним </w:t>
            </w:r>
            <w:r w:rsidR="00B710D8" w:rsidRPr="007B1E83">
              <w:rPr>
                <w:rFonts w:ascii="Times New Roman" w:hAnsi="Times New Roman"/>
                <w:bCs/>
                <w:sz w:val="20"/>
                <w:szCs w:val="20"/>
                <w:lang w:val="sr-Cyrl-CS"/>
              </w:rPr>
              <w:t xml:space="preserve">и привредним </w:t>
            </w:r>
            <w:r w:rsidRPr="007B1E83">
              <w:rPr>
                <w:rFonts w:ascii="Times New Roman" w:hAnsi="Times New Roman"/>
                <w:bCs/>
                <w:sz w:val="20"/>
                <w:szCs w:val="20"/>
                <w:lang w:val="sr-Cyrl-CS"/>
              </w:rPr>
              <w:t>субјектима;</w:t>
            </w:r>
          </w:p>
          <w:p w14:paraId="236B9952" w14:textId="4CA6B738" w:rsidR="001769A5" w:rsidRPr="002A01B8" w:rsidRDefault="001769A5" w:rsidP="00F10E1A">
            <w:pPr>
              <w:pStyle w:val="ListParagraph"/>
              <w:numPr>
                <w:ilvl w:val="0"/>
                <w:numId w:val="19"/>
              </w:numPr>
              <w:spacing w:line="240" w:lineRule="auto"/>
              <w:rPr>
                <w:rFonts w:ascii="Times New Roman" w:eastAsia="Calibri" w:hAnsi="Times New Roman"/>
                <w:noProof/>
                <w:sz w:val="20"/>
                <w:szCs w:val="22"/>
              </w:rPr>
            </w:pPr>
            <w:r w:rsidRPr="007B1E83">
              <w:rPr>
                <w:rFonts w:ascii="Times New Roman" w:hAnsi="Times New Roman"/>
                <w:bCs/>
                <w:sz w:val="20"/>
                <w:szCs w:val="20"/>
                <w:lang w:val="sr-Cyrl-CS"/>
              </w:rPr>
              <w:t xml:space="preserve">учествује у осталим организационим и извршним активностима  у сарадњи са </w:t>
            </w:r>
            <w:r w:rsidR="00B710D8" w:rsidRPr="007B1E83">
              <w:rPr>
                <w:rFonts w:ascii="Times New Roman" w:hAnsi="Times New Roman"/>
                <w:bCs/>
                <w:sz w:val="20"/>
                <w:szCs w:val="20"/>
                <w:lang w:val="sr-Cyrl-CS"/>
              </w:rPr>
              <w:t xml:space="preserve">директором и </w:t>
            </w:r>
            <w:r w:rsidRPr="007B1E83">
              <w:rPr>
                <w:rFonts w:ascii="Times New Roman" w:hAnsi="Times New Roman"/>
                <w:bCs/>
                <w:sz w:val="20"/>
                <w:szCs w:val="20"/>
                <w:lang w:val="sr-Cyrl-CS"/>
              </w:rPr>
              <w:t>руководиоц</w:t>
            </w:r>
            <w:r w:rsidR="00B710D8" w:rsidRPr="007B1E83">
              <w:rPr>
                <w:rFonts w:ascii="Times New Roman" w:hAnsi="Times New Roman"/>
                <w:bCs/>
                <w:sz w:val="20"/>
                <w:szCs w:val="20"/>
                <w:lang w:val="sr-Cyrl-CS"/>
              </w:rPr>
              <w:t>има</w:t>
            </w:r>
            <w:r w:rsidRPr="007B1E83">
              <w:rPr>
                <w:rFonts w:ascii="Times New Roman" w:hAnsi="Times New Roman"/>
                <w:bCs/>
                <w:sz w:val="20"/>
                <w:szCs w:val="20"/>
                <w:lang w:val="sr-Cyrl-CS"/>
              </w:rPr>
              <w:t xml:space="preserve"> </w:t>
            </w:r>
            <w:r w:rsidR="00B710D8" w:rsidRPr="007B1E83">
              <w:rPr>
                <w:rFonts w:ascii="Times New Roman" w:hAnsi="Times New Roman"/>
                <w:bCs/>
                <w:noProof/>
                <w:sz w:val="20"/>
                <w:szCs w:val="20"/>
                <w:lang w:val="sr-Cyrl-CS"/>
              </w:rPr>
              <w:t xml:space="preserve">организационих јединица </w:t>
            </w:r>
            <w:r w:rsidRPr="007B1E83">
              <w:rPr>
                <w:rFonts w:ascii="Times New Roman" w:hAnsi="Times New Roman"/>
                <w:bCs/>
                <w:sz w:val="20"/>
                <w:szCs w:val="20"/>
                <w:lang w:val="sr-Cyrl-CS"/>
              </w:rPr>
              <w:t>института.</w:t>
            </w:r>
          </w:p>
        </w:tc>
      </w:tr>
      <w:tr w:rsidR="001769A5" w:rsidRPr="00FC309E" w14:paraId="68AD5C85" w14:textId="77777777" w:rsidTr="00D6160D">
        <w:trPr>
          <w:trHeight w:val="17"/>
          <w:jc w:val="center"/>
        </w:trPr>
        <w:tc>
          <w:tcPr>
            <w:tcW w:w="862" w:type="pct"/>
            <w:tcBorders>
              <w:right w:val="single" w:sz="12" w:space="0" w:color="auto"/>
            </w:tcBorders>
          </w:tcPr>
          <w:p w14:paraId="142DF292" w14:textId="77777777" w:rsidR="001769A5" w:rsidRPr="00FC309E" w:rsidRDefault="001769A5" w:rsidP="00D6160D">
            <w:pPr>
              <w:spacing w:line="240" w:lineRule="auto"/>
              <w:ind w:left="0" w:firstLine="0"/>
              <w:rPr>
                <w:rFonts w:ascii="Times New Roman" w:eastAsia="Calibri" w:hAnsi="Times New Roman"/>
                <w:noProof/>
                <w:sz w:val="20"/>
                <w:szCs w:val="22"/>
              </w:rPr>
            </w:pPr>
            <w:r w:rsidRPr="00FC309E">
              <w:rPr>
                <w:rFonts w:ascii="Times New Roman" w:eastAsia="Calibri" w:hAnsi="Times New Roman"/>
                <w:noProof/>
                <w:sz w:val="20"/>
                <w:szCs w:val="22"/>
              </w:rPr>
              <w:t>Oбразовање</w:t>
            </w:r>
          </w:p>
        </w:tc>
        <w:tc>
          <w:tcPr>
            <w:tcW w:w="4138" w:type="pct"/>
            <w:tcBorders>
              <w:left w:val="single" w:sz="12" w:space="0" w:color="auto"/>
            </w:tcBorders>
          </w:tcPr>
          <w:p w14:paraId="41BF7D77" w14:textId="77777777" w:rsidR="001769A5" w:rsidRPr="00FC309E" w:rsidRDefault="001769A5" w:rsidP="00D6160D">
            <w:pPr>
              <w:spacing w:line="240" w:lineRule="auto"/>
              <w:rPr>
                <w:rFonts w:ascii="Times New Roman" w:eastAsia="Calibri" w:hAnsi="Times New Roman"/>
                <w:noProof/>
                <w:sz w:val="20"/>
                <w:szCs w:val="20"/>
                <w:lang w:eastAsia="en-AU"/>
              </w:rPr>
            </w:pPr>
            <w:r w:rsidRPr="00FC309E">
              <w:rPr>
                <w:rFonts w:ascii="Times New Roman" w:eastAsia="Calibri" w:hAnsi="Times New Roman"/>
                <w:noProof/>
                <w:sz w:val="20"/>
                <w:szCs w:val="20"/>
                <w:lang w:eastAsia="en-AU"/>
              </w:rPr>
              <w:t>Високо образовање:</w:t>
            </w:r>
          </w:p>
          <w:p w14:paraId="6F45ED4C" w14:textId="6D87EA58" w:rsidR="007467C2" w:rsidRPr="007467C2" w:rsidRDefault="007467C2" w:rsidP="000E4450">
            <w:pPr>
              <w:pStyle w:val="NormalStefbullets1"/>
              <w:numPr>
                <w:ilvl w:val="0"/>
                <w:numId w:val="2"/>
              </w:numPr>
              <w:jc w:val="both"/>
              <w:rPr>
                <w:bCs/>
                <w:color w:val="000000" w:themeColor="text1"/>
              </w:rPr>
            </w:pPr>
            <w:r w:rsidRPr="0018197B">
              <w:rPr>
                <w:bCs/>
              </w:rPr>
              <w:t>на студијама трећег степена (докторске академске студије)</w:t>
            </w:r>
            <w:r w:rsidRPr="0018197B">
              <w:rPr>
                <w:bCs/>
                <w:lang w:val="sr-Cyrl-ME"/>
              </w:rPr>
              <w:t>,</w:t>
            </w:r>
            <w:r w:rsidRPr="0018197B">
              <w:rPr>
                <w:bCs/>
              </w:rPr>
              <w:t xml:space="preserve"> по пропису који уређује високо образовање, почев од 10. септембра 2005. године.</w:t>
            </w:r>
          </w:p>
        </w:tc>
      </w:tr>
      <w:tr w:rsidR="001769A5" w:rsidRPr="00FC309E" w14:paraId="6859BA8A" w14:textId="77777777" w:rsidTr="00D6160D">
        <w:trPr>
          <w:trHeight w:val="379"/>
          <w:jc w:val="center"/>
        </w:trPr>
        <w:tc>
          <w:tcPr>
            <w:tcW w:w="862" w:type="pct"/>
            <w:tcBorders>
              <w:right w:val="single" w:sz="12" w:space="0" w:color="auto"/>
            </w:tcBorders>
          </w:tcPr>
          <w:p w14:paraId="5DC3380D" w14:textId="77777777" w:rsidR="001769A5" w:rsidRPr="00FC309E" w:rsidRDefault="001769A5" w:rsidP="00D6160D">
            <w:pPr>
              <w:spacing w:line="240" w:lineRule="auto"/>
              <w:ind w:left="0" w:firstLine="0"/>
              <w:rPr>
                <w:rFonts w:ascii="Times New Roman" w:eastAsia="Calibri" w:hAnsi="Times New Roman"/>
                <w:noProof/>
                <w:sz w:val="20"/>
                <w:szCs w:val="22"/>
              </w:rPr>
            </w:pPr>
            <w:r w:rsidRPr="00FC309E">
              <w:rPr>
                <w:rFonts w:ascii="Times New Roman" w:eastAsia="Calibri" w:hAnsi="Times New Roman"/>
                <w:noProof/>
                <w:sz w:val="20"/>
                <w:szCs w:val="22"/>
              </w:rPr>
              <w:t>Додатна знања / испити / радно искуство</w:t>
            </w:r>
          </w:p>
        </w:tc>
        <w:tc>
          <w:tcPr>
            <w:tcW w:w="4138" w:type="pct"/>
            <w:tcBorders>
              <w:left w:val="single" w:sz="12" w:space="0" w:color="auto"/>
            </w:tcBorders>
          </w:tcPr>
          <w:p w14:paraId="5C25AF59" w14:textId="77777777" w:rsidR="007467C2" w:rsidRPr="007467C2" w:rsidRDefault="007467C2" w:rsidP="007467C2">
            <w:pPr>
              <w:tabs>
                <w:tab w:val="left" w:pos="340"/>
              </w:tabs>
              <w:spacing w:line="240" w:lineRule="auto"/>
              <w:rPr>
                <w:rFonts w:ascii="Times New Roman" w:hAnsi="Times New Roman"/>
                <w:noProof/>
                <w:sz w:val="20"/>
                <w:szCs w:val="20"/>
                <w:lang w:val="en-AU" w:eastAsia="en-AU"/>
              </w:rPr>
            </w:pPr>
            <w:r w:rsidRPr="007467C2">
              <w:rPr>
                <w:rFonts w:ascii="Times New Roman" w:hAnsi="Times New Roman"/>
                <w:noProof/>
                <w:sz w:val="20"/>
                <w:szCs w:val="20"/>
                <w:lang w:val="en-AU" w:eastAsia="en-AU"/>
              </w:rPr>
              <w:t>-</w:t>
            </w:r>
            <w:r w:rsidRPr="007467C2">
              <w:rPr>
                <w:rFonts w:ascii="Times New Roman" w:hAnsi="Times New Roman"/>
                <w:noProof/>
                <w:sz w:val="20"/>
                <w:szCs w:val="20"/>
                <w:lang w:val="en-AU" w:eastAsia="en-AU"/>
              </w:rPr>
              <w:tab/>
              <w:t>стечено научно звање;</w:t>
            </w:r>
          </w:p>
          <w:p w14:paraId="2CC4D322" w14:textId="77777777" w:rsidR="007467C2" w:rsidRPr="007467C2" w:rsidRDefault="007467C2" w:rsidP="007467C2">
            <w:pPr>
              <w:tabs>
                <w:tab w:val="left" w:pos="340"/>
              </w:tabs>
              <w:spacing w:line="240" w:lineRule="auto"/>
              <w:rPr>
                <w:rFonts w:ascii="Times New Roman" w:hAnsi="Times New Roman"/>
                <w:noProof/>
                <w:sz w:val="20"/>
                <w:szCs w:val="20"/>
                <w:lang w:val="en-AU" w:eastAsia="en-AU"/>
              </w:rPr>
            </w:pPr>
            <w:r w:rsidRPr="007467C2">
              <w:rPr>
                <w:rFonts w:ascii="Times New Roman" w:hAnsi="Times New Roman"/>
                <w:noProof/>
                <w:sz w:val="20"/>
                <w:szCs w:val="20"/>
                <w:lang w:val="en-AU" w:eastAsia="en-AU"/>
              </w:rPr>
              <w:t>-</w:t>
            </w:r>
            <w:r w:rsidRPr="007467C2">
              <w:rPr>
                <w:rFonts w:ascii="Times New Roman" w:hAnsi="Times New Roman"/>
                <w:noProof/>
                <w:sz w:val="20"/>
                <w:szCs w:val="20"/>
                <w:lang w:val="en-AU" w:eastAsia="en-AU"/>
              </w:rPr>
              <w:tab/>
              <w:t>знање страног језика;</w:t>
            </w:r>
          </w:p>
          <w:p w14:paraId="15E4851D" w14:textId="77777777" w:rsidR="007467C2" w:rsidRPr="007467C2" w:rsidRDefault="007467C2" w:rsidP="007467C2">
            <w:pPr>
              <w:tabs>
                <w:tab w:val="left" w:pos="340"/>
              </w:tabs>
              <w:spacing w:line="240" w:lineRule="auto"/>
              <w:rPr>
                <w:rFonts w:ascii="Times New Roman" w:hAnsi="Times New Roman"/>
                <w:noProof/>
                <w:sz w:val="20"/>
                <w:szCs w:val="20"/>
                <w:lang w:val="en-AU" w:eastAsia="en-AU"/>
              </w:rPr>
            </w:pPr>
            <w:r w:rsidRPr="007467C2">
              <w:rPr>
                <w:rFonts w:ascii="Times New Roman" w:hAnsi="Times New Roman"/>
                <w:noProof/>
                <w:sz w:val="20"/>
                <w:szCs w:val="20"/>
                <w:lang w:val="en-AU" w:eastAsia="en-AU"/>
              </w:rPr>
              <w:t>-</w:t>
            </w:r>
            <w:r w:rsidRPr="007467C2">
              <w:rPr>
                <w:rFonts w:ascii="Times New Roman" w:hAnsi="Times New Roman"/>
                <w:noProof/>
                <w:sz w:val="20"/>
                <w:szCs w:val="20"/>
                <w:lang w:val="en-AU" w:eastAsia="en-AU"/>
              </w:rPr>
              <w:tab/>
              <w:t>знање рада на рачунару;</w:t>
            </w:r>
          </w:p>
          <w:p w14:paraId="3434CAED" w14:textId="56E127CD" w:rsidR="001769A5" w:rsidRPr="00FC309E" w:rsidRDefault="00067DC0" w:rsidP="007467C2">
            <w:pPr>
              <w:spacing w:line="240" w:lineRule="auto"/>
              <w:rPr>
                <w:rFonts w:ascii="Times New Roman" w:hAnsi="Times New Roman"/>
                <w:noProof/>
                <w:sz w:val="20"/>
                <w:szCs w:val="20"/>
                <w:lang w:val="en-AU" w:eastAsia="en-AU"/>
              </w:rPr>
            </w:pPr>
            <w:r>
              <w:rPr>
                <w:rFonts w:ascii="Times New Roman" w:hAnsi="Times New Roman"/>
                <w:noProof/>
                <w:sz w:val="20"/>
                <w:szCs w:val="20"/>
                <w:lang w:val="en-AU" w:eastAsia="en-AU"/>
              </w:rPr>
              <w:t>-</w:t>
            </w:r>
            <w:r>
              <w:rPr>
                <w:rFonts w:ascii="Times New Roman" w:hAnsi="Times New Roman"/>
                <w:noProof/>
                <w:sz w:val="20"/>
                <w:szCs w:val="20"/>
                <w:lang w:val="en-AU" w:eastAsia="en-AU"/>
              </w:rPr>
              <w:tab/>
              <w:t>најмање три године</w:t>
            </w:r>
            <w:r w:rsidR="007467C2" w:rsidRPr="007467C2">
              <w:rPr>
                <w:rFonts w:ascii="Times New Roman" w:hAnsi="Times New Roman"/>
                <w:noProof/>
                <w:sz w:val="20"/>
                <w:szCs w:val="20"/>
                <w:lang w:val="en-AU" w:eastAsia="en-AU"/>
              </w:rPr>
              <w:t xml:space="preserve"> радног искуства у научној области института.</w:t>
            </w:r>
          </w:p>
        </w:tc>
      </w:tr>
    </w:tbl>
    <w:p w14:paraId="10732503" w14:textId="4B002840" w:rsidR="00247FCB" w:rsidRDefault="00247FCB" w:rsidP="0018197B">
      <w:pPr>
        <w:tabs>
          <w:tab w:val="left" w:pos="7305"/>
        </w:tabs>
        <w:spacing w:line="240" w:lineRule="auto"/>
        <w:ind w:left="0" w:firstLine="0"/>
        <w:rPr>
          <w:bCs/>
          <w:noProof/>
          <w:sz w:val="20"/>
          <w:szCs w:val="20"/>
          <w:lang w:val="sr-Cyrl-RS" w:eastAsia="en-AU"/>
        </w:rPr>
      </w:pPr>
    </w:p>
    <w:p w14:paraId="60150261" w14:textId="77777777" w:rsidR="00247FCB" w:rsidRDefault="00247FCB">
      <w:pPr>
        <w:spacing w:after="160" w:line="259" w:lineRule="auto"/>
        <w:ind w:left="0" w:firstLine="0"/>
        <w:rPr>
          <w:bCs/>
          <w:noProof/>
          <w:sz w:val="20"/>
          <w:szCs w:val="20"/>
          <w:lang w:val="sr-Cyrl-RS" w:eastAsia="en-AU"/>
        </w:rPr>
      </w:pPr>
      <w:r>
        <w:rPr>
          <w:bCs/>
          <w:noProof/>
          <w:sz w:val="20"/>
          <w:szCs w:val="20"/>
          <w:lang w:val="sr-Cyrl-RS" w:eastAsia="en-AU"/>
        </w:rPr>
        <w:br w:type="page"/>
      </w:r>
    </w:p>
    <w:p w14:paraId="350A2F0D" w14:textId="210928FE" w:rsidR="007467C2" w:rsidRDefault="007467C2" w:rsidP="00247FCB">
      <w:pPr>
        <w:ind w:left="0" w:firstLine="0"/>
        <w:rPr>
          <w:rFonts w:ascii="Times New Roman" w:hAnsi="Times New Roman"/>
          <w:bCs/>
          <w:sz w:val="24"/>
          <w:szCs w:val="24"/>
          <w:lang w:val="sr-Cyrl-CS"/>
        </w:rPr>
      </w:pPr>
    </w:p>
    <w:tbl>
      <w:tblPr>
        <w:tblW w:w="9360" w:type="dxa"/>
        <w:jc w:val="center"/>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CellMar>
          <w:top w:w="113" w:type="dxa"/>
          <w:left w:w="85" w:type="dxa"/>
          <w:bottom w:w="113" w:type="dxa"/>
          <w:right w:w="85" w:type="dxa"/>
        </w:tblCellMar>
        <w:tblLook w:val="00A0" w:firstRow="1" w:lastRow="0" w:firstColumn="1" w:lastColumn="0" w:noHBand="0" w:noVBand="0"/>
      </w:tblPr>
      <w:tblGrid>
        <w:gridCol w:w="1614"/>
        <w:gridCol w:w="7746"/>
      </w:tblGrid>
      <w:tr w:rsidR="00CE0774" w:rsidRPr="00FC309E" w14:paraId="5447EC05" w14:textId="77777777" w:rsidTr="00D6160D">
        <w:trPr>
          <w:trHeight w:val="201"/>
          <w:tblHeader/>
          <w:jc w:val="center"/>
        </w:trPr>
        <w:tc>
          <w:tcPr>
            <w:tcW w:w="862" w:type="pct"/>
            <w:tcBorders>
              <w:bottom w:val="single" w:sz="2" w:space="0" w:color="auto"/>
              <w:right w:val="single" w:sz="12" w:space="0" w:color="auto"/>
            </w:tcBorders>
          </w:tcPr>
          <w:p w14:paraId="4A8E1397" w14:textId="503B21FB" w:rsidR="00CE0774" w:rsidRPr="001769A5" w:rsidRDefault="000C3566" w:rsidP="00D6160D">
            <w:pPr>
              <w:spacing w:line="240" w:lineRule="auto"/>
              <w:ind w:left="0" w:firstLine="0"/>
              <w:rPr>
                <w:rFonts w:ascii="Times New Roman" w:eastAsia="Calibri" w:hAnsi="Times New Roman" w:cs="Arial"/>
                <w:bCs/>
                <w:noProof/>
                <w:color w:val="5B9BD5"/>
                <w:spacing w:val="40"/>
                <w:sz w:val="24"/>
                <w:szCs w:val="36"/>
                <w:lang w:val="sr-Cyrl-RS"/>
              </w:rPr>
            </w:pPr>
            <w:r>
              <w:rPr>
                <w:rFonts w:ascii="Times New Roman" w:eastAsia="Calibri" w:hAnsi="Times New Roman" w:cs="Arial"/>
                <w:bCs/>
                <w:noProof/>
                <w:spacing w:val="40"/>
                <w:sz w:val="24"/>
                <w:szCs w:val="36"/>
                <w:lang w:val="sr-Cyrl-RS"/>
              </w:rPr>
              <w:t>2</w:t>
            </w:r>
            <w:r w:rsidR="00CE0774">
              <w:rPr>
                <w:rFonts w:ascii="Times New Roman" w:eastAsia="Calibri" w:hAnsi="Times New Roman" w:cs="Arial"/>
                <w:bCs/>
                <w:noProof/>
                <w:spacing w:val="40"/>
                <w:sz w:val="24"/>
                <w:szCs w:val="36"/>
                <w:lang w:val="sr-Cyrl-RS"/>
              </w:rPr>
              <w:t>.</w:t>
            </w:r>
          </w:p>
        </w:tc>
        <w:tc>
          <w:tcPr>
            <w:tcW w:w="4138" w:type="pct"/>
            <w:vMerge w:val="restart"/>
            <w:tcBorders>
              <w:left w:val="single" w:sz="12" w:space="0" w:color="auto"/>
            </w:tcBorders>
            <w:vAlign w:val="center"/>
          </w:tcPr>
          <w:p w14:paraId="47925807" w14:textId="0721519D" w:rsidR="00CE0774" w:rsidRPr="00FC309E" w:rsidRDefault="00CE0774" w:rsidP="00D6160D">
            <w:pPr>
              <w:spacing w:line="240" w:lineRule="auto"/>
              <w:ind w:left="0" w:firstLine="0"/>
              <w:outlineLvl w:val="0"/>
              <w:rPr>
                <w:rFonts w:ascii="Times New Roman" w:hAnsi="Times New Roman"/>
                <w:caps/>
                <w:noProof/>
                <w:sz w:val="24"/>
                <w:szCs w:val="24"/>
                <w:lang w:eastAsia="en-AU"/>
              </w:rPr>
            </w:pPr>
            <w:r w:rsidRPr="0018197B">
              <w:rPr>
                <w:rFonts w:ascii="Times New Roman" w:hAnsi="Times New Roman"/>
                <w:bCs/>
                <w:sz w:val="24"/>
                <w:szCs w:val="24"/>
              </w:rPr>
              <w:t xml:space="preserve">НАУЧНИ САВЕТНИК </w:t>
            </w:r>
            <w:r w:rsidRPr="00765ADD">
              <w:rPr>
                <w:rFonts w:ascii="Times New Roman" w:hAnsi="Times New Roman"/>
                <w:bCs/>
                <w:sz w:val="24"/>
                <w:szCs w:val="24"/>
              </w:rPr>
              <w:t>У НАУЧН</w:t>
            </w:r>
            <w:r w:rsidRPr="00765ADD">
              <w:rPr>
                <w:rFonts w:ascii="Times New Roman" w:hAnsi="Times New Roman"/>
                <w:bCs/>
                <w:sz w:val="24"/>
                <w:szCs w:val="24"/>
                <w:lang w:val="sr-Cyrl-RS"/>
              </w:rPr>
              <w:t>ОМ</w:t>
            </w:r>
            <w:r w:rsidRPr="00765ADD">
              <w:rPr>
                <w:rFonts w:ascii="Times New Roman" w:hAnsi="Times New Roman"/>
                <w:bCs/>
                <w:sz w:val="24"/>
                <w:szCs w:val="24"/>
              </w:rPr>
              <w:t xml:space="preserve"> ИНСТИТУТ</w:t>
            </w:r>
            <w:r w:rsidRPr="00765ADD">
              <w:rPr>
                <w:rFonts w:ascii="Times New Roman" w:hAnsi="Times New Roman"/>
                <w:bCs/>
                <w:sz w:val="24"/>
                <w:szCs w:val="24"/>
                <w:lang w:val="sr-Cyrl-RS"/>
              </w:rPr>
              <w:t>У /</w:t>
            </w:r>
            <w:r w:rsidRPr="00765ADD">
              <w:rPr>
                <w:rFonts w:ascii="Times New Roman" w:hAnsi="Times New Roman"/>
                <w:bCs/>
                <w:sz w:val="24"/>
                <w:szCs w:val="24"/>
              </w:rPr>
              <w:t xml:space="preserve"> ИСТРАЖИВАЧКО-РАЗВОЈНОМ ИНСТИТУ</w:t>
            </w:r>
            <w:r w:rsidRPr="00765ADD">
              <w:rPr>
                <w:rFonts w:ascii="Times New Roman" w:hAnsi="Times New Roman"/>
                <w:bCs/>
                <w:sz w:val="24"/>
                <w:szCs w:val="24"/>
                <w:lang w:val="sr-Cyrl-ME"/>
              </w:rPr>
              <w:t xml:space="preserve"> </w:t>
            </w:r>
            <w:r w:rsidRPr="00765ADD">
              <w:rPr>
                <w:rFonts w:ascii="Times New Roman" w:hAnsi="Times New Roman"/>
                <w:bCs/>
                <w:sz w:val="24"/>
                <w:szCs w:val="24"/>
                <w:lang w:val="sr-Cyrl-RS"/>
              </w:rPr>
              <w:t xml:space="preserve">/ </w:t>
            </w:r>
            <w:r w:rsidRPr="00765ADD">
              <w:rPr>
                <w:rFonts w:ascii="Times New Roman" w:hAnsi="Times New Roman"/>
                <w:bCs/>
                <w:sz w:val="24"/>
                <w:szCs w:val="24"/>
              </w:rPr>
              <w:t xml:space="preserve"> ИНСТИТУТ</w:t>
            </w:r>
            <w:r w:rsidRPr="00765ADD">
              <w:rPr>
                <w:rFonts w:ascii="Times New Roman" w:hAnsi="Times New Roman"/>
                <w:bCs/>
                <w:sz w:val="24"/>
                <w:szCs w:val="24"/>
                <w:lang w:val="sr-Cyrl-RS"/>
              </w:rPr>
              <w:t>У</w:t>
            </w:r>
            <w:r w:rsidRPr="00765ADD">
              <w:rPr>
                <w:rFonts w:ascii="Times New Roman" w:hAnsi="Times New Roman"/>
                <w:bCs/>
                <w:sz w:val="24"/>
                <w:szCs w:val="24"/>
              </w:rPr>
              <w:t xml:space="preserve"> ОД НАЦИНАЛНОГ ЗНАЧАЈА</w:t>
            </w:r>
            <w:r w:rsidRPr="00765ADD">
              <w:rPr>
                <w:rFonts w:ascii="Times New Roman" w:hAnsi="Times New Roman"/>
                <w:bCs/>
                <w:sz w:val="24"/>
                <w:szCs w:val="24"/>
                <w:lang w:val="sr-Cyrl-ME"/>
              </w:rPr>
              <w:t xml:space="preserve"> </w:t>
            </w:r>
            <w:r w:rsidRPr="00765ADD">
              <w:rPr>
                <w:rFonts w:ascii="Times New Roman" w:hAnsi="Times New Roman"/>
                <w:bCs/>
                <w:sz w:val="24"/>
                <w:szCs w:val="24"/>
                <w:lang w:val="sr-Cyrl-RS"/>
              </w:rPr>
              <w:t>/  ИНСТИТУТУ САНУ</w:t>
            </w:r>
          </w:p>
        </w:tc>
      </w:tr>
      <w:tr w:rsidR="00CE0774" w:rsidRPr="00FC309E" w14:paraId="5C58286B" w14:textId="77777777" w:rsidTr="00D6160D">
        <w:trPr>
          <w:trHeight w:val="20"/>
          <w:tblHeader/>
          <w:jc w:val="center"/>
        </w:trPr>
        <w:tc>
          <w:tcPr>
            <w:tcW w:w="862" w:type="pct"/>
            <w:tcBorders>
              <w:top w:val="single" w:sz="2" w:space="0" w:color="auto"/>
              <w:right w:val="single" w:sz="12" w:space="0" w:color="auto"/>
            </w:tcBorders>
          </w:tcPr>
          <w:p w14:paraId="66364FBC" w14:textId="77777777" w:rsidR="00CE0774" w:rsidRPr="00FC309E" w:rsidRDefault="00CE0774" w:rsidP="00D6160D">
            <w:pPr>
              <w:spacing w:line="240" w:lineRule="auto"/>
              <w:ind w:left="0" w:firstLine="0"/>
              <w:rPr>
                <w:rFonts w:ascii="Times New Roman" w:eastAsia="Calibri" w:hAnsi="Times New Roman"/>
                <w:noProof/>
                <w:sz w:val="20"/>
                <w:szCs w:val="22"/>
              </w:rPr>
            </w:pPr>
            <w:r w:rsidRPr="00FC309E">
              <w:rPr>
                <w:rFonts w:ascii="Times New Roman" w:eastAsia="Calibri" w:hAnsi="Times New Roman"/>
                <w:noProof/>
                <w:sz w:val="20"/>
                <w:szCs w:val="22"/>
              </w:rPr>
              <w:t>Назив радног места</w:t>
            </w:r>
          </w:p>
        </w:tc>
        <w:tc>
          <w:tcPr>
            <w:tcW w:w="4138" w:type="pct"/>
            <w:vMerge/>
            <w:tcBorders>
              <w:left w:val="single" w:sz="12" w:space="0" w:color="auto"/>
            </w:tcBorders>
            <w:vAlign w:val="center"/>
          </w:tcPr>
          <w:p w14:paraId="4C9DC9EB" w14:textId="77777777" w:rsidR="00CE0774" w:rsidRPr="00FC309E" w:rsidRDefault="00CE0774" w:rsidP="00D6160D">
            <w:pPr>
              <w:spacing w:line="240" w:lineRule="auto"/>
              <w:ind w:left="0" w:firstLine="0"/>
              <w:rPr>
                <w:rFonts w:ascii="Times New Roman" w:eastAsia="Calibri" w:hAnsi="Times New Roman"/>
                <w:bCs/>
                <w:caps/>
                <w:sz w:val="24"/>
                <w:szCs w:val="26"/>
              </w:rPr>
            </w:pPr>
          </w:p>
        </w:tc>
      </w:tr>
      <w:tr w:rsidR="00CE0774" w:rsidRPr="00FC309E" w14:paraId="3DBB0DAA" w14:textId="77777777" w:rsidTr="00D6160D">
        <w:trPr>
          <w:trHeight w:val="1623"/>
          <w:jc w:val="center"/>
        </w:trPr>
        <w:tc>
          <w:tcPr>
            <w:tcW w:w="862" w:type="pct"/>
            <w:tcBorders>
              <w:right w:val="single" w:sz="12" w:space="0" w:color="auto"/>
            </w:tcBorders>
          </w:tcPr>
          <w:p w14:paraId="3D1367DD" w14:textId="77777777" w:rsidR="00CE0774" w:rsidRPr="00FC309E" w:rsidRDefault="00CE0774" w:rsidP="00D6160D">
            <w:pPr>
              <w:spacing w:line="240" w:lineRule="auto"/>
              <w:ind w:left="0" w:firstLine="0"/>
              <w:rPr>
                <w:rFonts w:ascii="Times New Roman" w:eastAsia="Calibri" w:hAnsi="Times New Roman"/>
                <w:noProof/>
                <w:sz w:val="20"/>
                <w:szCs w:val="22"/>
              </w:rPr>
            </w:pPr>
            <w:r w:rsidRPr="00FC309E">
              <w:rPr>
                <w:rFonts w:ascii="Times New Roman" w:eastAsia="Calibri" w:hAnsi="Times New Roman"/>
                <w:noProof/>
                <w:sz w:val="20"/>
                <w:szCs w:val="22"/>
              </w:rPr>
              <w:t>Општи / типични опис посла</w:t>
            </w:r>
          </w:p>
        </w:tc>
        <w:tc>
          <w:tcPr>
            <w:tcW w:w="4138" w:type="pct"/>
            <w:tcBorders>
              <w:left w:val="single" w:sz="12" w:space="0" w:color="auto"/>
            </w:tcBorders>
          </w:tcPr>
          <w:p w14:paraId="3B5EB99E" w14:textId="6660B073" w:rsidR="00CE0774" w:rsidRPr="00AD4503" w:rsidRDefault="00CE0774" w:rsidP="000E4450">
            <w:pPr>
              <w:pStyle w:val="ListParagraph"/>
              <w:numPr>
                <w:ilvl w:val="0"/>
                <w:numId w:val="17"/>
              </w:numPr>
              <w:contextualSpacing/>
              <w:jc w:val="both"/>
              <w:rPr>
                <w:rFonts w:ascii="Times New Roman" w:hAnsi="Times New Roman"/>
                <w:bCs/>
                <w:sz w:val="20"/>
                <w:szCs w:val="20"/>
                <w:lang w:val="sr-Latn-CS"/>
              </w:rPr>
            </w:pPr>
            <w:r w:rsidRPr="0018197B">
              <w:rPr>
                <w:rFonts w:ascii="Times New Roman" w:hAnsi="Times New Roman"/>
                <w:bCs/>
                <w:sz w:val="20"/>
                <w:szCs w:val="20"/>
                <w:lang w:val="sr-Latn-CS"/>
              </w:rPr>
              <w:t>учествује у изради предлога за краткорочне, средњорочне и дугорочне</w:t>
            </w:r>
            <w:r w:rsidRPr="0018197B">
              <w:rPr>
                <w:rFonts w:ascii="Times New Roman" w:hAnsi="Times New Roman"/>
                <w:bCs/>
                <w:sz w:val="20"/>
                <w:szCs w:val="20"/>
              </w:rPr>
              <w:t xml:space="preserve"> </w:t>
            </w:r>
            <w:r w:rsidR="00E758FD">
              <w:rPr>
                <w:rFonts w:ascii="Times New Roman" w:hAnsi="Times New Roman"/>
                <w:bCs/>
                <w:sz w:val="20"/>
                <w:szCs w:val="20"/>
                <w:lang w:val="sr-Latn-CS"/>
              </w:rPr>
              <w:t xml:space="preserve">послове </w:t>
            </w:r>
            <w:r w:rsidR="00E758FD" w:rsidRPr="00AD4503">
              <w:rPr>
                <w:rFonts w:ascii="Times New Roman" w:hAnsi="Times New Roman"/>
                <w:bCs/>
                <w:sz w:val="20"/>
                <w:szCs w:val="20"/>
                <w:lang w:val="sr-Latn-CS"/>
              </w:rPr>
              <w:t>развоја и</w:t>
            </w:r>
            <w:r w:rsidRPr="00AD4503">
              <w:rPr>
                <w:rFonts w:ascii="Times New Roman" w:hAnsi="Times New Roman"/>
                <w:bCs/>
                <w:sz w:val="20"/>
                <w:szCs w:val="20"/>
                <w:lang w:val="sr-Latn-CS"/>
              </w:rPr>
              <w:t>нститута;</w:t>
            </w:r>
          </w:p>
          <w:p w14:paraId="3C03B246" w14:textId="77777777" w:rsidR="00CE0774" w:rsidRPr="00AD4503" w:rsidRDefault="00CE0774" w:rsidP="000E4450">
            <w:pPr>
              <w:pStyle w:val="ListParagraph"/>
              <w:numPr>
                <w:ilvl w:val="0"/>
                <w:numId w:val="17"/>
              </w:numPr>
              <w:contextualSpacing/>
              <w:jc w:val="both"/>
              <w:rPr>
                <w:rFonts w:ascii="Times New Roman" w:hAnsi="Times New Roman"/>
                <w:bCs/>
                <w:sz w:val="20"/>
                <w:szCs w:val="20"/>
              </w:rPr>
            </w:pPr>
            <w:r w:rsidRPr="00AD4503">
              <w:rPr>
                <w:rFonts w:ascii="Times New Roman" w:hAnsi="Times New Roman"/>
                <w:bCs/>
                <w:sz w:val="20"/>
                <w:szCs w:val="20"/>
              </w:rPr>
              <w:t>програмира и организује научна истраживања из области уже специјалности;</w:t>
            </w:r>
          </w:p>
          <w:p w14:paraId="74DAF308" w14:textId="7AB2BA41" w:rsidR="00CE0774" w:rsidRPr="00AD4503" w:rsidRDefault="00CE0774" w:rsidP="000E4450">
            <w:pPr>
              <w:pStyle w:val="ListParagraph"/>
              <w:numPr>
                <w:ilvl w:val="0"/>
                <w:numId w:val="17"/>
              </w:numPr>
              <w:contextualSpacing/>
              <w:jc w:val="both"/>
              <w:rPr>
                <w:rFonts w:ascii="Times New Roman" w:hAnsi="Times New Roman"/>
                <w:bCs/>
                <w:sz w:val="20"/>
                <w:szCs w:val="20"/>
              </w:rPr>
            </w:pPr>
            <w:r w:rsidRPr="00AD4503">
              <w:rPr>
                <w:rFonts w:ascii="Times New Roman" w:hAnsi="Times New Roman"/>
                <w:bCs/>
                <w:sz w:val="20"/>
                <w:szCs w:val="20"/>
              </w:rPr>
              <w:t>програмира и ускла</w:t>
            </w:r>
            <w:r w:rsidRPr="00AD4503">
              <w:rPr>
                <w:rFonts w:ascii="Times New Roman" w:hAnsi="Times New Roman"/>
                <w:bCs/>
                <w:sz w:val="20"/>
                <w:szCs w:val="20"/>
                <w:lang w:val="sr-Cyrl-CS"/>
              </w:rPr>
              <w:t>ђ</w:t>
            </w:r>
            <w:r w:rsidRPr="00AD4503">
              <w:rPr>
                <w:rFonts w:ascii="Times New Roman" w:hAnsi="Times New Roman"/>
                <w:bCs/>
                <w:sz w:val="20"/>
                <w:szCs w:val="20"/>
              </w:rPr>
              <w:t xml:space="preserve">ује рад </w:t>
            </w:r>
            <w:r w:rsidR="00E758FD" w:rsidRPr="00AD4503">
              <w:rPr>
                <w:rFonts w:ascii="Times New Roman" w:hAnsi="Times New Roman"/>
                <w:bCs/>
                <w:sz w:val="20"/>
                <w:szCs w:val="20"/>
                <w:lang w:val="sr-Cyrl-RS"/>
              </w:rPr>
              <w:t>на</w:t>
            </w:r>
            <w:r w:rsidR="005F3374" w:rsidRPr="00AD4503">
              <w:rPr>
                <w:rFonts w:ascii="Times New Roman" w:hAnsi="Times New Roman"/>
                <w:bCs/>
                <w:sz w:val="20"/>
                <w:szCs w:val="20"/>
              </w:rPr>
              <w:t xml:space="preserve"> национални</w:t>
            </w:r>
            <w:r w:rsidR="005F3374" w:rsidRPr="00AD4503">
              <w:rPr>
                <w:rFonts w:ascii="Times New Roman" w:hAnsi="Times New Roman"/>
                <w:bCs/>
                <w:sz w:val="20"/>
                <w:szCs w:val="20"/>
                <w:lang w:val="sr-Cyrl-RS"/>
              </w:rPr>
              <w:t xml:space="preserve">м и </w:t>
            </w:r>
            <w:r w:rsidR="005F3374" w:rsidRPr="00AD4503">
              <w:rPr>
                <w:rFonts w:ascii="Times New Roman" w:hAnsi="Times New Roman"/>
                <w:bCs/>
                <w:sz w:val="20"/>
                <w:szCs w:val="20"/>
              </w:rPr>
              <w:t>међународни</w:t>
            </w:r>
            <w:r w:rsidR="005F3374" w:rsidRPr="00AD4503">
              <w:rPr>
                <w:rFonts w:ascii="Times New Roman" w:hAnsi="Times New Roman"/>
                <w:bCs/>
                <w:sz w:val="20"/>
                <w:szCs w:val="20"/>
                <w:lang w:val="sr-Cyrl-RS"/>
              </w:rPr>
              <w:t xml:space="preserve">м научноистраживачким </w:t>
            </w:r>
            <w:r w:rsidR="005F3374" w:rsidRPr="00AD4503">
              <w:rPr>
                <w:rFonts w:ascii="Times New Roman" w:hAnsi="Times New Roman"/>
                <w:bCs/>
                <w:sz w:val="20"/>
                <w:szCs w:val="20"/>
              </w:rPr>
              <w:t xml:space="preserve">и </w:t>
            </w:r>
            <w:r w:rsidR="005F3374" w:rsidRPr="00AD4503">
              <w:rPr>
                <w:rFonts w:ascii="Times New Roman" w:hAnsi="Times New Roman"/>
                <w:bCs/>
                <w:sz w:val="20"/>
                <w:szCs w:val="20"/>
                <w:lang w:val="sr-Cyrl-RS"/>
              </w:rPr>
              <w:t>комерцијалним пројектима</w:t>
            </w:r>
            <w:r w:rsidR="005F3374" w:rsidRPr="00AD4503">
              <w:rPr>
                <w:rFonts w:ascii="Times New Roman" w:hAnsi="Times New Roman"/>
                <w:bCs/>
                <w:sz w:val="20"/>
                <w:szCs w:val="20"/>
              </w:rPr>
              <w:t>;</w:t>
            </w:r>
          </w:p>
          <w:p w14:paraId="0EAA5E50" w14:textId="77777777" w:rsidR="00CE0774" w:rsidRPr="00AD4503" w:rsidRDefault="00CE0774" w:rsidP="000E4450">
            <w:pPr>
              <w:pStyle w:val="ListParagraph"/>
              <w:numPr>
                <w:ilvl w:val="0"/>
                <w:numId w:val="17"/>
              </w:numPr>
              <w:contextualSpacing/>
              <w:jc w:val="both"/>
              <w:rPr>
                <w:rFonts w:ascii="Times New Roman" w:hAnsi="Times New Roman"/>
                <w:bCs/>
                <w:sz w:val="20"/>
                <w:szCs w:val="20"/>
              </w:rPr>
            </w:pPr>
            <w:r w:rsidRPr="00AD4503">
              <w:rPr>
                <w:rFonts w:ascii="Times New Roman" w:hAnsi="Times New Roman"/>
                <w:bCs/>
                <w:sz w:val="20"/>
                <w:szCs w:val="20"/>
              </w:rPr>
              <w:t xml:space="preserve">непосредно руководи сложенијим истраживањима у области уже специјалности, </w:t>
            </w:r>
          </w:p>
          <w:p w14:paraId="38F0E5D3" w14:textId="77777777" w:rsidR="00CE0774" w:rsidRPr="00AD4503" w:rsidRDefault="00CE0774" w:rsidP="000E4450">
            <w:pPr>
              <w:pStyle w:val="ListParagraph"/>
              <w:numPr>
                <w:ilvl w:val="0"/>
                <w:numId w:val="17"/>
              </w:numPr>
              <w:contextualSpacing/>
              <w:jc w:val="both"/>
              <w:rPr>
                <w:rFonts w:ascii="Times New Roman" w:hAnsi="Times New Roman"/>
                <w:bCs/>
                <w:sz w:val="20"/>
                <w:szCs w:val="20"/>
              </w:rPr>
            </w:pPr>
            <w:r w:rsidRPr="00AD4503">
              <w:rPr>
                <w:rFonts w:ascii="Times New Roman" w:hAnsi="Times New Roman"/>
                <w:bCs/>
                <w:sz w:val="20"/>
                <w:szCs w:val="20"/>
                <w:lang w:val="sr-Cyrl-CS"/>
              </w:rPr>
              <w:t xml:space="preserve">обједињава, </w:t>
            </w:r>
            <w:r w:rsidRPr="00AD4503">
              <w:rPr>
                <w:rFonts w:ascii="Times New Roman" w:hAnsi="Times New Roman"/>
                <w:bCs/>
                <w:sz w:val="20"/>
                <w:szCs w:val="20"/>
              </w:rPr>
              <w:t xml:space="preserve">анализира и </w:t>
            </w:r>
            <w:r w:rsidRPr="00AD4503">
              <w:rPr>
                <w:rFonts w:ascii="Times New Roman" w:hAnsi="Times New Roman"/>
                <w:bCs/>
                <w:sz w:val="20"/>
                <w:szCs w:val="20"/>
                <w:lang w:val="sr-Cyrl-CS"/>
              </w:rPr>
              <w:t>тумачи</w:t>
            </w:r>
            <w:r w:rsidRPr="00AD4503">
              <w:rPr>
                <w:rFonts w:ascii="Times New Roman" w:hAnsi="Times New Roman"/>
                <w:bCs/>
                <w:sz w:val="20"/>
                <w:szCs w:val="20"/>
              </w:rPr>
              <w:t xml:space="preserve"> резултате научних истраживања, самостално и са сарадницима;</w:t>
            </w:r>
          </w:p>
          <w:p w14:paraId="0CADA36D" w14:textId="77777777" w:rsidR="00CE0774" w:rsidRPr="0018197B" w:rsidRDefault="00CE0774" w:rsidP="000E4450">
            <w:pPr>
              <w:pStyle w:val="ListParagraph"/>
              <w:numPr>
                <w:ilvl w:val="0"/>
                <w:numId w:val="17"/>
              </w:numPr>
              <w:contextualSpacing/>
              <w:jc w:val="both"/>
              <w:rPr>
                <w:rFonts w:ascii="Times New Roman" w:hAnsi="Times New Roman"/>
                <w:bCs/>
                <w:sz w:val="20"/>
                <w:szCs w:val="20"/>
              </w:rPr>
            </w:pPr>
            <w:r w:rsidRPr="0018197B">
              <w:rPr>
                <w:rFonts w:ascii="Times New Roman" w:hAnsi="Times New Roman"/>
                <w:bCs/>
                <w:sz w:val="20"/>
                <w:szCs w:val="20"/>
              </w:rPr>
              <w:t>припрема резултате за саопштавање и публиковање;</w:t>
            </w:r>
          </w:p>
          <w:p w14:paraId="7C6342EB" w14:textId="77777777" w:rsidR="00CE0774" w:rsidRPr="0018197B" w:rsidRDefault="00CE0774" w:rsidP="000E4450">
            <w:pPr>
              <w:pStyle w:val="ListParagraph"/>
              <w:numPr>
                <w:ilvl w:val="0"/>
                <w:numId w:val="17"/>
              </w:numPr>
              <w:contextualSpacing/>
              <w:jc w:val="both"/>
              <w:rPr>
                <w:rFonts w:ascii="Times New Roman" w:hAnsi="Times New Roman"/>
                <w:bCs/>
                <w:sz w:val="20"/>
                <w:szCs w:val="20"/>
              </w:rPr>
            </w:pPr>
            <w:r w:rsidRPr="0018197B">
              <w:rPr>
                <w:rFonts w:ascii="Times New Roman" w:hAnsi="Times New Roman"/>
                <w:bCs/>
                <w:sz w:val="20"/>
                <w:szCs w:val="20"/>
              </w:rPr>
              <w:t>образује и усавршава научни подмладак;</w:t>
            </w:r>
          </w:p>
          <w:p w14:paraId="070B25AA" w14:textId="77777777" w:rsidR="00CE0774" w:rsidRPr="0018197B" w:rsidRDefault="00CE0774" w:rsidP="000E4450">
            <w:pPr>
              <w:pStyle w:val="ListParagraph"/>
              <w:numPr>
                <w:ilvl w:val="0"/>
                <w:numId w:val="17"/>
              </w:numPr>
              <w:contextualSpacing/>
              <w:jc w:val="both"/>
              <w:rPr>
                <w:rFonts w:ascii="Times New Roman" w:hAnsi="Times New Roman"/>
                <w:bCs/>
                <w:sz w:val="20"/>
                <w:szCs w:val="20"/>
              </w:rPr>
            </w:pPr>
            <w:r w:rsidRPr="0018197B">
              <w:rPr>
                <w:rFonts w:ascii="Times New Roman" w:hAnsi="Times New Roman"/>
                <w:bCs/>
                <w:sz w:val="20"/>
                <w:szCs w:val="20"/>
              </w:rPr>
              <w:t>учествује у изво</w:t>
            </w:r>
            <w:r w:rsidRPr="0018197B">
              <w:rPr>
                <w:rFonts w:ascii="Times New Roman" w:hAnsi="Times New Roman"/>
                <w:bCs/>
                <w:sz w:val="20"/>
                <w:szCs w:val="20"/>
                <w:lang w:val="sr-Cyrl-CS"/>
              </w:rPr>
              <w:t>ђ</w:t>
            </w:r>
            <w:r w:rsidRPr="0018197B">
              <w:rPr>
                <w:rFonts w:ascii="Times New Roman" w:hAnsi="Times New Roman"/>
                <w:bCs/>
                <w:sz w:val="20"/>
                <w:szCs w:val="20"/>
              </w:rPr>
              <w:t xml:space="preserve">ењу </w:t>
            </w:r>
            <w:r w:rsidRPr="0018197B">
              <w:rPr>
                <w:rFonts w:ascii="Times New Roman" w:hAnsi="Times New Roman"/>
                <w:bCs/>
                <w:sz w:val="20"/>
                <w:szCs w:val="20"/>
                <w:lang w:val="sr-Cyrl-CS"/>
              </w:rPr>
              <w:t>наставе</w:t>
            </w:r>
            <w:r w:rsidRPr="0018197B">
              <w:rPr>
                <w:rFonts w:ascii="Times New Roman" w:hAnsi="Times New Roman"/>
                <w:bCs/>
                <w:sz w:val="20"/>
                <w:szCs w:val="20"/>
              </w:rPr>
              <w:t xml:space="preserve"> </w:t>
            </w:r>
            <w:r w:rsidRPr="0018197B">
              <w:rPr>
                <w:rFonts w:ascii="Times New Roman" w:hAnsi="Times New Roman"/>
                <w:bCs/>
                <w:sz w:val="20"/>
                <w:szCs w:val="20"/>
                <w:lang w:val="sr-Cyrl-CS"/>
              </w:rPr>
              <w:t>на докторским студијама</w:t>
            </w:r>
            <w:r w:rsidRPr="0018197B">
              <w:rPr>
                <w:rFonts w:ascii="Times New Roman" w:hAnsi="Times New Roman"/>
                <w:bCs/>
                <w:sz w:val="20"/>
                <w:szCs w:val="20"/>
              </w:rPr>
              <w:t>;</w:t>
            </w:r>
          </w:p>
          <w:p w14:paraId="51B09AA3" w14:textId="77777777" w:rsidR="00CE0774" w:rsidRPr="0018197B" w:rsidRDefault="00CE0774" w:rsidP="000E4450">
            <w:pPr>
              <w:pStyle w:val="ListParagraph"/>
              <w:numPr>
                <w:ilvl w:val="0"/>
                <w:numId w:val="17"/>
              </w:numPr>
              <w:contextualSpacing/>
              <w:jc w:val="both"/>
              <w:rPr>
                <w:rFonts w:ascii="Times New Roman" w:hAnsi="Times New Roman"/>
                <w:bCs/>
                <w:sz w:val="20"/>
                <w:szCs w:val="20"/>
              </w:rPr>
            </w:pPr>
            <w:r w:rsidRPr="0018197B">
              <w:rPr>
                <w:rFonts w:ascii="Times New Roman" w:hAnsi="Times New Roman"/>
                <w:bCs/>
                <w:sz w:val="20"/>
                <w:szCs w:val="20"/>
              </w:rPr>
              <w:t>учествује и</w:t>
            </w:r>
            <w:r w:rsidRPr="0018197B">
              <w:rPr>
                <w:rFonts w:ascii="Times New Roman" w:hAnsi="Times New Roman"/>
                <w:bCs/>
                <w:sz w:val="20"/>
                <w:szCs w:val="20"/>
                <w:lang w:val="sr-Cyrl-ME"/>
              </w:rPr>
              <w:t xml:space="preserve"> </w:t>
            </w:r>
            <w:r w:rsidRPr="0018197B">
              <w:rPr>
                <w:rFonts w:ascii="Times New Roman" w:hAnsi="Times New Roman"/>
                <w:bCs/>
                <w:sz w:val="20"/>
                <w:szCs w:val="20"/>
              </w:rPr>
              <w:t xml:space="preserve">/или руководи израдом </w:t>
            </w:r>
            <w:r w:rsidRPr="0018197B">
              <w:rPr>
                <w:rFonts w:ascii="Times New Roman" w:hAnsi="Times New Roman"/>
                <w:bCs/>
                <w:sz w:val="20"/>
                <w:szCs w:val="20"/>
                <w:lang w:val="sr-Cyrl-CS"/>
              </w:rPr>
              <w:t>дипломских  радова,  мастер радова</w:t>
            </w:r>
            <w:r w:rsidRPr="0018197B">
              <w:rPr>
                <w:rFonts w:ascii="Times New Roman" w:hAnsi="Times New Roman"/>
                <w:bCs/>
                <w:sz w:val="20"/>
                <w:szCs w:val="20"/>
              </w:rPr>
              <w:t xml:space="preserve"> и докторских дисертација;</w:t>
            </w:r>
          </w:p>
          <w:p w14:paraId="0764291E" w14:textId="77777777" w:rsidR="00CE0774" w:rsidRPr="0018197B" w:rsidRDefault="00CE0774" w:rsidP="000E4450">
            <w:pPr>
              <w:pStyle w:val="ListParagraph"/>
              <w:numPr>
                <w:ilvl w:val="0"/>
                <w:numId w:val="17"/>
              </w:numPr>
              <w:contextualSpacing/>
              <w:jc w:val="both"/>
              <w:rPr>
                <w:rFonts w:ascii="Times New Roman" w:hAnsi="Times New Roman"/>
                <w:bCs/>
                <w:sz w:val="20"/>
                <w:szCs w:val="20"/>
              </w:rPr>
            </w:pPr>
            <w:r w:rsidRPr="0018197B">
              <w:rPr>
                <w:rFonts w:ascii="Times New Roman" w:hAnsi="Times New Roman"/>
                <w:bCs/>
                <w:sz w:val="20"/>
                <w:szCs w:val="20"/>
              </w:rPr>
              <w:t>организује и спроводи различите облике провере знања;</w:t>
            </w:r>
          </w:p>
          <w:p w14:paraId="288A1FEB" w14:textId="77777777" w:rsidR="00CE0774" w:rsidRPr="0018197B" w:rsidRDefault="00CE0774" w:rsidP="000E4450">
            <w:pPr>
              <w:pStyle w:val="ListParagraph"/>
              <w:numPr>
                <w:ilvl w:val="0"/>
                <w:numId w:val="17"/>
              </w:numPr>
              <w:contextualSpacing/>
              <w:jc w:val="both"/>
              <w:rPr>
                <w:rFonts w:ascii="Times New Roman" w:hAnsi="Times New Roman"/>
                <w:bCs/>
                <w:sz w:val="20"/>
                <w:szCs w:val="20"/>
              </w:rPr>
            </w:pPr>
            <w:r w:rsidRPr="0018197B">
              <w:rPr>
                <w:rFonts w:ascii="Times New Roman" w:hAnsi="Times New Roman"/>
                <w:bCs/>
                <w:sz w:val="20"/>
                <w:szCs w:val="20"/>
              </w:rPr>
              <w:t>држи консултације са студентима у сврху савладавања научно</w:t>
            </w:r>
            <w:r w:rsidRPr="0018197B">
              <w:rPr>
                <w:rFonts w:ascii="Times New Roman" w:hAnsi="Times New Roman"/>
                <w:bCs/>
                <w:sz w:val="20"/>
                <w:szCs w:val="20"/>
                <w:lang w:val="sr-Cyrl-ME"/>
              </w:rPr>
              <w:t xml:space="preserve"> </w:t>
            </w:r>
            <w:r w:rsidRPr="0018197B">
              <w:rPr>
                <w:rFonts w:ascii="Times New Roman" w:hAnsi="Times New Roman"/>
                <w:bCs/>
                <w:sz w:val="20"/>
                <w:szCs w:val="20"/>
              </w:rPr>
              <w:t>-наставног програма;</w:t>
            </w:r>
          </w:p>
          <w:p w14:paraId="55F740CD" w14:textId="3567E9CA" w:rsidR="00CE0774" w:rsidRPr="0018197B" w:rsidRDefault="00CE0774" w:rsidP="000E4450">
            <w:pPr>
              <w:pStyle w:val="ListParagraph"/>
              <w:numPr>
                <w:ilvl w:val="0"/>
                <w:numId w:val="17"/>
              </w:numPr>
              <w:contextualSpacing/>
              <w:jc w:val="both"/>
              <w:rPr>
                <w:rFonts w:ascii="Times New Roman" w:hAnsi="Times New Roman"/>
                <w:bCs/>
                <w:sz w:val="20"/>
                <w:szCs w:val="20"/>
              </w:rPr>
            </w:pPr>
            <w:r w:rsidRPr="0018197B">
              <w:rPr>
                <w:rFonts w:ascii="Times New Roman" w:hAnsi="Times New Roman"/>
                <w:bCs/>
                <w:sz w:val="20"/>
                <w:szCs w:val="20"/>
              </w:rPr>
              <w:t>учествује у различитим активностима значајним за квалитет и развој науке и образовања</w:t>
            </w:r>
            <w:r w:rsidR="00E758FD">
              <w:rPr>
                <w:rFonts w:ascii="Times New Roman" w:hAnsi="Times New Roman"/>
                <w:bCs/>
                <w:sz w:val="20"/>
                <w:szCs w:val="20"/>
                <w:lang w:val="sr-Cyrl-RS"/>
              </w:rPr>
              <w:t xml:space="preserve"> </w:t>
            </w:r>
            <w:r w:rsidR="00E758FD" w:rsidRPr="0018197B">
              <w:rPr>
                <w:rFonts w:ascii="Times New Roman" w:hAnsi="Times New Roman"/>
                <w:bCs/>
                <w:sz w:val="20"/>
                <w:szCs w:val="20"/>
              </w:rPr>
              <w:t>на свим нивоима</w:t>
            </w:r>
            <w:r w:rsidRPr="0018197B">
              <w:rPr>
                <w:rFonts w:ascii="Times New Roman" w:hAnsi="Times New Roman"/>
                <w:bCs/>
                <w:sz w:val="20"/>
                <w:szCs w:val="20"/>
              </w:rPr>
              <w:t>;</w:t>
            </w:r>
          </w:p>
          <w:p w14:paraId="7972A1EE" w14:textId="03C78A7F" w:rsidR="00CE0774" w:rsidRPr="00E87697" w:rsidRDefault="00CE0774" w:rsidP="00E87697">
            <w:pPr>
              <w:ind w:left="0" w:firstLine="0"/>
              <w:contextualSpacing/>
              <w:jc w:val="both"/>
              <w:rPr>
                <w:rFonts w:ascii="Times New Roman" w:hAnsi="Times New Roman"/>
                <w:bCs/>
                <w:strike/>
                <w:sz w:val="20"/>
                <w:szCs w:val="20"/>
              </w:rPr>
            </w:pPr>
          </w:p>
        </w:tc>
      </w:tr>
      <w:tr w:rsidR="00CE0774" w:rsidRPr="00FC309E" w14:paraId="71AFD4DA" w14:textId="77777777" w:rsidTr="00D6160D">
        <w:trPr>
          <w:trHeight w:val="17"/>
          <w:jc w:val="center"/>
        </w:trPr>
        <w:tc>
          <w:tcPr>
            <w:tcW w:w="862" w:type="pct"/>
            <w:tcBorders>
              <w:right w:val="single" w:sz="12" w:space="0" w:color="auto"/>
            </w:tcBorders>
          </w:tcPr>
          <w:p w14:paraId="4C08034E" w14:textId="77777777" w:rsidR="00CE0774" w:rsidRPr="00FC309E" w:rsidRDefault="00CE0774" w:rsidP="00D6160D">
            <w:pPr>
              <w:spacing w:line="240" w:lineRule="auto"/>
              <w:ind w:left="0" w:firstLine="0"/>
              <w:rPr>
                <w:rFonts w:ascii="Times New Roman" w:eastAsia="Calibri" w:hAnsi="Times New Roman"/>
                <w:noProof/>
                <w:sz w:val="20"/>
                <w:szCs w:val="22"/>
              </w:rPr>
            </w:pPr>
            <w:r w:rsidRPr="00FC309E">
              <w:rPr>
                <w:rFonts w:ascii="Times New Roman" w:eastAsia="Calibri" w:hAnsi="Times New Roman"/>
                <w:noProof/>
                <w:sz w:val="20"/>
                <w:szCs w:val="22"/>
              </w:rPr>
              <w:t>Oбразовање</w:t>
            </w:r>
          </w:p>
        </w:tc>
        <w:tc>
          <w:tcPr>
            <w:tcW w:w="4138" w:type="pct"/>
            <w:tcBorders>
              <w:left w:val="single" w:sz="12" w:space="0" w:color="auto"/>
            </w:tcBorders>
          </w:tcPr>
          <w:p w14:paraId="6A73AB4A" w14:textId="77777777" w:rsidR="00CE0774" w:rsidRPr="00FC309E" w:rsidRDefault="00CE0774" w:rsidP="00D6160D">
            <w:pPr>
              <w:spacing w:line="240" w:lineRule="auto"/>
              <w:rPr>
                <w:rFonts w:ascii="Times New Roman" w:eastAsia="Calibri" w:hAnsi="Times New Roman"/>
                <w:noProof/>
                <w:sz w:val="20"/>
                <w:szCs w:val="20"/>
                <w:lang w:eastAsia="en-AU"/>
              </w:rPr>
            </w:pPr>
            <w:r w:rsidRPr="00FC309E">
              <w:rPr>
                <w:rFonts w:ascii="Times New Roman" w:eastAsia="Calibri" w:hAnsi="Times New Roman"/>
                <w:noProof/>
                <w:sz w:val="20"/>
                <w:szCs w:val="20"/>
                <w:lang w:eastAsia="en-AU"/>
              </w:rPr>
              <w:t>Високо образовање:</w:t>
            </w:r>
          </w:p>
          <w:p w14:paraId="11512973" w14:textId="586DCCBF" w:rsidR="00CE0774" w:rsidRPr="007467C2" w:rsidRDefault="00CE0774" w:rsidP="000E4450">
            <w:pPr>
              <w:pStyle w:val="NormalStefbullets1"/>
              <w:numPr>
                <w:ilvl w:val="0"/>
                <w:numId w:val="2"/>
              </w:numPr>
              <w:jc w:val="both"/>
              <w:rPr>
                <w:bCs/>
                <w:color w:val="000000" w:themeColor="text1"/>
              </w:rPr>
            </w:pPr>
            <w:r w:rsidRPr="0018197B">
              <w:rPr>
                <w:bCs/>
              </w:rPr>
              <w:t>на студијама трећег степена (докторске академске студије)</w:t>
            </w:r>
            <w:r w:rsidRPr="0018197B">
              <w:rPr>
                <w:bCs/>
                <w:lang w:val="sr-Cyrl-ME"/>
              </w:rPr>
              <w:t>,</w:t>
            </w:r>
            <w:r w:rsidRPr="0018197B">
              <w:rPr>
                <w:bCs/>
              </w:rPr>
              <w:t xml:space="preserve"> по пропису који уређује високо образовање, почев од 10. септембра 2005. године.</w:t>
            </w:r>
          </w:p>
        </w:tc>
      </w:tr>
      <w:tr w:rsidR="00CE0774" w:rsidRPr="00FC309E" w14:paraId="4DB694EC" w14:textId="77777777" w:rsidTr="00CE0774">
        <w:trPr>
          <w:trHeight w:val="506"/>
          <w:jc w:val="center"/>
        </w:trPr>
        <w:tc>
          <w:tcPr>
            <w:tcW w:w="862" w:type="pct"/>
            <w:tcBorders>
              <w:right w:val="single" w:sz="12" w:space="0" w:color="auto"/>
            </w:tcBorders>
          </w:tcPr>
          <w:p w14:paraId="01859241" w14:textId="77777777" w:rsidR="00CE0774" w:rsidRPr="00FC309E" w:rsidRDefault="00CE0774" w:rsidP="00D6160D">
            <w:pPr>
              <w:spacing w:line="240" w:lineRule="auto"/>
              <w:ind w:left="0" w:firstLine="0"/>
              <w:rPr>
                <w:rFonts w:ascii="Times New Roman" w:eastAsia="Calibri" w:hAnsi="Times New Roman"/>
                <w:noProof/>
                <w:sz w:val="20"/>
                <w:szCs w:val="22"/>
              </w:rPr>
            </w:pPr>
            <w:r w:rsidRPr="00FC309E">
              <w:rPr>
                <w:rFonts w:ascii="Times New Roman" w:eastAsia="Calibri" w:hAnsi="Times New Roman"/>
                <w:noProof/>
                <w:sz w:val="20"/>
                <w:szCs w:val="22"/>
              </w:rPr>
              <w:t>Додатна знања / испити / радно искуство</w:t>
            </w:r>
          </w:p>
        </w:tc>
        <w:tc>
          <w:tcPr>
            <w:tcW w:w="4138" w:type="pct"/>
            <w:tcBorders>
              <w:left w:val="single" w:sz="12" w:space="0" w:color="auto"/>
            </w:tcBorders>
          </w:tcPr>
          <w:p w14:paraId="017A590A" w14:textId="7D871D1C" w:rsidR="00CE0774" w:rsidRPr="00FC309E" w:rsidRDefault="00CE0774" w:rsidP="00D6160D">
            <w:pPr>
              <w:spacing w:line="240" w:lineRule="auto"/>
              <w:rPr>
                <w:rFonts w:ascii="Times New Roman" w:hAnsi="Times New Roman"/>
                <w:noProof/>
                <w:sz w:val="20"/>
                <w:szCs w:val="20"/>
                <w:lang w:val="en-AU" w:eastAsia="en-AU"/>
              </w:rPr>
            </w:pPr>
            <w:r w:rsidRPr="00CE0774">
              <w:rPr>
                <w:rFonts w:ascii="Times New Roman" w:hAnsi="Times New Roman"/>
                <w:noProof/>
                <w:sz w:val="20"/>
                <w:szCs w:val="20"/>
                <w:lang w:val="en-AU" w:eastAsia="en-AU"/>
              </w:rPr>
              <w:t>-</w:t>
            </w:r>
            <w:r w:rsidRPr="00CE0774">
              <w:rPr>
                <w:rFonts w:ascii="Times New Roman" w:hAnsi="Times New Roman"/>
                <w:noProof/>
                <w:sz w:val="20"/>
                <w:szCs w:val="20"/>
                <w:lang w:val="en-AU" w:eastAsia="en-AU"/>
              </w:rPr>
              <w:tab/>
              <w:t>научно звање: научни саветник у складу са Законом о науци и истраживањима.</w:t>
            </w:r>
          </w:p>
        </w:tc>
      </w:tr>
    </w:tbl>
    <w:p w14:paraId="52BB5B6F" w14:textId="0DF43D3C" w:rsidR="00247FCB" w:rsidRDefault="00247FCB" w:rsidP="0018197B">
      <w:pPr>
        <w:rPr>
          <w:bCs/>
        </w:rPr>
      </w:pPr>
    </w:p>
    <w:p w14:paraId="6DDDDBB2" w14:textId="77777777" w:rsidR="00247FCB" w:rsidRDefault="00247FCB">
      <w:pPr>
        <w:spacing w:after="160" w:line="259" w:lineRule="auto"/>
        <w:ind w:left="0" w:firstLine="0"/>
        <w:rPr>
          <w:bCs/>
        </w:rPr>
      </w:pPr>
      <w:r>
        <w:rPr>
          <w:bCs/>
        </w:rPr>
        <w:br w:type="page"/>
      </w:r>
    </w:p>
    <w:p w14:paraId="141BEA32" w14:textId="77777777" w:rsidR="00367861" w:rsidRPr="0018197B" w:rsidRDefault="00367861" w:rsidP="0018197B">
      <w:pPr>
        <w:rPr>
          <w:bCs/>
        </w:rPr>
      </w:pPr>
    </w:p>
    <w:tbl>
      <w:tblPr>
        <w:tblW w:w="9360" w:type="dxa"/>
        <w:jc w:val="center"/>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CellMar>
          <w:top w:w="113" w:type="dxa"/>
          <w:left w:w="85" w:type="dxa"/>
          <w:bottom w:w="113" w:type="dxa"/>
          <w:right w:w="85" w:type="dxa"/>
        </w:tblCellMar>
        <w:tblLook w:val="00A0" w:firstRow="1" w:lastRow="0" w:firstColumn="1" w:lastColumn="0" w:noHBand="0" w:noVBand="0"/>
      </w:tblPr>
      <w:tblGrid>
        <w:gridCol w:w="1614"/>
        <w:gridCol w:w="7746"/>
      </w:tblGrid>
      <w:tr w:rsidR="006F3C18" w:rsidRPr="00FC309E" w14:paraId="6606D739" w14:textId="77777777" w:rsidTr="00D6160D">
        <w:trPr>
          <w:trHeight w:val="201"/>
          <w:tblHeader/>
          <w:jc w:val="center"/>
        </w:trPr>
        <w:tc>
          <w:tcPr>
            <w:tcW w:w="862" w:type="pct"/>
            <w:tcBorders>
              <w:bottom w:val="single" w:sz="2" w:space="0" w:color="auto"/>
              <w:right w:val="single" w:sz="12" w:space="0" w:color="auto"/>
            </w:tcBorders>
          </w:tcPr>
          <w:p w14:paraId="692CED15" w14:textId="3D304EDD" w:rsidR="006F3C18" w:rsidRPr="001769A5" w:rsidRDefault="000C3566" w:rsidP="00D6160D">
            <w:pPr>
              <w:spacing w:line="240" w:lineRule="auto"/>
              <w:ind w:left="0" w:firstLine="0"/>
              <w:rPr>
                <w:rFonts w:ascii="Times New Roman" w:eastAsia="Calibri" w:hAnsi="Times New Roman" w:cs="Arial"/>
                <w:bCs/>
                <w:noProof/>
                <w:color w:val="5B9BD5"/>
                <w:spacing w:val="40"/>
                <w:sz w:val="24"/>
                <w:szCs w:val="36"/>
                <w:lang w:val="sr-Cyrl-RS"/>
              </w:rPr>
            </w:pPr>
            <w:r>
              <w:rPr>
                <w:rFonts w:ascii="Times New Roman" w:eastAsia="Calibri" w:hAnsi="Times New Roman" w:cs="Arial"/>
                <w:bCs/>
                <w:noProof/>
                <w:spacing w:val="40"/>
                <w:sz w:val="24"/>
                <w:szCs w:val="36"/>
                <w:lang w:val="sr-Cyrl-RS"/>
              </w:rPr>
              <w:t>3</w:t>
            </w:r>
            <w:r w:rsidR="006F3C18">
              <w:rPr>
                <w:rFonts w:ascii="Times New Roman" w:eastAsia="Calibri" w:hAnsi="Times New Roman" w:cs="Arial"/>
                <w:bCs/>
                <w:noProof/>
                <w:spacing w:val="40"/>
                <w:sz w:val="24"/>
                <w:szCs w:val="36"/>
                <w:lang w:val="sr-Cyrl-RS"/>
              </w:rPr>
              <w:t>.</w:t>
            </w:r>
          </w:p>
        </w:tc>
        <w:tc>
          <w:tcPr>
            <w:tcW w:w="4138" w:type="pct"/>
            <w:vMerge w:val="restart"/>
            <w:tcBorders>
              <w:left w:val="single" w:sz="12" w:space="0" w:color="auto"/>
            </w:tcBorders>
            <w:vAlign w:val="center"/>
          </w:tcPr>
          <w:p w14:paraId="7B903324" w14:textId="2F02C781" w:rsidR="006F3C18" w:rsidRPr="00FC309E" w:rsidRDefault="006F3C18" w:rsidP="00D6160D">
            <w:pPr>
              <w:spacing w:line="240" w:lineRule="auto"/>
              <w:ind w:left="0" w:firstLine="0"/>
              <w:outlineLvl w:val="0"/>
              <w:rPr>
                <w:rFonts w:ascii="Times New Roman" w:hAnsi="Times New Roman"/>
                <w:caps/>
                <w:noProof/>
                <w:sz w:val="24"/>
                <w:szCs w:val="24"/>
                <w:lang w:eastAsia="en-AU"/>
              </w:rPr>
            </w:pPr>
            <w:r w:rsidRPr="0018197B">
              <w:rPr>
                <w:rFonts w:ascii="Times New Roman" w:hAnsi="Times New Roman"/>
                <w:bCs/>
                <w:sz w:val="24"/>
                <w:szCs w:val="24"/>
              </w:rPr>
              <w:t>ВИШИ НАУЧНИ САРАДНИК У НАУЧН</w:t>
            </w:r>
            <w:r w:rsidRPr="0018197B">
              <w:rPr>
                <w:rFonts w:ascii="Times New Roman" w:hAnsi="Times New Roman"/>
                <w:bCs/>
                <w:sz w:val="24"/>
                <w:szCs w:val="24"/>
                <w:lang w:val="sr-Cyrl-RS"/>
              </w:rPr>
              <w:t>ОМ</w:t>
            </w:r>
            <w:r w:rsidRPr="0018197B">
              <w:rPr>
                <w:rFonts w:ascii="Times New Roman" w:hAnsi="Times New Roman"/>
                <w:bCs/>
                <w:sz w:val="24"/>
                <w:szCs w:val="24"/>
              </w:rPr>
              <w:t xml:space="preserve"> ИНСТИТУТ</w:t>
            </w:r>
            <w:r w:rsidRPr="0018197B">
              <w:rPr>
                <w:rFonts w:ascii="Times New Roman" w:hAnsi="Times New Roman"/>
                <w:bCs/>
                <w:sz w:val="24"/>
                <w:szCs w:val="24"/>
                <w:lang w:val="sr-Cyrl-RS"/>
              </w:rPr>
              <w:t>У/</w:t>
            </w:r>
            <w:r w:rsidRPr="0018197B">
              <w:rPr>
                <w:rFonts w:ascii="Times New Roman" w:hAnsi="Times New Roman"/>
                <w:bCs/>
                <w:sz w:val="24"/>
                <w:szCs w:val="24"/>
              </w:rPr>
              <w:t xml:space="preserve"> ИСТРАЖИВАЧКО</w:t>
            </w:r>
            <w:r w:rsidRPr="0018197B">
              <w:rPr>
                <w:rFonts w:ascii="Times New Roman" w:hAnsi="Times New Roman"/>
                <w:bCs/>
                <w:sz w:val="24"/>
                <w:szCs w:val="24"/>
                <w:lang w:val="sr-Cyrl-ME"/>
              </w:rPr>
              <w:t xml:space="preserve"> </w:t>
            </w:r>
            <w:r w:rsidRPr="0018197B">
              <w:rPr>
                <w:rFonts w:ascii="Times New Roman" w:hAnsi="Times New Roman"/>
                <w:bCs/>
                <w:sz w:val="24"/>
                <w:szCs w:val="24"/>
              </w:rPr>
              <w:t>-</w:t>
            </w:r>
            <w:r w:rsidRPr="0018197B">
              <w:rPr>
                <w:rFonts w:ascii="Times New Roman" w:hAnsi="Times New Roman"/>
                <w:bCs/>
                <w:sz w:val="24"/>
                <w:szCs w:val="24"/>
                <w:lang w:val="sr-Cyrl-ME"/>
              </w:rPr>
              <w:t xml:space="preserve"> </w:t>
            </w:r>
            <w:r w:rsidRPr="0018197B">
              <w:rPr>
                <w:rFonts w:ascii="Times New Roman" w:hAnsi="Times New Roman"/>
                <w:bCs/>
                <w:sz w:val="24"/>
                <w:szCs w:val="24"/>
              </w:rPr>
              <w:t>РАЗВОЈНОМ ИНСТИТУ</w:t>
            </w:r>
            <w:r w:rsidRPr="0018197B">
              <w:rPr>
                <w:rFonts w:ascii="Times New Roman" w:hAnsi="Times New Roman"/>
                <w:bCs/>
                <w:sz w:val="24"/>
                <w:szCs w:val="24"/>
                <w:lang w:val="sr-Cyrl-RS"/>
              </w:rPr>
              <w:t>/</w:t>
            </w:r>
            <w:r w:rsidRPr="0018197B">
              <w:rPr>
                <w:rFonts w:ascii="Times New Roman" w:hAnsi="Times New Roman"/>
                <w:bCs/>
                <w:sz w:val="24"/>
                <w:szCs w:val="24"/>
              </w:rPr>
              <w:t xml:space="preserve"> ИНСТИТУТ</w:t>
            </w:r>
            <w:r w:rsidRPr="0018197B">
              <w:rPr>
                <w:rFonts w:ascii="Times New Roman" w:hAnsi="Times New Roman"/>
                <w:bCs/>
                <w:sz w:val="24"/>
                <w:szCs w:val="24"/>
                <w:lang w:val="sr-Cyrl-RS"/>
              </w:rPr>
              <w:t>У</w:t>
            </w:r>
            <w:r w:rsidRPr="0018197B">
              <w:rPr>
                <w:rFonts w:ascii="Times New Roman" w:hAnsi="Times New Roman"/>
                <w:bCs/>
                <w:sz w:val="24"/>
                <w:szCs w:val="24"/>
              </w:rPr>
              <w:t xml:space="preserve"> ОД НАЦИНАЛНОГ ЗНАЧАЈА</w:t>
            </w:r>
            <w:r w:rsidRPr="0018197B">
              <w:rPr>
                <w:rFonts w:ascii="Times New Roman" w:hAnsi="Times New Roman"/>
                <w:bCs/>
                <w:sz w:val="24"/>
                <w:szCs w:val="24"/>
                <w:lang w:val="sr-Cyrl-ME"/>
              </w:rPr>
              <w:t xml:space="preserve"> </w:t>
            </w:r>
            <w:r w:rsidRPr="0018197B">
              <w:rPr>
                <w:rFonts w:ascii="Times New Roman" w:hAnsi="Times New Roman"/>
                <w:bCs/>
                <w:sz w:val="24"/>
                <w:szCs w:val="24"/>
                <w:lang w:val="sr-Cyrl-RS"/>
              </w:rPr>
              <w:t>/ ИНСТИТУТУ САНУ</w:t>
            </w:r>
          </w:p>
        </w:tc>
      </w:tr>
      <w:tr w:rsidR="006F3C18" w:rsidRPr="00FC309E" w14:paraId="1A08E3D0" w14:textId="77777777" w:rsidTr="00D6160D">
        <w:trPr>
          <w:trHeight w:val="20"/>
          <w:tblHeader/>
          <w:jc w:val="center"/>
        </w:trPr>
        <w:tc>
          <w:tcPr>
            <w:tcW w:w="862" w:type="pct"/>
            <w:tcBorders>
              <w:top w:val="single" w:sz="2" w:space="0" w:color="auto"/>
              <w:right w:val="single" w:sz="12" w:space="0" w:color="auto"/>
            </w:tcBorders>
          </w:tcPr>
          <w:p w14:paraId="2F7B9C52" w14:textId="77777777" w:rsidR="006F3C18" w:rsidRPr="00FC309E" w:rsidRDefault="006F3C18" w:rsidP="00D6160D">
            <w:pPr>
              <w:spacing w:line="240" w:lineRule="auto"/>
              <w:ind w:left="0" w:firstLine="0"/>
              <w:rPr>
                <w:rFonts w:ascii="Times New Roman" w:eastAsia="Calibri" w:hAnsi="Times New Roman"/>
                <w:noProof/>
                <w:sz w:val="20"/>
                <w:szCs w:val="22"/>
              </w:rPr>
            </w:pPr>
            <w:r w:rsidRPr="00FC309E">
              <w:rPr>
                <w:rFonts w:ascii="Times New Roman" w:eastAsia="Calibri" w:hAnsi="Times New Roman"/>
                <w:noProof/>
                <w:sz w:val="20"/>
                <w:szCs w:val="22"/>
              </w:rPr>
              <w:t>Назив радног места</w:t>
            </w:r>
          </w:p>
        </w:tc>
        <w:tc>
          <w:tcPr>
            <w:tcW w:w="4138" w:type="pct"/>
            <w:vMerge/>
            <w:tcBorders>
              <w:left w:val="single" w:sz="12" w:space="0" w:color="auto"/>
            </w:tcBorders>
            <w:vAlign w:val="center"/>
          </w:tcPr>
          <w:p w14:paraId="3428BDDF" w14:textId="77777777" w:rsidR="006F3C18" w:rsidRPr="00FC309E" w:rsidRDefault="006F3C18" w:rsidP="00D6160D">
            <w:pPr>
              <w:spacing w:line="240" w:lineRule="auto"/>
              <w:ind w:left="0" w:firstLine="0"/>
              <w:rPr>
                <w:rFonts w:ascii="Times New Roman" w:eastAsia="Calibri" w:hAnsi="Times New Roman"/>
                <w:bCs/>
                <w:caps/>
                <w:sz w:val="24"/>
                <w:szCs w:val="26"/>
              </w:rPr>
            </w:pPr>
          </w:p>
        </w:tc>
      </w:tr>
      <w:tr w:rsidR="006F3C18" w:rsidRPr="00FC309E" w14:paraId="5581851F" w14:textId="77777777" w:rsidTr="00D6160D">
        <w:trPr>
          <w:trHeight w:val="1623"/>
          <w:jc w:val="center"/>
        </w:trPr>
        <w:tc>
          <w:tcPr>
            <w:tcW w:w="862" w:type="pct"/>
            <w:tcBorders>
              <w:right w:val="single" w:sz="12" w:space="0" w:color="auto"/>
            </w:tcBorders>
          </w:tcPr>
          <w:p w14:paraId="62186732" w14:textId="77777777" w:rsidR="006F3C18" w:rsidRPr="00FC309E" w:rsidRDefault="006F3C18" w:rsidP="00D6160D">
            <w:pPr>
              <w:spacing w:line="240" w:lineRule="auto"/>
              <w:ind w:left="0" w:firstLine="0"/>
              <w:rPr>
                <w:rFonts w:ascii="Times New Roman" w:eastAsia="Calibri" w:hAnsi="Times New Roman"/>
                <w:noProof/>
                <w:sz w:val="20"/>
                <w:szCs w:val="22"/>
              </w:rPr>
            </w:pPr>
            <w:r w:rsidRPr="00FC309E">
              <w:rPr>
                <w:rFonts w:ascii="Times New Roman" w:eastAsia="Calibri" w:hAnsi="Times New Roman"/>
                <w:noProof/>
                <w:sz w:val="20"/>
                <w:szCs w:val="22"/>
              </w:rPr>
              <w:t>Општи / типични опис посла</w:t>
            </w:r>
          </w:p>
        </w:tc>
        <w:tc>
          <w:tcPr>
            <w:tcW w:w="4138" w:type="pct"/>
            <w:tcBorders>
              <w:left w:val="single" w:sz="12" w:space="0" w:color="auto"/>
            </w:tcBorders>
          </w:tcPr>
          <w:p w14:paraId="67201EC1" w14:textId="69531DD4" w:rsidR="006F3C18" w:rsidRPr="00CB6053" w:rsidRDefault="006F3C18" w:rsidP="00F75846">
            <w:pPr>
              <w:pStyle w:val="ListParagraph"/>
              <w:numPr>
                <w:ilvl w:val="0"/>
                <w:numId w:val="16"/>
              </w:numPr>
              <w:contextualSpacing/>
              <w:jc w:val="both"/>
              <w:rPr>
                <w:rFonts w:ascii="Times New Roman" w:hAnsi="Times New Roman"/>
                <w:bCs/>
                <w:color w:val="000000"/>
                <w:sz w:val="20"/>
                <w:szCs w:val="20"/>
                <w:lang w:val="sr-Latn-CS"/>
              </w:rPr>
            </w:pPr>
            <w:r w:rsidRPr="0018197B">
              <w:rPr>
                <w:rFonts w:ascii="Times New Roman" w:hAnsi="Times New Roman"/>
                <w:bCs/>
                <w:color w:val="000000"/>
                <w:sz w:val="20"/>
                <w:szCs w:val="20"/>
                <w:lang w:val="sr-Latn-CS"/>
              </w:rPr>
              <w:t>учествује у изради предлога за краткорочне, средњорочне и дугорочне</w:t>
            </w:r>
            <w:r w:rsidRPr="0018197B">
              <w:rPr>
                <w:rFonts w:ascii="Times New Roman" w:hAnsi="Times New Roman"/>
                <w:bCs/>
                <w:color w:val="000000"/>
                <w:sz w:val="20"/>
                <w:szCs w:val="20"/>
              </w:rPr>
              <w:t xml:space="preserve"> </w:t>
            </w:r>
            <w:r w:rsidRPr="0018197B">
              <w:rPr>
                <w:rFonts w:ascii="Times New Roman" w:hAnsi="Times New Roman"/>
                <w:bCs/>
                <w:color w:val="000000"/>
                <w:sz w:val="20"/>
                <w:szCs w:val="20"/>
                <w:lang w:val="sr-Latn-CS"/>
              </w:rPr>
              <w:t xml:space="preserve">послове </w:t>
            </w:r>
            <w:r w:rsidRPr="00CB6053">
              <w:rPr>
                <w:rFonts w:ascii="Times New Roman" w:hAnsi="Times New Roman"/>
                <w:bCs/>
                <w:color w:val="000000"/>
                <w:sz w:val="20"/>
                <w:szCs w:val="20"/>
                <w:lang w:val="sr-Latn-CS"/>
              </w:rPr>
              <w:t xml:space="preserve">развоја </w:t>
            </w:r>
            <w:r w:rsidR="00545447">
              <w:rPr>
                <w:rFonts w:ascii="Times New Roman" w:hAnsi="Times New Roman"/>
                <w:bCs/>
                <w:color w:val="000000"/>
                <w:sz w:val="20"/>
                <w:szCs w:val="20"/>
                <w:lang w:val="sr-Cyrl-RS"/>
              </w:rPr>
              <w:t>и</w:t>
            </w:r>
            <w:r w:rsidRPr="00CB6053">
              <w:rPr>
                <w:rFonts w:ascii="Times New Roman" w:hAnsi="Times New Roman"/>
                <w:bCs/>
                <w:color w:val="000000"/>
                <w:sz w:val="20"/>
                <w:szCs w:val="20"/>
                <w:lang w:val="sr-Latn-CS"/>
              </w:rPr>
              <w:t>нститута;</w:t>
            </w:r>
          </w:p>
          <w:p w14:paraId="5648D251" w14:textId="77777777" w:rsidR="006F3C18" w:rsidRPr="00CB6053" w:rsidRDefault="006F3C18" w:rsidP="00F75846">
            <w:pPr>
              <w:pStyle w:val="ListParagraph"/>
              <w:numPr>
                <w:ilvl w:val="0"/>
                <w:numId w:val="16"/>
              </w:numPr>
              <w:contextualSpacing/>
              <w:jc w:val="both"/>
              <w:rPr>
                <w:rFonts w:ascii="Times New Roman" w:hAnsi="Times New Roman"/>
                <w:bCs/>
                <w:color w:val="000000"/>
                <w:sz w:val="20"/>
                <w:szCs w:val="20"/>
              </w:rPr>
            </w:pPr>
            <w:r w:rsidRPr="00CB6053">
              <w:rPr>
                <w:rFonts w:ascii="Times New Roman" w:hAnsi="Times New Roman"/>
                <w:bCs/>
                <w:color w:val="000000"/>
                <w:sz w:val="20"/>
                <w:szCs w:val="20"/>
              </w:rPr>
              <w:t>програмира и организује научна истраживања из области уже специјалности;</w:t>
            </w:r>
          </w:p>
          <w:p w14:paraId="7B2F9E7B" w14:textId="5EE5A787" w:rsidR="00F75846" w:rsidRPr="00CB6053" w:rsidRDefault="00F75846" w:rsidP="00F75846">
            <w:pPr>
              <w:pStyle w:val="ListParagraph"/>
              <w:numPr>
                <w:ilvl w:val="0"/>
                <w:numId w:val="16"/>
              </w:numPr>
              <w:contextualSpacing/>
              <w:jc w:val="both"/>
              <w:rPr>
                <w:rFonts w:ascii="Times New Roman" w:hAnsi="Times New Roman"/>
                <w:bCs/>
                <w:sz w:val="20"/>
                <w:szCs w:val="20"/>
              </w:rPr>
            </w:pPr>
            <w:r w:rsidRPr="00CB6053">
              <w:rPr>
                <w:rFonts w:ascii="Times New Roman" w:hAnsi="Times New Roman"/>
                <w:bCs/>
                <w:sz w:val="20"/>
                <w:szCs w:val="20"/>
              </w:rPr>
              <w:t>програмира и ускла</w:t>
            </w:r>
            <w:r w:rsidRPr="00CB6053">
              <w:rPr>
                <w:rFonts w:ascii="Times New Roman" w:hAnsi="Times New Roman"/>
                <w:bCs/>
                <w:sz w:val="20"/>
                <w:szCs w:val="20"/>
                <w:lang w:val="sr-Cyrl-CS"/>
              </w:rPr>
              <w:t>ђ</w:t>
            </w:r>
            <w:r w:rsidRPr="00CB6053">
              <w:rPr>
                <w:rFonts w:ascii="Times New Roman" w:hAnsi="Times New Roman"/>
                <w:bCs/>
                <w:sz w:val="20"/>
                <w:szCs w:val="20"/>
              </w:rPr>
              <w:t xml:space="preserve">ује рад </w:t>
            </w:r>
            <w:r w:rsidRPr="00CB6053">
              <w:rPr>
                <w:rFonts w:ascii="Times New Roman" w:hAnsi="Times New Roman"/>
                <w:bCs/>
                <w:sz w:val="20"/>
                <w:szCs w:val="20"/>
                <w:lang w:val="sr-Cyrl-RS"/>
              </w:rPr>
              <w:t xml:space="preserve">на </w:t>
            </w:r>
            <w:r w:rsidRPr="00CB6053">
              <w:rPr>
                <w:rFonts w:ascii="Times New Roman" w:hAnsi="Times New Roman"/>
                <w:bCs/>
                <w:sz w:val="20"/>
                <w:szCs w:val="20"/>
              </w:rPr>
              <w:t>национални</w:t>
            </w:r>
            <w:r w:rsidRPr="00CB6053">
              <w:rPr>
                <w:rFonts w:ascii="Times New Roman" w:hAnsi="Times New Roman"/>
                <w:bCs/>
                <w:sz w:val="20"/>
                <w:szCs w:val="20"/>
                <w:lang w:val="sr-Cyrl-RS"/>
              </w:rPr>
              <w:t>м</w:t>
            </w:r>
            <w:r w:rsidR="005F3374" w:rsidRPr="00CB6053">
              <w:rPr>
                <w:rFonts w:ascii="Times New Roman" w:hAnsi="Times New Roman"/>
                <w:bCs/>
                <w:sz w:val="20"/>
                <w:szCs w:val="20"/>
                <w:lang w:val="sr-Cyrl-RS"/>
              </w:rPr>
              <w:t xml:space="preserve"> и </w:t>
            </w:r>
            <w:r w:rsidRPr="00CB6053">
              <w:rPr>
                <w:rFonts w:ascii="Times New Roman" w:hAnsi="Times New Roman"/>
                <w:bCs/>
                <w:sz w:val="20"/>
                <w:szCs w:val="20"/>
              </w:rPr>
              <w:t>међународни</w:t>
            </w:r>
            <w:r w:rsidRPr="00CB6053">
              <w:rPr>
                <w:rFonts w:ascii="Times New Roman" w:hAnsi="Times New Roman"/>
                <w:bCs/>
                <w:sz w:val="20"/>
                <w:szCs w:val="20"/>
                <w:lang w:val="sr-Cyrl-RS"/>
              </w:rPr>
              <w:t xml:space="preserve">м научноистраживачким </w:t>
            </w:r>
            <w:r w:rsidR="005F3374" w:rsidRPr="00CB6053">
              <w:rPr>
                <w:rFonts w:ascii="Times New Roman" w:hAnsi="Times New Roman"/>
                <w:bCs/>
                <w:sz w:val="20"/>
                <w:szCs w:val="20"/>
              </w:rPr>
              <w:t xml:space="preserve">и </w:t>
            </w:r>
            <w:r w:rsidR="005F3374" w:rsidRPr="00CB6053">
              <w:rPr>
                <w:rFonts w:ascii="Times New Roman" w:hAnsi="Times New Roman"/>
                <w:bCs/>
                <w:sz w:val="20"/>
                <w:szCs w:val="20"/>
                <w:lang w:val="sr-Cyrl-RS"/>
              </w:rPr>
              <w:t xml:space="preserve">комерцијалним </w:t>
            </w:r>
            <w:r w:rsidRPr="00CB6053">
              <w:rPr>
                <w:rFonts w:ascii="Times New Roman" w:hAnsi="Times New Roman"/>
                <w:bCs/>
                <w:sz w:val="20"/>
                <w:szCs w:val="20"/>
                <w:lang w:val="sr-Cyrl-RS"/>
              </w:rPr>
              <w:t>пројектима</w:t>
            </w:r>
            <w:r w:rsidRPr="00CB6053">
              <w:rPr>
                <w:rFonts w:ascii="Times New Roman" w:hAnsi="Times New Roman"/>
                <w:bCs/>
                <w:sz w:val="20"/>
                <w:szCs w:val="20"/>
              </w:rPr>
              <w:t>;</w:t>
            </w:r>
          </w:p>
          <w:p w14:paraId="57B67B78" w14:textId="77777777" w:rsidR="006F3C18" w:rsidRPr="00CB6053" w:rsidRDefault="006F3C18" w:rsidP="00F75846">
            <w:pPr>
              <w:pStyle w:val="ListParagraph"/>
              <w:numPr>
                <w:ilvl w:val="0"/>
                <w:numId w:val="16"/>
              </w:numPr>
              <w:contextualSpacing/>
              <w:jc w:val="both"/>
              <w:rPr>
                <w:rFonts w:ascii="Times New Roman" w:hAnsi="Times New Roman"/>
                <w:bCs/>
                <w:color w:val="000000"/>
                <w:sz w:val="20"/>
                <w:szCs w:val="20"/>
              </w:rPr>
            </w:pPr>
            <w:r w:rsidRPr="00CB6053">
              <w:rPr>
                <w:rFonts w:ascii="Times New Roman" w:hAnsi="Times New Roman"/>
                <w:bCs/>
                <w:color w:val="000000"/>
                <w:sz w:val="20"/>
                <w:szCs w:val="20"/>
              </w:rPr>
              <w:t>непосредно руководи сложенијим истраживањима у области уже специјалности</w:t>
            </w:r>
            <w:r w:rsidRPr="00CB6053">
              <w:rPr>
                <w:rFonts w:ascii="Times New Roman" w:hAnsi="Times New Roman"/>
                <w:bCs/>
                <w:color w:val="000000"/>
                <w:sz w:val="20"/>
                <w:szCs w:val="20"/>
                <w:lang w:val="sr-Cyrl-ME"/>
              </w:rPr>
              <w:t>;</w:t>
            </w:r>
          </w:p>
          <w:p w14:paraId="0EAB9F2F" w14:textId="77777777" w:rsidR="006F3C18" w:rsidRPr="0018197B" w:rsidRDefault="006F3C18" w:rsidP="00F75846">
            <w:pPr>
              <w:pStyle w:val="ListParagraph"/>
              <w:numPr>
                <w:ilvl w:val="0"/>
                <w:numId w:val="16"/>
              </w:numPr>
              <w:contextualSpacing/>
              <w:jc w:val="both"/>
              <w:rPr>
                <w:rFonts w:ascii="Times New Roman" w:hAnsi="Times New Roman"/>
                <w:bCs/>
                <w:color w:val="000000"/>
                <w:sz w:val="20"/>
                <w:szCs w:val="20"/>
              </w:rPr>
            </w:pPr>
            <w:r w:rsidRPr="00CB6053">
              <w:rPr>
                <w:rFonts w:ascii="Times New Roman" w:hAnsi="Times New Roman"/>
                <w:bCs/>
                <w:color w:val="000000"/>
                <w:sz w:val="20"/>
                <w:szCs w:val="20"/>
                <w:lang w:val="sr-Cyrl-CS"/>
              </w:rPr>
              <w:t xml:space="preserve">обједињава, </w:t>
            </w:r>
            <w:r w:rsidRPr="00CB6053">
              <w:rPr>
                <w:rFonts w:ascii="Times New Roman" w:hAnsi="Times New Roman"/>
                <w:bCs/>
                <w:color w:val="000000"/>
                <w:sz w:val="20"/>
                <w:szCs w:val="20"/>
              </w:rPr>
              <w:t xml:space="preserve">анализира и </w:t>
            </w:r>
            <w:r w:rsidRPr="00CB6053">
              <w:rPr>
                <w:rFonts w:ascii="Times New Roman" w:hAnsi="Times New Roman"/>
                <w:bCs/>
                <w:color w:val="000000"/>
                <w:sz w:val="20"/>
                <w:szCs w:val="20"/>
                <w:lang w:val="sr-Cyrl-CS"/>
              </w:rPr>
              <w:t>тумачи</w:t>
            </w:r>
            <w:r w:rsidRPr="00CB6053">
              <w:rPr>
                <w:rFonts w:ascii="Times New Roman" w:hAnsi="Times New Roman"/>
                <w:bCs/>
                <w:color w:val="000000"/>
                <w:sz w:val="20"/>
                <w:szCs w:val="20"/>
              </w:rPr>
              <w:t xml:space="preserve"> резултате</w:t>
            </w:r>
            <w:r w:rsidRPr="0018197B">
              <w:rPr>
                <w:rFonts w:ascii="Times New Roman" w:hAnsi="Times New Roman"/>
                <w:bCs/>
                <w:color w:val="000000"/>
                <w:sz w:val="20"/>
                <w:szCs w:val="20"/>
              </w:rPr>
              <w:t xml:space="preserve"> научних истраживања, самостално и са сарадницима;</w:t>
            </w:r>
          </w:p>
          <w:p w14:paraId="690699D3" w14:textId="77777777" w:rsidR="006F3C18" w:rsidRPr="0018197B" w:rsidRDefault="006F3C18" w:rsidP="00F75846">
            <w:pPr>
              <w:pStyle w:val="ListParagraph"/>
              <w:numPr>
                <w:ilvl w:val="0"/>
                <w:numId w:val="16"/>
              </w:numPr>
              <w:contextualSpacing/>
              <w:jc w:val="both"/>
              <w:rPr>
                <w:rFonts w:ascii="Times New Roman" w:hAnsi="Times New Roman"/>
                <w:bCs/>
                <w:color w:val="000000"/>
                <w:sz w:val="20"/>
                <w:szCs w:val="20"/>
              </w:rPr>
            </w:pPr>
            <w:r w:rsidRPr="0018197B">
              <w:rPr>
                <w:rFonts w:ascii="Times New Roman" w:hAnsi="Times New Roman"/>
                <w:bCs/>
                <w:color w:val="000000"/>
                <w:sz w:val="20"/>
                <w:szCs w:val="20"/>
              </w:rPr>
              <w:t>припрема резултате за саопштавање и публиковање;</w:t>
            </w:r>
          </w:p>
          <w:p w14:paraId="3D4825FE" w14:textId="77777777" w:rsidR="006F3C18" w:rsidRPr="0018197B" w:rsidRDefault="006F3C18" w:rsidP="00F75846">
            <w:pPr>
              <w:pStyle w:val="ListParagraph"/>
              <w:numPr>
                <w:ilvl w:val="0"/>
                <w:numId w:val="16"/>
              </w:numPr>
              <w:contextualSpacing/>
              <w:jc w:val="both"/>
              <w:rPr>
                <w:rFonts w:ascii="Times New Roman" w:hAnsi="Times New Roman"/>
                <w:bCs/>
                <w:color w:val="000000"/>
                <w:sz w:val="20"/>
                <w:szCs w:val="20"/>
              </w:rPr>
            </w:pPr>
            <w:r w:rsidRPr="0018197B">
              <w:rPr>
                <w:rFonts w:ascii="Times New Roman" w:hAnsi="Times New Roman"/>
                <w:bCs/>
                <w:color w:val="000000"/>
                <w:sz w:val="20"/>
                <w:szCs w:val="20"/>
              </w:rPr>
              <w:t>образује и усавршава научни подмладак;</w:t>
            </w:r>
          </w:p>
          <w:p w14:paraId="13E66229" w14:textId="77777777" w:rsidR="006F3C18" w:rsidRPr="0018197B" w:rsidRDefault="006F3C18" w:rsidP="00F75846">
            <w:pPr>
              <w:pStyle w:val="ListParagraph"/>
              <w:numPr>
                <w:ilvl w:val="0"/>
                <w:numId w:val="16"/>
              </w:numPr>
              <w:contextualSpacing/>
              <w:jc w:val="both"/>
              <w:rPr>
                <w:rFonts w:ascii="Times New Roman" w:hAnsi="Times New Roman"/>
                <w:bCs/>
                <w:color w:val="000000"/>
                <w:sz w:val="20"/>
                <w:szCs w:val="20"/>
              </w:rPr>
            </w:pPr>
            <w:r w:rsidRPr="0018197B">
              <w:rPr>
                <w:rFonts w:ascii="Times New Roman" w:hAnsi="Times New Roman"/>
                <w:bCs/>
                <w:color w:val="000000"/>
                <w:sz w:val="20"/>
                <w:szCs w:val="20"/>
              </w:rPr>
              <w:t>учествује у изво</w:t>
            </w:r>
            <w:r w:rsidRPr="0018197B">
              <w:rPr>
                <w:rFonts w:ascii="Times New Roman" w:hAnsi="Times New Roman"/>
                <w:bCs/>
                <w:color w:val="000000"/>
                <w:sz w:val="20"/>
                <w:szCs w:val="20"/>
                <w:lang w:val="sr-Cyrl-CS"/>
              </w:rPr>
              <w:t>ђ</w:t>
            </w:r>
            <w:r w:rsidRPr="0018197B">
              <w:rPr>
                <w:rFonts w:ascii="Times New Roman" w:hAnsi="Times New Roman"/>
                <w:bCs/>
                <w:color w:val="000000"/>
                <w:sz w:val="20"/>
                <w:szCs w:val="20"/>
              </w:rPr>
              <w:t xml:space="preserve">ењу </w:t>
            </w:r>
            <w:r w:rsidRPr="0018197B">
              <w:rPr>
                <w:rFonts w:ascii="Times New Roman" w:hAnsi="Times New Roman"/>
                <w:bCs/>
                <w:color w:val="000000"/>
                <w:sz w:val="20"/>
                <w:szCs w:val="20"/>
                <w:lang w:val="sr-Cyrl-CS"/>
              </w:rPr>
              <w:t>наставе</w:t>
            </w:r>
            <w:r w:rsidRPr="0018197B">
              <w:rPr>
                <w:rFonts w:ascii="Times New Roman" w:hAnsi="Times New Roman"/>
                <w:bCs/>
                <w:color w:val="000000"/>
                <w:sz w:val="20"/>
                <w:szCs w:val="20"/>
              </w:rPr>
              <w:t xml:space="preserve"> </w:t>
            </w:r>
            <w:r w:rsidRPr="0018197B">
              <w:rPr>
                <w:rFonts w:ascii="Times New Roman" w:hAnsi="Times New Roman"/>
                <w:bCs/>
                <w:color w:val="000000"/>
                <w:sz w:val="20"/>
                <w:szCs w:val="20"/>
                <w:lang w:val="sr-Cyrl-CS"/>
              </w:rPr>
              <w:t>на докторским студијама</w:t>
            </w:r>
            <w:r w:rsidRPr="0018197B">
              <w:rPr>
                <w:rFonts w:ascii="Times New Roman" w:hAnsi="Times New Roman"/>
                <w:bCs/>
                <w:color w:val="000000"/>
                <w:sz w:val="20"/>
                <w:szCs w:val="20"/>
              </w:rPr>
              <w:t>;</w:t>
            </w:r>
          </w:p>
          <w:p w14:paraId="08506D0E" w14:textId="77777777" w:rsidR="006F3C18" w:rsidRPr="0018197B" w:rsidRDefault="006F3C18" w:rsidP="00F75846">
            <w:pPr>
              <w:pStyle w:val="ListParagraph"/>
              <w:numPr>
                <w:ilvl w:val="0"/>
                <w:numId w:val="16"/>
              </w:numPr>
              <w:contextualSpacing/>
              <w:jc w:val="both"/>
              <w:rPr>
                <w:rFonts w:ascii="Times New Roman" w:hAnsi="Times New Roman"/>
                <w:bCs/>
                <w:color w:val="000000"/>
                <w:sz w:val="20"/>
                <w:szCs w:val="20"/>
              </w:rPr>
            </w:pPr>
            <w:r w:rsidRPr="0018197B">
              <w:rPr>
                <w:rFonts w:ascii="Times New Roman" w:hAnsi="Times New Roman"/>
                <w:bCs/>
                <w:color w:val="000000"/>
                <w:sz w:val="20"/>
                <w:szCs w:val="20"/>
              </w:rPr>
              <w:t>учествује и</w:t>
            </w:r>
            <w:r w:rsidRPr="0018197B">
              <w:rPr>
                <w:rFonts w:ascii="Times New Roman" w:hAnsi="Times New Roman"/>
                <w:bCs/>
                <w:color w:val="000000"/>
                <w:sz w:val="20"/>
                <w:szCs w:val="20"/>
                <w:lang w:val="sr-Cyrl-ME"/>
              </w:rPr>
              <w:t xml:space="preserve"> </w:t>
            </w:r>
            <w:r w:rsidRPr="0018197B">
              <w:rPr>
                <w:rFonts w:ascii="Times New Roman" w:hAnsi="Times New Roman"/>
                <w:bCs/>
                <w:color w:val="000000"/>
                <w:sz w:val="20"/>
                <w:szCs w:val="20"/>
              </w:rPr>
              <w:t>/</w:t>
            </w:r>
            <w:r w:rsidRPr="0018197B">
              <w:rPr>
                <w:rFonts w:ascii="Times New Roman" w:hAnsi="Times New Roman"/>
                <w:bCs/>
                <w:color w:val="000000"/>
                <w:sz w:val="20"/>
                <w:szCs w:val="20"/>
                <w:lang w:val="sr-Cyrl-ME"/>
              </w:rPr>
              <w:t xml:space="preserve"> </w:t>
            </w:r>
            <w:r w:rsidRPr="0018197B">
              <w:rPr>
                <w:rFonts w:ascii="Times New Roman" w:hAnsi="Times New Roman"/>
                <w:bCs/>
                <w:color w:val="000000"/>
                <w:sz w:val="20"/>
                <w:szCs w:val="20"/>
              </w:rPr>
              <w:t xml:space="preserve">или руководи израдом </w:t>
            </w:r>
            <w:r w:rsidRPr="0018197B">
              <w:rPr>
                <w:rFonts w:ascii="Times New Roman" w:hAnsi="Times New Roman"/>
                <w:bCs/>
                <w:color w:val="000000"/>
                <w:sz w:val="20"/>
                <w:szCs w:val="20"/>
                <w:lang w:val="sr-Cyrl-CS"/>
              </w:rPr>
              <w:t>дипломских  радова,  мастер радова</w:t>
            </w:r>
            <w:r w:rsidRPr="0018197B">
              <w:rPr>
                <w:rFonts w:ascii="Times New Roman" w:hAnsi="Times New Roman"/>
                <w:bCs/>
                <w:color w:val="000000"/>
                <w:sz w:val="20"/>
                <w:szCs w:val="20"/>
              </w:rPr>
              <w:t xml:space="preserve"> и докторских дисертација;</w:t>
            </w:r>
          </w:p>
          <w:p w14:paraId="273C7110" w14:textId="77777777" w:rsidR="006F3C18" w:rsidRPr="0018197B" w:rsidRDefault="006F3C18" w:rsidP="00F75846">
            <w:pPr>
              <w:pStyle w:val="ListParagraph"/>
              <w:numPr>
                <w:ilvl w:val="0"/>
                <w:numId w:val="16"/>
              </w:numPr>
              <w:contextualSpacing/>
              <w:jc w:val="both"/>
              <w:rPr>
                <w:rFonts w:ascii="Times New Roman" w:hAnsi="Times New Roman"/>
                <w:bCs/>
                <w:color w:val="000000"/>
                <w:sz w:val="20"/>
                <w:szCs w:val="20"/>
              </w:rPr>
            </w:pPr>
            <w:r w:rsidRPr="0018197B">
              <w:rPr>
                <w:rFonts w:ascii="Times New Roman" w:hAnsi="Times New Roman"/>
                <w:bCs/>
                <w:color w:val="000000"/>
                <w:sz w:val="20"/>
                <w:szCs w:val="20"/>
              </w:rPr>
              <w:t>организује и спроводи различите облике провере знања;</w:t>
            </w:r>
          </w:p>
          <w:p w14:paraId="54CA2C0F" w14:textId="77777777" w:rsidR="006F3C18" w:rsidRPr="0018197B" w:rsidRDefault="006F3C18" w:rsidP="00F75846">
            <w:pPr>
              <w:pStyle w:val="ListParagraph"/>
              <w:numPr>
                <w:ilvl w:val="0"/>
                <w:numId w:val="16"/>
              </w:numPr>
              <w:contextualSpacing/>
              <w:jc w:val="both"/>
              <w:rPr>
                <w:rFonts w:ascii="Times New Roman" w:hAnsi="Times New Roman"/>
                <w:bCs/>
                <w:color w:val="000000"/>
                <w:sz w:val="20"/>
                <w:szCs w:val="20"/>
              </w:rPr>
            </w:pPr>
            <w:r w:rsidRPr="0018197B">
              <w:rPr>
                <w:rFonts w:ascii="Times New Roman" w:hAnsi="Times New Roman"/>
                <w:bCs/>
                <w:color w:val="000000"/>
                <w:sz w:val="20"/>
                <w:szCs w:val="20"/>
              </w:rPr>
              <w:t>држи консултације са студентима у сврху савладавања научно-наставног програма;</w:t>
            </w:r>
          </w:p>
          <w:p w14:paraId="6B090C98" w14:textId="77777777" w:rsidR="006F3C18" w:rsidRPr="0018197B" w:rsidRDefault="006F3C18" w:rsidP="00F75846">
            <w:pPr>
              <w:pStyle w:val="ListParagraph"/>
              <w:numPr>
                <w:ilvl w:val="0"/>
                <w:numId w:val="16"/>
              </w:numPr>
              <w:contextualSpacing/>
              <w:jc w:val="both"/>
              <w:rPr>
                <w:rFonts w:ascii="Times New Roman" w:hAnsi="Times New Roman"/>
                <w:bCs/>
                <w:color w:val="000000"/>
                <w:sz w:val="20"/>
                <w:szCs w:val="20"/>
              </w:rPr>
            </w:pPr>
            <w:r w:rsidRPr="0018197B">
              <w:rPr>
                <w:rFonts w:ascii="Times New Roman" w:hAnsi="Times New Roman"/>
                <w:bCs/>
                <w:color w:val="000000"/>
                <w:sz w:val="20"/>
                <w:szCs w:val="20"/>
              </w:rPr>
              <w:t>учествује у различитим активностима значајним за квалитет и развој науке и образовања на свим нивоима;</w:t>
            </w:r>
          </w:p>
          <w:p w14:paraId="1C85D678" w14:textId="3165DE7F" w:rsidR="006F3C18" w:rsidRPr="006F3C18" w:rsidRDefault="006F3C18" w:rsidP="00395AE6">
            <w:pPr>
              <w:pStyle w:val="ListParagraph"/>
              <w:spacing w:line="240" w:lineRule="auto"/>
              <w:ind w:left="360" w:firstLine="0"/>
              <w:rPr>
                <w:rFonts w:ascii="Times New Roman" w:eastAsia="Calibri" w:hAnsi="Times New Roman"/>
                <w:noProof/>
                <w:sz w:val="20"/>
                <w:szCs w:val="22"/>
              </w:rPr>
            </w:pPr>
          </w:p>
        </w:tc>
      </w:tr>
      <w:tr w:rsidR="006F3C18" w:rsidRPr="00FC309E" w14:paraId="2CCEA5D8" w14:textId="77777777" w:rsidTr="00D6160D">
        <w:trPr>
          <w:trHeight w:val="17"/>
          <w:jc w:val="center"/>
        </w:trPr>
        <w:tc>
          <w:tcPr>
            <w:tcW w:w="862" w:type="pct"/>
            <w:tcBorders>
              <w:right w:val="single" w:sz="12" w:space="0" w:color="auto"/>
            </w:tcBorders>
          </w:tcPr>
          <w:p w14:paraId="64DCD3B2" w14:textId="77777777" w:rsidR="006F3C18" w:rsidRPr="00FC309E" w:rsidRDefault="006F3C18" w:rsidP="00D6160D">
            <w:pPr>
              <w:spacing w:line="240" w:lineRule="auto"/>
              <w:ind w:left="0" w:firstLine="0"/>
              <w:rPr>
                <w:rFonts w:ascii="Times New Roman" w:eastAsia="Calibri" w:hAnsi="Times New Roman"/>
                <w:noProof/>
                <w:sz w:val="20"/>
                <w:szCs w:val="22"/>
              </w:rPr>
            </w:pPr>
            <w:r w:rsidRPr="00FC309E">
              <w:rPr>
                <w:rFonts w:ascii="Times New Roman" w:eastAsia="Calibri" w:hAnsi="Times New Roman"/>
                <w:noProof/>
                <w:sz w:val="20"/>
                <w:szCs w:val="22"/>
              </w:rPr>
              <w:t>Oбразовање</w:t>
            </w:r>
          </w:p>
        </w:tc>
        <w:tc>
          <w:tcPr>
            <w:tcW w:w="4138" w:type="pct"/>
            <w:tcBorders>
              <w:left w:val="single" w:sz="12" w:space="0" w:color="auto"/>
            </w:tcBorders>
          </w:tcPr>
          <w:p w14:paraId="06B240EA" w14:textId="77777777" w:rsidR="006F3C18" w:rsidRPr="00FC309E" w:rsidRDefault="006F3C18" w:rsidP="00D6160D">
            <w:pPr>
              <w:spacing w:line="240" w:lineRule="auto"/>
              <w:rPr>
                <w:rFonts w:ascii="Times New Roman" w:eastAsia="Calibri" w:hAnsi="Times New Roman"/>
                <w:noProof/>
                <w:sz w:val="20"/>
                <w:szCs w:val="20"/>
                <w:lang w:eastAsia="en-AU"/>
              </w:rPr>
            </w:pPr>
            <w:r w:rsidRPr="00FC309E">
              <w:rPr>
                <w:rFonts w:ascii="Times New Roman" w:eastAsia="Calibri" w:hAnsi="Times New Roman"/>
                <w:noProof/>
                <w:sz w:val="20"/>
                <w:szCs w:val="20"/>
                <w:lang w:eastAsia="en-AU"/>
              </w:rPr>
              <w:t>Високо образовање:</w:t>
            </w:r>
          </w:p>
          <w:p w14:paraId="7F70FE09" w14:textId="77777777" w:rsidR="006F3C18" w:rsidRPr="007467C2" w:rsidRDefault="006F3C18" w:rsidP="000E4450">
            <w:pPr>
              <w:pStyle w:val="NormalStefbullets1"/>
              <w:numPr>
                <w:ilvl w:val="0"/>
                <w:numId w:val="2"/>
              </w:numPr>
              <w:jc w:val="both"/>
              <w:rPr>
                <w:bCs/>
                <w:color w:val="000000" w:themeColor="text1"/>
              </w:rPr>
            </w:pPr>
            <w:r w:rsidRPr="0018197B">
              <w:rPr>
                <w:bCs/>
              </w:rPr>
              <w:t>на студијама трећег степена (докторске академске студије)</w:t>
            </w:r>
            <w:r w:rsidRPr="0018197B">
              <w:rPr>
                <w:bCs/>
                <w:lang w:val="sr-Cyrl-ME"/>
              </w:rPr>
              <w:t>,</w:t>
            </w:r>
            <w:r w:rsidRPr="0018197B">
              <w:rPr>
                <w:bCs/>
              </w:rPr>
              <w:t xml:space="preserve"> по пропису који уређује високо образовање, почев од 10. септембра 2005. године.</w:t>
            </w:r>
          </w:p>
        </w:tc>
      </w:tr>
      <w:tr w:rsidR="006F3C18" w:rsidRPr="00FC309E" w14:paraId="57DE8233" w14:textId="77777777" w:rsidTr="00D6160D">
        <w:trPr>
          <w:trHeight w:val="506"/>
          <w:jc w:val="center"/>
        </w:trPr>
        <w:tc>
          <w:tcPr>
            <w:tcW w:w="862" w:type="pct"/>
            <w:tcBorders>
              <w:right w:val="single" w:sz="12" w:space="0" w:color="auto"/>
            </w:tcBorders>
          </w:tcPr>
          <w:p w14:paraId="0EBD0BA4" w14:textId="77777777" w:rsidR="006F3C18" w:rsidRPr="00FC309E" w:rsidRDefault="006F3C18" w:rsidP="00D6160D">
            <w:pPr>
              <w:spacing w:line="240" w:lineRule="auto"/>
              <w:ind w:left="0" w:firstLine="0"/>
              <w:rPr>
                <w:rFonts w:ascii="Times New Roman" w:eastAsia="Calibri" w:hAnsi="Times New Roman"/>
                <w:noProof/>
                <w:sz w:val="20"/>
                <w:szCs w:val="22"/>
              </w:rPr>
            </w:pPr>
            <w:r w:rsidRPr="00FC309E">
              <w:rPr>
                <w:rFonts w:ascii="Times New Roman" w:eastAsia="Calibri" w:hAnsi="Times New Roman"/>
                <w:noProof/>
                <w:sz w:val="20"/>
                <w:szCs w:val="22"/>
              </w:rPr>
              <w:t>Додатна знања / испити / радно искуство</w:t>
            </w:r>
          </w:p>
        </w:tc>
        <w:tc>
          <w:tcPr>
            <w:tcW w:w="4138" w:type="pct"/>
            <w:tcBorders>
              <w:left w:val="single" w:sz="12" w:space="0" w:color="auto"/>
            </w:tcBorders>
          </w:tcPr>
          <w:p w14:paraId="05744097" w14:textId="45BB0E41" w:rsidR="006F3C18" w:rsidRPr="00FC309E" w:rsidRDefault="006F3C18" w:rsidP="00D6160D">
            <w:pPr>
              <w:spacing w:line="240" w:lineRule="auto"/>
              <w:rPr>
                <w:rFonts w:ascii="Times New Roman" w:hAnsi="Times New Roman"/>
                <w:noProof/>
                <w:sz w:val="20"/>
                <w:szCs w:val="20"/>
                <w:lang w:val="en-AU" w:eastAsia="en-AU"/>
              </w:rPr>
            </w:pPr>
            <w:r w:rsidRPr="00CE0774">
              <w:rPr>
                <w:rFonts w:ascii="Times New Roman" w:hAnsi="Times New Roman"/>
                <w:noProof/>
                <w:sz w:val="20"/>
                <w:szCs w:val="20"/>
                <w:lang w:val="en-AU" w:eastAsia="en-AU"/>
              </w:rPr>
              <w:t>-</w:t>
            </w:r>
            <w:r w:rsidRPr="00CE0774">
              <w:rPr>
                <w:rFonts w:ascii="Times New Roman" w:hAnsi="Times New Roman"/>
                <w:noProof/>
                <w:sz w:val="20"/>
                <w:szCs w:val="20"/>
                <w:lang w:val="en-AU" w:eastAsia="en-AU"/>
              </w:rPr>
              <w:tab/>
            </w:r>
            <w:r w:rsidRPr="006F3C18">
              <w:rPr>
                <w:rFonts w:ascii="Times New Roman" w:hAnsi="Times New Roman"/>
                <w:noProof/>
                <w:sz w:val="20"/>
                <w:szCs w:val="20"/>
                <w:lang w:val="en-AU" w:eastAsia="en-AU"/>
              </w:rPr>
              <w:t>научно звање: виши научни сарадник у складу са Законом о науци и истраживањима.</w:t>
            </w:r>
          </w:p>
        </w:tc>
      </w:tr>
    </w:tbl>
    <w:p w14:paraId="2D3FB122" w14:textId="3C6802C4" w:rsidR="00247FCB" w:rsidRDefault="00247FCB" w:rsidP="0018197B">
      <w:pPr>
        <w:rPr>
          <w:bCs/>
        </w:rPr>
      </w:pPr>
    </w:p>
    <w:p w14:paraId="7D3EF19D" w14:textId="77777777" w:rsidR="00247FCB" w:rsidRDefault="00247FCB">
      <w:pPr>
        <w:spacing w:after="160" w:line="259" w:lineRule="auto"/>
        <w:ind w:left="0" w:firstLine="0"/>
        <w:rPr>
          <w:bCs/>
        </w:rPr>
      </w:pPr>
      <w:r>
        <w:rPr>
          <w:bCs/>
        </w:rPr>
        <w:br w:type="page"/>
      </w:r>
    </w:p>
    <w:p w14:paraId="4A9E77D5" w14:textId="77777777" w:rsidR="0028611C" w:rsidRDefault="0028611C" w:rsidP="0018197B">
      <w:pPr>
        <w:rPr>
          <w:bCs/>
        </w:rPr>
      </w:pPr>
    </w:p>
    <w:tbl>
      <w:tblPr>
        <w:tblW w:w="9360" w:type="dxa"/>
        <w:jc w:val="center"/>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CellMar>
          <w:top w:w="113" w:type="dxa"/>
          <w:left w:w="85" w:type="dxa"/>
          <w:bottom w:w="113" w:type="dxa"/>
          <w:right w:w="85" w:type="dxa"/>
        </w:tblCellMar>
        <w:tblLook w:val="00A0" w:firstRow="1" w:lastRow="0" w:firstColumn="1" w:lastColumn="0" w:noHBand="0" w:noVBand="0"/>
      </w:tblPr>
      <w:tblGrid>
        <w:gridCol w:w="1614"/>
        <w:gridCol w:w="7746"/>
      </w:tblGrid>
      <w:tr w:rsidR="004F0ED0" w:rsidRPr="00FC309E" w14:paraId="7CCC19B9" w14:textId="77777777" w:rsidTr="00D6160D">
        <w:trPr>
          <w:trHeight w:val="201"/>
          <w:tblHeader/>
          <w:jc w:val="center"/>
        </w:trPr>
        <w:tc>
          <w:tcPr>
            <w:tcW w:w="862" w:type="pct"/>
            <w:tcBorders>
              <w:bottom w:val="single" w:sz="2" w:space="0" w:color="auto"/>
              <w:right w:val="single" w:sz="12" w:space="0" w:color="auto"/>
            </w:tcBorders>
          </w:tcPr>
          <w:p w14:paraId="5FEFEE8A" w14:textId="32D321E9" w:rsidR="004F0ED0" w:rsidRPr="001769A5" w:rsidRDefault="000C3566" w:rsidP="00D6160D">
            <w:pPr>
              <w:spacing w:line="240" w:lineRule="auto"/>
              <w:ind w:left="0" w:firstLine="0"/>
              <w:rPr>
                <w:rFonts w:ascii="Times New Roman" w:eastAsia="Calibri" w:hAnsi="Times New Roman" w:cs="Arial"/>
                <w:bCs/>
                <w:noProof/>
                <w:color w:val="5B9BD5"/>
                <w:spacing w:val="40"/>
                <w:sz w:val="24"/>
                <w:szCs w:val="36"/>
                <w:lang w:val="sr-Cyrl-RS"/>
              </w:rPr>
            </w:pPr>
            <w:r>
              <w:rPr>
                <w:rFonts w:ascii="Times New Roman" w:eastAsia="Calibri" w:hAnsi="Times New Roman" w:cs="Arial"/>
                <w:bCs/>
                <w:noProof/>
                <w:spacing w:val="40"/>
                <w:sz w:val="24"/>
                <w:szCs w:val="36"/>
                <w:lang w:val="sr-Cyrl-RS"/>
              </w:rPr>
              <w:t>4</w:t>
            </w:r>
            <w:r w:rsidR="004F0ED0">
              <w:rPr>
                <w:rFonts w:ascii="Times New Roman" w:eastAsia="Calibri" w:hAnsi="Times New Roman" w:cs="Arial"/>
                <w:bCs/>
                <w:noProof/>
                <w:spacing w:val="40"/>
                <w:sz w:val="24"/>
                <w:szCs w:val="36"/>
                <w:lang w:val="sr-Cyrl-RS"/>
              </w:rPr>
              <w:t>.</w:t>
            </w:r>
          </w:p>
        </w:tc>
        <w:tc>
          <w:tcPr>
            <w:tcW w:w="4138" w:type="pct"/>
            <w:vMerge w:val="restart"/>
            <w:tcBorders>
              <w:left w:val="single" w:sz="12" w:space="0" w:color="auto"/>
            </w:tcBorders>
            <w:vAlign w:val="center"/>
          </w:tcPr>
          <w:p w14:paraId="129F1A99" w14:textId="34DB70A0" w:rsidR="004F0ED0" w:rsidRPr="00FC309E" w:rsidRDefault="004F0ED0" w:rsidP="00D6160D">
            <w:pPr>
              <w:spacing w:line="240" w:lineRule="auto"/>
              <w:ind w:left="0" w:firstLine="0"/>
              <w:outlineLvl w:val="0"/>
              <w:rPr>
                <w:rFonts w:ascii="Times New Roman" w:hAnsi="Times New Roman"/>
                <w:caps/>
                <w:noProof/>
                <w:sz w:val="24"/>
                <w:szCs w:val="24"/>
                <w:lang w:eastAsia="en-AU"/>
              </w:rPr>
            </w:pPr>
            <w:r w:rsidRPr="007776A4">
              <w:rPr>
                <w:rFonts w:ascii="Times New Roman" w:hAnsi="Times New Roman"/>
                <w:bCs/>
                <w:sz w:val="24"/>
                <w:szCs w:val="24"/>
              </w:rPr>
              <w:t>НАУЧНИ САРАДНИК У НАУЧН</w:t>
            </w:r>
            <w:r w:rsidRPr="007776A4">
              <w:rPr>
                <w:rFonts w:ascii="Times New Roman" w:hAnsi="Times New Roman"/>
                <w:bCs/>
                <w:sz w:val="24"/>
                <w:szCs w:val="24"/>
                <w:lang w:val="sr-Cyrl-RS"/>
              </w:rPr>
              <w:t>ОМ</w:t>
            </w:r>
            <w:r w:rsidRPr="007776A4">
              <w:rPr>
                <w:rFonts w:ascii="Times New Roman" w:hAnsi="Times New Roman"/>
                <w:bCs/>
                <w:sz w:val="24"/>
                <w:szCs w:val="24"/>
              </w:rPr>
              <w:t xml:space="preserve"> ИНСТИТУТ</w:t>
            </w:r>
            <w:r w:rsidRPr="007776A4">
              <w:rPr>
                <w:rFonts w:ascii="Times New Roman" w:hAnsi="Times New Roman"/>
                <w:bCs/>
                <w:sz w:val="24"/>
                <w:szCs w:val="24"/>
                <w:lang w:val="sr-Cyrl-RS"/>
              </w:rPr>
              <w:t>У/</w:t>
            </w:r>
            <w:r w:rsidRPr="007776A4">
              <w:rPr>
                <w:rFonts w:ascii="Times New Roman" w:hAnsi="Times New Roman"/>
                <w:bCs/>
                <w:sz w:val="24"/>
                <w:szCs w:val="24"/>
              </w:rPr>
              <w:t xml:space="preserve"> ИСТРАЖИВАЧКО</w:t>
            </w:r>
            <w:r w:rsidRPr="007776A4">
              <w:rPr>
                <w:rFonts w:ascii="Times New Roman" w:hAnsi="Times New Roman"/>
                <w:bCs/>
                <w:sz w:val="24"/>
                <w:szCs w:val="24"/>
                <w:lang w:val="sr-Cyrl-ME"/>
              </w:rPr>
              <w:t xml:space="preserve"> </w:t>
            </w:r>
            <w:r w:rsidRPr="007776A4">
              <w:rPr>
                <w:rFonts w:ascii="Times New Roman" w:hAnsi="Times New Roman"/>
                <w:bCs/>
                <w:sz w:val="24"/>
                <w:szCs w:val="24"/>
              </w:rPr>
              <w:t>-</w:t>
            </w:r>
            <w:r w:rsidRPr="007776A4">
              <w:rPr>
                <w:rFonts w:ascii="Times New Roman" w:hAnsi="Times New Roman"/>
                <w:bCs/>
                <w:sz w:val="24"/>
                <w:szCs w:val="24"/>
                <w:lang w:val="sr-Cyrl-ME"/>
              </w:rPr>
              <w:t xml:space="preserve"> </w:t>
            </w:r>
            <w:r w:rsidRPr="007776A4">
              <w:rPr>
                <w:rFonts w:ascii="Times New Roman" w:hAnsi="Times New Roman"/>
                <w:bCs/>
                <w:sz w:val="24"/>
                <w:szCs w:val="24"/>
              </w:rPr>
              <w:t>РАЗВОЈНОМ ИНСТИТУ</w:t>
            </w:r>
            <w:r w:rsidRPr="007776A4">
              <w:rPr>
                <w:rFonts w:ascii="Times New Roman" w:hAnsi="Times New Roman"/>
                <w:bCs/>
                <w:sz w:val="24"/>
                <w:szCs w:val="24"/>
                <w:lang w:val="sr-Cyrl-RS"/>
              </w:rPr>
              <w:t>/</w:t>
            </w:r>
            <w:r w:rsidRPr="007776A4">
              <w:rPr>
                <w:rFonts w:ascii="Times New Roman" w:hAnsi="Times New Roman"/>
                <w:bCs/>
                <w:sz w:val="24"/>
                <w:szCs w:val="24"/>
              </w:rPr>
              <w:t xml:space="preserve"> ИНСТИТУТ</w:t>
            </w:r>
            <w:r w:rsidRPr="007776A4">
              <w:rPr>
                <w:rFonts w:ascii="Times New Roman" w:hAnsi="Times New Roman"/>
                <w:bCs/>
                <w:sz w:val="24"/>
                <w:szCs w:val="24"/>
                <w:lang w:val="sr-Cyrl-RS"/>
              </w:rPr>
              <w:t>У</w:t>
            </w:r>
            <w:r w:rsidRPr="007776A4">
              <w:rPr>
                <w:rFonts w:ascii="Times New Roman" w:hAnsi="Times New Roman"/>
                <w:bCs/>
                <w:sz w:val="24"/>
                <w:szCs w:val="24"/>
              </w:rPr>
              <w:t xml:space="preserve"> ОД НАЦИНАЛНОГ ЗНАЧАЈА</w:t>
            </w:r>
            <w:r w:rsidRPr="007776A4">
              <w:rPr>
                <w:rFonts w:ascii="Times New Roman" w:hAnsi="Times New Roman"/>
                <w:bCs/>
                <w:sz w:val="24"/>
                <w:szCs w:val="24"/>
                <w:lang w:val="sr-Cyrl-ME"/>
              </w:rPr>
              <w:t xml:space="preserve"> </w:t>
            </w:r>
            <w:r w:rsidRPr="007776A4">
              <w:rPr>
                <w:rFonts w:ascii="Times New Roman" w:hAnsi="Times New Roman"/>
                <w:bCs/>
                <w:sz w:val="24"/>
                <w:szCs w:val="24"/>
                <w:lang w:val="sr-Cyrl-RS"/>
              </w:rPr>
              <w:t>/ ИНСТИТУТУ САНУ</w:t>
            </w:r>
          </w:p>
        </w:tc>
      </w:tr>
      <w:tr w:rsidR="004F0ED0" w:rsidRPr="00FC309E" w14:paraId="43F514CF" w14:textId="77777777" w:rsidTr="00D6160D">
        <w:trPr>
          <w:trHeight w:val="20"/>
          <w:tblHeader/>
          <w:jc w:val="center"/>
        </w:trPr>
        <w:tc>
          <w:tcPr>
            <w:tcW w:w="862" w:type="pct"/>
            <w:tcBorders>
              <w:top w:val="single" w:sz="2" w:space="0" w:color="auto"/>
              <w:right w:val="single" w:sz="12" w:space="0" w:color="auto"/>
            </w:tcBorders>
          </w:tcPr>
          <w:p w14:paraId="3D03CC9D" w14:textId="77777777" w:rsidR="004F0ED0" w:rsidRPr="00FC309E" w:rsidRDefault="004F0ED0" w:rsidP="00D6160D">
            <w:pPr>
              <w:spacing w:line="240" w:lineRule="auto"/>
              <w:ind w:left="0" w:firstLine="0"/>
              <w:rPr>
                <w:rFonts w:ascii="Times New Roman" w:eastAsia="Calibri" w:hAnsi="Times New Roman"/>
                <w:noProof/>
                <w:sz w:val="20"/>
                <w:szCs w:val="22"/>
              </w:rPr>
            </w:pPr>
            <w:r w:rsidRPr="00FC309E">
              <w:rPr>
                <w:rFonts w:ascii="Times New Roman" w:eastAsia="Calibri" w:hAnsi="Times New Roman"/>
                <w:noProof/>
                <w:sz w:val="20"/>
                <w:szCs w:val="22"/>
              </w:rPr>
              <w:t>Назив радног места</w:t>
            </w:r>
          </w:p>
        </w:tc>
        <w:tc>
          <w:tcPr>
            <w:tcW w:w="4138" w:type="pct"/>
            <w:vMerge/>
            <w:tcBorders>
              <w:left w:val="single" w:sz="12" w:space="0" w:color="auto"/>
            </w:tcBorders>
            <w:vAlign w:val="center"/>
          </w:tcPr>
          <w:p w14:paraId="55CD66FE" w14:textId="77777777" w:rsidR="004F0ED0" w:rsidRPr="00FC309E" w:rsidRDefault="004F0ED0" w:rsidP="00D6160D">
            <w:pPr>
              <w:spacing w:line="240" w:lineRule="auto"/>
              <w:ind w:left="0" w:firstLine="0"/>
              <w:rPr>
                <w:rFonts w:ascii="Times New Roman" w:eastAsia="Calibri" w:hAnsi="Times New Roman"/>
                <w:bCs/>
                <w:caps/>
                <w:sz w:val="24"/>
                <w:szCs w:val="26"/>
              </w:rPr>
            </w:pPr>
          </w:p>
        </w:tc>
      </w:tr>
      <w:tr w:rsidR="004F0ED0" w:rsidRPr="00FC309E" w14:paraId="581D1D56" w14:textId="77777777" w:rsidTr="00D6160D">
        <w:trPr>
          <w:trHeight w:val="1623"/>
          <w:jc w:val="center"/>
        </w:trPr>
        <w:tc>
          <w:tcPr>
            <w:tcW w:w="862" w:type="pct"/>
            <w:tcBorders>
              <w:right w:val="single" w:sz="12" w:space="0" w:color="auto"/>
            </w:tcBorders>
          </w:tcPr>
          <w:p w14:paraId="2C2C30AD" w14:textId="77777777" w:rsidR="004F0ED0" w:rsidRPr="00FC309E" w:rsidRDefault="004F0ED0" w:rsidP="00D6160D">
            <w:pPr>
              <w:spacing w:line="240" w:lineRule="auto"/>
              <w:ind w:left="0" w:firstLine="0"/>
              <w:rPr>
                <w:rFonts w:ascii="Times New Roman" w:eastAsia="Calibri" w:hAnsi="Times New Roman"/>
                <w:noProof/>
                <w:sz w:val="20"/>
                <w:szCs w:val="22"/>
              </w:rPr>
            </w:pPr>
            <w:r w:rsidRPr="00FC309E">
              <w:rPr>
                <w:rFonts w:ascii="Times New Roman" w:eastAsia="Calibri" w:hAnsi="Times New Roman"/>
                <w:noProof/>
                <w:sz w:val="20"/>
                <w:szCs w:val="22"/>
              </w:rPr>
              <w:t>Општи / типични опис посла</w:t>
            </w:r>
          </w:p>
        </w:tc>
        <w:tc>
          <w:tcPr>
            <w:tcW w:w="4138" w:type="pct"/>
            <w:tcBorders>
              <w:left w:val="single" w:sz="12" w:space="0" w:color="auto"/>
            </w:tcBorders>
          </w:tcPr>
          <w:p w14:paraId="5FEE31B3" w14:textId="08495A2E" w:rsidR="004F0ED0" w:rsidRPr="00FB7C85" w:rsidRDefault="004F0ED0" w:rsidP="0049468E">
            <w:pPr>
              <w:pStyle w:val="ListParagraph"/>
              <w:numPr>
                <w:ilvl w:val="0"/>
                <w:numId w:val="15"/>
              </w:numPr>
              <w:contextualSpacing/>
              <w:rPr>
                <w:rFonts w:ascii="Times New Roman" w:hAnsi="Times New Roman"/>
                <w:bCs/>
                <w:color w:val="000000"/>
                <w:sz w:val="20"/>
                <w:szCs w:val="20"/>
                <w:lang w:val="sr-Latn-CS"/>
              </w:rPr>
            </w:pPr>
            <w:r w:rsidRPr="00FB7C85">
              <w:rPr>
                <w:rFonts w:ascii="Times New Roman" w:hAnsi="Times New Roman"/>
                <w:bCs/>
                <w:color w:val="000000"/>
                <w:sz w:val="20"/>
                <w:szCs w:val="20"/>
                <w:lang w:val="sr-Latn-CS"/>
              </w:rPr>
              <w:t>учествује у изради предлога за краткорочне</w:t>
            </w:r>
            <w:r w:rsidRPr="00FB7C85">
              <w:rPr>
                <w:rFonts w:ascii="Times New Roman" w:hAnsi="Times New Roman"/>
                <w:bCs/>
                <w:color w:val="000000"/>
                <w:sz w:val="20"/>
                <w:szCs w:val="20"/>
              </w:rPr>
              <w:t xml:space="preserve">, </w:t>
            </w:r>
            <w:r w:rsidRPr="00FB7C85">
              <w:rPr>
                <w:rFonts w:ascii="Times New Roman" w:hAnsi="Times New Roman"/>
                <w:bCs/>
                <w:color w:val="000000"/>
                <w:sz w:val="20"/>
                <w:szCs w:val="20"/>
                <w:lang w:val="sr-Latn-CS"/>
              </w:rPr>
              <w:t>средњорочне и дугорочне</w:t>
            </w:r>
            <w:r w:rsidRPr="00FB7C85">
              <w:rPr>
                <w:rFonts w:ascii="Times New Roman" w:hAnsi="Times New Roman"/>
                <w:bCs/>
                <w:color w:val="000000"/>
                <w:sz w:val="20"/>
                <w:szCs w:val="20"/>
              </w:rPr>
              <w:t xml:space="preserve"> </w:t>
            </w:r>
            <w:r w:rsidRPr="00FB7C85">
              <w:rPr>
                <w:rFonts w:ascii="Times New Roman" w:hAnsi="Times New Roman"/>
                <w:bCs/>
                <w:color w:val="000000"/>
                <w:sz w:val="20"/>
                <w:szCs w:val="20"/>
                <w:lang w:val="sr-Latn-CS"/>
              </w:rPr>
              <w:t xml:space="preserve">послове развоја </w:t>
            </w:r>
            <w:r w:rsidR="00AB50C8">
              <w:rPr>
                <w:rFonts w:ascii="Times New Roman" w:hAnsi="Times New Roman"/>
                <w:bCs/>
                <w:color w:val="000000"/>
                <w:sz w:val="20"/>
                <w:szCs w:val="20"/>
                <w:lang w:val="sr-Cyrl-RS"/>
              </w:rPr>
              <w:t>и</w:t>
            </w:r>
            <w:r w:rsidRPr="00FB7C85">
              <w:rPr>
                <w:rFonts w:ascii="Times New Roman" w:hAnsi="Times New Roman"/>
                <w:bCs/>
                <w:color w:val="000000"/>
                <w:sz w:val="20"/>
                <w:szCs w:val="20"/>
                <w:lang w:val="sr-Latn-CS"/>
              </w:rPr>
              <w:t>нститута;</w:t>
            </w:r>
          </w:p>
          <w:p w14:paraId="4FF596B7" w14:textId="77777777" w:rsidR="004F0ED0" w:rsidRPr="00FB7C85" w:rsidRDefault="004F0ED0" w:rsidP="0049468E">
            <w:pPr>
              <w:pStyle w:val="ListParagraph"/>
              <w:numPr>
                <w:ilvl w:val="0"/>
                <w:numId w:val="15"/>
              </w:numPr>
              <w:contextualSpacing/>
              <w:jc w:val="both"/>
              <w:rPr>
                <w:rFonts w:ascii="Times New Roman" w:hAnsi="Times New Roman"/>
                <w:bCs/>
                <w:color w:val="000000"/>
                <w:sz w:val="20"/>
                <w:szCs w:val="20"/>
              </w:rPr>
            </w:pPr>
            <w:r w:rsidRPr="00FB7C85">
              <w:rPr>
                <w:rFonts w:ascii="Times New Roman" w:hAnsi="Times New Roman"/>
                <w:bCs/>
                <w:color w:val="000000"/>
                <w:sz w:val="20"/>
                <w:szCs w:val="20"/>
              </w:rPr>
              <w:t>програмира и организује научна истраживања из области уже специјалности;</w:t>
            </w:r>
          </w:p>
          <w:p w14:paraId="78109C1E" w14:textId="42EC2934" w:rsidR="0049468E" w:rsidRPr="00FB7C85" w:rsidRDefault="0049468E" w:rsidP="0049468E">
            <w:pPr>
              <w:pStyle w:val="ListParagraph"/>
              <w:numPr>
                <w:ilvl w:val="0"/>
                <w:numId w:val="15"/>
              </w:numPr>
              <w:contextualSpacing/>
              <w:jc w:val="both"/>
              <w:rPr>
                <w:rFonts w:ascii="Times New Roman" w:hAnsi="Times New Roman"/>
                <w:bCs/>
                <w:sz w:val="20"/>
                <w:szCs w:val="20"/>
              </w:rPr>
            </w:pPr>
            <w:r w:rsidRPr="00FB7C85">
              <w:rPr>
                <w:rFonts w:ascii="Times New Roman" w:hAnsi="Times New Roman"/>
                <w:bCs/>
                <w:sz w:val="20"/>
                <w:szCs w:val="20"/>
              </w:rPr>
              <w:t>програмира и ускла</w:t>
            </w:r>
            <w:r w:rsidRPr="00FB7C85">
              <w:rPr>
                <w:rFonts w:ascii="Times New Roman" w:hAnsi="Times New Roman"/>
                <w:bCs/>
                <w:sz w:val="20"/>
                <w:szCs w:val="20"/>
                <w:lang w:val="sr-Cyrl-CS"/>
              </w:rPr>
              <w:t>ђ</w:t>
            </w:r>
            <w:r w:rsidRPr="00FB7C85">
              <w:rPr>
                <w:rFonts w:ascii="Times New Roman" w:hAnsi="Times New Roman"/>
                <w:bCs/>
                <w:sz w:val="20"/>
                <w:szCs w:val="20"/>
              </w:rPr>
              <w:t xml:space="preserve">ује рад </w:t>
            </w:r>
            <w:r w:rsidRPr="00FB7C85">
              <w:rPr>
                <w:rFonts w:ascii="Times New Roman" w:hAnsi="Times New Roman"/>
                <w:bCs/>
                <w:sz w:val="20"/>
                <w:szCs w:val="20"/>
                <w:lang w:val="sr-Cyrl-RS"/>
              </w:rPr>
              <w:t>на</w:t>
            </w:r>
            <w:r w:rsidR="005F3374" w:rsidRPr="00FB7C85">
              <w:rPr>
                <w:rFonts w:ascii="Times New Roman" w:hAnsi="Times New Roman"/>
                <w:bCs/>
                <w:sz w:val="20"/>
                <w:szCs w:val="20"/>
                <w:lang w:val="sr-Cyrl-RS"/>
              </w:rPr>
              <w:t xml:space="preserve"> </w:t>
            </w:r>
            <w:r w:rsidR="005F3374" w:rsidRPr="00FB7C85">
              <w:rPr>
                <w:rFonts w:ascii="Times New Roman" w:hAnsi="Times New Roman"/>
                <w:bCs/>
                <w:sz w:val="20"/>
                <w:szCs w:val="20"/>
              </w:rPr>
              <w:t>национални</w:t>
            </w:r>
            <w:r w:rsidR="005F3374" w:rsidRPr="00FB7C85">
              <w:rPr>
                <w:rFonts w:ascii="Times New Roman" w:hAnsi="Times New Roman"/>
                <w:bCs/>
                <w:sz w:val="20"/>
                <w:szCs w:val="20"/>
                <w:lang w:val="sr-Cyrl-RS"/>
              </w:rPr>
              <w:t xml:space="preserve">м и </w:t>
            </w:r>
            <w:r w:rsidR="005F3374" w:rsidRPr="00FB7C85">
              <w:rPr>
                <w:rFonts w:ascii="Times New Roman" w:hAnsi="Times New Roman"/>
                <w:bCs/>
                <w:sz w:val="20"/>
                <w:szCs w:val="20"/>
              </w:rPr>
              <w:t>међународни</w:t>
            </w:r>
            <w:r w:rsidR="005F3374" w:rsidRPr="00FB7C85">
              <w:rPr>
                <w:rFonts w:ascii="Times New Roman" w:hAnsi="Times New Roman"/>
                <w:bCs/>
                <w:sz w:val="20"/>
                <w:szCs w:val="20"/>
                <w:lang w:val="sr-Cyrl-RS"/>
              </w:rPr>
              <w:t xml:space="preserve">м научноистраживачким </w:t>
            </w:r>
            <w:r w:rsidR="005F3374" w:rsidRPr="00FB7C85">
              <w:rPr>
                <w:rFonts w:ascii="Times New Roman" w:hAnsi="Times New Roman"/>
                <w:bCs/>
                <w:sz w:val="20"/>
                <w:szCs w:val="20"/>
              </w:rPr>
              <w:t xml:space="preserve">и </w:t>
            </w:r>
            <w:r w:rsidR="005F3374" w:rsidRPr="00FB7C85">
              <w:rPr>
                <w:rFonts w:ascii="Times New Roman" w:hAnsi="Times New Roman"/>
                <w:bCs/>
                <w:sz w:val="20"/>
                <w:szCs w:val="20"/>
                <w:lang w:val="sr-Cyrl-RS"/>
              </w:rPr>
              <w:t>комерцијалним пројектима</w:t>
            </w:r>
            <w:r w:rsidR="005F3374" w:rsidRPr="00FB7C85">
              <w:rPr>
                <w:rFonts w:ascii="Times New Roman" w:hAnsi="Times New Roman"/>
                <w:bCs/>
                <w:sz w:val="20"/>
                <w:szCs w:val="20"/>
              </w:rPr>
              <w:t>;</w:t>
            </w:r>
          </w:p>
          <w:p w14:paraId="73116215" w14:textId="77777777" w:rsidR="004F0ED0" w:rsidRPr="00FB7C85" w:rsidRDefault="004F0ED0" w:rsidP="0049468E">
            <w:pPr>
              <w:pStyle w:val="ListParagraph"/>
              <w:numPr>
                <w:ilvl w:val="0"/>
                <w:numId w:val="15"/>
              </w:numPr>
              <w:contextualSpacing/>
              <w:rPr>
                <w:rFonts w:ascii="Times New Roman" w:hAnsi="Times New Roman"/>
                <w:bCs/>
                <w:color w:val="000000"/>
                <w:sz w:val="20"/>
                <w:szCs w:val="20"/>
              </w:rPr>
            </w:pPr>
            <w:r w:rsidRPr="00FB7C85">
              <w:rPr>
                <w:rFonts w:ascii="Times New Roman" w:hAnsi="Times New Roman"/>
                <w:bCs/>
                <w:color w:val="000000"/>
                <w:sz w:val="20"/>
                <w:szCs w:val="20"/>
              </w:rPr>
              <w:t xml:space="preserve">непосредно руководи сложенијим истраживањима у области уже специјалности; </w:t>
            </w:r>
          </w:p>
          <w:p w14:paraId="7CECAAFF" w14:textId="77777777" w:rsidR="004F0ED0" w:rsidRPr="00FB7C85" w:rsidRDefault="004F0ED0" w:rsidP="0049468E">
            <w:pPr>
              <w:pStyle w:val="ListParagraph"/>
              <w:numPr>
                <w:ilvl w:val="0"/>
                <w:numId w:val="15"/>
              </w:numPr>
              <w:contextualSpacing/>
              <w:rPr>
                <w:rFonts w:ascii="Times New Roman" w:hAnsi="Times New Roman"/>
                <w:bCs/>
                <w:color w:val="000000"/>
                <w:sz w:val="20"/>
                <w:szCs w:val="20"/>
              </w:rPr>
            </w:pPr>
            <w:r w:rsidRPr="00FB7C85">
              <w:rPr>
                <w:rFonts w:ascii="Times New Roman" w:hAnsi="Times New Roman"/>
                <w:bCs/>
                <w:color w:val="000000"/>
                <w:sz w:val="20"/>
                <w:szCs w:val="20"/>
                <w:lang w:val="sr-Cyrl-CS"/>
              </w:rPr>
              <w:t xml:space="preserve">обједињава, </w:t>
            </w:r>
            <w:r w:rsidRPr="00FB7C85">
              <w:rPr>
                <w:rFonts w:ascii="Times New Roman" w:hAnsi="Times New Roman"/>
                <w:bCs/>
                <w:color w:val="000000"/>
                <w:sz w:val="20"/>
                <w:szCs w:val="20"/>
              </w:rPr>
              <w:t xml:space="preserve">анализира и </w:t>
            </w:r>
            <w:r w:rsidRPr="00FB7C85">
              <w:rPr>
                <w:rFonts w:ascii="Times New Roman" w:hAnsi="Times New Roman"/>
                <w:bCs/>
                <w:color w:val="000000"/>
                <w:sz w:val="20"/>
                <w:szCs w:val="20"/>
                <w:lang w:val="sr-Cyrl-CS"/>
              </w:rPr>
              <w:t>тумачи</w:t>
            </w:r>
            <w:r w:rsidRPr="00FB7C85">
              <w:rPr>
                <w:rFonts w:ascii="Times New Roman" w:hAnsi="Times New Roman"/>
                <w:bCs/>
                <w:color w:val="000000"/>
                <w:sz w:val="20"/>
                <w:szCs w:val="20"/>
              </w:rPr>
              <w:t xml:space="preserve"> резултате научних истраживања, самостално и са сарадницима;</w:t>
            </w:r>
          </w:p>
          <w:p w14:paraId="1E690415" w14:textId="77777777" w:rsidR="004F0ED0" w:rsidRPr="0018197B" w:rsidRDefault="004F0ED0" w:rsidP="0049468E">
            <w:pPr>
              <w:pStyle w:val="ListParagraph"/>
              <w:numPr>
                <w:ilvl w:val="0"/>
                <w:numId w:val="15"/>
              </w:numPr>
              <w:contextualSpacing/>
              <w:rPr>
                <w:rFonts w:ascii="Times New Roman" w:hAnsi="Times New Roman"/>
                <w:bCs/>
                <w:color w:val="000000"/>
                <w:sz w:val="20"/>
                <w:szCs w:val="20"/>
              </w:rPr>
            </w:pPr>
            <w:r w:rsidRPr="0018197B">
              <w:rPr>
                <w:rFonts w:ascii="Times New Roman" w:hAnsi="Times New Roman"/>
                <w:bCs/>
                <w:color w:val="000000"/>
                <w:sz w:val="20"/>
                <w:szCs w:val="20"/>
              </w:rPr>
              <w:t>припрема резултате за саопштавање и публиковање;</w:t>
            </w:r>
          </w:p>
          <w:p w14:paraId="3DCE4E74" w14:textId="77777777" w:rsidR="004F0ED0" w:rsidRPr="0018197B" w:rsidRDefault="004F0ED0" w:rsidP="0049468E">
            <w:pPr>
              <w:pStyle w:val="ListParagraph"/>
              <w:numPr>
                <w:ilvl w:val="0"/>
                <w:numId w:val="15"/>
              </w:numPr>
              <w:contextualSpacing/>
              <w:rPr>
                <w:rFonts w:ascii="Times New Roman" w:hAnsi="Times New Roman"/>
                <w:bCs/>
                <w:color w:val="000000"/>
                <w:sz w:val="20"/>
                <w:szCs w:val="20"/>
              </w:rPr>
            </w:pPr>
            <w:r w:rsidRPr="0018197B">
              <w:rPr>
                <w:rFonts w:ascii="Times New Roman" w:hAnsi="Times New Roman"/>
                <w:bCs/>
                <w:color w:val="000000"/>
                <w:sz w:val="20"/>
                <w:szCs w:val="20"/>
              </w:rPr>
              <w:t>образује и усавршава научни подмладак;</w:t>
            </w:r>
          </w:p>
          <w:p w14:paraId="2EA49427" w14:textId="77777777" w:rsidR="004F0ED0" w:rsidRPr="0018197B" w:rsidRDefault="004F0ED0" w:rsidP="0049468E">
            <w:pPr>
              <w:pStyle w:val="ListParagraph"/>
              <w:numPr>
                <w:ilvl w:val="0"/>
                <w:numId w:val="15"/>
              </w:numPr>
              <w:contextualSpacing/>
              <w:rPr>
                <w:rFonts w:ascii="Times New Roman" w:hAnsi="Times New Roman"/>
                <w:bCs/>
                <w:color w:val="000000"/>
                <w:sz w:val="20"/>
                <w:szCs w:val="20"/>
              </w:rPr>
            </w:pPr>
            <w:r w:rsidRPr="0018197B">
              <w:rPr>
                <w:rFonts w:ascii="Times New Roman" w:hAnsi="Times New Roman"/>
                <w:bCs/>
                <w:color w:val="000000"/>
                <w:sz w:val="20"/>
                <w:szCs w:val="20"/>
              </w:rPr>
              <w:t>учествује у изво</w:t>
            </w:r>
            <w:r w:rsidRPr="0018197B">
              <w:rPr>
                <w:rFonts w:ascii="Times New Roman" w:hAnsi="Times New Roman"/>
                <w:bCs/>
                <w:color w:val="000000"/>
                <w:sz w:val="20"/>
                <w:szCs w:val="20"/>
                <w:lang w:val="sr-Cyrl-CS"/>
              </w:rPr>
              <w:t>ђ</w:t>
            </w:r>
            <w:r w:rsidRPr="0018197B">
              <w:rPr>
                <w:rFonts w:ascii="Times New Roman" w:hAnsi="Times New Roman"/>
                <w:bCs/>
                <w:color w:val="000000"/>
                <w:sz w:val="20"/>
                <w:szCs w:val="20"/>
              </w:rPr>
              <w:t xml:space="preserve">ењу </w:t>
            </w:r>
            <w:r w:rsidRPr="0018197B">
              <w:rPr>
                <w:rFonts w:ascii="Times New Roman" w:hAnsi="Times New Roman"/>
                <w:bCs/>
                <w:color w:val="000000"/>
                <w:sz w:val="20"/>
                <w:szCs w:val="20"/>
                <w:lang w:val="sr-Cyrl-CS"/>
              </w:rPr>
              <w:t>наставе</w:t>
            </w:r>
            <w:r w:rsidRPr="0018197B">
              <w:rPr>
                <w:rFonts w:ascii="Times New Roman" w:hAnsi="Times New Roman"/>
                <w:bCs/>
                <w:color w:val="000000"/>
                <w:sz w:val="20"/>
                <w:szCs w:val="20"/>
              </w:rPr>
              <w:t xml:space="preserve"> </w:t>
            </w:r>
            <w:r w:rsidRPr="0018197B">
              <w:rPr>
                <w:rFonts w:ascii="Times New Roman" w:hAnsi="Times New Roman"/>
                <w:bCs/>
                <w:color w:val="000000"/>
                <w:sz w:val="20"/>
                <w:szCs w:val="20"/>
                <w:lang w:val="sr-Cyrl-CS"/>
              </w:rPr>
              <w:t>на докторским студијама</w:t>
            </w:r>
            <w:r w:rsidRPr="0018197B">
              <w:rPr>
                <w:rFonts w:ascii="Times New Roman" w:hAnsi="Times New Roman"/>
                <w:bCs/>
                <w:color w:val="000000"/>
                <w:sz w:val="20"/>
                <w:szCs w:val="20"/>
              </w:rPr>
              <w:t>;</w:t>
            </w:r>
          </w:p>
          <w:p w14:paraId="7AD4781A" w14:textId="77777777" w:rsidR="004F0ED0" w:rsidRPr="0018197B" w:rsidRDefault="004F0ED0" w:rsidP="0049468E">
            <w:pPr>
              <w:pStyle w:val="ListParagraph"/>
              <w:numPr>
                <w:ilvl w:val="0"/>
                <w:numId w:val="15"/>
              </w:numPr>
              <w:contextualSpacing/>
              <w:rPr>
                <w:rFonts w:ascii="Times New Roman" w:hAnsi="Times New Roman"/>
                <w:bCs/>
                <w:color w:val="000000"/>
                <w:sz w:val="20"/>
                <w:szCs w:val="20"/>
              </w:rPr>
            </w:pPr>
            <w:r w:rsidRPr="0018197B">
              <w:rPr>
                <w:rFonts w:ascii="Times New Roman" w:hAnsi="Times New Roman"/>
                <w:bCs/>
                <w:color w:val="000000"/>
                <w:sz w:val="20"/>
                <w:szCs w:val="20"/>
              </w:rPr>
              <w:t>учествује и</w:t>
            </w:r>
            <w:r w:rsidRPr="0018197B">
              <w:rPr>
                <w:rFonts w:ascii="Times New Roman" w:hAnsi="Times New Roman"/>
                <w:bCs/>
                <w:color w:val="000000"/>
                <w:sz w:val="20"/>
                <w:szCs w:val="20"/>
                <w:lang w:val="sr-Cyrl-ME"/>
              </w:rPr>
              <w:t xml:space="preserve"> </w:t>
            </w:r>
            <w:r w:rsidRPr="0018197B">
              <w:rPr>
                <w:rFonts w:ascii="Times New Roman" w:hAnsi="Times New Roman"/>
                <w:bCs/>
                <w:color w:val="000000"/>
                <w:sz w:val="20"/>
                <w:szCs w:val="20"/>
              </w:rPr>
              <w:t>/</w:t>
            </w:r>
            <w:r w:rsidRPr="0018197B">
              <w:rPr>
                <w:rFonts w:ascii="Times New Roman" w:hAnsi="Times New Roman"/>
                <w:bCs/>
                <w:color w:val="000000"/>
                <w:sz w:val="20"/>
                <w:szCs w:val="20"/>
                <w:lang w:val="sr-Cyrl-ME"/>
              </w:rPr>
              <w:t xml:space="preserve"> </w:t>
            </w:r>
            <w:r w:rsidRPr="0018197B">
              <w:rPr>
                <w:rFonts w:ascii="Times New Roman" w:hAnsi="Times New Roman"/>
                <w:bCs/>
                <w:color w:val="000000"/>
                <w:sz w:val="20"/>
                <w:szCs w:val="20"/>
              </w:rPr>
              <w:t xml:space="preserve">или руководи израдом </w:t>
            </w:r>
            <w:r w:rsidRPr="0018197B">
              <w:rPr>
                <w:rFonts w:ascii="Times New Roman" w:hAnsi="Times New Roman"/>
                <w:bCs/>
                <w:color w:val="000000"/>
                <w:sz w:val="20"/>
                <w:szCs w:val="20"/>
                <w:lang w:val="sr-Cyrl-CS"/>
              </w:rPr>
              <w:t>дипломских  радова,  мастер радова</w:t>
            </w:r>
            <w:r w:rsidRPr="0018197B">
              <w:rPr>
                <w:rFonts w:ascii="Times New Roman" w:hAnsi="Times New Roman"/>
                <w:bCs/>
                <w:color w:val="000000"/>
                <w:sz w:val="20"/>
                <w:szCs w:val="20"/>
              </w:rPr>
              <w:t xml:space="preserve"> и докторских дисертација;</w:t>
            </w:r>
          </w:p>
          <w:p w14:paraId="70899F0E" w14:textId="77777777" w:rsidR="004F0ED0" w:rsidRPr="0018197B" w:rsidRDefault="004F0ED0" w:rsidP="0049468E">
            <w:pPr>
              <w:pStyle w:val="ListParagraph"/>
              <w:numPr>
                <w:ilvl w:val="0"/>
                <w:numId w:val="15"/>
              </w:numPr>
              <w:contextualSpacing/>
              <w:rPr>
                <w:rFonts w:ascii="Times New Roman" w:hAnsi="Times New Roman"/>
                <w:bCs/>
                <w:color w:val="000000"/>
                <w:sz w:val="20"/>
                <w:szCs w:val="20"/>
              </w:rPr>
            </w:pPr>
            <w:r w:rsidRPr="0018197B">
              <w:rPr>
                <w:rFonts w:ascii="Times New Roman" w:hAnsi="Times New Roman"/>
                <w:bCs/>
                <w:color w:val="000000"/>
                <w:sz w:val="20"/>
                <w:szCs w:val="20"/>
              </w:rPr>
              <w:t>организује и спроводи различите облике провере знања;</w:t>
            </w:r>
          </w:p>
          <w:p w14:paraId="6AA7D671" w14:textId="77777777" w:rsidR="004F0ED0" w:rsidRPr="0018197B" w:rsidRDefault="004F0ED0" w:rsidP="0049468E">
            <w:pPr>
              <w:pStyle w:val="ListParagraph"/>
              <w:numPr>
                <w:ilvl w:val="0"/>
                <w:numId w:val="15"/>
              </w:numPr>
              <w:contextualSpacing/>
              <w:rPr>
                <w:rFonts w:ascii="Times New Roman" w:hAnsi="Times New Roman"/>
                <w:bCs/>
                <w:color w:val="000000"/>
                <w:sz w:val="20"/>
                <w:szCs w:val="20"/>
              </w:rPr>
            </w:pPr>
            <w:r w:rsidRPr="0018197B">
              <w:rPr>
                <w:rFonts w:ascii="Times New Roman" w:hAnsi="Times New Roman"/>
                <w:bCs/>
                <w:color w:val="000000"/>
                <w:sz w:val="20"/>
                <w:szCs w:val="20"/>
              </w:rPr>
              <w:t>држи консултације са студентима у сврху савладавања научно-наставног програма;</w:t>
            </w:r>
          </w:p>
          <w:p w14:paraId="3507C160" w14:textId="04DEF0C8" w:rsidR="00103FFA" w:rsidRPr="00103FFA" w:rsidRDefault="004F0ED0" w:rsidP="00103FFA">
            <w:pPr>
              <w:pStyle w:val="ListParagraph"/>
              <w:numPr>
                <w:ilvl w:val="0"/>
                <w:numId w:val="15"/>
              </w:numPr>
              <w:contextualSpacing/>
              <w:rPr>
                <w:rFonts w:ascii="Times New Roman" w:hAnsi="Times New Roman"/>
                <w:bCs/>
                <w:color w:val="000000"/>
                <w:sz w:val="20"/>
                <w:szCs w:val="20"/>
              </w:rPr>
            </w:pPr>
            <w:r w:rsidRPr="0018197B">
              <w:rPr>
                <w:rFonts w:ascii="Times New Roman" w:hAnsi="Times New Roman"/>
                <w:bCs/>
                <w:color w:val="000000"/>
                <w:sz w:val="20"/>
                <w:szCs w:val="20"/>
              </w:rPr>
              <w:t>учествује у различитим активностима значајним за квалитет и развој науке и образовања на свим нивоима;</w:t>
            </w:r>
          </w:p>
          <w:p w14:paraId="6AB90C63" w14:textId="46670361" w:rsidR="004F0ED0" w:rsidRPr="00103FFA" w:rsidRDefault="004F0ED0" w:rsidP="00103FFA">
            <w:pPr>
              <w:spacing w:line="240" w:lineRule="auto"/>
              <w:ind w:left="0" w:firstLine="0"/>
              <w:rPr>
                <w:rFonts w:ascii="Times New Roman" w:eastAsia="Calibri" w:hAnsi="Times New Roman"/>
                <w:noProof/>
                <w:sz w:val="20"/>
                <w:szCs w:val="22"/>
              </w:rPr>
            </w:pPr>
          </w:p>
        </w:tc>
      </w:tr>
      <w:tr w:rsidR="004F0ED0" w:rsidRPr="00FC309E" w14:paraId="7F929017" w14:textId="77777777" w:rsidTr="00D6160D">
        <w:trPr>
          <w:trHeight w:val="17"/>
          <w:jc w:val="center"/>
        </w:trPr>
        <w:tc>
          <w:tcPr>
            <w:tcW w:w="862" w:type="pct"/>
            <w:tcBorders>
              <w:right w:val="single" w:sz="12" w:space="0" w:color="auto"/>
            </w:tcBorders>
          </w:tcPr>
          <w:p w14:paraId="6FFB513E" w14:textId="77777777" w:rsidR="004F0ED0" w:rsidRPr="00FC309E" w:rsidRDefault="004F0ED0" w:rsidP="00D6160D">
            <w:pPr>
              <w:spacing w:line="240" w:lineRule="auto"/>
              <w:ind w:left="0" w:firstLine="0"/>
              <w:rPr>
                <w:rFonts w:ascii="Times New Roman" w:eastAsia="Calibri" w:hAnsi="Times New Roman"/>
                <w:noProof/>
                <w:sz w:val="20"/>
                <w:szCs w:val="22"/>
              </w:rPr>
            </w:pPr>
            <w:r w:rsidRPr="00FC309E">
              <w:rPr>
                <w:rFonts w:ascii="Times New Roman" w:eastAsia="Calibri" w:hAnsi="Times New Roman"/>
                <w:noProof/>
                <w:sz w:val="20"/>
                <w:szCs w:val="22"/>
              </w:rPr>
              <w:t>Oбразовање</w:t>
            </w:r>
          </w:p>
        </w:tc>
        <w:tc>
          <w:tcPr>
            <w:tcW w:w="4138" w:type="pct"/>
            <w:tcBorders>
              <w:left w:val="single" w:sz="12" w:space="0" w:color="auto"/>
            </w:tcBorders>
          </w:tcPr>
          <w:p w14:paraId="1768B209" w14:textId="77777777" w:rsidR="004F0ED0" w:rsidRPr="00FC309E" w:rsidRDefault="004F0ED0" w:rsidP="00D6160D">
            <w:pPr>
              <w:spacing w:line="240" w:lineRule="auto"/>
              <w:rPr>
                <w:rFonts w:ascii="Times New Roman" w:eastAsia="Calibri" w:hAnsi="Times New Roman"/>
                <w:noProof/>
                <w:sz w:val="20"/>
                <w:szCs w:val="20"/>
                <w:lang w:eastAsia="en-AU"/>
              </w:rPr>
            </w:pPr>
            <w:r w:rsidRPr="00FC309E">
              <w:rPr>
                <w:rFonts w:ascii="Times New Roman" w:eastAsia="Calibri" w:hAnsi="Times New Roman"/>
                <w:noProof/>
                <w:sz w:val="20"/>
                <w:szCs w:val="20"/>
                <w:lang w:eastAsia="en-AU"/>
              </w:rPr>
              <w:t>Високо образовање:</w:t>
            </w:r>
          </w:p>
          <w:p w14:paraId="2682B626" w14:textId="77777777" w:rsidR="004F0ED0" w:rsidRPr="007467C2" w:rsidRDefault="004F0ED0" w:rsidP="000E4450">
            <w:pPr>
              <w:pStyle w:val="NormalStefbullets1"/>
              <w:numPr>
                <w:ilvl w:val="0"/>
                <w:numId w:val="2"/>
              </w:numPr>
              <w:jc w:val="both"/>
              <w:rPr>
                <w:bCs/>
                <w:color w:val="000000" w:themeColor="text1"/>
              </w:rPr>
            </w:pPr>
            <w:r w:rsidRPr="0018197B">
              <w:rPr>
                <w:bCs/>
              </w:rPr>
              <w:t>на студијама трећег степена (докторске академске студије)</w:t>
            </w:r>
            <w:r w:rsidRPr="0018197B">
              <w:rPr>
                <w:bCs/>
                <w:lang w:val="sr-Cyrl-ME"/>
              </w:rPr>
              <w:t>,</w:t>
            </w:r>
            <w:r w:rsidRPr="0018197B">
              <w:rPr>
                <w:bCs/>
              </w:rPr>
              <w:t xml:space="preserve"> по пропису који уређује високо образовање, почев од 10. септембра 2005. године.</w:t>
            </w:r>
          </w:p>
        </w:tc>
      </w:tr>
      <w:tr w:rsidR="004F0ED0" w:rsidRPr="00FC309E" w14:paraId="12EE7E8E" w14:textId="77777777" w:rsidTr="00D6160D">
        <w:trPr>
          <w:trHeight w:val="506"/>
          <w:jc w:val="center"/>
        </w:trPr>
        <w:tc>
          <w:tcPr>
            <w:tcW w:w="862" w:type="pct"/>
            <w:tcBorders>
              <w:right w:val="single" w:sz="12" w:space="0" w:color="auto"/>
            </w:tcBorders>
          </w:tcPr>
          <w:p w14:paraId="34AEBCB7" w14:textId="77777777" w:rsidR="004F0ED0" w:rsidRPr="00FC309E" w:rsidRDefault="004F0ED0" w:rsidP="00D6160D">
            <w:pPr>
              <w:spacing w:line="240" w:lineRule="auto"/>
              <w:ind w:left="0" w:firstLine="0"/>
              <w:rPr>
                <w:rFonts w:ascii="Times New Roman" w:eastAsia="Calibri" w:hAnsi="Times New Roman"/>
                <w:noProof/>
                <w:sz w:val="20"/>
                <w:szCs w:val="22"/>
              </w:rPr>
            </w:pPr>
            <w:r w:rsidRPr="00FC309E">
              <w:rPr>
                <w:rFonts w:ascii="Times New Roman" w:eastAsia="Calibri" w:hAnsi="Times New Roman"/>
                <w:noProof/>
                <w:sz w:val="20"/>
                <w:szCs w:val="22"/>
              </w:rPr>
              <w:t>Додатна знања / испити / радно искуство</w:t>
            </w:r>
          </w:p>
        </w:tc>
        <w:tc>
          <w:tcPr>
            <w:tcW w:w="4138" w:type="pct"/>
            <w:tcBorders>
              <w:left w:val="single" w:sz="12" w:space="0" w:color="auto"/>
            </w:tcBorders>
          </w:tcPr>
          <w:p w14:paraId="2E8A83C9" w14:textId="55BDA830" w:rsidR="004F0ED0" w:rsidRPr="00FC309E" w:rsidRDefault="004F0ED0" w:rsidP="00D6160D">
            <w:pPr>
              <w:spacing w:line="240" w:lineRule="auto"/>
              <w:rPr>
                <w:rFonts w:ascii="Times New Roman" w:hAnsi="Times New Roman"/>
                <w:noProof/>
                <w:sz w:val="20"/>
                <w:szCs w:val="20"/>
                <w:lang w:val="en-AU" w:eastAsia="en-AU"/>
              </w:rPr>
            </w:pPr>
            <w:r w:rsidRPr="00CE0774">
              <w:rPr>
                <w:rFonts w:ascii="Times New Roman" w:hAnsi="Times New Roman"/>
                <w:noProof/>
                <w:sz w:val="20"/>
                <w:szCs w:val="20"/>
                <w:lang w:val="en-AU" w:eastAsia="en-AU"/>
              </w:rPr>
              <w:t>-</w:t>
            </w:r>
            <w:r w:rsidRPr="00CE0774">
              <w:rPr>
                <w:rFonts w:ascii="Times New Roman" w:hAnsi="Times New Roman"/>
                <w:noProof/>
                <w:sz w:val="20"/>
                <w:szCs w:val="20"/>
                <w:lang w:val="en-AU" w:eastAsia="en-AU"/>
              </w:rPr>
              <w:tab/>
            </w:r>
            <w:r w:rsidRPr="0018197B">
              <w:rPr>
                <w:rFonts w:ascii="Times New Roman" w:hAnsi="Times New Roman"/>
                <w:bCs/>
                <w:sz w:val="20"/>
                <w:szCs w:val="20"/>
              </w:rPr>
              <w:t>научно звање: научни сарадник у складу са Законом о науци и истраживањима</w:t>
            </w:r>
            <w:r w:rsidRPr="0018197B">
              <w:rPr>
                <w:rFonts w:ascii="Times New Roman" w:hAnsi="Times New Roman"/>
                <w:bCs/>
                <w:sz w:val="20"/>
                <w:szCs w:val="20"/>
                <w:lang w:val="sr-Cyrl-ME"/>
              </w:rPr>
              <w:t>.</w:t>
            </w:r>
          </w:p>
        </w:tc>
      </w:tr>
    </w:tbl>
    <w:p w14:paraId="572E9071" w14:textId="0DB27EE9" w:rsidR="00247FCB" w:rsidRDefault="00247FCB" w:rsidP="0018197B">
      <w:pPr>
        <w:rPr>
          <w:bCs/>
        </w:rPr>
      </w:pPr>
    </w:p>
    <w:p w14:paraId="13BB756F" w14:textId="77777777" w:rsidR="00247FCB" w:rsidRDefault="00247FCB">
      <w:pPr>
        <w:spacing w:after="160" w:line="259" w:lineRule="auto"/>
        <w:ind w:left="0" w:firstLine="0"/>
        <w:rPr>
          <w:bCs/>
        </w:rPr>
      </w:pPr>
      <w:r>
        <w:rPr>
          <w:bCs/>
        </w:rPr>
        <w:br w:type="page"/>
      </w:r>
    </w:p>
    <w:p w14:paraId="02ABA3AB" w14:textId="77777777" w:rsidR="00367861" w:rsidRPr="0018197B" w:rsidRDefault="00367861" w:rsidP="0018197B">
      <w:pPr>
        <w:rPr>
          <w:bCs/>
        </w:rPr>
      </w:pPr>
    </w:p>
    <w:tbl>
      <w:tblPr>
        <w:tblW w:w="9360" w:type="dxa"/>
        <w:jc w:val="center"/>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CellMar>
          <w:top w:w="113" w:type="dxa"/>
          <w:left w:w="85" w:type="dxa"/>
          <w:bottom w:w="113" w:type="dxa"/>
          <w:right w:w="85" w:type="dxa"/>
        </w:tblCellMar>
        <w:tblLook w:val="00A0" w:firstRow="1" w:lastRow="0" w:firstColumn="1" w:lastColumn="0" w:noHBand="0" w:noVBand="0"/>
      </w:tblPr>
      <w:tblGrid>
        <w:gridCol w:w="1614"/>
        <w:gridCol w:w="7746"/>
      </w:tblGrid>
      <w:tr w:rsidR="005856A4" w:rsidRPr="00FC309E" w14:paraId="0E6069BB" w14:textId="77777777" w:rsidTr="00D6160D">
        <w:trPr>
          <w:trHeight w:val="201"/>
          <w:tblHeader/>
          <w:jc w:val="center"/>
        </w:trPr>
        <w:tc>
          <w:tcPr>
            <w:tcW w:w="862" w:type="pct"/>
            <w:tcBorders>
              <w:bottom w:val="single" w:sz="2" w:space="0" w:color="auto"/>
              <w:right w:val="single" w:sz="12" w:space="0" w:color="auto"/>
            </w:tcBorders>
          </w:tcPr>
          <w:p w14:paraId="791F5945" w14:textId="796E66D0" w:rsidR="005856A4" w:rsidRPr="001769A5" w:rsidRDefault="000C3566" w:rsidP="00D6160D">
            <w:pPr>
              <w:spacing w:line="240" w:lineRule="auto"/>
              <w:ind w:left="0" w:firstLine="0"/>
              <w:rPr>
                <w:rFonts w:ascii="Times New Roman" w:eastAsia="Calibri" w:hAnsi="Times New Roman" w:cs="Arial"/>
                <w:bCs/>
                <w:noProof/>
                <w:color w:val="5B9BD5"/>
                <w:spacing w:val="40"/>
                <w:sz w:val="24"/>
                <w:szCs w:val="36"/>
                <w:lang w:val="sr-Cyrl-RS"/>
              </w:rPr>
            </w:pPr>
            <w:r>
              <w:rPr>
                <w:rFonts w:ascii="Times New Roman" w:eastAsia="Calibri" w:hAnsi="Times New Roman" w:cs="Arial"/>
                <w:bCs/>
                <w:noProof/>
                <w:spacing w:val="40"/>
                <w:sz w:val="24"/>
                <w:szCs w:val="36"/>
                <w:lang w:val="sr-Cyrl-RS"/>
              </w:rPr>
              <w:t>5</w:t>
            </w:r>
            <w:r w:rsidR="005856A4">
              <w:rPr>
                <w:rFonts w:ascii="Times New Roman" w:eastAsia="Calibri" w:hAnsi="Times New Roman" w:cs="Arial"/>
                <w:bCs/>
                <w:noProof/>
                <w:spacing w:val="40"/>
                <w:sz w:val="24"/>
                <w:szCs w:val="36"/>
                <w:lang w:val="sr-Cyrl-RS"/>
              </w:rPr>
              <w:t>.</w:t>
            </w:r>
          </w:p>
        </w:tc>
        <w:tc>
          <w:tcPr>
            <w:tcW w:w="4138" w:type="pct"/>
            <w:vMerge w:val="restart"/>
            <w:tcBorders>
              <w:left w:val="single" w:sz="12" w:space="0" w:color="auto"/>
            </w:tcBorders>
            <w:vAlign w:val="center"/>
          </w:tcPr>
          <w:p w14:paraId="42B0A96C" w14:textId="6DBA7C5A" w:rsidR="005856A4" w:rsidRPr="00FC309E" w:rsidRDefault="005856A4" w:rsidP="00D6160D">
            <w:pPr>
              <w:spacing w:line="240" w:lineRule="auto"/>
              <w:ind w:left="0" w:firstLine="0"/>
              <w:outlineLvl w:val="0"/>
              <w:rPr>
                <w:rFonts w:ascii="Times New Roman" w:hAnsi="Times New Roman"/>
                <w:caps/>
                <w:noProof/>
                <w:sz w:val="24"/>
                <w:szCs w:val="24"/>
                <w:lang w:eastAsia="en-AU"/>
              </w:rPr>
            </w:pPr>
            <w:r w:rsidRPr="007776A4">
              <w:rPr>
                <w:rFonts w:ascii="Times New Roman" w:hAnsi="Times New Roman"/>
                <w:bCs/>
                <w:sz w:val="24"/>
                <w:szCs w:val="24"/>
              </w:rPr>
              <w:t>ИСТРАЖИВАЧ САРАДНИК У НАУЧН</w:t>
            </w:r>
            <w:r w:rsidRPr="007776A4">
              <w:rPr>
                <w:rFonts w:ascii="Times New Roman" w:hAnsi="Times New Roman"/>
                <w:bCs/>
                <w:sz w:val="24"/>
                <w:szCs w:val="24"/>
                <w:lang w:val="sr-Cyrl-RS"/>
              </w:rPr>
              <w:t>ОМ</w:t>
            </w:r>
            <w:r w:rsidRPr="007776A4">
              <w:rPr>
                <w:rFonts w:ascii="Times New Roman" w:hAnsi="Times New Roman"/>
                <w:bCs/>
                <w:sz w:val="24"/>
                <w:szCs w:val="24"/>
              </w:rPr>
              <w:t xml:space="preserve"> ИНСТИТУТ</w:t>
            </w:r>
            <w:r w:rsidRPr="007776A4">
              <w:rPr>
                <w:rFonts w:ascii="Times New Roman" w:hAnsi="Times New Roman"/>
                <w:bCs/>
                <w:sz w:val="24"/>
                <w:szCs w:val="24"/>
                <w:lang w:val="sr-Cyrl-RS"/>
              </w:rPr>
              <w:t>У /</w:t>
            </w:r>
            <w:r w:rsidRPr="007776A4">
              <w:rPr>
                <w:rFonts w:ascii="Times New Roman" w:hAnsi="Times New Roman"/>
                <w:bCs/>
                <w:sz w:val="24"/>
                <w:szCs w:val="24"/>
              </w:rPr>
              <w:t xml:space="preserve"> ИСТРАЖИВАЧКО</w:t>
            </w:r>
            <w:r w:rsidRPr="007776A4">
              <w:rPr>
                <w:rFonts w:ascii="Times New Roman" w:hAnsi="Times New Roman"/>
                <w:bCs/>
                <w:sz w:val="24"/>
                <w:szCs w:val="24"/>
                <w:lang w:val="sr-Cyrl-ME"/>
              </w:rPr>
              <w:t xml:space="preserve"> </w:t>
            </w:r>
            <w:r w:rsidRPr="007776A4">
              <w:rPr>
                <w:rFonts w:ascii="Times New Roman" w:hAnsi="Times New Roman"/>
                <w:bCs/>
                <w:sz w:val="24"/>
                <w:szCs w:val="24"/>
              </w:rPr>
              <w:t>-</w:t>
            </w:r>
            <w:r w:rsidRPr="007776A4">
              <w:rPr>
                <w:rFonts w:ascii="Times New Roman" w:hAnsi="Times New Roman"/>
                <w:bCs/>
                <w:sz w:val="24"/>
                <w:szCs w:val="24"/>
                <w:lang w:val="sr-Cyrl-ME"/>
              </w:rPr>
              <w:t xml:space="preserve"> </w:t>
            </w:r>
            <w:r w:rsidRPr="007776A4">
              <w:rPr>
                <w:rFonts w:ascii="Times New Roman" w:hAnsi="Times New Roman"/>
                <w:bCs/>
                <w:sz w:val="24"/>
                <w:szCs w:val="24"/>
              </w:rPr>
              <w:t>РАЗВОЈНОМ ИНСТИТУ</w:t>
            </w:r>
            <w:r w:rsidRPr="007776A4">
              <w:rPr>
                <w:rFonts w:ascii="Times New Roman" w:hAnsi="Times New Roman"/>
                <w:bCs/>
                <w:sz w:val="24"/>
                <w:szCs w:val="24"/>
                <w:lang w:val="sr-Cyrl-ME"/>
              </w:rPr>
              <w:t xml:space="preserve"> </w:t>
            </w:r>
            <w:r w:rsidRPr="007776A4">
              <w:rPr>
                <w:rFonts w:ascii="Times New Roman" w:hAnsi="Times New Roman"/>
                <w:bCs/>
                <w:sz w:val="24"/>
                <w:szCs w:val="24"/>
                <w:lang w:val="sr-Cyrl-RS"/>
              </w:rPr>
              <w:t>/</w:t>
            </w:r>
            <w:r w:rsidRPr="007776A4">
              <w:rPr>
                <w:rFonts w:ascii="Times New Roman" w:hAnsi="Times New Roman"/>
                <w:bCs/>
                <w:sz w:val="24"/>
                <w:szCs w:val="24"/>
              </w:rPr>
              <w:t xml:space="preserve"> </w:t>
            </w:r>
            <w:r w:rsidRPr="007776A4">
              <w:rPr>
                <w:rFonts w:ascii="Times New Roman" w:hAnsi="Times New Roman"/>
                <w:bCs/>
                <w:sz w:val="24"/>
                <w:szCs w:val="24"/>
                <w:lang w:val="sr-Cyrl-ME"/>
              </w:rPr>
              <w:t xml:space="preserve"> </w:t>
            </w:r>
            <w:r w:rsidRPr="007776A4">
              <w:rPr>
                <w:rFonts w:ascii="Times New Roman" w:hAnsi="Times New Roman"/>
                <w:bCs/>
                <w:sz w:val="24"/>
                <w:szCs w:val="24"/>
              </w:rPr>
              <w:t>ИНСТИТУТ</w:t>
            </w:r>
            <w:r w:rsidRPr="007776A4">
              <w:rPr>
                <w:rFonts w:ascii="Times New Roman" w:hAnsi="Times New Roman"/>
                <w:bCs/>
                <w:sz w:val="24"/>
                <w:szCs w:val="24"/>
                <w:lang w:val="sr-Cyrl-RS"/>
              </w:rPr>
              <w:t>У</w:t>
            </w:r>
            <w:r w:rsidRPr="007776A4">
              <w:rPr>
                <w:rFonts w:ascii="Times New Roman" w:hAnsi="Times New Roman"/>
                <w:bCs/>
                <w:sz w:val="24"/>
                <w:szCs w:val="24"/>
              </w:rPr>
              <w:t xml:space="preserve"> ОД НАЦИНАЛНОГ ЗНАЧАЈА</w:t>
            </w:r>
            <w:r w:rsidRPr="007776A4">
              <w:rPr>
                <w:rFonts w:ascii="Times New Roman" w:hAnsi="Times New Roman"/>
                <w:bCs/>
                <w:sz w:val="24"/>
                <w:szCs w:val="24"/>
                <w:lang w:val="sr-Cyrl-ME"/>
              </w:rPr>
              <w:t xml:space="preserve"> </w:t>
            </w:r>
            <w:r w:rsidRPr="007776A4">
              <w:rPr>
                <w:rFonts w:ascii="Times New Roman" w:hAnsi="Times New Roman"/>
                <w:bCs/>
                <w:sz w:val="24"/>
                <w:szCs w:val="24"/>
                <w:lang w:val="sr-Cyrl-RS"/>
              </w:rPr>
              <w:t>/  ИНСТИТУТУ САНУ</w:t>
            </w:r>
          </w:p>
        </w:tc>
      </w:tr>
      <w:tr w:rsidR="005856A4" w:rsidRPr="00FC309E" w14:paraId="526D0E36" w14:textId="77777777" w:rsidTr="00D6160D">
        <w:trPr>
          <w:trHeight w:val="20"/>
          <w:tblHeader/>
          <w:jc w:val="center"/>
        </w:trPr>
        <w:tc>
          <w:tcPr>
            <w:tcW w:w="862" w:type="pct"/>
            <w:tcBorders>
              <w:top w:val="single" w:sz="2" w:space="0" w:color="auto"/>
              <w:right w:val="single" w:sz="12" w:space="0" w:color="auto"/>
            </w:tcBorders>
          </w:tcPr>
          <w:p w14:paraId="23C4E814" w14:textId="77777777" w:rsidR="005856A4" w:rsidRPr="00FC309E" w:rsidRDefault="005856A4" w:rsidP="00D6160D">
            <w:pPr>
              <w:spacing w:line="240" w:lineRule="auto"/>
              <w:ind w:left="0" w:firstLine="0"/>
              <w:rPr>
                <w:rFonts w:ascii="Times New Roman" w:eastAsia="Calibri" w:hAnsi="Times New Roman"/>
                <w:noProof/>
                <w:sz w:val="20"/>
                <w:szCs w:val="22"/>
              </w:rPr>
            </w:pPr>
            <w:r w:rsidRPr="00FC309E">
              <w:rPr>
                <w:rFonts w:ascii="Times New Roman" w:eastAsia="Calibri" w:hAnsi="Times New Roman"/>
                <w:noProof/>
                <w:sz w:val="20"/>
                <w:szCs w:val="22"/>
              </w:rPr>
              <w:t>Назив радног места</w:t>
            </w:r>
          </w:p>
        </w:tc>
        <w:tc>
          <w:tcPr>
            <w:tcW w:w="4138" w:type="pct"/>
            <w:vMerge/>
            <w:tcBorders>
              <w:left w:val="single" w:sz="12" w:space="0" w:color="auto"/>
            </w:tcBorders>
            <w:vAlign w:val="center"/>
          </w:tcPr>
          <w:p w14:paraId="54080322" w14:textId="77777777" w:rsidR="005856A4" w:rsidRPr="00FC309E" w:rsidRDefault="005856A4" w:rsidP="00D6160D">
            <w:pPr>
              <w:spacing w:line="240" w:lineRule="auto"/>
              <w:ind w:left="0" w:firstLine="0"/>
              <w:rPr>
                <w:rFonts w:ascii="Times New Roman" w:eastAsia="Calibri" w:hAnsi="Times New Roman"/>
                <w:bCs/>
                <w:caps/>
                <w:sz w:val="24"/>
                <w:szCs w:val="26"/>
              </w:rPr>
            </w:pPr>
          </w:p>
        </w:tc>
      </w:tr>
      <w:tr w:rsidR="005856A4" w:rsidRPr="00FC309E" w14:paraId="62418A87" w14:textId="77777777" w:rsidTr="00D6160D">
        <w:trPr>
          <w:trHeight w:val="1623"/>
          <w:jc w:val="center"/>
        </w:trPr>
        <w:tc>
          <w:tcPr>
            <w:tcW w:w="862" w:type="pct"/>
            <w:tcBorders>
              <w:right w:val="single" w:sz="12" w:space="0" w:color="auto"/>
            </w:tcBorders>
          </w:tcPr>
          <w:p w14:paraId="3CC705CF" w14:textId="77777777" w:rsidR="005856A4" w:rsidRPr="00FC309E" w:rsidRDefault="005856A4" w:rsidP="00D6160D">
            <w:pPr>
              <w:spacing w:line="240" w:lineRule="auto"/>
              <w:ind w:left="0" w:firstLine="0"/>
              <w:rPr>
                <w:rFonts w:ascii="Times New Roman" w:eastAsia="Calibri" w:hAnsi="Times New Roman"/>
                <w:noProof/>
                <w:sz w:val="20"/>
                <w:szCs w:val="22"/>
              </w:rPr>
            </w:pPr>
            <w:r w:rsidRPr="00FC309E">
              <w:rPr>
                <w:rFonts w:ascii="Times New Roman" w:eastAsia="Calibri" w:hAnsi="Times New Roman"/>
                <w:noProof/>
                <w:sz w:val="20"/>
                <w:szCs w:val="22"/>
              </w:rPr>
              <w:t>Општи / типични опис посла</w:t>
            </w:r>
          </w:p>
        </w:tc>
        <w:tc>
          <w:tcPr>
            <w:tcW w:w="4138" w:type="pct"/>
            <w:tcBorders>
              <w:left w:val="single" w:sz="12" w:space="0" w:color="auto"/>
            </w:tcBorders>
          </w:tcPr>
          <w:p w14:paraId="5F724172" w14:textId="77777777" w:rsidR="005856A4" w:rsidRPr="0018197B" w:rsidRDefault="005856A4" w:rsidP="000E4450">
            <w:pPr>
              <w:numPr>
                <w:ilvl w:val="0"/>
                <w:numId w:val="14"/>
              </w:numPr>
              <w:spacing w:line="240" w:lineRule="auto"/>
              <w:jc w:val="both"/>
              <w:rPr>
                <w:rFonts w:ascii="Times New Roman" w:hAnsi="Times New Roman"/>
                <w:bCs/>
                <w:sz w:val="20"/>
                <w:szCs w:val="20"/>
                <w:lang w:val="sr-Latn-CS"/>
              </w:rPr>
            </w:pPr>
            <w:r w:rsidRPr="0018197B">
              <w:rPr>
                <w:rFonts w:ascii="Times New Roman" w:hAnsi="Times New Roman"/>
                <w:bCs/>
                <w:sz w:val="20"/>
                <w:szCs w:val="20"/>
                <w:lang w:val="sr-Latn-CS"/>
              </w:rPr>
              <w:t>учествује у раду научноистраживачких тимова и извршава одређене научне, истраживачке и стручне задатке;</w:t>
            </w:r>
          </w:p>
          <w:p w14:paraId="3D458DD4" w14:textId="77777777" w:rsidR="005856A4" w:rsidRPr="0018197B" w:rsidRDefault="005856A4" w:rsidP="000E4450">
            <w:pPr>
              <w:numPr>
                <w:ilvl w:val="0"/>
                <w:numId w:val="14"/>
              </w:numPr>
              <w:spacing w:line="240" w:lineRule="auto"/>
              <w:jc w:val="both"/>
              <w:rPr>
                <w:rFonts w:ascii="Times New Roman" w:hAnsi="Times New Roman"/>
                <w:bCs/>
                <w:sz w:val="20"/>
                <w:szCs w:val="20"/>
                <w:lang w:val="sr-Latn-CS"/>
              </w:rPr>
            </w:pPr>
            <w:r w:rsidRPr="0018197B">
              <w:rPr>
                <w:rFonts w:ascii="Times New Roman" w:hAnsi="Times New Roman"/>
                <w:bCs/>
                <w:sz w:val="20"/>
                <w:szCs w:val="20"/>
                <w:lang w:val="sr-Latn-CS"/>
              </w:rPr>
              <w:t>усваја и уводи научне методе и технике;</w:t>
            </w:r>
          </w:p>
          <w:p w14:paraId="305EC892" w14:textId="77777777" w:rsidR="005856A4" w:rsidRPr="0018197B" w:rsidRDefault="005856A4" w:rsidP="000E4450">
            <w:pPr>
              <w:numPr>
                <w:ilvl w:val="0"/>
                <w:numId w:val="14"/>
              </w:numPr>
              <w:spacing w:line="240" w:lineRule="auto"/>
              <w:jc w:val="both"/>
              <w:rPr>
                <w:rFonts w:ascii="Times New Roman" w:hAnsi="Times New Roman"/>
                <w:bCs/>
                <w:sz w:val="20"/>
                <w:szCs w:val="20"/>
                <w:lang w:val="sr-Latn-CS"/>
              </w:rPr>
            </w:pPr>
            <w:r w:rsidRPr="0018197B">
              <w:rPr>
                <w:rFonts w:ascii="Times New Roman" w:hAnsi="Times New Roman"/>
                <w:bCs/>
                <w:sz w:val="20"/>
                <w:szCs w:val="20"/>
                <w:lang w:val="sr-Latn-CS"/>
              </w:rPr>
              <w:t>реализује програме као и теоријски и експериментални део докторских студија</w:t>
            </w:r>
            <w:r w:rsidRPr="0018197B">
              <w:rPr>
                <w:rFonts w:ascii="Times New Roman" w:hAnsi="Times New Roman"/>
                <w:bCs/>
                <w:sz w:val="20"/>
                <w:szCs w:val="20"/>
              </w:rPr>
              <w:t>;</w:t>
            </w:r>
            <w:r w:rsidRPr="0018197B">
              <w:rPr>
                <w:rFonts w:ascii="Times New Roman" w:hAnsi="Times New Roman"/>
                <w:bCs/>
                <w:sz w:val="20"/>
                <w:szCs w:val="20"/>
                <w:lang w:val="sr-Latn-CS"/>
              </w:rPr>
              <w:t xml:space="preserve"> </w:t>
            </w:r>
          </w:p>
          <w:p w14:paraId="3F41589D" w14:textId="77777777" w:rsidR="005856A4" w:rsidRDefault="005856A4" w:rsidP="000E4450">
            <w:pPr>
              <w:numPr>
                <w:ilvl w:val="0"/>
                <w:numId w:val="14"/>
              </w:numPr>
              <w:spacing w:line="240" w:lineRule="auto"/>
              <w:jc w:val="both"/>
              <w:rPr>
                <w:rFonts w:ascii="Times New Roman" w:hAnsi="Times New Roman"/>
                <w:bCs/>
                <w:sz w:val="20"/>
                <w:szCs w:val="20"/>
                <w:lang w:val="sr-Latn-CS"/>
              </w:rPr>
            </w:pPr>
            <w:r w:rsidRPr="0018197B">
              <w:rPr>
                <w:rFonts w:ascii="Times New Roman" w:hAnsi="Times New Roman"/>
                <w:bCs/>
                <w:sz w:val="20"/>
                <w:szCs w:val="20"/>
                <w:lang w:val="sr-Latn-CS"/>
              </w:rPr>
              <w:t>анализира и интерпретира резултате научних истраживања у тиму са сарадницима;</w:t>
            </w:r>
          </w:p>
          <w:p w14:paraId="3B6B01D2" w14:textId="6A2CCBFF" w:rsidR="00E8367E" w:rsidRPr="00765ADD" w:rsidRDefault="00E8367E" w:rsidP="00E8367E">
            <w:pPr>
              <w:pStyle w:val="ListParagraph"/>
              <w:numPr>
                <w:ilvl w:val="0"/>
                <w:numId w:val="14"/>
              </w:numPr>
              <w:contextualSpacing/>
              <w:jc w:val="both"/>
              <w:rPr>
                <w:rFonts w:ascii="Times New Roman" w:hAnsi="Times New Roman"/>
                <w:bCs/>
                <w:sz w:val="20"/>
                <w:szCs w:val="20"/>
              </w:rPr>
            </w:pPr>
            <w:r w:rsidRPr="00765ADD">
              <w:rPr>
                <w:rFonts w:ascii="Times New Roman" w:hAnsi="Times New Roman"/>
                <w:bCs/>
                <w:sz w:val="20"/>
                <w:szCs w:val="20"/>
              </w:rPr>
              <w:t xml:space="preserve">учествује у припреми, пријављивању и реализацији националних и међународних научноистраживачких и </w:t>
            </w:r>
            <w:r w:rsidRPr="00765ADD">
              <w:rPr>
                <w:rFonts w:ascii="Times New Roman" w:hAnsi="Times New Roman"/>
                <w:bCs/>
                <w:sz w:val="20"/>
                <w:szCs w:val="20"/>
                <w:lang w:val="sr-Cyrl-RS"/>
              </w:rPr>
              <w:t>комерцијалних</w:t>
            </w:r>
            <w:r w:rsidRPr="00765ADD">
              <w:rPr>
                <w:rFonts w:ascii="Times New Roman" w:hAnsi="Times New Roman"/>
                <w:bCs/>
                <w:sz w:val="20"/>
                <w:szCs w:val="20"/>
              </w:rPr>
              <w:t xml:space="preserve"> пројеката</w:t>
            </w:r>
            <w:r w:rsidRPr="00765ADD">
              <w:rPr>
                <w:rFonts w:ascii="Times New Roman" w:hAnsi="Times New Roman"/>
                <w:bCs/>
                <w:sz w:val="20"/>
                <w:szCs w:val="20"/>
                <w:lang w:val="sr-Cyrl-RS"/>
              </w:rPr>
              <w:t>;</w:t>
            </w:r>
          </w:p>
          <w:p w14:paraId="13319C8D" w14:textId="77777777" w:rsidR="00E8367E" w:rsidRPr="00765ADD" w:rsidRDefault="00E8367E" w:rsidP="00E8367E">
            <w:pPr>
              <w:pStyle w:val="ListParagraph"/>
              <w:numPr>
                <w:ilvl w:val="0"/>
                <w:numId w:val="14"/>
              </w:numPr>
              <w:contextualSpacing/>
              <w:jc w:val="both"/>
              <w:rPr>
                <w:rFonts w:ascii="Times New Roman" w:hAnsi="Times New Roman"/>
                <w:bCs/>
                <w:sz w:val="20"/>
                <w:szCs w:val="20"/>
              </w:rPr>
            </w:pPr>
            <w:r w:rsidRPr="00765ADD">
              <w:rPr>
                <w:rFonts w:ascii="Times New Roman" w:hAnsi="Times New Roman"/>
                <w:bCs/>
                <w:sz w:val="20"/>
                <w:szCs w:val="20"/>
                <w:lang w:val="sr-Latn-CS"/>
              </w:rPr>
              <w:t>учествује у пословно-техничкој сарадњи са привредом;</w:t>
            </w:r>
          </w:p>
          <w:p w14:paraId="48F15521" w14:textId="77777777" w:rsidR="005856A4" w:rsidRPr="0018197B" w:rsidRDefault="005856A4" w:rsidP="000E4450">
            <w:pPr>
              <w:numPr>
                <w:ilvl w:val="0"/>
                <w:numId w:val="14"/>
              </w:numPr>
              <w:spacing w:line="240" w:lineRule="auto"/>
              <w:jc w:val="both"/>
              <w:rPr>
                <w:rFonts w:ascii="Times New Roman" w:hAnsi="Times New Roman"/>
                <w:bCs/>
                <w:sz w:val="20"/>
                <w:szCs w:val="20"/>
                <w:lang w:val="sr-Latn-CS"/>
              </w:rPr>
            </w:pPr>
            <w:r w:rsidRPr="0018197B">
              <w:rPr>
                <w:rFonts w:ascii="Times New Roman" w:hAnsi="Times New Roman"/>
                <w:bCs/>
                <w:sz w:val="20"/>
                <w:szCs w:val="20"/>
                <w:lang w:val="sr-Latn-CS"/>
              </w:rPr>
              <w:t>одговоран је за реализацију својих послова;</w:t>
            </w:r>
          </w:p>
          <w:p w14:paraId="130FDA97" w14:textId="18C9F627" w:rsidR="005856A4" w:rsidRPr="005856A4" w:rsidRDefault="005856A4" w:rsidP="000E4450">
            <w:pPr>
              <w:pStyle w:val="ListParagraph"/>
              <w:numPr>
                <w:ilvl w:val="0"/>
                <w:numId w:val="14"/>
              </w:numPr>
              <w:spacing w:line="240" w:lineRule="auto"/>
              <w:rPr>
                <w:rFonts w:ascii="Times New Roman" w:eastAsia="Calibri" w:hAnsi="Times New Roman"/>
                <w:noProof/>
                <w:sz w:val="20"/>
                <w:szCs w:val="22"/>
              </w:rPr>
            </w:pPr>
            <w:r w:rsidRPr="005856A4">
              <w:rPr>
                <w:rFonts w:ascii="Times New Roman" w:hAnsi="Times New Roman"/>
                <w:bCs/>
                <w:sz w:val="20"/>
                <w:szCs w:val="20"/>
                <w:lang w:val="sr-Latn-CS"/>
              </w:rPr>
              <w:t>обавља и друге  послове из домена  свог радног места који су у вези са описаним пословима</w:t>
            </w:r>
            <w:r w:rsidRPr="005856A4">
              <w:rPr>
                <w:rFonts w:ascii="Times New Roman" w:hAnsi="Times New Roman"/>
                <w:bCs/>
                <w:sz w:val="20"/>
                <w:szCs w:val="20"/>
              </w:rPr>
              <w:t>.</w:t>
            </w:r>
          </w:p>
        </w:tc>
      </w:tr>
      <w:tr w:rsidR="005856A4" w:rsidRPr="00FC309E" w14:paraId="152E49C2" w14:textId="77777777" w:rsidTr="00D6160D">
        <w:trPr>
          <w:trHeight w:val="17"/>
          <w:jc w:val="center"/>
        </w:trPr>
        <w:tc>
          <w:tcPr>
            <w:tcW w:w="862" w:type="pct"/>
            <w:tcBorders>
              <w:right w:val="single" w:sz="12" w:space="0" w:color="auto"/>
            </w:tcBorders>
          </w:tcPr>
          <w:p w14:paraId="076C3550" w14:textId="77777777" w:rsidR="005856A4" w:rsidRPr="00FC309E" w:rsidRDefault="005856A4" w:rsidP="00D6160D">
            <w:pPr>
              <w:spacing w:line="240" w:lineRule="auto"/>
              <w:ind w:left="0" w:firstLine="0"/>
              <w:rPr>
                <w:rFonts w:ascii="Times New Roman" w:eastAsia="Calibri" w:hAnsi="Times New Roman"/>
                <w:noProof/>
                <w:sz w:val="20"/>
                <w:szCs w:val="22"/>
              </w:rPr>
            </w:pPr>
            <w:r w:rsidRPr="00FC309E">
              <w:rPr>
                <w:rFonts w:ascii="Times New Roman" w:eastAsia="Calibri" w:hAnsi="Times New Roman"/>
                <w:noProof/>
                <w:sz w:val="20"/>
                <w:szCs w:val="22"/>
              </w:rPr>
              <w:t>Oбразовање</w:t>
            </w:r>
          </w:p>
        </w:tc>
        <w:tc>
          <w:tcPr>
            <w:tcW w:w="4138" w:type="pct"/>
            <w:tcBorders>
              <w:left w:val="single" w:sz="12" w:space="0" w:color="auto"/>
            </w:tcBorders>
          </w:tcPr>
          <w:p w14:paraId="5D45F07D" w14:textId="77777777" w:rsidR="005856A4" w:rsidRPr="00FC309E" w:rsidRDefault="005856A4" w:rsidP="00D6160D">
            <w:pPr>
              <w:spacing w:line="240" w:lineRule="auto"/>
              <w:rPr>
                <w:rFonts w:ascii="Times New Roman" w:eastAsia="Calibri" w:hAnsi="Times New Roman"/>
                <w:noProof/>
                <w:sz w:val="20"/>
                <w:szCs w:val="20"/>
                <w:lang w:eastAsia="en-AU"/>
              </w:rPr>
            </w:pPr>
            <w:r w:rsidRPr="00FC309E">
              <w:rPr>
                <w:rFonts w:ascii="Times New Roman" w:eastAsia="Calibri" w:hAnsi="Times New Roman"/>
                <w:noProof/>
                <w:sz w:val="20"/>
                <w:szCs w:val="20"/>
                <w:lang w:eastAsia="en-AU"/>
              </w:rPr>
              <w:t>Високо образовање:</w:t>
            </w:r>
          </w:p>
          <w:p w14:paraId="36999189" w14:textId="77777777" w:rsidR="005856A4" w:rsidRPr="005856A4" w:rsidRDefault="005856A4" w:rsidP="000E4450">
            <w:pPr>
              <w:pStyle w:val="NormalStefbullets1"/>
              <w:numPr>
                <w:ilvl w:val="0"/>
                <w:numId w:val="2"/>
              </w:numPr>
              <w:jc w:val="both"/>
              <w:rPr>
                <w:bCs/>
              </w:rPr>
            </w:pPr>
            <w:r w:rsidRPr="005856A4">
              <w:rPr>
                <w:bCs/>
              </w:rPr>
              <w:t>на студијама другог степена (мастер академске студије), по пропису који уређује високо образовање почев од 10. септембра 2005. године;</w:t>
            </w:r>
          </w:p>
          <w:p w14:paraId="5F27CE9D" w14:textId="3C71168D" w:rsidR="005856A4" w:rsidRPr="007467C2" w:rsidRDefault="005856A4" w:rsidP="000E4450">
            <w:pPr>
              <w:pStyle w:val="NormalStefbullets1"/>
              <w:numPr>
                <w:ilvl w:val="0"/>
                <w:numId w:val="2"/>
              </w:numPr>
              <w:jc w:val="both"/>
              <w:rPr>
                <w:bCs/>
                <w:color w:val="000000" w:themeColor="text1"/>
              </w:rPr>
            </w:pPr>
            <w:r w:rsidRPr="005856A4">
              <w:rPr>
                <w:bCs/>
              </w:rPr>
              <w:t>студент докторских академских студија са пријављеном темом докторске дисертације.</w:t>
            </w:r>
          </w:p>
        </w:tc>
      </w:tr>
      <w:tr w:rsidR="005856A4" w:rsidRPr="00FC309E" w14:paraId="54B24112" w14:textId="77777777" w:rsidTr="00D6160D">
        <w:trPr>
          <w:trHeight w:val="506"/>
          <w:jc w:val="center"/>
        </w:trPr>
        <w:tc>
          <w:tcPr>
            <w:tcW w:w="862" w:type="pct"/>
            <w:tcBorders>
              <w:right w:val="single" w:sz="12" w:space="0" w:color="auto"/>
            </w:tcBorders>
          </w:tcPr>
          <w:p w14:paraId="2BD06075" w14:textId="77777777" w:rsidR="005856A4" w:rsidRPr="00FC309E" w:rsidRDefault="005856A4" w:rsidP="00D6160D">
            <w:pPr>
              <w:spacing w:line="240" w:lineRule="auto"/>
              <w:ind w:left="0" w:firstLine="0"/>
              <w:rPr>
                <w:rFonts w:ascii="Times New Roman" w:eastAsia="Calibri" w:hAnsi="Times New Roman"/>
                <w:noProof/>
                <w:sz w:val="20"/>
                <w:szCs w:val="22"/>
              </w:rPr>
            </w:pPr>
            <w:r w:rsidRPr="00FC309E">
              <w:rPr>
                <w:rFonts w:ascii="Times New Roman" w:eastAsia="Calibri" w:hAnsi="Times New Roman"/>
                <w:noProof/>
                <w:sz w:val="20"/>
                <w:szCs w:val="22"/>
              </w:rPr>
              <w:t>Додатна знања / испити / радно искуство</w:t>
            </w:r>
          </w:p>
        </w:tc>
        <w:tc>
          <w:tcPr>
            <w:tcW w:w="4138" w:type="pct"/>
            <w:tcBorders>
              <w:left w:val="single" w:sz="12" w:space="0" w:color="auto"/>
            </w:tcBorders>
          </w:tcPr>
          <w:p w14:paraId="74113F31" w14:textId="759B2D2B" w:rsidR="005856A4" w:rsidRPr="00FC309E" w:rsidRDefault="005856A4" w:rsidP="00D6160D">
            <w:pPr>
              <w:spacing w:line="240" w:lineRule="auto"/>
              <w:rPr>
                <w:rFonts w:ascii="Times New Roman" w:hAnsi="Times New Roman"/>
                <w:noProof/>
                <w:sz w:val="20"/>
                <w:szCs w:val="20"/>
                <w:lang w:val="en-AU" w:eastAsia="en-AU"/>
              </w:rPr>
            </w:pPr>
            <w:r w:rsidRPr="00CE0774">
              <w:rPr>
                <w:rFonts w:ascii="Times New Roman" w:hAnsi="Times New Roman"/>
                <w:noProof/>
                <w:sz w:val="20"/>
                <w:szCs w:val="20"/>
                <w:lang w:val="en-AU" w:eastAsia="en-AU"/>
              </w:rPr>
              <w:t>-</w:t>
            </w:r>
            <w:r w:rsidRPr="00CE0774">
              <w:rPr>
                <w:rFonts w:ascii="Times New Roman" w:hAnsi="Times New Roman"/>
                <w:noProof/>
                <w:sz w:val="20"/>
                <w:szCs w:val="20"/>
                <w:lang w:val="en-AU" w:eastAsia="en-AU"/>
              </w:rPr>
              <w:tab/>
            </w:r>
            <w:r w:rsidRPr="0018197B">
              <w:rPr>
                <w:rFonts w:ascii="Times New Roman" w:hAnsi="Times New Roman"/>
                <w:bCs/>
                <w:sz w:val="20"/>
                <w:szCs w:val="20"/>
                <w:lang w:val="sr-Cyrl-RS"/>
              </w:rPr>
              <w:t xml:space="preserve">услови у складу са </w:t>
            </w:r>
            <w:r w:rsidRPr="0018197B">
              <w:rPr>
                <w:rFonts w:ascii="Times New Roman" w:hAnsi="Times New Roman"/>
                <w:bCs/>
                <w:sz w:val="20"/>
                <w:szCs w:val="20"/>
              </w:rPr>
              <w:t>Законом о науци и истраживањима и другим прописима који</w:t>
            </w:r>
            <w:r w:rsidRPr="0018197B">
              <w:rPr>
                <w:rFonts w:ascii="Times New Roman" w:hAnsi="Times New Roman"/>
                <w:bCs/>
                <w:sz w:val="20"/>
                <w:szCs w:val="20"/>
                <w:lang w:val="sr-Cyrl-RS"/>
              </w:rPr>
              <w:t xml:space="preserve">ма се </w:t>
            </w:r>
            <w:r w:rsidRPr="0018197B">
              <w:rPr>
                <w:rFonts w:ascii="Times New Roman" w:hAnsi="Times New Roman"/>
                <w:bCs/>
                <w:sz w:val="20"/>
                <w:szCs w:val="20"/>
              </w:rPr>
              <w:t>уређуј</w:t>
            </w:r>
            <w:r w:rsidRPr="0018197B">
              <w:rPr>
                <w:rFonts w:ascii="Times New Roman" w:hAnsi="Times New Roman"/>
                <w:bCs/>
                <w:sz w:val="20"/>
                <w:szCs w:val="20"/>
                <w:lang w:val="sr-Cyrl-RS"/>
              </w:rPr>
              <w:t>е</w:t>
            </w:r>
            <w:r w:rsidRPr="0018197B">
              <w:rPr>
                <w:rFonts w:ascii="Times New Roman" w:hAnsi="Times New Roman"/>
                <w:bCs/>
                <w:sz w:val="20"/>
                <w:szCs w:val="20"/>
              </w:rPr>
              <w:t xml:space="preserve"> научноистраживачки рад</w:t>
            </w:r>
            <w:r w:rsidRPr="0018197B">
              <w:rPr>
                <w:rFonts w:ascii="Times New Roman" w:hAnsi="Times New Roman"/>
                <w:bCs/>
                <w:sz w:val="20"/>
                <w:szCs w:val="20"/>
                <w:lang w:val="sr-Cyrl-ME"/>
              </w:rPr>
              <w:t>.</w:t>
            </w:r>
          </w:p>
        </w:tc>
      </w:tr>
    </w:tbl>
    <w:p w14:paraId="1E4706DA" w14:textId="0CA009A6" w:rsidR="004147BF" w:rsidRPr="0018197B" w:rsidRDefault="004147BF" w:rsidP="00247FCB">
      <w:pPr>
        <w:ind w:left="0" w:firstLine="0"/>
        <w:rPr>
          <w:bCs/>
        </w:rPr>
      </w:pPr>
    </w:p>
    <w:p w14:paraId="28A090B1" w14:textId="77777777" w:rsidR="0035642A" w:rsidRPr="0018197B" w:rsidRDefault="004147BF" w:rsidP="0018197B">
      <w:pPr>
        <w:spacing w:after="160" w:line="259" w:lineRule="auto"/>
        <w:ind w:left="0" w:firstLine="0"/>
        <w:rPr>
          <w:bCs/>
        </w:rPr>
      </w:pPr>
      <w:r w:rsidRPr="0018197B">
        <w:rPr>
          <w:bCs/>
        </w:rPr>
        <w:br w:type="page"/>
      </w:r>
    </w:p>
    <w:tbl>
      <w:tblPr>
        <w:tblW w:w="9360" w:type="dxa"/>
        <w:jc w:val="center"/>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CellMar>
          <w:top w:w="113" w:type="dxa"/>
          <w:left w:w="85" w:type="dxa"/>
          <w:bottom w:w="113" w:type="dxa"/>
          <w:right w:w="85" w:type="dxa"/>
        </w:tblCellMar>
        <w:tblLook w:val="00A0" w:firstRow="1" w:lastRow="0" w:firstColumn="1" w:lastColumn="0" w:noHBand="0" w:noVBand="0"/>
      </w:tblPr>
      <w:tblGrid>
        <w:gridCol w:w="1614"/>
        <w:gridCol w:w="7746"/>
      </w:tblGrid>
      <w:tr w:rsidR="0035642A" w:rsidRPr="00FC309E" w14:paraId="43CFA062" w14:textId="77777777" w:rsidTr="00D6160D">
        <w:trPr>
          <w:trHeight w:val="201"/>
          <w:tblHeader/>
          <w:jc w:val="center"/>
        </w:trPr>
        <w:tc>
          <w:tcPr>
            <w:tcW w:w="862" w:type="pct"/>
            <w:tcBorders>
              <w:bottom w:val="single" w:sz="2" w:space="0" w:color="auto"/>
              <w:right w:val="single" w:sz="12" w:space="0" w:color="auto"/>
            </w:tcBorders>
          </w:tcPr>
          <w:p w14:paraId="32DBA2F4" w14:textId="78102E80" w:rsidR="0035642A" w:rsidRPr="001769A5" w:rsidRDefault="000C3566" w:rsidP="00D6160D">
            <w:pPr>
              <w:spacing w:line="240" w:lineRule="auto"/>
              <w:ind w:left="0" w:firstLine="0"/>
              <w:rPr>
                <w:rFonts w:ascii="Times New Roman" w:eastAsia="Calibri" w:hAnsi="Times New Roman" w:cs="Arial"/>
                <w:bCs/>
                <w:noProof/>
                <w:color w:val="5B9BD5"/>
                <w:spacing w:val="40"/>
                <w:sz w:val="24"/>
                <w:szCs w:val="36"/>
                <w:lang w:val="sr-Cyrl-RS"/>
              </w:rPr>
            </w:pPr>
            <w:r>
              <w:rPr>
                <w:rFonts w:ascii="Times New Roman" w:eastAsia="Calibri" w:hAnsi="Times New Roman" w:cs="Arial"/>
                <w:bCs/>
                <w:noProof/>
                <w:spacing w:val="40"/>
                <w:sz w:val="24"/>
                <w:szCs w:val="36"/>
                <w:lang w:val="sr-Cyrl-RS"/>
              </w:rPr>
              <w:lastRenderedPageBreak/>
              <w:t>6</w:t>
            </w:r>
            <w:r w:rsidR="0035642A">
              <w:rPr>
                <w:rFonts w:ascii="Times New Roman" w:eastAsia="Calibri" w:hAnsi="Times New Roman" w:cs="Arial"/>
                <w:bCs/>
                <w:noProof/>
                <w:spacing w:val="40"/>
                <w:sz w:val="24"/>
                <w:szCs w:val="36"/>
                <w:lang w:val="sr-Cyrl-RS"/>
              </w:rPr>
              <w:t>.</w:t>
            </w:r>
          </w:p>
        </w:tc>
        <w:tc>
          <w:tcPr>
            <w:tcW w:w="4138" w:type="pct"/>
            <w:vMerge w:val="restart"/>
            <w:tcBorders>
              <w:left w:val="single" w:sz="12" w:space="0" w:color="auto"/>
            </w:tcBorders>
            <w:vAlign w:val="center"/>
          </w:tcPr>
          <w:p w14:paraId="2F073D83" w14:textId="029B4667" w:rsidR="0035642A" w:rsidRPr="00FC309E" w:rsidRDefault="0035642A" w:rsidP="00D6160D">
            <w:pPr>
              <w:spacing w:line="240" w:lineRule="auto"/>
              <w:ind w:left="0" w:firstLine="0"/>
              <w:outlineLvl w:val="0"/>
              <w:rPr>
                <w:rFonts w:ascii="Times New Roman" w:hAnsi="Times New Roman"/>
                <w:caps/>
                <w:noProof/>
                <w:sz w:val="24"/>
                <w:szCs w:val="24"/>
                <w:lang w:eastAsia="en-AU"/>
              </w:rPr>
            </w:pPr>
            <w:r w:rsidRPr="0018197B">
              <w:rPr>
                <w:rFonts w:ascii="Times New Roman" w:hAnsi="Times New Roman"/>
                <w:bCs/>
                <w:sz w:val="24"/>
                <w:szCs w:val="24"/>
              </w:rPr>
              <w:t>ИСТРАЖИВАЧ ПРИПРАВНИК У НАУЧН</w:t>
            </w:r>
            <w:r w:rsidRPr="0018197B">
              <w:rPr>
                <w:rFonts w:ascii="Times New Roman" w:hAnsi="Times New Roman"/>
                <w:bCs/>
                <w:sz w:val="24"/>
                <w:szCs w:val="24"/>
                <w:lang w:val="sr-Cyrl-RS"/>
              </w:rPr>
              <w:t>ОМ</w:t>
            </w:r>
            <w:r w:rsidRPr="0018197B">
              <w:rPr>
                <w:rFonts w:ascii="Times New Roman" w:hAnsi="Times New Roman"/>
                <w:bCs/>
                <w:sz w:val="24"/>
                <w:szCs w:val="24"/>
              </w:rPr>
              <w:t xml:space="preserve"> ИНСТИТУТ</w:t>
            </w:r>
            <w:r w:rsidRPr="0018197B">
              <w:rPr>
                <w:rFonts w:ascii="Times New Roman" w:hAnsi="Times New Roman"/>
                <w:bCs/>
                <w:sz w:val="24"/>
                <w:szCs w:val="24"/>
                <w:lang w:val="sr-Cyrl-RS"/>
              </w:rPr>
              <w:t>У /</w:t>
            </w:r>
            <w:r w:rsidRPr="0018197B">
              <w:rPr>
                <w:rFonts w:ascii="Times New Roman" w:hAnsi="Times New Roman"/>
                <w:bCs/>
                <w:sz w:val="24"/>
                <w:szCs w:val="24"/>
              </w:rPr>
              <w:t xml:space="preserve"> ИСТРАЖИВАЧКО</w:t>
            </w:r>
            <w:r w:rsidRPr="0018197B">
              <w:rPr>
                <w:rFonts w:ascii="Times New Roman" w:hAnsi="Times New Roman"/>
                <w:bCs/>
                <w:sz w:val="24"/>
                <w:szCs w:val="24"/>
                <w:lang w:val="sr-Cyrl-ME"/>
              </w:rPr>
              <w:t xml:space="preserve"> </w:t>
            </w:r>
            <w:r w:rsidRPr="0018197B">
              <w:rPr>
                <w:rFonts w:ascii="Times New Roman" w:hAnsi="Times New Roman"/>
                <w:bCs/>
                <w:sz w:val="24"/>
                <w:szCs w:val="24"/>
              </w:rPr>
              <w:t>-</w:t>
            </w:r>
            <w:r w:rsidRPr="0018197B">
              <w:rPr>
                <w:rFonts w:ascii="Times New Roman" w:hAnsi="Times New Roman"/>
                <w:bCs/>
                <w:sz w:val="24"/>
                <w:szCs w:val="24"/>
                <w:lang w:val="sr-Cyrl-ME"/>
              </w:rPr>
              <w:t xml:space="preserve"> </w:t>
            </w:r>
            <w:r w:rsidRPr="0018197B">
              <w:rPr>
                <w:rFonts w:ascii="Times New Roman" w:hAnsi="Times New Roman"/>
                <w:bCs/>
                <w:sz w:val="24"/>
                <w:szCs w:val="24"/>
              </w:rPr>
              <w:t>РАЗВОЈНОМ ИНСТИТУ</w:t>
            </w:r>
            <w:r w:rsidRPr="0018197B">
              <w:rPr>
                <w:rFonts w:ascii="Times New Roman" w:hAnsi="Times New Roman"/>
                <w:bCs/>
                <w:sz w:val="24"/>
                <w:szCs w:val="24"/>
                <w:lang w:val="sr-Cyrl-ME"/>
              </w:rPr>
              <w:t xml:space="preserve"> </w:t>
            </w:r>
            <w:r w:rsidRPr="0018197B">
              <w:rPr>
                <w:rFonts w:ascii="Times New Roman" w:hAnsi="Times New Roman"/>
                <w:bCs/>
                <w:sz w:val="24"/>
                <w:szCs w:val="24"/>
                <w:lang w:val="sr-Cyrl-RS"/>
              </w:rPr>
              <w:t>/</w:t>
            </w:r>
            <w:r w:rsidRPr="0018197B">
              <w:rPr>
                <w:rFonts w:ascii="Times New Roman" w:hAnsi="Times New Roman"/>
                <w:bCs/>
                <w:sz w:val="24"/>
                <w:szCs w:val="24"/>
              </w:rPr>
              <w:t xml:space="preserve"> </w:t>
            </w:r>
            <w:r w:rsidRPr="0018197B">
              <w:rPr>
                <w:rFonts w:ascii="Times New Roman" w:hAnsi="Times New Roman"/>
                <w:bCs/>
                <w:sz w:val="24"/>
                <w:szCs w:val="24"/>
                <w:lang w:val="sr-Cyrl-ME"/>
              </w:rPr>
              <w:t xml:space="preserve"> </w:t>
            </w:r>
            <w:r w:rsidRPr="0018197B">
              <w:rPr>
                <w:rFonts w:ascii="Times New Roman" w:hAnsi="Times New Roman"/>
                <w:bCs/>
                <w:sz w:val="24"/>
                <w:szCs w:val="24"/>
              </w:rPr>
              <w:t>ИНСТИТУТ</w:t>
            </w:r>
            <w:r w:rsidRPr="0018197B">
              <w:rPr>
                <w:rFonts w:ascii="Times New Roman" w:hAnsi="Times New Roman"/>
                <w:bCs/>
                <w:sz w:val="24"/>
                <w:szCs w:val="24"/>
                <w:lang w:val="sr-Cyrl-RS"/>
              </w:rPr>
              <w:t>У</w:t>
            </w:r>
            <w:r w:rsidRPr="0018197B">
              <w:rPr>
                <w:rFonts w:ascii="Times New Roman" w:hAnsi="Times New Roman"/>
                <w:bCs/>
                <w:sz w:val="24"/>
                <w:szCs w:val="24"/>
              </w:rPr>
              <w:t xml:space="preserve"> ОД НАЦИНАЛНОГ ЗНАЧАЈА</w:t>
            </w:r>
            <w:r w:rsidRPr="0018197B">
              <w:rPr>
                <w:rFonts w:ascii="Times New Roman" w:hAnsi="Times New Roman"/>
                <w:bCs/>
                <w:sz w:val="24"/>
                <w:szCs w:val="24"/>
                <w:lang w:val="sr-Cyrl-ME"/>
              </w:rPr>
              <w:t xml:space="preserve"> </w:t>
            </w:r>
            <w:r w:rsidRPr="0018197B">
              <w:rPr>
                <w:rFonts w:ascii="Times New Roman" w:hAnsi="Times New Roman"/>
                <w:bCs/>
                <w:sz w:val="24"/>
                <w:szCs w:val="24"/>
                <w:lang w:val="sr-Cyrl-RS"/>
              </w:rPr>
              <w:t>/  ИНСТИТУТУ САНУ</w:t>
            </w:r>
          </w:p>
        </w:tc>
      </w:tr>
      <w:tr w:rsidR="0035642A" w:rsidRPr="00FC309E" w14:paraId="5E4276CC" w14:textId="77777777" w:rsidTr="00D6160D">
        <w:trPr>
          <w:trHeight w:val="20"/>
          <w:tblHeader/>
          <w:jc w:val="center"/>
        </w:trPr>
        <w:tc>
          <w:tcPr>
            <w:tcW w:w="862" w:type="pct"/>
            <w:tcBorders>
              <w:top w:val="single" w:sz="2" w:space="0" w:color="auto"/>
              <w:right w:val="single" w:sz="12" w:space="0" w:color="auto"/>
            </w:tcBorders>
          </w:tcPr>
          <w:p w14:paraId="0F48A89F" w14:textId="77777777" w:rsidR="0035642A" w:rsidRPr="00FC309E" w:rsidRDefault="0035642A" w:rsidP="00D6160D">
            <w:pPr>
              <w:spacing w:line="240" w:lineRule="auto"/>
              <w:ind w:left="0" w:firstLine="0"/>
              <w:rPr>
                <w:rFonts w:ascii="Times New Roman" w:eastAsia="Calibri" w:hAnsi="Times New Roman"/>
                <w:noProof/>
                <w:sz w:val="20"/>
                <w:szCs w:val="22"/>
              </w:rPr>
            </w:pPr>
            <w:r w:rsidRPr="00FC309E">
              <w:rPr>
                <w:rFonts w:ascii="Times New Roman" w:eastAsia="Calibri" w:hAnsi="Times New Roman"/>
                <w:noProof/>
                <w:sz w:val="20"/>
                <w:szCs w:val="22"/>
              </w:rPr>
              <w:t>Назив радног места</w:t>
            </w:r>
          </w:p>
        </w:tc>
        <w:tc>
          <w:tcPr>
            <w:tcW w:w="4138" w:type="pct"/>
            <w:vMerge/>
            <w:tcBorders>
              <w:left w:val="single" w:sz="12" w:space="0" w:color="auto"/>
            </w:tcBorders>
            <w:vAlign w:val="center"/>
          </w:tcPr>
          <w:p w14:paraId="71798724" w14:textId="77777777" w:rsidR="0035642A" w:rsidRPr="00FC309E" w:rsidRDefault="0035642A" w:rsidP="00D6160D">
            <w:pPr>
              <w:spacing w:line="240" w:lineRule="auto"/>
              <w:ind w:left="0" w:firstLine="0"/>
              <w:rPr>
                <w:rFonts w:ascii="Times New Roman" w:eastAsia="Calibri" w:hAnsi="Times New Roman"/>
                <w:bCs/>
                <w:caps/>
                <w:sz w:val="24"/>
                <w:szCs w:val="26"/>
              </w:rPr>
            </w:pPr>
          </w:p>
        </w:tc>
      </w:tr>
      <w:tr w:rsidR="0035642A" w:rsidRPr="00FC309E" w14:paraId="63499409" w14:textId="77777777" w:rsidTr="00D6160D">
        <w:trPr>
          <w:trHeight w:val="1623"/>
          <w:jc w:val="center"/>
        </w:trPr>
        <w:tc>
          <w:tcPr>
            <w:tcW w:w="862" w:type="pct"/>
            <w:tcBorders>
              <w:right w:val="single" w:sz="12" w:space="0" w:color="auto"/>
            </w:tcBorders>
          </w:tcPr>
          <w:p w14:paraId="36D460BA" w14:textId="77777777" w:rsidR="0035642A" w:rsidRPr="00FC309E" w:rsidRDefault="0035642A" w:rsidP="00D6160D">
            <w:pPr>
              <w:spacing w:line="240" w:lineRule="auto"/>
              <w:ind w:left="0" w:firstLine="0"/>
              <w:rPr>
                <w:rFonts w:ascii="Times New Roman" w:eastAsia="Calibri" w:hAnsi="Times New Roman"/>
                <w:noProof/>
                <w:sz w:val="20"/>
                <w:szCs w:val="22"/>
              </w:rPr>
            </w:pPr>
            <w:r w:rsidRPr="00FC309E">
              <w:rPr>
                <w:rFonts w:ascii="Times New Roman" w:eastAsia="Calibri" w:hAnsi="Times New Roman"/>
                <w:noProof/>
                <w:sz w:val="20"/>
                <w:szCs w:val="22"/>
              </w:rPr>
              <w:t>Општи / типични опис посла</w:t>
            </w:r>
          </w:p>
        </w:tc>
        <w:tc>
          <w:tcPr>
            <w:tcW w:w="4138" w:type="pct"/>
            <w:tcBorders>
              <w:left w:val="single" w:sz="12" w:space="0" w:color="auto"/>
            </w:tcBorders>
          </w:tcPr>
          <w:p w14:paraId="798C6BB0" w14:textId="77777777" w:rsidR="0035642A" w:rsidRPr="007776A4" w:rsidRDefault="0035642A" w:rsidP="00E8367E">
            <w:pPr>
              <w:numPr>
                <w:ilvl w:val="0"/>
                <w:numId w:val="13"/>
              </w:numPr>
              <w:spacing w:line="240" w:lineRule="auto"/>
              <w:jc w:val="both"/>
              <w:rPr>
                <w:rFonts w:ascii="Times New Roman" w:hAnsi="Times New Roman"/>
                <w:bCs/>
                <w:sz w:val="20"/>
                <w:szCs w:val="20"/>
                <w:lang w:val="sr-Latn-CS"/>
              </w:rPr>
            </w:pPr>
            <w:r w:rsidRPr="007776A4">
              <w:rPr>
                <w:rFonts w:ascii="Times New Roman" w:hAnsi="Times New Roman"/>
                <w:bCs/>
                <w:sz w:val="20"/>
                <w:szCs w:val="20"/>
                <w:lang w:val="sr-Latn-CS"/>
              </w:rPr>
              <w:t>учествује у раду научноистраживачких тимова и извршава одређене научне, истраживачке и стручне задатке;</w:t>
            </w:r>
          </w:p>
          <w:p w14:paraId="1B0C2598" w14:textId="77777777" w:rsidR="0035642A" w:rsidRPr="007776A4" w:rsidRDefault="0035642A" w:rsidP="00E8367E">
            <w:pPr>
              <w:numPr>
                <w:ilvl w:val="0"/>
                <w:numId w:val="13"/>
              </w:numPr>
              <w:spacing w:line="240" w:lineRule="auto"/>
              <w:jc w:val="both"/>
              <w:rPr>
                <w:rFonts w:ascii="Times New Roman" w:hAnsi="Times New Roman"/>
                <w:bCs/>
                <w:sz w:val="20"/>
                <w:szCs w:val="20"/>
                <w:lang w:val="sr-Latn-CS"/>
              </w:rPr>
            </w:pPr>
            <w:r w:rsidRPr="007776A4">
              <w:rPr>
                <w:rFonts w:ascii="Times New Roman" w:hAnsi="Times New Roman"/>
                <w:bCs/>
                <w:sz w:val="20"/>
                <w:szCs w:val="20"/>
                <w:lang w:val="sr-Latn-CS"/>
              </w:rPr>
              <w:t>усваја научне методе и технике;</w:t>
            </w:r>
          </w:p>
          <w:p w14:paraId="3C0AE600" w14:textId="77777777" w:rsidR="0035642A" w:rsidRPr="007776A4" w:rsidRDefault="0035642A" w:rsidP="00E8367E">
            <w:pPr>
              <w:numPr>
                <w:ilvl w:val="0"/>
                <w:numId w:val="13"/>
              </w:numPr>
              <w:spacing w:line="240" w:lineRule="auto"/>
              <w:jc w:val="both"/>
              <w:rPr>
                <w:rFonts w:ascii="Times New Roman" w:hAnsi="Times New Roman"/>
                <w:bCs/>
                <w:sz w:val="20"/>
                <w:szCs w:val="20"/>
                <w:lang w:val="sr-Latn-CS"/>
              </w:rPr>
            </w:pPr>
            <w:r w:rsidRPr="007776A4">
              <w:rPr>
                <w:rFonts w:ascii="Times New Roman" w:hAnsi="Times New Roman"/>
                <w:bCs/>
                <w:sz w:val="20"/>
                <w:szCs w:val="20"/>
                <w:lang w:val="sr-Latn-CS"/>
              </w:rPr>
              <w:t>реализује програме као и теоријски и експериментални део докторских студија</w:t>
            </w:r>
            <w:r w:rsidRPr="007776A4">
              <w:rPr>
                <w:rFonts w:ascii="Times New Roman" w:hAnsi="Times New Roman"/>
                <w:bCs/>
                <w:sz w:val="20"/>
                <w:szCs w:val="20"/>
              </w:rPr>
              <w:t>;</w:t>
            </w:r>
            <w:r w:rsidRPr="007776A4">
              <w:rPr>
                <w:rFonts w:ascii="Times New Roman" w:hAnsi="Times New Roman"/>
                <w:bCs/>
                <w:sz w:val="20"/>
                <w:szCs w:val="20"/>
                <w:lang w:val="sr-Latn-CS"/>
              </w:rPr>
              <w:t xml:space="preserve"> </w:t>
            </w:r>
          </w:p>
          <w:p w14:paraId="0926672B" w14:textId="77777777" w:rsidR="0035642A" w:rsidRPr="007776A4" w:rsidRDefault="0035642A" w:rsidP="00E8367E">
            <w:pPr>
              <w:numPr>
                <w:ilvl w:val="0"/>
                <w:numId w:val="13"/>
              </w:numPr>
              <w:spacing w:line="240" w:lineRule="auto"/>
              <w:jc w:val="both"/>
              <w:rPr>
                <w:rFonts w:ascii="Times New Roman" w:hAnsi="Times New Roman"/>
                <w:bCs/>
                <w:sz w:val="20"/>
                <w:szCs w:val="20"/>
                <w:lang w:val="sr-Latn-CS"/>
              </w:rPr>
            </w:pPr>
            <w:r w:rsidRPr="007776A4">
              <w:rPr>
                <w:rFonts w:ascii="Times New Roman" w:hAnsi="Times New Roman"/>
                <w:bCs/>
                <w:sz w:val="20"/>
                <w:szCs w:val="20"/>
                <w:lang w:val="sr-Latn-CS"/>
              </w:rPr>
              <w:t>анализира и интерпретира резултате научних истраживања у тиму са сарадницима;</w:t>
            </w:r>
          </w:p>
          <w:p w14:paraId="108AD5E7" w14:textId="539AEBA6" w:rsidR="00E8367E" w:rsidRPr="007776A4" w:rsidRDefault="00E8367E" w:rsidP="00E8367E">
            <w:pPr>
              <w:pStyle w:val="ListParagraph"/>
              <w:numPr>
                <w:ilvl w:val="0"/>
                <w:numId w:val="13"/>
              </w:numPr>
              <w:contextualSpacing/>
              <w:jc w:val="both"/>
              <w:rPr>
                <w:rFonts w:ascii="Times New Roman" w:hAnsi="Times New Roman"/>
                <w:bCs/>
                <w:sz w:val="20"/>
                <w:szCs w:val="20"/>
              </w:rPr>
            </w:pPr>
            <w:r w:rsidRPr="007776A4">
              <w:rPr>
                <w:rFonts w:ascii="Times New Roman" w:hAnsi="Times New Roman"/>
                <w:bCs/>
                <w:sz w:val="20"/>
                <w:szCs w:val="20"/>
              </w:rPr>
              <w:t xml:space="preserve">учествује у припреми, пријављивању и реализацији националних и међународних научноистраживачких и </w:t>
            </w:r>
            <w:r w:rsidRPr="007776A4">
              <w:rPr>
                <w:rFonts w:ascii="Times New Roman" w:hAnsi="Times New Roman"/>
                <w:bCs/>
                <w:sz w:val="20"/>
                <w:szCs w:val="20"/>
                <w:lang w:val="sr-Cyrl-RS"/>
              </w:rPr>
              <w:t>комерцијалних</w:t>
            </w:r>
            <w:r w:rsidRPr="007776A4">
              <w:rPr>
                <w:rFonts w:ascii="Times New Roman" w:hAnsi="Times New Roman"/>
                <w:bCs/>
                <w:sz w:val="20"/>
                <w:szCs w:val="20"/>
              </w:rPr>
              <w:t xml:space="preserve"> пројеката</w:t>
            </w:r>
            <w:r w:rsidRPr="007776A4">
              <w:rPr>
                <w:rFonts w:ascii="Times New Roman" w:hAnsi="Times New Roman"/>
                <w:bCs/>
                <w:sz w:val="20"/>
                <w:szCs w:val="20"/>
                <w:lang w:val="sr-Cyrl-RS"/>
              </w:rPr>
              <w:t>;</w:t>
            </w:r>
          </w:p>
          <w:p w14:paraId="393CBD09" w14:textId="77777777" w:rsidR="00E8367E" w:rsidRPr="007776A4" w:rsidRDefault="00E8367E" w:rsidP="00E8367E">
            <w:pPr>
              <w:pStyle w:val="ListParagraph"/>
              <w:numPr>
                <w:ilvl w:val="0"/>
                <w:numId w:val="13"/>
              </w:numPr>
              <w:contextualSpacing/>
              <w:jc w:val="both"/>
              <w:rPr>
                <w:rFonts w:ascii="Times New Roman" w:hAnsi="Times New Roman"/>
                <w:bCs/>
                <w:sz w:val="20"/>
                <w:szCs w:val="20"/>
              </w:rPr>
            </w:pPr>
            <w:r w:rsidRPr="007776A4">
              <w:rPr>
                <w:rFonts w:ascii="Times New Roman" w:hAnsi="Times New Roman"/>
                <w:bCs/>
                <w:sz w:val="20"/>
                <w:szCs w:val="20"/>
                <w:lang w:val="sr-Latn-CS"/>
              </w:rPr>
              <w:t>учествује у пословно-техничкој сарадњи са привредом;</w:t>
            </w:r>
          </w:p>
          <w:p w14:paraId="215095F2" w14:textId="77777777" w:rsidR="0035642A" w:rsidRPr="0018197B" w:rsidRDefault="0035642A" w:rsidP="00E8367E">
            <w:pPr>
              <w:numPr>
                <w:ilvl w:val="0"/>
                <w:numId w:val="13"/>
              </w:numPr>
              <w:spacing w:line="240" w:lineRule="auto"/>
              <w:jc w:val="both"/>
              <w:rPr>
                <w:rFonts w:ascii="Times New Roman" w:hAnsi="Times New Roman"/>
                <w:bCs/>
                <w:sz w:val="20"/>
                <w:szCs w:val="20"/>
                <w:lang w:val="sr-Latn-CS"/>
              </w:rPr>
            </w:pPr>
            <w:r w:rsidRPr="0018197B">
              <w:rPr>
                <w:rFonts w:ascii="Times New Roman" w:hAnsi="Times New Roman"/>
                <w:bCs/>
                <w:sz w:val="20"/>
                <w:szCs w:val="20"/>
                <w:lang w:val="sr-Latn-CS"/>
              </w:rPr>
              <w:t>одговоран је за реализацију својих послова;</w:t>
            </w:r>
          </w:p>
          <w:p w14:paraId="3A86DFEF" w14:textId="5EF33E91" w:rsidR="0035642A" w:rsidRPr="0035642A" w:rsidRDefault="0035642A" w:rsidP="00E8367E">
            <w:pPr>
              <w:pStyle w:val="ListParagraph"/>
              <w:numPr>
                <w:ilvl w:val="0"/>
                <w:numId w:val="13"/>
              </w:numPr>
              <w:spacing w:line="240" w:lineRule="auto"/>
              <w:rPr>
                <w:rFonts w:ascii="Times New Roman" w:eastAsia="Calibri" w:hAnsi="Times New Roman"/>
                <w:noProof/>
                <w:sz w:val="20"/>
                <w:szCs w:val="22"/>
              </w:rPr>
            </w:pPr>
            <w:r w:rsidRPr="0035642A">
              <w:rPr>
                <w:rFonts w:ascii="Times New Roman" w:hAnsi="Times New Roman"/>
                <w:bCs/>
                <w:sz w:val="20"/>
                <w:szCs w:val="20"/>
                <w:lang w:val="sr-Latn-CS"/>
              </w:rPr>
              <w:t>обавља и друге  послове из домена  свог радног места који су у вези са описаним пословима</w:t>
            </w:r>
            <w:r w:rsidRPr="0035642A">
              <w:rPr>
                <w:rFonts w:ascii="Times New Roman" w:hAnsi="Times New Roman"/>
                <w:bCs/>
                <w:sz w:val="20"/>
                <w:szCs w:val="20"/>
              </w:rPr>
              <w:t>.</w:t>
            </w:r>
          </w:p>
        </w:tc>
      </w:tr>
      <w:tr w:rsidR="0035642A" w:rsidRPr="00FC309E" w14:paraId="5F093162" w14:textId="77777777" w:rsidTr="00D6160D">
        <w:trPr>
          <w:trHeight w:val="17"/>
          <w:jc w:val="center"/>
        </w:trPr>
        <w:tc>
          <w:tcPr>
            <w:tcW w:w="862" w:type="pct"/>
            <w:tcBorders>
              <w:right w:val="single" w:sz="12" w:space="0" w:color="auto"/>
            </w:tcBorders>
          </w:tcPr>
          <w:p w14:paraId="18C110A9" w14:textId="77777777" w:rsidR="0035642A" w:rsidRPr="00FC309E" w:rsidRDefault="0035642A" w:rsidP="00D6160D">
            <w:pPr>
              <w:spacing w:line="240" w:lineRule="auto"/>
              <w:ind w:left="0" w:firstLine="0"/>
              <w:rPr>
                <w:rFonts w:ascii="Times New Roman" w:eastAsia="Calibri" w:hAnsi="Times New Roman"/>
                <w:noProof/>
                <w:sz w:val="20"/>
                <w:szCs w:val="22"/>
              </w:rPr>
            </w:pPr>
            <w:r w:rsidRPr="00FC309E">
              <w:rPr>
                <w:rFonts w:ascii="Times New Roman" w:eastAsia="Calibri" w:hAnsi="Times New Roman"/>
                <w:noProof/>
                <w:sz w:val="20"/>
                <w:szCs w:val="22"/>
              </w:rPr>
              <w:t>Oбразовање</w:t>
            </w:r>
          </w:p>
        </w:tc>
        <w:tc>
          <w:tcPr>
            <w:tcW w:w="4138" w:type="pct"/>
            <w:tcBorders>
              <w:left w:val="single" w:sz="12" w:space="0" w:color="auto"/>
            </w:tcBorders>
          </w:tcPr>
          <w:p w14:paraId="41A8F2BE" w14:textId="77777777" w:rsidR="0035642A" w:rsidRPr="00FC309E" w:rsidRDefault="0035642A" w:rsidP="00D6160D">
            <w:pPr>
              <w:spacing w:line="240" w:lineRule="auto"/>
              <w:rPr>
                <w:rFonts w:ascii="Times New Roman" w:eastAsia="Calibri" w:hAnsi="Times New Roman"/>
                <w:noProof/>
                <w:sz w:val="20"/>
                <w:szCs w:val="20"/>
                <w:lang w:eastAsia="en-AU"/>
              </w:rPr>
            </w:pPr>
            <w:r w:rsidRPr="00FC309E">
              <w:rPr>
                <w:rFonts w:ascii="Times New Roman" w:eastAsia="Calibri" w:hAnsi="Times New Roman"/>
                <w:noProof/>
                <w:sz w:val="20"/>
                <w:szCs w:val="20"/>
                <w:lang w:eastAsia="en-AU"/>
              </w:rPr>
              <w:t>Високо образовање:</w:t>
            </w:r>
          </w:p>
          <w:p w14:paraId="21F57580" w14:textId="77777777" w:rsidR="0035642A" w:rsidRPr="0035642A" w:rsidRDefault="0035642A" w:rsidP="000E4450">
            <w:pPr>
              <w:pStyle w:val="NormalStefbullets1"/>
              <w:numPr>
                <w:ilvl w:val="0"/>
                <w:numId w:val="2"/>
              </w:numPr>
              <w:jc w:val="both"/>
              <w:rPr>
                <w:bCs/>
              </w:rPr>
            </w:pPr>
            <w:r w:rsidRPr="0035642A">
              <w:rPr>
                <w:bCs/>
              </w:rPr>
              <w:t>на студијама другог степена (мастер академске студије), по пропису који уређује високо образовање почев од 10. септембра 2005. године;</w:t>
            </w:r>
          </w:p>
          <w:p w14:paraId="73BAC44A" w14:textId="60A977BB" w:rsidR="0035642A" w:rsidRPr="007467C2" w:rsidRDefault="0035642A" w:rsidP="000E4450">
            <w:pPr>
              <w:pStyle w:val="NormalStefbullets1"/>
              <w:numPr>
                <w:ilvl w:val="0"/>
                <w:numId w:val="2"/>
              </w:numPr>
              <w:jc w:val="both"/>
              <w:rPr>
                <w:bCs/>
                <w:color w:val="000000" w:themeColor="text1"/>
              </w:rPr>
            </w:pPr>
            <w:r w:rsidRPr="0035642A">
              <w:rPr>
                <w:bCs/>
              </w:rPr>
              <w:t>уписане докторске студије.</w:t>
            </w:r>
          </w:p>
        </w:tc>
      </w:tr>
      <w:tr w:rsidR="0035642A" w:rsidRPr="00FC309E" w14:paraId="73E76DA1" w14:textId="77777777" w:rsidTr="00D6160D">
        <w:trPr>
          <w:trHeight w:val="506"/>
          <w:jc w:val="center"/>
        </w:trPr>
        <w:tc>
          <w:tcPr>
            <w:tcW w:w="862" w:type="pct"/>
            <w:tcBorders>
              <w:right w:val="single" w:sz="12" w:space="0" w:color="auto"/>
            </w:tcBorders>
          </w:tcPr>
          <w:p w14:paraId="7EB86905" w14:textId="77777777" w:rsidR="0035642A" w:rsidRPr="00FC309E" w:rsidRDefault="0035642A" w:rsidP="00D6160D">
            <w:pPr>
              <w:spacing w:line="240" w:lineRule="auto"/>
              <w:ind w:left="0" w:firstLine="0"/>
              <w:rPr>
                <w:rFonts w:ascii="Times New Roman" w:eastAsia="Calibri" w:hAnsi="Times New Roman"/>
                <w:noProof/>
                <w:sz w:val="20"/>
                <w:szCs w:val="22"/>
              </w:rPr>
            </w:pPr>
            <w:r w:rsidRPr="00FC309E">
              <w:rPr>
                <w:rFonts w:ascii="Times New Roman" w:eastAsia="Calibri" w:hAnsi="Times New Roman"/>
                <w:noProof/>
                <w:sz w:val="20"/>
                <w:szCs w:val="22"/>
              </w:rPr>
              <w:t>Додатна знања / испити / радно искуство</w:t>
            </w:r>
          </w:p>
        </w:tc>
        <w:tc>
          <w:tcPr>
            <w:tcW w:w="4138" w:type="pct"/>
            <w:tcBorders>
              <w:left w:val="single" w:sz="12" w:space="0" w:color="auto"/>
            </w:tcBorders>
          </w:tcPr>
          <w:p w14:paraId="03A1DEA7" w14:textId="77777777" w:rsidR="0035642A" w:rsidRPr="00FC309E" w:rsidRDefault="0035642A" w:rsidP="00D6160D">
            <w:pPr>
              <w:spacing w:line="240" w:lineRule="auto"/>
              <w:rPr>
                <w:rFonts w:ascii="Times New Roman" w:hAnsi="Times New Roman"/>
                <w:noProof/>
                <w:sz w:val="20"/>
                <w:szCs w:val="20"/>
                <w:lang w:val="en-AU" w:eastAsia="en-AU"/>
              </w:rPr>
            </w:pPr>
            <w:r w:rsidRPr="00CE0774">
              <w:rPr>
                <w:rFonts w:ascii="Times New Roman" w:hAnsi="Times New Roman"/>
                <w:noProof/>
                <w:sz w:val="20"/>
                <w:szCs w:val="20"/>
                <w:lang w:val="en-AU" w:eastAsia="en-AU"/>
              </w:rPr>
              <w:t>-</w:t>
            </w:r>
            <w:r w:rsidRPr="00CE0774">
              <w:rPr>
                <w:rFonts w:ascii="Times New Roman" w:hAnsi="Times New Roman"/>
                <w:noProof/>
                <w:sz w:val="20"/>
                <w:szCs w:val="20"/>
                <w:lang w:val="en-AU" w:eastAsia="en-AU"/>
              </w:rPr>
              <w:tab/>
            </w:r>
            <w:r w:rsidRPr="0018197B">
              <w:rPr>
                <w:rFonts w:ascii="Times New Roman" w:hAnsi="Times New Roman"/>
                <w:bCs/>
                <w:sz w:val="20"/>
                <w:szCs w:val="20"/>
                <w:lang w:val="sr-Cyrl-RS"/>
              </w:rPr>
              <w:t xml:space="preserve">услови у складу са </w:t>
            </w:r>
            <w:r w:rsidRPr="0018197B">
              <w:rPr>
                <w:rFonts w:ascii="Times New Roman" w:hAnsi="Times New Roman"/>
                <w:bCs/>
                <w:sz w:val="20"/>
                <w:szCs w:val="20"/>
              </w:rPr>
              <w:t>Законом о науци и истраживањима и другим прописима који</w:t>
            </w:r>
            <w:r w:rsidRPr="0018197B">
              <w:rPr>
                <w:rFonts w:ascii="Times New Roman" w:hAnsi="Times New Roman"/>
                <w:bCs/>
                <w:sz w:val="20"/>
                <w:szCs w:val="20"/>
                <w:lang w:val="sr-Cyrl-RS"/>
              </w:rPr>
              <w:t xml:space="preserve">ма се </w:t>
            </w:r>
            <w:r w:rsidRPr="0018197B">
              <w:rPr>
                <w:rFonts w:ascii="Times New Roman" w:hAnsi="Times New Roman"/>
                <w:bCs/>
                <w:sz w:val="20"/>
                <w:szCs w:val="20"/>
              </w:rPr>
              <w:t>уређуј</w:t>
            </w:r>
            <w:r w:rsidRPr="0018197B">
              <w:rPr>
                <w:rFonts w:ascii="Times New Roman" w:hAnsi="Times New Roman"/>
                <w:bCs/>
                <w:sz w:val="20"/>
                <w:szCs w:val="20"/>
                <w:lang w:val="sr-Cyrl-RS"/>
              </w:rPr>
              <w:t>е</w:t>
            </w:r>
            <w:r w:rsidRPr="0018197B">
              <w:rPr>
                <w:rFonts w:ascii="Times New Roman" w:hAnsi="Times New Roman"/>
                <w:bCs/>
                <w:sz w:val="20"/>
                <w:szCs w:val="20"/>
              </w:rPr>
              <w:t xml:space="preserve"> научноистраживачки рад</w:t>
            </w:r>
            <w:r w:rsidRPr="0018197B">
              <w:rPr>
                <w:rFonts w:ascii="Times New Roman" w:hAnsi="Times New Roman"/>
                <w:bCs/>
                <w:sz w:val="20"/>
                <w:szCs w:val="20"/>
                <w:lang w:val="sr-Cyrl-ME"/>
              </w:rPr>
              <w:t>.</w:t>
            </w:r>
          </w:p>
        </w:tc>
      </w:tr>
    </w:tbl>
    <w:p w14:paraId="1065A5D6" w14:textId="77777777" w:rsidR="0035642A" w:rsidRPr="0018197B" w:rsidRDefault="0035642A" w:rsidP="0035642A">
      <w:pPr>
        <w:rPr>
          <w:bCs/>
        </w:rPr>
      </w:pPr>
    </w:p>
    <w:p w14:paraId="517C7303" w14:textId="100A2D39" w:rsidR="00CE39AE" w:rsidRPr="0018197B" w:rsidRDefault="00247FCB" w:rsidP="00247FCB">
      <w:pPr>
        <w:spacing w:after="160" w:line="259" w:lineRule="auto"/>
        <w:ind w:left="0" w:firstLine="0"/>
        <w:rPr>
          <w:bCs/>
        </w:rPr>
      </w:pPr>
      <w:r>
        <w:rPr>
          <w:bCs/>
        </w:rPr>
        <w:br w:type="page"/>
      </w:r>
    </w:p>
    <w:tbl>
      <w:tblPr>
        <w:tblW w:w="9360" w:type="dxa"/>
        <w:jc w:val="center"/>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CellMar>
          <w:top w:w="113" w:type="dxa"/>
          <w:left w:w="85" w:type="dxa"/>
          <w:bottom w:w="113" w:type="dxa"/>
          <w:right w:w="85" w:type="dxa"/>
        </w:tblCellMar>
        <w:tblLook w:val="00A0" w:firstRow="1" w:lastRow="0" w:firstColumn="1" w:lastColumn="0" w:noHBand="0" w:noVBand="0"/>
      </w:tblPr>
      <w:tblGrid>
        <w:gridCol w:w="1614"/>
        <w:gridCol w:w="7746"/>
      </w:tblGrid>
      <w:tr w:rsidR="0035642A" w:rsidRPr="00FC309E" w14:paraId="50754DD0" w14:textId="77777777" w:rsidTr="00D6160D">
        <w:trPr>
          <w:trHeight w:val="201"/>
          <w:tblHeader/>
          <w:jc w:val="center"/>
        </w:trPr>
        <w:tc>
          <w:tcPr>
            <w:tcW w:w="862" w:type="pct"/>
            <w:tcBorders>
              <w:bottom w:val="single" w:sz="2" w:space="0" w:color="auto"/>
              <w:right w:val="single" w:sz="12" w:space="0" w:color="auto"/>
            </w:tcBorders>
          </w:tcPr>
          <w:p w14:paraId="147F1807" w14:textId="453140E5" w:rsidR="0035642A" w:rsidRPr="001769A5" w:rsidRDefault="000C3566" w:rsidP="00D6160D">
            <w:pPr>
              <w:spacing w:line="240" w:lineRule="auto"/>
              <w:ind w:left="0" w:firstLine="0"/>
              <w:rPr>
                <w:rFonts w:ascii="Times New Roman" w:eastAsia="Calibri" w:hAnsi="Times New Roman" w:cs="Arial"/>
                <w:bCs/>
                <w:noProof/>
                <w:color w:val="5B9BD5"/>
                <w:spacing w:val="40"/>
                <w:sz w:val="24"/>
                <w:szCs w:val="36"/>
                <w:lang w:val="sr-Cyrl-RS"/>
              </w:rPr>
            </w:pPr>
            <w:r>
              <w:rPr>
                <w:rFonts w:ascii="Times New Roman" w:eastAsia="Calibri" w:hAnsi="Times New Roman" w:cs="Arial"/>
                <w:bCs/>
                <w:noProof/>
                <w:spacing w:val="40"/>
                <w:sz w:val="24"/>
                <w:szCs w:val="36"/>
                <w:lang w:val="sr-Cyrl-RS"/>
              </w:rPr>
              <w:lastRenderedPageBreak/>
              <w:t>7</w:t>
            </w:r>
            <w:r w:rsidR="0035642A">
              <w:rPr>
                <w:rFonts w:ascii="Times New Roman" w:eastAsia="Calibri" w:hAnsi="Times New Roman" w:cs="Arial"/>
                <w:bCs/>
                <w:noProof/>
                <w:spacing w:val="40"/>
                <w:sz w:val="24"/>
                <w:szCs w:val="36"/>
                <w:lang w:val="sr-Cyrl-RS"/>
              </w:rPr>
              <w:t>.</w:t>
            </w:r>
          </w:p>
        </w:tc>
        <w:tc>
          <w:tcPr>
            <w:tcW w:w="4138" w:type="pct"/>
            <w:vMerge w:val="restart"/>
            <w:tcBorders>
              <w:left w:val="single" w:sz="12" w:space="0" w:color="auto"/>
            </w:tcBorders>
            <w:vAlign w:val="center"/>
          </w:tcPr>
          <w:p w14:paraId="6AC9880D" w14:textId="78427551" w:rsidR="0035642A" w:rsidRPr="00FC309E" w:rsidRDefault="00232E4C" w:rsidP="00D6160D">
            <w:pPr>
              <w:spacing w:line="240" w:lineRule="auto"/>
              <w:ind w:left="0" w:firstLine="0"/>
              <w:outlineLvl w:val="0"/>
              <w:rPr>
                <w:rFonts w:ascii="Times New Roman" w:hAnsi="Times New Roman"/>
                <w:caps/>
                <w:noProof/>
                <w:sz w:val="24"/>
                <w:szCs w:val="24"/>
                <w:lang w:eastAsia="en-AU"/>
              </w:rPr>
            </w:pPr>
            <w:r w:rsidRPr="0018197B">
              <w:rPr>
                <w:rFonts w:ascii="Times New Roman" w:hAnsi="Times New Roman"/>
                <w:bCs/>
                <w:sz w:val="24"/>
                <w:szCs w:val="24"/>
              </w:rPr>
              <w:t>СТРУЧНИ САВЕТНИК У НАУЧН</w:t>
            </w:r>
            <w:r w:rsidRPr="0018197B">
              <w:rPr>
                <w:rFonts w:ascii="Times New Roman" w:hAnsi="Times New Roman"/>
                <w:bCs/>
                <w:sz w:val="24"/>
                <w:szCs w:val="24"/>
                <w:lang w:val="sr-Cyrl-RS"/>
              </w:rPr>
              <w:t>ОМ</w:t>
            </w:r>
            <w:r w:rsidRPr="0018197B">
              <w:rPr>
                <w:rFonts w:ascii="Times New Roman" w:hAnsi="Times New Roman"/>
                <w:bCs/>
                <w:sz w:val="24"/>
                <w:szCs w:val="24"/>
              </w:rPr>
              <w:t xml:space="preserve"> ИНСТИТУТ</w:t>
            </w:r>
            <w:r w:rsidRPr="0018197B">
              <w:rPr>
                <w:rFonts w:ascii="Times New Roman" w:hAnsi="Times New Roman"/>
                <w:bCs/>
                <w:sz w:val="24"/>
                <w:szCs w:val="24"/>
                <w:lang w:val="sr-Cyrl-RS"/>
              </w:rPr>
              <w:t>У /</w:t>
            </w:r>
            <w:r w:rsidRPr="0018197B">
              <w:rPr>
                <w:rFonts w:ascii="Times New Roman" w:hAnsi="Times New Roman"/>
                <w:bCs/>
                <w:sz w:val="24"/>
                <w:szCs w:val="24"/>
              </w:rPr>
              <w:t xml:space="preserve"> ИСТРАЖИВАЧКО</w:t>
            </w:r>
            <w:r w:rsidRPr="0018197B">
              <w:rPr>
                <w:rFonts w:ascii="Times New Roman" w:hAnsi="Times New Roman"/>
                <w:bCs/>
                <w:sz w:val="24"/>
                <w:szCs w:val="24"/>
                <w:lang w:val="sr-Cyrl-ME"/>
              </w:rPr>
              <w:t xml:space="preserve"> </w:t>
            </w:r>
            <w:r w:rsidRPr="0018197B">
              <w:rPr>
                <w:rFonts w:ascii="Times New Roman" w:hAnsi="Times New Roman"/>
                <w:bCs/>
                <w:sz w:val="24"/>
                <w:szCs w:val="24"/>
              </w:rPr>
              <w:t>-</w:t>
            </w:r>
            <w:r w:rsidRPr="0018197B">
              <w:rPr>
                <w:rFonts w:ascii="Times New Roman" w:hAnsi="Times New Roman"/>
                <w:bCs/>
                <w:sz w:val="24"/>
                <w:szCs w:val="24"/>
                <w:lang w:val="sr-Cyrl-ME"/>
              </w:rPr>
              <w:t xml:space="preserve"> </w:t>
            </w:r>
            <w:r w:rsidRPr="0018197B">
              <w:rPr>
                <w:rFonts w:ascii="Times New Roman" w:hAnsi="Times New Roman"/>
                <w:bCs/>
                <w:sz w:val="24"/>
                <w:szCs w:val="24"/>
              </w:rPr>
              <w:t>РАЗВОЈНОМ ИНСТИТУ</w:t>
            </w:r>
            <w:r w:rsidRPr="0018197B">
              <w:rPr>
                <w:rFonts w:ascii="Times New Roman" w:hAnsi="Times New Roman"/>
                <w:bCs/>
                <w:sz w:val="24"/>
                <w:szCs w:val="24"/>
                <w:lang w:val="sr-Cyrl-ME"/>
              </w:rPr>
              <w:t xml:space="preserve"> </w:t>
            </w:r>
            <w:r w:rsidRPr="0018197B">
              <w:rPr>
                <w:rFonts w:ascii="Times New Roman" w:hAnsi="Times New Roman"/>
                <w:bCs/>
                <w:sz w:val="24"/>
                <w:szCs w:val="24"/>
                <w:lang w:val="sr-Cyrl-RS"/>
              </w:rPr>
              <w:t>/</w:t>
            </w:r>
            <w:r w:rsidRPr="0018197B">
              <w:rPr>
                <w:rFonts w:ascii="Times New Roman" w:hAnsi="Times New Roman"/>
                <w:bCs/>
                <w:sz w:val="24"/>
                <w:szCs w:val="24"/>
              </w:rPr>
              <w:t xml:space="preserve"> ИНСТИТУТ</w:t>
            </w:r>
            <w:r w:rsidRPr="0018197B">
              <w:rPr>
                <w:rFonts w:ascii="Times New Roman" w:hAnsi="Times New Roman"/>
                <w:bCs/>
                <w:sz w:val="24"/>
                <w:szCs w:val="24"/>
                <w:lang w:val="sr-Cyrl-RS"/>
              </w:rPr>
              <w:t>У</w:t>
            </w:r>
            <w:r w:rsidRPr="0018197B">
              <w:rPr>
                <w:rFonts w:ascii="Times New Roman" w:hAnsi="Times New Roman"/>
                <w:bCs/>
                <w:sz w:val="24"/>
                <w:szCs w:val="24"/>
              </w:rPr>
              <w:t xml:space="preserve"> ОД НАЦИНАЛНОГ ЗНАЧАЈА</w:t>
            </w:r>
            <w:r w:rsidRPr="0018197B">
              <w:rPr>
                <w:rFonts w:ascii="Times New Roman" w:hAnsi="Times New Roman"/>
                <w:bCs/>
                <w:sz w:val="24"/>
                <w:szCs w:val="24"/>
                <w:lang w:val="sr-Cyrl-ME"/>
              </w:rPr>
              <w:t xml:space="preserve"> </w:t>
            </w:r>
            <w:r w:rsidRPr="0018197B">
              <w:rPr>
                <w:rFonts w:ascii="Times New Roman" w:hAnsi="Times New Roman"/>
                <w:bCs/>
                <w:sz w:val="24"/>
                <w:szCs w:val="24"/>
                <w:lang w:val="sr-Cyrl-RS"/>
              </w:rPr>
              <w:t>/  ИНСТИТУТУ САНУ</w:t>
            </w:r>
          </w:p>
        </w:tc>
      </w:tr>
      <w:tr w:rsidR="0035642A" w:rsidRPr="00FC309E" w14:paraId="63AD56BE" w14:textId="77777777" w:rsidTr="00D6160D">
        <w:trPr>
          <w:trHeight w:val="20"/>
          <w:tblHeader/>
          <w:jc w:val="center"/>
        </w:trPr>
        <w:tc>
          <w:tcPr>
            <w:tcW w:w="862" w:type="pct"/>
            <w:tcBorders>
              <w:top w:val="single" w:sz="2" w:space="0" w:color="auto"/>
              <w:right w:val="single" w:sz="12" w:space="0" w:color="auto"/>
            </w:tcBorders>
          </w:tcPr>
          <w:p w14:paraId="3F36FE67" w14:textId="77777777" w:rsidR="0035642A" w:rsidRPr="00FC309E" w:rsidRDefault="0035642A" w:rsidP="00D6160D">
            <w:pPr>
              <w:spacing w:line="240" w:lineRule="auto"/>
              <w:ind w:left="0" w:firstLine="0"/>
              <w:rPr>
                <w:rFonts w:ascii="Times New Roman" w:eastAsia="Calibri" w:hAnsi="Times New Roman"/>
                <w:noProof/>
                <w:sz w:val="20"/>
                <w:szCs w:val="22"/>
              </w:rPr>
            </w:pPr>
            <w:r w:rsidRPr="00FC309E">
              <w:rPr>
                <w:rFonts w:ascii="Times New Roman" w:eastAsia="Calibri" w:hAnsi="Times New Roman"/>
                <w:noProof/>
                <w:sz w:val="20"/>
                <w:szCs w:val="22"/>
              </w:rPr>
              <w:t>Назив радног места</w:t>
            </w:r>
          </w:p>
        </w:tc>
        <w:tc>
          <w:tcPr>
            <w:tcW w:w="4138" w:type="pct"/>
            <w:vMerge/>
            <w:tcBorders>
              <w:left w:val="single" w:sz="12" w:space="0" w:color="auto"/>
            </w:tcBorders>
            <w:vAlign w:val="center"/>
          </w:tcPr>
          <w:p w14:paraId="3BCA8717" w14:textId="77777777" w:rsidR="0035642A" w:rsidRPr="00FC309E" w:rsidRDefault="0035642A" w:rsidP="00D6160D">
            <w:pPr>
              <w:spacing w:line="240" w:lineRule="auto"/>
              <w:ind w:left="0" w:firstLine="0"/>
              <w:rPr>
                <w:rFonts w:ascii="Times New Roman" w:eastAsia="Calibri" w:hAnsi="Times New Roman"/>
                <w:bCs/>
                <w:caps/>
                <w:sz w:val="24"/>
                <w:szCs w:val="26"/>
              </w:rPr>
            </w:pPr>
          </w:p>
        </w:tc>
      </w:tr>
      <w:tr w:rsidR="0035642A" w:rsidRPr="00FC309E" w14:paraId="2BD56816" w14:textId="77777777" w:rsidTr="00D6160D">
        <w:trPr>
          <w:trHeight w:val="1623"/>
          <w:jc w:val="center"/>
        </w:trPr>
        <w:tc>
          <w:tcPr>
            <w:tcW w:w="862" w:type="pct"/>
            <w:tcBorders>
              <w:right w:val="single" w:sz="12" w:space="0" w:color="auto"/>
            </w:tcBorders>
          </w:tcPr>
          <w:p w14:paraId="0BE5AB9E" w14:textId="77777777" w:rsidR="0035642A" w:rsidRPr="00FC309E" w:rsidRDefault="0035642A" w:rsidP="00D6160D">
            <w:pPr>
              <w:spacing w:line="240" w:lineRule="auto"/>
              <w:ind w:left="0" w:firstLine="0"/>
              <w:rPr>
                <w:rFonts w:ascii="Times New Roman" w:eastAsia="Calibri" w:hAnsi="Times New Roman"/>
                <w:noProof/>
                <w:sz w:val="20"/>
                <w:szCs w:val="22"/>
              </w:rPr>
            </w:pPr>
            <w:r w:rsidRPr="00FC309E">
              <w:rPr>
                <w:rFonts w:ascii="Times New Roman" w:eastAsia="Calibri" w:hAnsi="Times New Roman"/>
                <w:noProof/>
                <w:sz w:val="20"/>
                <w:szCs w:val="22"/>
              </w:rPr>
              <w:t>Општи / типични опис посла</w:t>
            </w:r>
          </w:p>
        </w:tc>
        <w:tc>
          <w:tcPr>
            <w:tcW w:w="4138" w:type="pct"/>
            <w:tcBorders>
              <w:left w:val="single" w:sz="12" w:space="0" w:color="auto"/>
            </w:tcBorders>
          </w:tcPr>
          <w:p w14:paraId="3D68C520" w14:textId="77777777" w:rsidR="00232E4C" w:rsidRPr="0018197B" w:rsidRDefault="00232E4C" w:rsidP="00556F32">
            <w:pPr>
              <w:numPr>
                <w:ilvl w:val="0"/>
                <w:numId w:val="12"/>
              </w:numPr>
              <w:spacing w:line="240" w:lineRule="auto"/>
              <w:jc w:val="both"/>
              <w:rPr>
                <w:rFonts w:ascii="Times New Roman" w:hAnsi="Times New Roman"/>
                <w:bCs/>
                <w:sz w:val="20"/>
                <w:szCs w:val="20"/>
              </w:rPr>
            </w:pPr>
            <w:r w:rsidRPr="0018197B">
              <w:rPr>
                <w:rFonts w:ascii="Times New Roman" w:hAnsi="Times New Roman"/>
                <w:bCs/>
                <w:sz w:val="20"/>
                <w:szCs w:val="20"/>
              </w:rPr>
              <w:t>учествује у извршавању одре</w:t>
            </w:r>
            <w:r w:rsidRPr="0018197B">
              <w:rPr>
                <w:rFonts w:ascii="Times New Roman" w:hAnsi="Times New Roman"/>
                <w:bCs/>
                <w:sz w:val="20"/>
                <w:szCs w:val="20"/>
                <w:lang w:val="sr-Cyrl-CS"/>
              </w:rPr>
              <w:t>ђ</w:t>
            </w:r>
            <w:r w:rsidRPr="0018197B">
              <w:rPr>
                <w:rFonts w:ascii="Times New Roman" w:hAnsi="Times New Roman"/>
                <w:bCs/>
                <w:sz w:val="20"/>
                <w:szCs w:val="20"/>
              </w:rPr>
              <w:t>ених научних и/или стручних задатака;</w:t>
            </w:r>
          </w:p>
          <w:p w14:paraId="775F327D" w14:textId="77777777" w:rsidR="00232E4C" w:rsidRPr="0018197B" w:rsidRDefault="00232E4C" w:rsidP="00556F32">
            <w:pPr>
              <w:numPr>
                <w:ilvl w:val="0"/>
                <w:numId w:val="12"/>
              </w:numPr>
              <w:spacing w:line="240" w:lineRule="auto"/>
              <w:jc w:val="both"/>
              <w:rPr>
                <w:rFonts w:ascii="Times New Roman" w:hAnsi="Times New Roman"/>
                <w:bCs/>
                <w:sz w:val="20"/>
                <w:szCs w:val="20"/>
              </w:rPr>
            </w:pPr>
            <w:r w:rsidRPr="0018197B">
              <w:rPr>
                <w:rFonts w:ascii="Times New Roman" w:hAnsi="Times New Roman"/>
                <w:bCs/>
                <w:sz w:val="20"/>
                <w:szCs w:val="20"/>
              </w:rPr>
              <w:t>учествује у припреми и организовању послова из области своје струке;</w:t>
            </w:r>
          </w:p>
          <w:p w14:paraId="1A20EBC2" w14:textId="77777777" w:rsidR="00232E4C" w:rsidRPr="0018197B" w:rsidRDefault="00232E4C" w:rsidP="00556F32">
            <w:pPr>
              <w:numPr>
                <w:ilvl w:val="0"/>
                <w:numId w:val="12"/>
              </w:numPr>
              <w:spacing w:line="240" w:lineRule="auto"/>
              <w:jc w:val="both"/>
              <w:rPr>
                <w:rFonts w:ascii="Times New Roman" w:hAnsi="Times New Roman"/>
                <w:bCs/>
                <w:sz w:val="20"/>
                <w:szCs w:val="20"/>
              </w:rPr>
            </w:pPr>
            <w:r w:rsidRPr="0018197B">
              <w:rPr>
                <w:rFonts w:ascii="Times New Roman" w:hAnsi="Times New Roman"/>
                <w:bCs/>
                <w:sz w:val="20"/>
                <w:szCs w:val="20"/>
              </w:rPr>
              <w:t>помаже у решавању одре</w:t>
            </w:r>
            <w:r w:rsidRPr="0018197B">
              <w:rPr>
                <w:rFonts w:ascii="Times New Roman" w:hAnsi="Times New Roman"/>
                <w:bCs/>
                <w:sz w:val="20"/>
                <w:szCs w:val="20"/>
                <w:lang w:val="sr-Cyrl-CS"/>
              </w:rPr>
              <w:t>ђ</w:t>
            </w:r>
            <w:r w:rsidRPr="0018197B">
              <w:rPr>
                <w:rFonts w:ascii="Times New Roman" w:hAnsi="Times New Roman"/>
                <w:bCs/>
                <w:sz w:val="20"/>
                <w:szCs w:val="20"/>
              </w:rPr>
              <w:t>ених стручних проблема;</w:t>
            </w:r>
          </w:p>
          <w:p w14:paraId="7C013F2D" w14:textId="77777777" w:rsidR="00232E4C" w:rsidRDefault="00232E4C" w:rsidP="00556F32">
            <w:pPr>
              <w:numPr>
                <w:ilvl w:val="0"/>
                <w:numId w:val="12"/>
              </w:numPr>
              <w:spacing w:line="240" w:lineRule="auto"/>
              <w:jc w:val="both"/>
              <w:rPr>
                <w:rFonts w:ascii="Times New Roman" w:hAnsi="Times New Roman"/>
                <w:bCs/>
                <w:sz w:val="20"/>
                <w:szCs w:val="20"/>
              </w:rPr>
            </w:pPr>
            <w:r w:rsidRPr="0018197B">
              <w:rPr>
                <w:rFonts w:ascii="Times New Roman" w:hAnsi="Times New Roman"/>
                <w:bCs/>
                <w:sz w:val="20"/>
                <w:szCs w:val="20"/>
              </w:rPr>
              <w:t xml:space="preserve">учествује у примени резултата у пракси; </w:t>
            </w:r>
          </w:p>
          <w:p w14:paraId="420D427B" w14:textId="77777777" w:rsidR="00556F32" w:rsidRPr="00AB228B" w:rsidRDefault="00556F32" w:rsidP="00556F32">
            <w:pPr>
              <w:pStyle w:val="ListParagraph"/>
              <w:numPr>
                <w:ilvl w:val="0"/>
                <w:numId w:val="12"/>
              </w:numPr>
              <w:contextualSpacing/>
              <w:jc w:val="both"/>
              <w:rPr>
                <w:rFonts w:ascii="Times New Roman" w:hAnsi="Times New Roman"/>
                <w:bCs/>
                <w:sz w:val="20"/>
                <w:szCs w:val="20"/>
              </w:rPr>
            </w:pPr>
            <w:r w:rsidRPr="00AB228B">
              <w:rPr>
                <w:rFonts w:ascii="Times New Roman" w:hAnsi="Times New Roman"/>
                <w:bCs/>
                <w:sz w:val="20"/>
                <w:szCs w:val="20"/>
                <w:lang w:val="sr-Latn-CS"/>
              </w:rPr>
              <w:t>учествује у пословно-техничкој сарадњи са привредом;</w:t>
            </w:r>
          </w:p>
          <w:p w14:paraId="6AEF211E" w14:textId="1D3B59DB" w:rsidR="008B1BAC" w:rsidRPr="00AB228B" w:rsidRDefault="008B1BAC" w:rsidP="00556F32">
            <w:pPr>
              <w:numPr>
                <w:ilvl w:val="0"/>
                <w:numId w:val="12"/>
              </w:numPr>
              <w:spacing w:line="240" w:lineRule="auto"/>
              <w:jc w:val="both"/>
              <w:rPr>
                <w:rFonts w:ascii="Times New Roman" w:hAnsi="Times New Roman"/>
                <w:bCs/>
                <w:sz w:val="20"/>
                <w:szCs w:val="20"/>
              </w:rPr>
            </w:pPr>
            <w:r w:rsidRPr="00AB228B">
              <w:rPr>
                <w:rFonts w:ascii="Times New Roman" w:hAnsi="Times New Roman"/>
                <w:bCs/>
                <w:sz w:val="20"/>
                <w:szCs w:val="20"/>
                <w:lang w:val="sr-Cyrl-RS"/>
              </w:rPr>
              <w:t xml:space="preserve">врши обраду </w:t>
            </w:r>
            <w:r w:rsidR="00765953" w:rsidRPr="00AB228B">
              <w:rPr>
                <w:rFonts w:ascii="Times New Roman" w:hAnsi="Times New Roman"/>
                <w:bCs/>
                <w:sz w:val="20"/>
                <w:szCs w:val="20"/>
                <w:lang w:val="sr-Cyrl-RS"/>
              </w:rPr>
              <w:t xml:space="preserve">научноистраживачких </w:t>
            </w:r>
            <w:r w:rsidRPr="00AB228B">
              <w:rPr>
                <w:rFonts w:ascii="Times New Roman" w:hAnsi="Times New Roman"/>
                <w:bCs/>
                <w:sz w:val="20"/>
                <w:szCs w:val="20"/>
                <w:lang w:val="sr-Cyrl-RS"/>
              </w:rPr>
              <w:t>резултата у сврху објављивања научних и стручних радова;</w:t>
            </w:r>
          </w:p>
          <w:p w14:paraId="5DB2B4F8" w14:textId="4442BF10" w:rsidR="0035642A" w:rsidRPr="00232E4C" w:rsidRDefault="00232E4C" w:rsidP="00556F32">
            <w:pPr>
              <w:pStyle w:val="ListParagraph"/>
              <w:numPr>
                <w:ilvl w:val="0"/>
                <w:numId w:val="12"/>
              </w:numPr>
              <w:spacing w:line="240" w:lineRule="auto"/>
              <w:rPr>
                <w:rFonts w:ascii="Times New Roman" w:eastAsia="Calibri" w:hAnsi="Times New Roman"/>
                <w:noProof/>
                <w:sz w:val="20"/>
                <w:szCs w:val="22"/>
              </w:rPr>
            </w:pPr>
            <w:r w:rsidRPr="00232E4C">
              <w:rPr>
                <w:rFonts w:ascii="Times New Roman" w:hAnsi="Times New Roman"/>
                <w:bCs/>
                <w:sz w:val="20"/>
                <w:szCs w:val="20"/>
              </w:rPr>
              <w:t xml:space="preserve">обавља и друге послове  из домена свог радног места </w:t>
            </w:r>
            <w:r w:rsidRPr="00232E4C">
              <w:rPr>
                <w:rFonts w:ascii="Times New Roman" w:hAnsi="Times New Roman"/>
                <w:bCs/>
                <w:sz w:val="20"/>
                <w:szCs w:val="20"/>
                <w:lang w:val="sr-Cyrl-CS"/>
              </w:rPr>
              <w:t>који су у вези са описаним пословима</w:t>
            </w:r>
            <w:r w:rsidRPr="00232E4C">
              <w:rPr>
                <w:rFonts w:ascii="Times New Roman" w:hAnsi="Times New Roman"/>
                <w:bCs/>
                <w:sz w:val="20"/>
                <w:szCs w:val="20"/>
              </w:rPr>
              <w:t>.</w:t>
            </w:r>
          </w:p>
        </w:tc>
      </w:tr>
      <w:tr w:rsidR="0035642A" w:rsidRPr="00FC309E" w14:paraId="049FEE8A" w14:textId="77777777" w:rsidTr="00232E4C">
        <w:trPr>
          <w:trHeight w:val="1365"/>
          <w:jc w:val="center"/>
        </w:trPr>
        <w:tc>
          <w:tcPr>
            <w:tcW w:w="862" w:type="pct"/>
            <w:tcBorders>
              <w:right w:val="single" w:sz="12" w:space="0" w:color="auto"/>
            </w:tcBorders>
          </w:tcPr>
          <w:p w14:paraId="3506D8B4" w14:textId="34E19F4F" w:rsidR="0035642A" w:rsidRPr="00FC309E" w:rsidRDefault="0035642A" w:rsidP="00D6160D">
            <w:pPr>
              <w:spacing w:line="240" w:lineRule="auto"/>
              <w:ind w:left="0" w:firstLine="0"/>
              <w:rPr>
                <w:rFonts w:ascii="Times New Roman" w:eastAsia="Calibri" w:hAnsi="Times New Roman"/>
                <w:noProof/>
                <w:sz w:val="20"/>
                <w:szCs w:val="22"/>
              </w:rPr>
            </w:pPr>
            <w:r w:rsidRPr="00FC309E">
              <w:rPr>
                <w:rFonts w:ascii="Times New Roman" w:eastAsia="Calibri" w:hAnsi="Times New Roman"/>
                <w:noProof/>
                <w:sz w:val="20"/>
                <w:szCs w:val="22"/>
              </w:rPr>
              <w:t>Oбразовање</w:t>
            </w:r>
          </w:p>
        </w:tc>
        <w:tc>
          <w:tcPr>
            <w:tcW w:w="4138" w:type="pct"/>
            <w:tcBorders>
              <w:left w:val="single" w:sz="12" w:space="0" w:color="auto"/>
            </w:tcBorders>
          </w:tcPr>
          <w:p w14:paraId="62B43A85" w14:textId="77777777" w:rsidR="0035642A" w:rsidRPr="00FC309E" w:rsidRDefault="0035642A" w:rsidP="00D6160D">
            <w:pPr>
              <w:spacing w:line="240" w:lineRule="auto"/>
              <w:rPr>
                <w:rFonts w:ascii="Times New Roman" w:eastAsia="Calibri" w:hAnsi="Times New Roman"/>
                <w:noProof/>
                <w:sz w:val="20"/>
                <w:szCs w:val="20"/>
                <w:lang w:eastAsia="en-AU"/>
              </w:rPr>
            </w:pPr>
            <w:r w:rsidRPr="00FC309E">
              <w:rPr>
                <w:rFonts w:ascii="Times New Roman" w:eastAsia="Calibri" w:hAnsi="Times New Roman"/>
                <w:noProof/>
                <w:sz w:val="20"/>
                <w:szCs w:val="20"/>
                <w:lang w:eastAsia="en-AU"/>
              </w:rPr>
              <w:t>Високо образовање:</w:t>
            </w:r>
          </w:p>
          <w:p w14:paraId="1236D3E9" w14:textId="1B5BFB75" w:rsidR="00232E4C" w:rsidRPr="00232E4C" w:rsidRDefault="00232E4C" w:rsidP="000E4450">
            <w:pPr>
              <w:pStyle w:val="NormalStefbullets1"/>
              <w:numPr>
                <w:ilvl w:val="0"/>
                <w:numId w:val="2"/>
              </w:numPr>
              <w:jc w:val="both"/>
              <w:rPr>
                <w:bCs/>
              </w:rPr>
            </w:pPr>
            <w:r w:rsidRPr="00232E4C">
              <w:rPr>
                <w:bCs/>
              </w:rPr>
              <w:t>на студијама другог степена (мастер академске), по пропису који уређује високо образовање, почев од 10. септембра 2005. године;</w:t>
            </w:r>
          </w:p>
          <w:p w14:paraId="299CEF95" w14:textId="25B9B9D9" w:rsidR="0035642A" w:rsidRPr="007467C2" w:rsidRDefault="00232E4C" w:rsidP="000E4450">
            <w:pPr>
              <w:pStyle w:val="NormalStefbullets1"/>
              <w:numPr>
                <w:ilvl w:val="0"/>
                <w:numId w:val="2"/>
              </w:numPr>
              <w:jc w:val="both"/>
              <w:rPr>
                <w:bCs/>
                <w:color w:val="000000" w:themeColor="text1"/>
              </w:rPr>
            </w:pPr>
            <w:r w:rsidRPr="00232E4C">
              <w:rPr>
                <w:bCs/>
              </w:rPr>
              <w:t>на основним студијама у трајању од најмање четири године, по пропису који је уређивао високо образовање до 10. септембра 2005. године.</w:t>
            </w:r>
          </w:p>
        </w:tc>
      </w:tr>
      <w:tr w:rsidR="0035642A" w:rsidRPr="00FC309E" w14:paraId="2F21EE91" w14:textId="77777777" w:rsidTr="00D6160D">
        <w:trPr>
          <w:trHeight w:val="506"/>
          <w:jc w:val="center"/>
        </w:trPr>
        <w:tc>
          <w:tcPr>
            <w:tcW w:w="862" w:type="pct"/>
            <w:tcBorders>
              <w:right w:val="single" w:sz="12" w:space="0" w:color="auto"/>
            </w:tcBorders>
          </w:tcPr>
          <w:p w14:paraId="068EDB95" w14:textId="77777777" w:rsidR="0035642A" w:rsidRPr="00FC309E" w:rsidRDefault="0035642A" w:rsidP="00D6160D">
            <w:pPr>
              <w:spacing w:line="240" w:lineRule="auto"/>
              <w:ind w:left="0" w:firstLine="0"/>
              <w:rPr>
                <w:rFonts w:ascii="Times New Roman" w:eastAsia="Calibri" w:hAnsi="Times New Roman"/>
                <w:noProof/>
                <w:sz w:val="20"/>
                <w:szCs w:val="22"/>
              </w:rPr>
            </w:pPr>
            <w:r w:rsidRPr="00FC309E">
              <w:rPr>
                <w:rFonts w:ascii="Times New Roman" w:eastAsia="Calibri" w:hAnsi="Times New Roman"/>
                <w:noProof/>
                <w:sz w:val="20"/>
                <w:szCs w:val="22"/>
              </w:rPr>
              <w:t>Додатна знања / испити / радно искуство</w:t>
            </w:r>
          </w:p>
        </w:tc>
        <w:tc>
          <w:tcPr>
            <w:tcW w:w="4138" w:type="pct"/>
            <w:tcBorders>
              <w:left w:val="single" w:sz="12" w:space="0" w:color="auto"/>
            </w:tcBorders>
          </w:tcPr>
          <w:p w14:paraId="1D525BA6" w14:textId="07F9EFE5" w:rsidR="00232E4C" w:rsidRPr="00232E4C" w:rsidRDefault="00232E4C" w:rsidP="00232E4C">
            <w:pPr>
              <w:spacing w:line="240" w:lineRule="auto"/>
              <w:rPr>
                <w:rFonts w:ascii="Times New Roman" w:hAnsi="Times New Roman"/>
                <w:bCs/>
                <w:sz w:val="20"/>
                <w:szCs w:val="20"/>
                <w:lang w:val="sr-Cyrl-RS"/>
              </w:rPr>
            </w:pPr>
            <w:r>
              <w:rPr>
                <w:rFonts w:ascii="Times New Roman" w:hAnsi="Times New Roman"/>
                <w:noProof/>
                <w:sz w:val="20"/>
                <w:szCs w:val="20"/>
                <w:lang w:val="sr-Cyrl-RS" w:eastAsia="en-AU"/>
              </w:rPr>
              <w:t xml:space="preserve">-      </w:t>
            </w:r>
            <w:r w:rsidRPr="00232E4C">
              <w:rPr>
                <w:rFonts w:ascii="Times New Roman" w:hAnsi="Times New Roman"/>
                <w:bCs/>
                <w:sz w:val="20"/>
                <w:szCs w:val="20"/>
                <w:lang w:val="sr-Cyrl-RS"/>
              </w:rPr>
              <w:t>звање стручни саветник;</w:t>
            </w:r>
          </w:p>
          <w:p w14:paraId="318AA67E" w14:textId="7B92A89F" w:rsidR="0035642A" w:rsidRPr="00FC309E" w:rsidRDefault="00232E4C" w:rsidP="00232E4C">
            <w:pPr>
              <w:spacing w:line="240" w:lineRule="auto"/>
              <w:rPr>
                <w:rFonts w:ascii="Times New Roman" w:hAnsi="Times New Roman"/>
                <w:noProof/>
                <w:sz w:val="20"/>
                <w:szCs w:val="20"/>
                <w:lang w:val="en-AU" w:eastAsia="en-AU"/>
              </w:rPr>
            </w:pPr>
            <w:r w:rsidRPr="00232E4C">
              <w:rPr>
                <w:rFonts w:ascii="Times New Roman" w:hAnsi="Times New Roman"/>
                <w:bCs/>
                <w:sz w:val="20"/>
                <w:szCs w:val="20"/>
                <w:lang w:val="sr-Cyrl-RS"/>
              </w:rPr>
              <w:t>-</w:t>
            </w:r>
            <w:r w:rsidRPr="00232E4C">
              <w:rPr>
                <w:rFonts w:ascii="Times New Roman" w:hAnsi="Times New Roman"/>
                <w:bCs/>
                <w:sz w:val="20"/>
                <w:szCs w:val="20"/>
                <w:lang w:val="sr-Cyrl-RS"/>
              </w:rPr>
              <w:tab/>
              <w:t>други услови у складу са Законом о науци и истраживањима и општим актом научноистраживачке организације.</w:t>
            </w:r>
          </w:p>
        </w:tc>
      </w:tr>
    </w:tbl>
    <w:p w14:paraId="1C245525" w14:textId="179B9B65" w:rsidR="00247FCB" w:rsidRDefault="00247FCB" w:rsidP="00247FCB">
      <w:pPr>
        <w:ind w:left="0" w:firstLine="0"/>
        <w:rPr>
          <w:rFonts w:ascii="Times New Roman" w:hAnsi="Times New Roman"/>
          <w:bCs/>
          <w:sz w:val="22"/>
          <w:szCs w:val="22"/>
        </w:rPr>
      </w:pPr>
    </w:p>
    <w:p w14:paraId="24E8F213" w14:textId="3BE817A9" w:rsidR="00CE39AE" w:rsidRPr="0018197B" w:rsidRDefault="00247FCB" w:rsidP="00247FCB">
      <w:pPr>
        <w:spacing w:after="160" w:line="259" w:lineRule="auto"/>
        <w:ind w:left="0" w:firstLine="0"/>
        <w:rPr>
          <w:rFonts w:ascii="Times New Roman" w:hAnsi="Times New Roman"/>
          <w:bCs/>
          <w:sz w:val="22"/>
          <w:szCs w:val="22"/>
        </w:rPr>
      </w:pPr>
      <w:r>
        <w:rPr>
          <w:rFonts w:ascii="Times New Roman" w:hAnsi="Times New Roman"/>
          <w:bCs/>
          <w:sz w:val="22"/>
          <w:szCs w:val="22"/>
        </w:rPr>
        <w:br w:type="page"/>
      </w:r>
    </w:p>
    <w:p w14:paraId="4BC13444" w14:textId="7C898E19" w:rsidR="00CE39AE" w:rsidRPr="0018197B" w:rsidRDefault="00CE39AE" w:rsidP="0018197B">
      <w:pPr>
        <w:rPr>
          <w:rFonts w:ascii="Times New Roman" w:hAnsi="Times New Roman"/>
          <w:bCs/>
          <w:sz w:val="22"/>
          <w:szCs w:val="22"/>
        </w:rPr>
      </w:pPr>
    </w:p>
    <w:tbl>
      <w:tblPr>
        <w:tblW w:w="9360" w:type="dxa"/>
        <w:jc w:val="center"/>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CellMar>
          <w:top w:w="113" w:type="dxa"/>
          <w:left w:w="85" w:type="dxa"/>
          <w:bottom w:w="113" w:type="dxa"/>
          <w:right w:w="85" w:type="dxa"/>
        </w:tblCellMar>
        <w:tblLook w:val="00A0" w:firstRow="1" w:lastRow="0" w:firstColumn="1" w:lastColumn="0" w:noHBand="0" w:noVBand="0"/>
      </w:tblPr>
      <w:tblGrid>
        <w:gridCol w:w="1614"/>
        <w:gridCol w:w="7746"/>
      </w:tblGrid>
      <w:tr w:rsidR="00920CDD" w:rsidRPr="00FC309E" w14:paraId="608ECF6F" w14:textId="77777777" w:rsidTr="00D6160D">
        <w:trPr>
          <w:trHeight w:val="201"/>
          <w:tblHeader/>
          <w:jc w:val="center"/>
        </w:trPr>
        <w:tc>
          <w:tcPr>
            <w:tcW w:w="862" w:type="pct"/>
            <w:tcBorders>
              <w:bottom w:val="single" w:sz="2" w:space="0" w:color="auto"/>
              <w:right w:val="single" w:sz="12" w:space="0" w:color="auto"/>
            </w:tcBorders>
          </w:tcPr>
          <w:p w14:paraId="3B23615E" w14:textId="6A0B1442" w:rsidR="00920CDD" w:rsidRPr="001769A5" w:rsidRDefault="000C3566" w:rsidP="00D6160D">
            <w:pPr>
              <w:spacing w:line="240" w:lineRule="auto"/>
              <w:ind w:left="0" w:firstLine="0"/>
              <w:rPr>
                <w:rFonts w:ascii="Times New Roman" w:eastAsia="Calibri" w:hAnsi="Times New Roman" w:cs="Arial"/>
                <w:bCs/>
                <w:noProof/>
                <w:color w:val="5B9BD5"/>
                <w:spacing w:val="40"/>
                <w:sz w:val="24"/>
                <w:szCs w:val="36"/>
                <w:lang w:val="sr-Cyrl-RS"/>
              </w:rPr>
            </w:pPr>
            <w:r>
              <w:rPr>
                <w:rFonts w:ascii="Times New Roman" w:eastAsia="Calibri" w:hAnsi="Times New Roman" w:cs="Arial"/>
                <w:bCs/>
                <w:noProof/>
                <w:spacing w:val="40"/>
                <w:sz w:val="24"/>
                <w:szCs w:val="36"/>
                <w:lang w:val="sr-Cyrl-RS"/>
              </w:rPr>
              <w:t>8</w:t>
            </w:r>
            <w:r w:rsidR="00920CDD">
              <w:rPr>
                <w:rFonts w:ascii="Times New Roman" w:eastAsia="Calibri" w:hAnsi="Times New Roman" w:cs="Arial"/>
                <w:bCs/>
                <w:noProof/>
                <w:spacing w:val="40"/>
                <w:sz w:val="24"/>
                <w:szCs w:val="36"/>
                <w:lang w:val="sr-Cyrl-RS"/>
              </w:rPr>
              <w:t>.</w:t>
            </w:r>
          </w:p>
        </w:tc>
        <w:tc>
          <w:tcPr>
            <w:tcW w:w="4138" w:type="pct"/>
            <w:vMerge w:val="restart"/>
            <w:tcBorders>
              <w:left w:val="single" w:sz="12" w:space="0" w:color="auto"/>
            </w:tcBorders>
            <w:vAlign w:val="center"/>
          </w:tcPr>
          <w:p w14:paraId="575B31B5" w14:textId="5017A59A" w:rsidR="00920CDD" w:rsidRPr="00FC309E" w:rsidRDefault="00920CDD" w:rsidP="00D6160D">
            <w:pPr>
              <w:spacing w:line="240" w:lineRule="auto"/>
              <w:ind w:left="0" w:firstLine="0"/>
              <w:outlineLvl w:val="0"/>
              <w:rPr>
                <w:rFonts w:ascii="Times New Roman" w:hAnsi="Times New Roman"/>
                <w:caps/>
                <w:noProof/>
                <w:sz w:val="24"/>
                <w:szCs w:val="24"/>
                <w:lang w:eastAsia="en-AU"/>
              </w:rPr>
            </w:pPr>
            <w:r w:rsidRPr="0018197B">
              <w:rPr>
                <w:rFonts w:ascii="Times New Roman" w:hAnsi="Times New Roman"/>
                <w:bCs/>
                <w:sz w:val="24"/>
                <w:szCs w:val="24"/>
              </w:rPr>
              <w:t>ВИШИ СТРУЧНИ САРАДНИК У НАУЧН</w:t>
            </w:r>
            <w:r w:rsidRPr="0018197B">
              <w:rPr>
                <w:rFonts w:ascii="Times New Roman" w:hAnsi="Times New Roman"/>
                <w:bCs/>
                <w:sz w:val="24"/>
                <w:szCs w:val="24"/>
                <w:lang w:val="sr-Cyrl-RS"/>
              </w:rPr>
              <w:t>ОМ</w:t>
            </w:r>
            <w:r w:rsidRPr="0018197B">
              <w:rPr>
                <w:rFonts w:ascii="Times New Roman" w:hAnsi="Times New Roman"/>
                <w:bCs/>
                <w:sz w:val="24"/>
                <w:szCs w:val="24"/>
              </w:rPr>
              <w:t xml:space="preserve"> ИНСТИТУТ</w:t>
            </w:r>
            <w:r w:rsidRPr="0018197B">
              <w:rPr>
                <w:rFonts w:ascii="Times New Roman" w:hAnsi="Times New Roman"/>
                <w:bCs/>
                <w:sz w:val="24"/>
                <w:szCs w:val="24"/>
                <w:lang w:val="sr-Cyrl-RS"/>
              </w:rPr>
              <w:t>У /</w:t>
            </w:r>
            <w:r w:rsidRPr="0018197B">
              <w:rPr>
                <w:rFonts w:ascii="Times New Roman" w:hAnsi="Times New Roman"/>
                <w:bCs/>
                <w:sz w:val="24"/>
                <w:szCs w:val="24"/>
              </w:rPr>
              <w:t xml:space="preserve"> ИСТРАЖИВАЧКО</w:t>
            </w:r>
            <w:r w:rsidRPr="0018197B">
              <w:rPr>
                <w:rFonts w:ascii="Times New Roman" w:hAnsi="Times New Roman"/>
                <w:bCs/>
                <w:sz w:val="24"/>
                <w:szCs w:val="24"/>
                <w:lang w:val="sr-Cyrl-ME"/>
              </w:rPr>
              <w:t xml:space="preserve"> </w:t>
            </w:r>
            <w:r w:rsidRPr="0018197B">
              <w:rPr>
                <w:rFonts w:ascii="Times New Roman" w:hAnsi="Times New Roman"/>
                <w:bCs/>
                <w:sz w:val="24"/>
                <w:szCs w:val="24"/>
              </w:rPr>
              <w:t>-</w:t>
            </w:r>
            <w:r w:rsidRPr="0018197B">
              <w:rPr>
                <w:rFonts w:ascii="Times New Roman" w:hAnsi="Times New Roman"/>
                <w:bCs/>
                <w:sz w:val="24"/>
                <w:szCs w:val="24"/>
                <w:lang w:val="sr-Cyrl-ME"/>
              </w:rPr>
              <w:t xml:space="preserve"> </w:t>
            </w:r>
            <w:r w:rsidRPr="0018197B">
              <w:rPr>
                <w:rFonts w:ascii="Times New Roman" w:hAnsi="Times New Roman"/>
                <w:bCs/>
                <w:sz w:val="24"/>
                <w:szCs w:val="24"/>
              </w:rPr>
              <w:t>РАЗВОЈНОМ ИНСТИТУ</w:t>
            </w:r>
            <w:r w:rsidRPr="0018197B">
              <w:rPr>
                <w:rFonts w:ascii="Times New Roman" w:hAnsi="Times New Roman"/>
                <w:bCs/>
                <w:sz w:val="24"/>
                <w:szCs w:val="24"/>
                <w:lang w:val="sr-Cyrl-ME"/>
              </w:rPr>
              <w:t xml:space="preserve"> </w:t>
            </w:r>
            <w:r w:rsidRPr="0018197B">
              <w:rPr>
                <w:rFonts w:ascii="Times New Roman" w:hAnsi="Times New Roman"/>
                <w:bCs/>
                <w:sz w:val="24"/>
                <w:szCs w:val="24"/>
                <w:lang w:val="sr-Cyrl-RS"/>
              </w:rPr>
              <w:t xml:space="preserve">/ </w:t>
            </w:r>
            <w:r w:rsidRPr="0018197B">
              <w:rPr>
                <w:rFonts w:ascii="Times New Roman" w:hAnsi="Times New Roman"/>
                <w:bCs/>
                <w:sz w:val="24"/>
                <w:szCs w:val="24"/>
              </w:rPr>
              <w:t xml:space="preserve"> ИНСТИТУТ</w:t>
            </w:r>
            <w:r w:rsidRPr="0018197B">
              <w:rPr>
                <w:rFonts w:ascii="Times New Roman" w:hAnsi="Times New Roman"/>
                <w:bCs/>
                <w:sz w:val="24"/>
                <w:szCs w:val="24"/>
                <w:lang w:val="sr-Cyrl-RS"/>
              </w:rPr>
              <w:t>У</w:t>
            </w:r>
            <w:r w:rsidRPr="0018197B">
              <w:rPr>
                <w:rFonts w:ascii="Times New Roman" w:hAnsi="Times New Roman"/>
                <w:bCs/>
                <w:sz w:val="24"/>
                <w:szCs w:val="24"/>
              </w:rPr>
              <w:t xml:space="preserve"> ОД НАЦИНАЛНОГ ЗНАЧАЈА</w:t>
            </w:r>
            <w:r w:rsidRPr="0018197B">
              <w:rPr>
                <w:rFonts w:ascii="Times New Roman" w:hAnsi="Times New Roman"/>
                <w:bCs/>
                <w:sz w:val="24"/>
                <w:szCs w:val="24"/>
                <w:lang w:val="sr-Cyrl-ME"/>
              </w:rPr>
              <w:t xml:space="preserve"> </w:t>
            </w:r>
            <w:r w:rsidRPr="0018197B">
              <w:rPr>
                <w:rFonts w:ascii="Times New Roman" w:hAnsi="Times New Roman"/>
                <w:bCs/>
                <w:sz w:val="24"/>
                <w:szCs w:val="24"/>
                <w:lang w:val="sr-Cyrl-RS"/>
              </w:rPr>
              <w:t>/  ИНСТИТУТУ САНУ</w:t>
            </w:r>
          </w:p>
        </w:tc>
      </w:tr>
      <w:tr w:rsidR="00920CDD" w:rsidRPr="00FC309E" w14:paraId="1892D480" w14:textId="77777777" w:rsidTr="00D6160D">
        <w:trPr>
          <w:trHeight w:val="20"/>
          <w:tblHeader/>
          <w:jc w:val="center"/>
        </w:trPr>
        <w:tc>
          <w:tcPr>
            <w:tcW w:w="862" w:type="pct"/>
            <w:tcBorders>
              <w:top w:val="single" w:sz="2" w:space="0" w:color="auto"/>
              <w:right w:val="single" w:sz="12" w:space="0" w:color="auto"/>
            </w:tcBorders>
          </w:tcPr>
          <w:p w14:paraId="61B8B7A1" w14:textId="77777777" w:rsidR="00920CDD" w:rsidRPr="00FC309E" w:rsidRDefault="00920CDD" w:rsidP="00D6160D">
            <w:pPr>
              <w:spacing w:line="240" w:lineRule="auto"/>
              <w:ind w:left="0" w:firstLine="0"/>
              <w:rPr>
                <w:rFonts w:ascii="Times New Roman" w:eastAsia="Calibri" w:hAnsi="Times New Roman"/>
                <w:noProof/>
                <w:sz w:val="20"/>
                <w:szCs w:val="22"/>
              </w:rPr>
            </w:pPr>
            <w:r w:rsidRPr="00FC309E">
              <w:rPr>
                <w:rFonts w:ascii="Times New Roman" w:eastAsia="Calibri" w:hAnsi="Times New Roman"/>
                <w:noProof/>
                <w:sz w:val="20"/>
                <w:szCs w:val="22"/>
              </w:rPr>
              <w:t>Назив радног места</w:t>
            </w:r>
          </w:p>
        </w:tc>
        <w:tc>
          <w:tcPr>
            <w:tcW w:w="4138" w:type="pct"/>
            <w:vMerge/>
            <w:tcBorders>
              <w:left w:val="single" w:sz="12" w:space="0" w:color="auto"/>
            </w:tcBorders>
            <w:vAlign w:val="center"/>
          </w:tcPr>
          <w:p w14:paraId="06698152" w14:textId="77777777" w:rsidR="00920CDD" w:rsidRPr="00FC309E" w:rsidRDefault="00920CDD" w:rsidP="00D6160D">
            <w:pPr>
              <w:spacing w:line="240" w:lineRule="auto"/>
              <w:ind w:left="0" w:firstLine="0"/>
              <w:rPr>
                <w:rFonts w:ascii="Times New Roman" w:eastAsia="Calibri" w:hAnsi="Times New Roman"/>
                <w:bCs/>
                <w:caps/>
                <w:sz w:val="24"/>
                <w:szCs w:val="26"/>
              </w:rPr>
            </w:pPr>
          </w:p>
        </w:tc>
      </w:tr>
      <w:tr w:rsidR="00920CDD" w:rsidRPr="00FC309E" w14:paraId="21A00DE8" w14:textId="77777777" w:rsidTr="00D6160D">
        <w:trPr>
          <w:trHeight w:val="1623"/>
          <w:jc w:val="center"/>
        </w:trPr>
        <w:tc>
          <w:tcPr>
            <w:tcW w:w="862" w:type="pct"/>
            <w:tcBorders>
              <w:right w:val="single" w:sz="12" w:space="0" w:color="auto"/>
            </w:tcBorders>
          </w:tcPr>
          <w:p w14:paraId="53EEDE55" w14:textId="77777777" w:rsidR="00920CDD" w:rsidRPr="00FC309E" w:rsidRDefault="00920CDD" w:rsidP="00D6160D">
            <w:pPr>
              <w:spacing w:line="240" w:lineRule="auto"/>
              <w:ind w:left="0" w:firstLine="0"/>
              <w:rPr>
                <w:rFonts w:ascii="Times New Roman" w:eastAsia="Calibri" w:hAnsi="Times New Roman"/>
                <w:noProof/>
                <w:sz w:val="20"/>
                <w:szCs w:val="22"/>
              </w:rPr>
            </w:pPr>
            <w:r w:rsidRPr="00FC309E">
              <w:rPr>
                <w:rFonts w:ascii="Times New Roman" w:eastAsia="Calibri" w:hAnsi="Times New Roman"/>
                <w:noProof/>
                <w:sz w:val="20"/>
                <w:szCs w:val="22"/>
              </w:rPr>
              <w:t>Општи / типични опис посла</w:t>
            </w:r>
          </w:p>
        </w:tc>
        <w:tc>
          <w:tcPr>
            <w:tcW w:w="4138" w:type="pct"/>
            <w:tcBorders>
              <w:left w:val="single" w:sz="12" w:space="0" w:color="auto"/>
            </w:tcBorders>
          </w:tcPr>
          <w:p w14:paraId="1E77146E" w14:textId="77777777" w:rsidR="00920CDD" w:rsidRPr="0018197B" w:rsidRDefault="00920CDD" w:rsidP="00556F32">
            <w:pPr>
              <w:numPr>
                <w:ilvl w:val="0"/>
                <w:numId w:val="11"/>
              </w:numPr>
              <w:spacing w:line="240" w:lineRule="auto"/>
              <w:jc w:val="both"/>
              <w:rPr>
                <w:rFonts w:ascii="Times New Roman" w:hAnsi="Times New Roman"/>
                <w:bCs/>
                <w:sz w:val="20"/>
                <w:szCs w:val="20"/>
              </w:rPr>
            </w:pPr>
            <w:r w:rsidRPr="0018197B">
              <w:rPr>
                <w:rFonts w:ascii="Times New Roman" w:hAnsi="Times New Roman"/>
                <w:bCs/>
                <w:sz w:val="20"/>
                <w:szCs w:val="20"/>
              </w:rPr>
              <w:t>учествује у извршавању одре</w:t>
            </w:r>
            <w:r w:rsidRPr="0018197B">
              <w:rPr>
                <w:rFonts w:ascii="Times New Roman" w:hAnsi="Times New Roman"/>
                <w:bCs/>
                <w:sz w:val="20"/>
                <w:szCs w:val="20"/>
                <w:lang w:val="sr-Cyrl-CS"/>
              </w:rPr>
              <w:t>ђ</w:t>
            </w:r>
            <w:r w:rsidRPr="0018197B">
              <w:rPr>
                <w:rFonts w:ascii="Times New Roman" w:hAnsi="Times New Roman"/>
                <w:bCs/>
                <w:sz w:val="20"/>
                <w:szCs w:val="20"/>
              </w:rPr>
              <w:t>ених научних и</w:t>
            </w:r>
            <w:r w:rsidRPr="0018197B">
              <w:rPr>
                <w:rFonts w:ascii="Times New Roman" w:hAnsi="Times New Roman"/>
                <w:bCs/>
                <w:sz w:val="20"/>
                <w:szCs w:val="20"/>
                <w:lang w:val="sr-Cyrl-ME"/>
              </w:rPr>
              <w:t xml:space="preserve"> </w:t>
            </w:r>
            <w:r w:rsidRPr="0018197B">
              <w:rPr>
                <w:rFonts w:ascii="Times New Roman" w:hAnsi="Times New Roman"/>
                <w:bCs/>
                <w:sz w:val="20"/>
                <w:szCs w:val="20"/>
              </w:rPr>
              <w:t>/</w:t>
            </w:r>
            <w:r w:rsidRPr="0018197B">
              <w:rPr>
                <w:rFonts w:ascii="Times New Roman" w:hAnsi="Times New Roman"/>
                <w:bCs/>
                <w:sz w:val="20"/>
                <w:szCs w:val="20"/>
                <w:lang w:val="sr-Cyrl-ME"/>
              </w:rPr>
              <w:t xml:space="preserve"> </w:t>
            </w:r>
            <w:r w:rsidRPr="0018197B">
              <w:rPr>
                <w:rFonts w:ascii="Times New Roman" w:hAnsi="Times New Roman"/>
                <w:bCs/>
                <w:sz w:val="20"/>
                <w:szCs w:val="20"/>
              </w:rPr>
              <w:t>или стручних задатака;</w:t>
            </w:r>
          </w:p>
          <w:p w14:paraId="595777B5" w14:textId="77777777" w:rsidR="00920CDD" w:rsidRPr="0018197B" w:rsidRDefault="00920CDD" w:rsidP="00556F32">
            <w:pPr>
              <w:numPr>
                <w:ilvl w:val="0"/>
                <w:numId w:val="11"/>
              </w:numPr>
              <w:spacing w:line="240" w:lineRule="auto"/>
              <w:jc w:val="both"/>
              <w:rPr>
                <w:rFonts w:ascii="Times New Roman" w:hAnsi="Times New Roman"/>
                <w:bCs/>
                <w:sz w:val="20"/>
                <w:szCs w:val="20"/>
              </w:rPr>
            </w:pPr>
            <w:r w:rsidRPr="0018197B">
              <w:rPr>
                <w:rFonts w:ascii="Times New Roman" w:hAnsi="Times New Roman"/>
                <w:bCs/>
                <w:sz w:val="20"/>
                <w:szCs w:val="20"/>
              </w:rPr>
              <w:t>учествује у припреми и организовању послова из области своје струке;</w:t>
            </w:r>
          </w:p>
          <w:p w14:paraId="0B9839FE" w14:textId="77777777" w:rsidR="00920CDD" w:rsidRPr="0018197B" w:rsidRDefault="00920CDD" w:rsidP="00556F32">
            <w:pPr>
              <w:numPr>
                <w:ilvl w:val="0"/>
                <w:numId w:val="11"/>
              </w:numPr>
              <w:spacing w:line="240" w:lineRule="auto"/>
              <w:jc w:val="both"/>
              <w:rPr>
                <w:rFonts w:ascii="Times New Roman" w:hAnsi="Times New Roman"/>
                <w:bCs/>
                <w:sz w:val="20"/>
                <w:szCs w:val="20"/>
              </w:rPr>
            </w:pPr>
            <w:r w:rsidRPr="0018197B">
              <w:rPr>
                <w:rFonts w:ascii="Times New Roman" w:hAnsi="Times New Roman"/>
                <w:bCs/>
                <w:sz w:val="20"/>
                <w:szCs w:val="20"/>
              </w:rPr>
              <w:t>помаже у решавању одре</w:t>
            </w:r>
            <w:r w:rsidRPr="0018197B">
              <w:rPr>
                <w:rFonts w:ascii="Times New Roman" w:hAnsi="Times New Roman"/>
                <w:bCs/>
                <w:sz w:val="20"/>
                <w:szCs w:val="20"/>
                <w:lang w:val="sr-Cyrl-CS"/>
              </w:rPr>
              <w:t>ђ</w:t>
            </w:r>
            <w:r w:rsidRPr="0018197B">
              <w:rPr>
                <w:rFonts w:ascii="Times New Roman" w:hAnsi="Times New Roman"/>
                <w:bCs/>
                <w:sz w:val="20"/>
                <w:szCs w:val="20"/>
              </w:rPr>
              <w:t>ених стручних проблема;</w:t>
            </w:r>
          </w:p>
          <w:p w14:paraId="69F57394" w14:textId="77777777" w:rsidR="00920CDD" w:rsidRDefault="00920CDD" w:rsidP="00556F32">
            <w:pPr>
              <w:numPr>
                <w:ilvl w:val="0"/>
                <w:numId w:val="11"/>
              </w:numPr>
              <w:spacing w:line="240" w:lineRule="auto"/>
              <w:jc w:val="both"/>
              <w:rPr>
                <w:rFonts w:ascii="Times New Roman" w:hAnsi="Times New Roman"/>
                <w:bCs/>
                <w:sz w:val="20"/>
                <w:szCs w:val="20"/>
              </w:rPr>
            </w:pPr>
            <w:r w:rsidRPr="0018197B">
              <w:rPr>
                <w:rFonts w:ascii="Times New Roman" w:hAnsi="Times New Roman"/>
                <w:bCs/>
                <w:sz w:val="20"/>
                <w:szCs w:val="20"/>
              </w:rPr>
              <w:t xml:space="preserve">учествује у примени резултата у пракси; </w:t>
            </w:r>
          </w:p>
          <w:p w14:paraId="7E39E162" w14:textId="77777777" w:rsidR="00556F32" w:rsidRPr="000C22DC" w:rsidRDefault="00556F32" w:rsidP="00556F32">
            <w:pPr>
              <w:pStyle w:val="ListParagraph"/>
              <w:numPr>
                <w:ilvl w:val="0"/>
                <w:numId w:val="11"/>
              </w:numPr>
              <w:contextualSpacing/>
              <w:jc w:val="both"/>
              <w:rPr>
                <w:rFonts w:ascii="Times New Roman" w:hAnsi="Times New Roman"/>
                <w:bCs/>
                <w:sz w:val="20"/>
                <w:szCs w:val="20"/>
              </w:rPr>
            </w:pPr>
            <w:r w:rsidRPr="000C22DC">
              <w:rPr>
                <w:rFonts w:ascii="Times New Roman" w:hAnsi="Times New Roman"/>
                <w:bCs/>
                <w:sz w:val="20"/>
                <w:szCs w:val="20"/>
                <w:lang w:val="sr-Latn-CS"/>
              </w:rPr>
              <w:t>учествује у пословно-техничкој сарадњи са привредом;</w:t>
            </w:r>
          </w:p>
          <w:p w14:paraId="372A8191" w14:textId="77777777" w:rsidR="006D78DF" w:rsidRPr="000C22DC" w:rsidRDefault="006D78DF" w:rsidP="00556F32">
            <w:pPr>
              <w:numPr>
                <w:ilvl w:val="0"/>
                <w:numId w:val="11"/>
              </w:numPr>
              <w:spacing w:line="240" w:lineRule="auto"/>
              <w:jc w:val="both"/>
              <w:rPr>
                <w:rFonts w:ascii="Times New Roman" w:hAnsi="Times New Roman"/>
                <w:bCs/>
                <w:sz w:val="20"/>
                <w:szCs w:val="20"/>
              </w:rPr>
            </w:pPr>
            <w:r w:rsidRPr="000C22DC">
              <w:rPr>
                <w:rFonts w:ascii="Times New Roman" w:hAnsi="Times New Roman"/>
                <w:bCs/>
                <w:sz w:val="20"/>
                <w:szCs w:val="20"/>
                <w:lang w:val="sr-Cyrl-RS"/>
              </w:rPr>
              <w:t>врши обраду научноистраживачких резултата у сврху објављивања научних и стручних радова;</w:t>
            </w:r>
          </w:p>
          <w:p w14:paraId="7397CCFD" w14:textId="3519142A" w:rsidR="00920CDD" w:rsidRPr="00920CDD" w:rsidRDefault="00920CDD" w:rsidP="00556F32">
            <w:pPr>
              <w:pStyle w:val="ListParagraph"/>
              <w:numPr>
                <w:ilvl w:val="0"/>
                <w:numId w:val="11"/>
              </w:numPr>
              <w:spacing w:line="240" w:lineRule="auto"/>
              <w:rPr>
                <w:rFonts w:ascii="Times New Roman" w:eastAsia="Calibri" w:hAnsi="Times New Roman"/>
                <w:noProof/>
                <w:sz w:val="20"/>
                <w:szCs w:val="22"/>
              </w:rPr>
            </w:pPr>
            <w:r w:rsidRPr="00920CDD">
              <w:rPr>
                <w:rFonts w:ascii="Times New Roman" w:hAnsi="Times New Roman"/>
                <w:bCs/>
                <w:sz w:val="20"/>
                <w:szCs w:val="20"/>
              </w:rPr>
              <w:t xml:space="preserve">обавља и друге послове  из домена свог радног места </w:t>
            </w:r>
            <w:r w:rsidRPr="00920CDD">
              <w:rPr>
                <w:rFonts w:ascii="Times New Roman" w:hAnsi="Times New Roman"/>
                <w:bCs/>
                <w:sz w:val="20"/>
                <w:szCs w:val="20"/>
                <w:lang w:val="sr-Cyrl-CS"/>
              </w:rPr>
              <w:t>који су у вези са описаним пословима</w:t>
            </w:r>
            <w:r w:rsidRPr="00920CDD">
              <w:rPr>
                <w:rFonts w:ascii="Times New Roman" w:hAnsi="Times New Roman"/>
                <w:bCs/>
                <w:sz w:val="20"/>
                <w:szCs w:val="20"/>
              </w:rPr>
              <w:t>.</w:t>
            </w:r>
          </w:p>
        </w:tc>
      </w:tr>
      <w:tr w:rsidR="00920CDD" w:rsidRPr="00FC309E" w14:paraId="77E0EF7D" w14:textId="77777777" w:rsidTr="00D6160D">
        <w:trPr>
          <w:trHeight w:val="1365"/>
          <w:jc w:val="center"/>
        </w:trPr>
        <w:tc>
          <w:tcPr>
            <w:tcW w:w="862" w:type="pct"/>
            <w:tcBorders>
              <w:right w:val="single" w:sz="12" w:space="0" w:color="auto"/>
            </w:tcBorders>
          </w:tcPr>
          <w:p w14:paraId="14424AD6" w14:textId="77777777" w:rsidR="00920CDD" w:rsidRPr="00FC309E" w:rsidRDefault="00920CDD" w:rsidP="00D6160D">
            <w:pPr>
              <w:spacing w:line="240" w:lineRule="auto"/>
              <w:ind w:left="0" w:firstLine="0"/>
              <w:rPr>
                <w:rFonts w:ascii="Times New Roman" w:eastAsia="Calibri" w:hAnsi="Times New Roman"/>
                <w:noProof/>
                <w:sz w:val="20"/>
                <w:szCs w:val="22"/>
              </w:rPr>
            </w:pPr>
            <w:r w:rsidRPr="00FC309E">
              <w:rPr>
                <w:rFonts w:ascii="Times New Roman" w:eastAsia="Calibri" w:hAnsi="Times New Roman"/>
                <w:noProof/>
                <w:sz w:val="20"/>
                <w:szCs w:val="22"/>
              </w:rPr>
              <w:t>Oбразовање</w:t>
            </w:r>
          </w:p>
        </w:tc>
        <w:tc>
          <w:tcPr>
            <w:tcW w:w="4138" w:type="pct"/>
            <w:tcBorders>
              <w:left w:val="single" w:sz="12" w:space="0" w:color="auto"/>
            </w:tcBorders>
          </w:tcPr>
          <w:p w14:paraId="4E3DA724" w14:textId="77777777" w:rsidR="00920CDD" w:rsidRPr="00FC309E" w:rsidRDefault="00920CDD" w:rsidP="00D6160D">
            <w:pPr>
              <w:spacing w:line="240" w:lineRule="auto"/>
              <w:rPr>
                <w:rFonts w:ascii="Times New Roman" w:eastAsia="Calibri" w:hAnsi="Times New Roman"/>
                <w:noProof/>
                <w:sz w:val="20"/>
                <w:szCs w:val="20"/>
                <w:lang w:eastAsia="en-AU"/>
              </w:rPr>
            </w:pPr>
            <w:r w:rsidRPr="00FC309E">
              <w:rPr>
                <w:rFonts w:ascii="Times New Roman" w:eastAsia="Calibri" w:hAnsi="Times New Roman"/>
                <w:noProof/>
                <w:sz w:val="20"/>
                <w:szCs w:val="20"/>
                <w:lang w:eastAsia="en-AU"/>
              </w:rPr>
              <w:t>Високо образовање:</w:t>
            </w:r>
          </w:p>
          <w:p w14:paraId="2E420125" w14:textId="77777777" w:rsidR="00920CDD" w:rsidRPr="00232E4C" w:rsidRDefault="00920CDD" w:rsidP="000E4450">
            <w:pPr>
              <w:pStyle w:val="NormalStefbullets1"/>
              <w:numPr>
                <w:ilvl w:val="0"/>
                <w:numId w:val="2"/>
              </w:numPr>
              <w:jc w:val="both"/>
              <w:rPr>
                <w:bCs/>
              </w:rPr>
            </w:pPr>
            <w:r w:rsidRPr="00232E4C">
              <w:rPr>
                <w:bCs/>
              </w:rPr>
              <w:t>на студијама другог степена (мастер академске), по пропису који уређује високо образовање, почев од 10. септембра 2005. године;</w:t>
            </w:r>
          </w:p>
          <w:p w14:paraId="3532C5F4" w14:textId="77777777" w:rsidR="00920CDD" w:rsidRPr="007467C2" w:rsidRDefault="00920CDD" w:rsidP="000E4450">
            <w:pPr>
              <w:pStyle w:val="NormalStefbullets1"/>
              <w:numPr>
                <w:ilvl w:val="0"/>
                <w:numId w:val="2"/>
              </w:numPr>
              <w:jc w:val="both"/>
              <w:rPr>
                <w:bCs/>
                <w:color w:val="000000" w:themeColor="text1"/>
              </w:rPr>
            </w:pPr>
            <w:r w:rsidRPr="00232E4C">
              <w:rPr>
                <w:bCs/>
              </w:rPr>
              <w:t>на основним студијама у трајању од најмање четири године, по пропису који је уређивао високо образовање до 10. септембра 2005. године.</w:t>
            </w:r>
          </w:p>
        </w:tc>
      </w:tr>
      <w:tr w:rsidR="00920CDD" w:rsidRPr="00FC309E" w14:paraId="711653DB" w14:textId="77777777" w:rsidTr="00D6160D">
        <w:trPr>
          <w:trHeight w:val="506"/>
          <w:jc w:val="center"/>
        </w:trPr>
        <w:tc>
          <w:tcPr>
            <w:tcW w:w="862" w:type="pct"/>
            <w:tcBorders>
              <w:right w:val="single" w:sz="12" w:space="0" w:color="auto"/>
            </w:tcBorders>
          </w:tcPr>
          <w:p w14:paraId="0B50840D" w14:textId="77777777" w:rsidR="00920CDD" w:rsidRPr="00FC309E" w:rsidRDefault="00920CDD" w:rsidP="00D6160D">
            <w:pPr>
              <w:spacing w:line="240" w:lineRule="auto"/>
              <w:ind w:left="0" w:firstLine="0"/>
              <w:rPr>
                <w:rFonts w:ascii="Times New Roman" w:eastAsia="Calibri" w:hAnsi="Times New Roman"/>
                <w:noProof/>
                <w:sz w:val="20"/>
                <w:szCs w:val="22"/>
              </w:rPr>
            </w:pPr>
            <w:r w:rsidRPr="00FC309E">
              <w:rPr>
                <w:rFonts w:ascii="Times New Roman" w:eastAsia="Calibri" w:hAnsi="Times New Roman"/>
                <w:noProof/>
                <w:sz w:val="20"/>
                <w:szCs w:val="22"/>
              </w:rPr>
              <w:t>Додатна знања / испити / радно искуство</w:t>
            </w:r>
          </w:p>
        </w:tc>
        <w:tc>
          <w:tcPr>
            <w:tcW w:w="4138" w:type="pct"/>
            <w:tcBorders>
              <w:left w:val="single" w:sz="12" w:space="0" w:color="auto"/>
            </w:tcBorders>
          </w:tcPr>
          <w:p w14:paraId="5666576A" w14:textId="77777777" w:rsidR="00920CDD" w:rsidRPr="00920CDD" w:rsidRDefault="00920CDD" w:rsidP="00920CDD">
            <w:pPr>
              <w:spacing w:line="240" w:lineRule="auto"/>
              <w:rPr>
                <w:rFonts w:ascii="Times New Roman" w:hAnsi="Times New Roman"/>
                <w:noProof/>
                <w:sz w:val="20"/>
                <w:szCs w:val="20"/>
                <w:lang w:val="sr-Cyrl-RS" w:eastAsia="en-AU"/>
              </w:rPr>
            </w:pPr>
            <w:r w:rsidRPr="00920CDD">
              <w:rPr>
                <w:rFonts w:ascii="Times New Roman" w:hAnsi="Times New Roman"/>
                <w:noProof/>
                <w:sz w:val="20"/>
                <w:szCs w:val="20"/>
                <w:lang w:val="sr-Cyrl-RS" w:eastAsia="en-AU"/>
              </w:rPr>
              <w:t>-</w:t>
            </w:r>
            <w:r w:rsidRPr="00920CDD">
              <w:rPr>
                <w:rFonts w:ascii="Times New Roman" w:hAnsi="Times New Roman"/>
                <w:noProof/>
                <w:sz w:val="20"/>
                <w:szCs w:val="20"/>
                <w:lang w:val="sr-Cyrl-RS" w:eastAsia="en-AU"/>
              </w:rPr>
              <w:tab/>
              <w:t>звање виши стручни сарадник;</w:t>
            </w:r>
          </w:p>
          <w:p w14:paraId="6CBEDC4C" w14:textId="2F346EA7" w:rsidR="00920CDD" w:rsidRPr="00FC309E" w:rsidRDefault="00920CDD" w:rsidP="00920CDD">
            <w:pPr>
              <w:spacing w:line="240" w:lineRule="auto"/>
              <w:rPr>
                <w:rFonts w:ascii="Times New Roman" w:hAnsi="Times New Roman"/>
                <w:noProof/>
                <w:sz w:val="20"/>
                <w:szCs w:val="20"/>
                <w:lang w:val="en-AU" w:eastAsia="en-AU"/>
              </w:rPr>
            </w:pPr>
            <w:r w:rsidRPr="00920CDD">
              <w:rPr>
                <w:rFonts w:ascii="Times New Roman" w:hAnsi="Times New Roman"/>
                <w:noProof/>
                <w:sz w:val="20"/>
                <w:szCs w:val="20"/>
                <w:lang w:val="sr-Cyrl-RS" w:eastAsia="en-AU"/>
              </w:rPr>
              <w:t>-</w:t>
            </w:r>
            <w:r w:rsidRPr="00920CDD">
              <w:rPr>
                <w:rFonts w:ascii="Times New Roman" w:hAnsi="Times New Roman"/>
                <w:noProof/>
                <w:sz w:val="20"/>
                <w:szCs w:val="20"/>
                <w:lang w:val="sr-Cyrl-RS" w:eastAsia="en-AU"/>
              </w:rPr>
              <w:tab/>
              <w:t>други услови у складу са Законом о науци и истраживањима и општим актом научноистраживачке организације.</w:t>
            </w:r>
          </w:p>
        </w:tc>
      </w:tr>
    </w:tbl>
    <w:p w14:paraId="7C1E0DCB" w14:textId="01ACA32E" w:rsidR="00920CDD" w:rsidRPr="00CB1285" w:rsidRDefault="00CB1285" w:rsidP="00CB1285">
      <w:pPr>
        <w:spacing w:after="160" w:line="259" w:lineRule="auto"/>
        <w:ind w:left="0" w:firstLine="0"/>
        <w:rPr>
          <w:rFonts w:ascii="Times New Roman" w:hAnsi="Times New Roman"/>
          <w:bCs/>
          <w:sz w:val="20"/>
          <w:szCs w:val="20"/>
        </w:rPr>
      </w:pPr>
      <w:r>
        <w:rPr>
          <w:rFonts w:ascii="Times New Roman" w:hAnsi="Times New Roman"/>
          <w:bCs/>
          <w:sz w:val="20"/>
          <w:szCs w:val="20"/>
        </w:rPr>
        <w:br w:type="page"/>
      </w:r>
    </w:p>
    <w:tbl>
      <w:tblPr>
        <w:tblW w:w="9360" w:type="dxa"/>
        <w:jc w:val="center"/>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CellMar>
          <w:top w:w="113" w:type="dxa"/>
          <w:left w:w="85" w:type="dxa"/>
          <w:bottom w:w="113" w:type="dxa"/>
          <w:right w:w="85" w:type="dxa"/>
        </w:tblCellMar>
        <w:tblLook w:val="00A0" w:firstRow="1" w:lastRow="0" w:firstColumn="1" w:lastColumn="0" w:noHBand="0" w:noVBand="0"/>
      </w:tblPr>
      <w:tblGrid>
        <w:gridCol w:w="1614"/>
        <w:gridCol w:w="7746"/>
      </w:tblGrid>
      <w:tr w:rsidR="00920CDD" w:rsidRPr="00FC309E" w14:paraId="56532D6C" w14:textId="77777777" w:rsidTr="00D6160D">
        <w:trPr>
          <w:trHeight w:val="201"/>
          <w:tblHeader/>
          <w:jc w:val="center"/>
        </w:trPr>
        <w:tc>
          <w:tcPr>
            <w:tcW w:w="862" w:type="pct"/>
            <w:tcBorders>
              <w:bottom w:val="single" w:sz="2" w:space="0" w:color="auto"/>
              <w:right w:val="single" w:sz="12" w:space="0" w:color="auto"/>
            </w:tcBorders>
          </w:tcPr>
          <w:p w14:paraId="2804113E" w14:textId="53B261A1" w:rsidR="00920CDD" w:rsidRPr="001769A5" w:rsidRDefault="000C3566" w:rsidP="00D6160D">
            <w:pPr>
              <w:spacing w:line="240" w:lineRule="auto"/>
              <w:ind w:left="0" w:firstLine="0"/>
              <w:rPr>
                <w:rFonts w:ascii="Times New Roman" w:eastAsia="Calibri" w:hAnsi="Times New Roman" w:cs="Arial"/>
                <w:bCs/>
                <w:noProof/>
                <w:color w:val="5B9BD5"/>
                <w:spacing w:val="40"/>
                <w:sz w:val="24"/>
                <w:szCs w:val="36"/>
                <w:lang w:val="sr-Cyrl-RS"/>
              </w:rPr>
            </w:pPr>
            <w:r>
              <w:rPr>
                <w:rFonts w:ascii="Times New Roman" w:eastAsia="Calibri" w:hAnsi="Times New Roman" w:cs="Arial"/>
                <w:bCs/>
                <w:noProof/>
                <w:spacing w:val="40"/>
                <w:sz w:val="24"/>
                <w:szCs w:val="36"/>
                <w:lang w:val="sr-Cyrl-RS"/>
              </w:rPr>
              <w:lastRenderedPageBreak/>
              <w:t>9</w:t>
            </w:r>
            <w:r w:rsidR="00920CDD">
              <w:rPr>
                <w:rFonts w:ascii="Times New Roman" w:eastAsia="Calibri" w:hAnsi="Times New Roman" w:cs="Arial"/>
                <w:bCs/>
                <w:noProof/>
                <w:spacing w:val="40"/>
                <w:sz w:val="24"/>
                <w:szCs w:val="36"/>
                <w:lang w:val="sr-Cyrl-RS"/>
              </w:rPr>
              <w:t>.</w:t>
            </w:r>
          </w:p>
        </w:tc>
        <w:tc>
          <w:tcPr>
            <w:tcW w:w="4138" w:type="pct"/>
            <w:vMerge w:val="restart"/>
            <w:tcBorders>
              <w:left w:val="single" w:sz="12" w:space="0" w:color="auto"/>
            </w:tcBorders>
            <w:vAlign w:val="center"/>
          </w:tcPr>
          <w:p w14:paraId="3F1651F6" w14:textId="3A94697E" w:rsidR="00920CDD" w:rsidRPr="00FC309E" w:rsidRDefault="00920CDD" w:rsidP="00D6160D">
            <w:pPr>
              <w:spacing w:line="240" w:lineRule="auto"/>
              <w:ind w:left="0" w:firstLine="0"/>
              <w:outlineLvl w:val="0"/>
              <w:rPr>
                <w:rFonts w:ascii="Times New Roman" w:hAnsi="Times New Roman"/>
                <w:caps/>
                <w:noProof/>
                <w:sz w:val="24"/>
                <w:szCs w:val="24"/>
                <w:lang w:eastAsia="en-AU"/>
              </w:rPr>
            </w:pPr>
            <w:r w:rsidRPr="0018197B">
              <w:rPr>
                <w:rFonts w:ascii="Times New Roman" w:hAnsi="Times New Roman"/>
                <w:bCs/>
                <w:sz w:val="24"/>
                <w:szCs w:val="24"/>
              </w:rPr>
              <w:t>СТРУЧНИ САРАДНИК У НАУЧН</w:t>
            </w:r>
            <w:r w:rsidRPr="0018197B">
              <w:rPr>
                <w:rFonts w:ascii="Times New Roman" w:hAnsi="Times New Roman"/>
                <w:bCs/>
                <w:sz w:val="24"/>
                <w:szCs w:val="24"/>
                <w:lang w:val="sr-Cyrl-RS"/>
              </w:rPr>
              <w:t>ОМ</w:t>
            </w:r>
            <w:r w:rsidRPr="0018197B">
              <w:rPr>
                <w:rFonts w:ascii="Times New Roman" w:hAnsi="Times New Roman"/>
                <w:bCs/>
                <w:sz w:val="24"/>
                <w:szCs w:val="24"/>
              </w:rPr>
              <w:t xml:space="preserve"> ИНСТИТУТ</w:t>
            </w:r>
            <w:r w:rsidRPr="0018197B">
              <w:rPr>
                <w:rFonts w:ascii="Times New Roman" w:hAnsi="Times New Roman"/>
                <w:bCs/>
                <w:sz w:val="24"/>
                <w:szCs w:val="24"/>
                <w:lang w:val="sr-Cyrl-RS"/>
              </w:rPr>
              <w:t>У/</w:t>
            </w:r>
            <w:r w:rsidRPr="0018197B">
              <w:rPr>
                <w:rFonts w:ascii="Times New Roman" w:hAnsi="Times New Roman"/>
                <w:bCs/>
                <w:sz w:val="24"/>
                <w:szCs w:val="24"/>
              </w:rPr>
              <w:t xml:space="preserve"> ИСТРАЖИВАЧКО-РАЗВОЈНОМ ИНСТИТУ</w:t>
            </w:r>
            <w:r w:rsidRPr="0018197B">
              <w:rPr>
                <w:rFonts w:ascii="Times New Roman" w:hAnsi="Times New Roman"/>
                <w:bCs/>
                <w:sz w:val="24"/>
                <w:szCs w:val="24"/>
                <w:lang w:val="sr-Cyrl-RS"/>
              </w:rPr>
              <w:t>/</w:t>
            </w:r>
            <w:r w:rsidRPr="0018197B">
              <w:rPr>
                <w:rFonts w:ascii="Times New Roman" w:hAnsi="Times New Roman"/>
                <w:bCs/>
                <w:sz w:val="24"/>
                <w:szCs w:val="24"/>
              </w:rPr>
              <w:t xml:space="preserve"> ИНСТИТУТ</w:t>
            </w:r>
            <w:r w:rsidRPr="0018197B">
              <w:rPr>
                <w:rFonts w:ascii="Times New Roman" w:hAnsi="Times New Roman"/>
                <w:bCs/>
                <w:sz w:val="24"/>
                <w:szCs w:val="24"/>
                <w:lang w:val="sr-Cyrl-RS"/>
              </w:rPr>
              <w:t>У</w:t>
            </w:r>
            <w:r w:rsidRPr="0018197B">
              <w:rPr>
                <w:rFonts w:ascii="Times New Roman" w:hAnsi="Times New Roman"/>
                <w:bCs/>
                <w:sz w:val="24"/>
                <w:szCs w:val="24"/>
              </w:rPr>
              <w:t xml:space="preserve"> ОД НАЦИНАЛНОГ ЗНАЧАЈА</w:t>
            </w:r>
            <w:r w:rsidRPr="0018197B">
              <w:rPr>
                <w:rFonts w:ascii="Times New Roman" w:hAnsi="Times New Roman"/>
                <w:bCs/>
                <w:sz w:val="24"/>
                <w:szCs w:val="24"/>
                <w:lang w:val="sr-Cyrl-RS"/>
              </w:rPr>
              <w:t>/ ИНСТИТУСАНУ</w:t>
            </w:r>
          </w:p>
        </w:tc>
      </w:tr>
      <w:tr w:rsidR="00920CDD" w:rsidRPr="00FC309E" w14:paraId="636FE193" w14:textId="77777777" w:rsidTr="00D6160D">
        <w:trPr>
          <w:trHeight w:val="20"/>
          <w:tblHeader/>
          <w:jc w:val="center"/>
        </w:trPr>
        <w:tc>
          <w:tcPr>
            <w:tcW w:w="862" w:type="pct"/>
            <w:tcBorders>
              <w:top w:val="single" w:sz="2" w:space="0" w:color="auto"/>
              <w:right w:val="single" w:sz="12" w:space="0" w:color="auto"/>
            </w:tcBorders>
          </w:tcPr>
          <w:p w14:paraId="50026705" w14:textId="77777777" w:rsidR="00920CDD" w:rsidRPr="00FC309E" w:rsidRDefault="00920CDD" w:rsidP="00D6160D">
            <w:pPr>
              <w:spacing w:line="240" w:lineRule="auto"/>
              <w:ind w:left="0" w:firstLine="0"/>
              <w:rPr>
                <w:rFonts w:ascii="Times New Roman" w:eastAsia="Calibri" w:hAnsi="Times New Roman"/>
                <w:noProof/>
                <w:sz w:val="20"/>
                <w:szCs w:val="22"/>
              </w:rPr>
            </w:pPr>
            <w:r w:rsidRPr="00FC309E">
              <w:rPr>
                <w:rFonts w:ascii="Times New Roman" w:eastAsia="Calibri" w:hAnsi="Times New Roman"/>
                <w:noProof/>
                <w:sz w:val="20"/>
                <w:szCs w:val="22"/>
              </w:rPr>
              <w:t>Назив радног места</w:t>
            </w:r>
          </w:p>
        </w:tc>
        <w:tc>
          <w:tcPr>
            <w:tcW w:w="4138" w:type="pct"/>
            <w:vMerge/>
            <w:tcBorders>
              <w:left w:val="single" w:sz="12" w:space="0" w:color="auto"/>
            </w:tcBorders>
            <w:vAlign w:val="center"/>
          </w:tcPr>
          <w:p w14:paraId="0736FC0B" w14:textId="77777777" w:rsidR="00920CDD" w:rsidRPr="00FC309E" w:rsidRDefault="00920CDD" w:rsidP="00D6160D">
            <w:pPr>
              <w:spacing w:line="240" w:lineRule="auto"/>
              <w:ind w:left="0" w:firstLine="0"/>
              <w:rPr>
                <w:rFonts w:ascii="Times New Roman" w:eastAsia="Calibri" w:hAnsi="Times New Roman"/>
                <w:bCs/>
                <w:caps/>
                <w:sz w:val="24"/>
                <w:szCs w:val="26"/>
              </w:rPr>
            </w:pPr>
          </w:p>
        </w:tc>
      </w:tr>
      <w:tr w:rsidR="00920CDD" w:rsidRPr="00FC309E" w14:paraId="683F3754" w14:textId="77777777" w:rsidTr="00D6160D">
        <w:trPr>
          <w:trHeight w:val="1623"/>
          <w:jc w:val="center"/>
        </w:trPr>
        <w:tc>
          <w:tcPr>
            <w:tcW w:w="862" w:type="pct"/>
            <w:tcBorders>
              <w:right w:val="single" w:sz="12" w:space="0" w:color="auto"/>
            </w:tcBorders>
          </w:tcPr>
          <w:p w14:paraId="562DAB5A" w14:textId="77777777" w:rsidR="00920CDD" w:rsidRPr="00FC309E" w:rsidRDefault="00920CDD" w:rsidP="00D6160D">
            <w:pPr>
              <w:spacing w:line="240" w:lineRule="auto"/>
              <w:ind w:left="0" w:firstLine="0"/>
              <w:rPr>
                <w:rFonts w:ascii="Times New Roman" w:eastAsia="Calibri" w:hAnsi="Times New Roman"/>
                <w:noProof/>
                <w:sz w:val="20"/>
                <w:szCs w:val="22"/>
              </w:rPr>
            </w:pPr>
            <w:r w:rsidRPr="00FC309E">
              <w:rPr>
                <w:rFonts w:ascii="Times New Roman" w:eastAsia="Calibri" w:hAnsi="Times New Roman"/>
                <w:noProof/>
                <w:sz w:val="20"/>
                <w:szCs w:val="22"/>
              </w:rPr>
              <w:t>Општи / типични опис посла</w:t>
            </w:r>
          </w:p>
        </w:tc>
        <w:tc>
          <w:tcPr>
            <w:tcW w:w="4138" w:type="pct"/>
            <w:tcBorders>
              <w:left w:val="single" w:sz="12" w:space="0" w:color="auto"/>
            </w:tcBorders>
          </w:tcPr>
          <w:p w14:paraId="3DAF38FB" w14:textId="77777777" w:rsidR="00920CDD" w:rsidRPr="000C22DC" w:rsidRDefault="00920CDD" w:rsidP="00B02F66">
            <w:pPr>
              <w:numPr>
                <w:ilvl w:val="0"/>
                <w:numId w:val="10"/>
              </w:numPr>
              <w:spacing w:line="240" w:lineRule="auto"/>
              <w:jc w:val="both"/>
              <w:rPr>
                <w:rFonts w:ascii="Times New Roman" w:hAnsi="Times New Roman"/>
                <w:bCs/>
                <w:sz w:val="20"/>
                <w:szCs w:val="20"/>
              </w:rPr>
            </w:pPr>
            <w:r w:rsidRPr="000C22DC">
              <w:rPr>
                <w:rFonts w:ascii="Times New Roman" w:hAnsi="Times New Roman"/>
                <w:bCs/>
                <w:sz w:val="20"/>
                <w:szCs w:val="20"/>
              </w:rPr>
              <w:t>учествује у извршавању одре</w:t>
            </w:r>
            <w:r w:rsidRPr="000C22DC">
              <w:rPr>
                <w:rFonts w:ascii="Times New Roman" w:hAnsi="Times New Roman"/>
                <w:bCs/>
                <w:sz w:val="20"/>
                <w:szCs w:val="20"/>
                <w:lang w:val="sr-Cyrl-CS"/>
              </w:rPr>
              <w:t>ђ</w:t>
            </w:r>
            <w:r w:rsidRPr="000C22DC">
              <w:rPr>
                <w:rFonts w:ascii="Times New Roman" w:hAnsi="Times New Roman"/>
                <w:bCs/>
                <w:sz w:val="20"/>
                <w:szCs w:val="20"/>
              </w:rPr>
              <w:t xml:space="preserve">ених научних и/или стручних задатака; </w:t>
            </w:r>
          </w:p>
          <w:p w14:paraId="0629C609" w14:textId="77777777" w:rsidR="00920CDD" w:rsidRPr="000C22DC" w:rsidRDefault="00920CDD" w:rsidP="00B02F66">
            <w:pPr>
              <w:numPr>
                <w:ilvl w:val="0"/>
                <w:numId w:val="10"/>
              </w:numPr>
              <w:spacing w:line="240" w:lineRule="auto"/>
              <w:jc w:val="both"/>
              <w:rPr>
                <w:rFonts w:ascii="Times New Roman" w:hAnsi="Times New Roman"/>
                <w:bCs/>
                <w:sz w:val="20"/>
                <w:szCs w:val="20"/>
              </w:rPr>
            </w:pPr>
            <w:r w:rsidRPr="000C22DC">
              <w:rPr>
                <w:rFonts w:ascii="Times New Roman" w:hAnsi="Times New Roman"/>
                <w:bCs/>
                <w:sz w:val="20"/>
                <w:szCs w:val="20"/>
              </w:rPr>
              <w:t>учествује у припреми и организовању послова из области своје струке;</w:t>
            </w:r>
          </w:p>
          <w:p w14:paraId="0B9EFA60" w14:textId="77777777" w:rsidR="00920CDD" w:rsidRPr="000C22DC" w:rsidRDefault="00920CDD" w:rsidP="00B02F66">
            <w:pPr>
              <w:numPr>
                <w:ilvl w:val="0"/>
                <w:numId w:val="10"/>
              </w:numPr>
              <w:spacing w:line="240" w:lineRule="auto"/>
              <w:jc w:val="both"/>
              <w:rPr>
                <w:rFonts w:ascii="Times New Roman" w:hAnsi="Times New Roman"/>
                <w:bCs/>
                <w:sz w:val="20"/>
                <w:szCs w:val="20"/>
              </w:rPr>
            </w:pPr>
            <w:r w:rsidRPr="000C22DC">
              <w:rPr>
                <w:rFonts w:ascii="Times New Roman" w:hAnsi="Times New Roman"/>
                <w:bCs/>
                <w:sz w:val="20"/>
                <w:szCs w:val="20"/>
              </w:rPr>
              <w:t>помаже у решавању одре</w:t>
            </w:r>
            <w:r w:rsidRPr="000C22DC">
              <w:rPr>
                <w:rFonts w:ascii="Times New Roman" w:hAnsi="Times New Roman"/>
                <w:bCs/>
                <w:sz w:val="20"/>
                <w:szCs w:val="20"/>
                <w:lang w:val="sr-Cyrl-CS"/>
              </w:rPr>
              <w:t>ђ</w:t>
            </w:r>
            <w:r w:rsidRPr="000C22DC">
              <w:rPr>
                <w:rFonts w:ascii="Times New Roman" w:hAnsi="Times New Roman"/>
                <w:bCs/>
                <w:sz w:val="20"/>
                <w:szCs w:val="20"/>
              </w:rPr>
              <w:t>ених стручних проблема;</w:t>
            </w:r>
          </w:p>
          <w:p w14:paraId="6CF7E3B4" w14:textId="77777777" w:rsidR="00920CDD" w:rsidRPr="000C22DC" w:rsidRDefault="00920CDD" w:rsidP="00B02F66">
            <w:pPr>
              <w:numPr>
                <w:ilvl w:val="0"/>
                <w:numId w:val="10"/>
              </w:numPr>
              <w:spacing w:line="240" w:lineRule="auto"/>
              <w:jc w:val="both"/>
              <w:rPr>
                <w:rFonts w:ascii="Times New Roman" w:hAnsi="Times New Roman"/>
                <w:bCs/>
                <w:sz w:val="20"/>
                <w:szCs w:val="20"/>
              </w:rPr>
            </w:pPr>
            <w:r w:rsidRPr="000C22DC">
              <w:rPr>
                <w:rFonts w:ascii="Times New Roman" w:hAnsi="Times New Roman"/>
                <w:bCs/>
                <w:sz w:val="20"/>
                <w:szCs w:val="20"/>
              </w:rPr>
              <w:t>учествује у примени резултата у пракси;</w:t>
            </w:r>
          </w:p>
          <w:p w14:paraId="09A1D050" w14:textId="77777777" w:rsidR="00B02F66" w:rsidRPr="000C22DC" w:rsidRDefault="00B02F66" w:rsidP="00B02F66">
            <w:pPr>
              <w:pStyle w:val="ListParagraph"/>
              <w:numPr>
                <w:ilvl w:val="0"/>
                <w:numId w:val="10"/>
              </w:numPr>
              <w:contextualSpacing/>
              <w:jc w:val="both"/>
              <w:rPr>
                <w:rFonts w:ascii="Times New Roman" w:hAnsi="Times New Roman"/>
                <w:bCs/>
                <w:sz w:val="20"/>
                <w:szCs w:val="20"/>
              </w:rPr>
            </w:pPr>
            <w:r w:rsidRPr="000C22DC">
              <w:rPr>
                <w:rFonts w:ascii="Times New Roman" w:hAnsi="Times New Roman"/>
                <w:bCs/>
                <w:sz w:val="20"/>
                <w:szCs w:val="20"/>
                <w:lang w:val="sr-Latn-CS"/>
              </w:rPr>
              <w:t>учествује у пословно-техничкој сарадњи са привредом;</w:t>
            </w:r>
          </w:p>
          <w:p w14:paraId="28F82C49" w14:textId="77777777" w:rsidR="004903CA" w:rsidRPr="000C22DC" w:rsidRDefault="004903CA" w:rsidP="00B02F66">
            <w:pPr>
              <w:numPr>
                <w:ilvl w:val="0"/>
                <w:numId w:val="10"/>
              </w:numPr>
              <w:spacing w:line="240" w:lineRule="auto"/>
              <w:jc w:val="both"/>
              <w:rPr>
                <w:rFonts w:ascii="Times New Roman" w:hAnsi="Times New Roman"/>
                <w:bCs/>
                <w:sz w:val="20"/>
                <w:szCs w:val="20"/>
              </w:rPr>
            </w:pPr>
            <w:r w:rsidRPr="000C22DC">
              <w:rPr>
                <w:rFonts w:ascii="Times New Roman" w:hAnsi="Times New Roman"/>
                <w:bCs/>
                <w:sz w:val="20"/>
                <w:szCs w:val="20"/>
                <w:lang w:val="sr-Cyrl-RS"/>
              </w:rPr>
              <w:t>врши обраду научноистраживачких резултата у сврху објављивања научних и стручних радова;</w:t>
            </w:r>
          </w:p>
          <w:p w14:paraId="6FD8B907" w14:textId="77EF244A" w:rsidR="00920CDD" w:rsidRPr="00920CDD" w:rsidRDefault="00920CDD" w:rsidP="00B02F66">
            <w:pPr>
              <w:pStyle w:val="ListParagraph"/>
              <w:numPr>
                <w:ilvl w:val="0"/>
                <w:numId w:val="10"/>
              </w:numPr>
              <w:spacing w:line="240" w:lineRule="auto"/>
              <w:rPr>
                <w:rFonts w:ascii="Times New Roman" w:eastAsia="Calibri" w:hAnsi="Times New Roman"/>
                <w:noProof/>
                <w:sz w:val="20"/>
                <w:szCs w:val="22"/>
              </w:rPr>
            </w:pPr>
            <w:r w:rsidRPr="00920CDD">
              <w:rPr>
                <w:rFonts w:ascii="Times New Roman" w:hAnsi="Times New Roman"/>
                <w:bCs/>
                <w:sz w:val="20"/>
                <w:szCs w:val="20"/>
              </w:rPr>
              <w:t xml:space="preserve">обавља и друге послове  из домена свог радног места </w:t>
            </w:r>
            <w:r w:rsidRPr="00920CDD">
              <w:rPr>
                <w:rFonts w:ascii="Times New Roman" w:hAnsi="Times New Roman"/>
                <w:bCs/>
                <w:sz w:val="20"/>
                <w:szCs w:val="20"/>
                <w:lang w:val="sr-Cyrl-CS"/>
              </w:rPr>
              <w:t>који су у вези са описаним пословима</w:t>
            </w:r>
            <w:r w:rsidRPr="00920CDD">
              <w:rPr>
                <w:rFonts w:ascii="Times New Roman" w:hAnsi="Times New Roman"/>
                <w:bCs/>
                <w:sz w:val="20"/>
                <w:szCs w:val="20"/>
              </w:rPr>
              <w:t>.</w:t>
            </w:r>
          </w:p>
        </w:tc>
      </w:tr>
      <w:tr w:rsidR="00920CDD" w:rsidRPr="00FC309E" w14:paraId="337FC2D6" w14:textId="77777777" w:rsidTr="00D6160D">
        <w:trPr>
          <w:trHeight w:val="1365"/>
          <w:jc w:val="center"/>
        </w:trPr>
        <w:tc>
          <w:tcPr>
            <w:tcW w:w="862" w:type="pct"/>
            <w:tcBorders>
              <w:right w:val="single" w:sz="12" w:space="0" w:color="auto"/>
            </w:tcBorders>
          </w:tcPr>
          <w:p w14:paraId="5C3A8009" w14:textId="77777777" w:rsidR="00920CDD" w:rsidRPr="00FC309E" w:rsidRDefault="00920CDD" w:rsidP="00D6160D">
            <w:pPr>
              <w:spacing w:line="240" w:lineRule="auto"/>
              <w:ind w:left="0" w:firstLine="0"/>
              <w:rPr>
                <w:rFonts w:ascii="Times New Roman" w:eastAsia="Calibri" w:hAnsi="Times New Roman"/>
                <w:noProof/>
                <w:sz w:val="20"/>
                <w:szCs w:val="22"/>
              </w:rPr>
            </w:pPr>
            <w:r w:rsidRPr="00FC309E">
              <w:rPr>
                <w:rFonts w:ascii="Times New Roman" w:eastAsia="Calibri" w:hAnsi="Times New Roman"/>
                <w:noProof/>
                <w:sz w:val="20"/>
                <w:szCs w:val="22"/>
              </w:rPr>
              <w:t>Oбразовање</w:t>
            </w:r>
          </w:p>
        </w:tc>
        <w:tc>
          <w:tcPr>
            <w:tcW w:w="4138" w:type="pct"/>
            <w:tcBorders>
              <w:left w:val="single" w:sz="12" w:space="0" w:color="auto"/>
            </w:tcBorders>
          </w:tcPr>
          <w:p w14:paraId="4B4EB009" w14:textId="77777777" w:rsidR="00920CDD" w:rsidRPr="00FC309E" w:rsidRDefault="00920CDD" w:rsidP="00D6160D">
            <w:pPr>
              <w:spacing w:line="240" w:lineRule="auto"/>
              <w:rPr>
                <w:rFonts w:ascii="Times New Roman" w:eastAsia="Calibri" w:hAnsi="Times New Roman"/>
                <w:noProof/>
                <w:sz w:val="20"/>
                <w:szCs w:val="20"/>
                <w:lang w:eastAsia="en-AU"/>
              </w:rPr>
            </w:pPr>
            <w:r w:rsidRPr="00FC309E">
              <w:rPr>
                <w:rFonts w:ascii="Times New Roman" w:eastAsia="Calibri" w:hAnsi="Times New Roman"/>
                <w:noProof/>
                <w:sz w:val="20"/>
                <w:szCs w:val="20"/>
                <w:lang w:eastAsia="en-AU"/>
              </w:rPr>
              <w:t>Високо образовање:</w:t>
            </w:r>
          </w:p>
          <w:p w14:paraId="24C43026" w14:textId="77777777" w:rsidR="00920CDD" w:rsidRPr="00232E4C" w:rsidRDefault="00920CDD" w:rsidP="000E4450">
            <w:pPr>
              <w:pStyle w:val="NormalStefbullets1"/>
              <w:numPr>
                <w:ilvl w:val="0"/>
                <w:numId w:val="2"/>
              </w:numPr>
              <w:jc w:val="both"/>
              <w:rPr>
                <w:bCs/>
              </w:rPr>
            </w:pPr>
            <w:r w:rsidRPr="00232E4C">
              <w:rPr>
                <w:bCs/>
              </w:rPr>
              <w:t>на студијама другог степена (мастер академске), по пропису који уређује високо образовање, почев од 10. септембра 2005. године;</w:t>
            </w:r>
          </w:p>
          <w:p w14:paraId="1577E458" w14:textId="77777777" w:rsidR="00920CDD" w:rsidRPr="007467C2" w:rsidRDefault="00920CDD" w:rsidP="000E4450">
            <w:pPr>
              <w:pStyle w:val="NormalStefbullets1"/>
              <w:numPr>
                <w:ilvl w:val="0"/>
                <w:numId w:val="2"/>
              </w:numPr>
              <w:jc w:val="both"/>
              <w:rPr>
                <w:bCs/>
                <w:color w:val="000000" w:themeColor="text1"/>
              </w:rPr>
            </w:pPr>
            <w:r w:rsidRPr="00232E4C">
              <w:rPr>
                <w:bCs/>
              </w:rPr>
              <w:t>на основним студијама у трајању од најмање четири године, по пропису који је уређивао високо образовање до 10. септембра 2005. године.</w:t>
            </w:r>
          </w:p>
        </w:tc>
      </w:tr>
      <w:tr w:rsidR="00920CDD" w:rsidRPr="00FC309E" w14:paraId="5527D0DB" w14:textId="77777777" w:rsidTr="00D6160D">
        <w:trPr>
          <w:trHeight w:val="506"/>
          <w:jc w:val="center"/>
        </w:trPr>
        <w:tc>
          <w:tcPr>
            <w:tcW w:w="862" w:type="pct"/>
            <w:tcBorders>
              <w:right w:val="single" w:sz="12" w:space="0" w:color="auto"/>
            </w:tcBorders>
          </w:tcPr>
          <w:p w14:paraId="47624E6E" w14:textId="77777777" w:rsidR="00920CDD" w:rsidRPr="00FC309E" w:rsidRDefault="00920CDD" w:rsidP="00D6160D">
            <w:pPr>
              <w:spacing w:line="240" w:lineRule="auto"/>
              <w:ind w:left="0" w:firstLine="0"/>
              <w:rPr>
                <w:rFonts w:ascii="Times New Roman" w:eastAsia="Calibri" w:hAnsi="Times New Roman"/>
                <w:noProof/>
                <w:sz w:val="20"/>
                <w:szCs w:val="22"/>
              </w:rPr>
            </w:pPr>
            <w:r w:rsidRPr="00FC309E">
              <w:rPr>
                <w:rFonts w:ascii="Times New Roman" w:eastAsia="Calibri" w:hAnsi="Times New Roman"/>
                <w:noProof/>
                <w:sz w:val="20"/>
                <w:szCs w:val="22"/>
              </w:rPr>
              <w:t>Додатна знања / испити / радно искуство</w:t>
            </w:r>
          </w:p>
        </w:tc>
        <w:tc>
          <w:tcPr>
            <w:tcW w:w="4138" w:type="pct"/>
            <w:tcBorders>
              <w:left w:val="single" w:sz="12" w:space="0" w:color="auto"/>
            </w:tcBorders>
          </w:tcPr>
          <w:p w14:paraId="1D9C7BE0" w14:textId="77777777" w:rsidR="00920CDD" w:rsidRPr="00920CDD" w:rsidRDefault="00920CDD" w:rsidP="00920CDD">
            <w:pPr>
              <w:spacing w:line="240" w:lineRule="auto"/>
              <w:rPr>
                <w:rFonts w:ascii="Times New Roman" w:hAnsi="Times New Roman"/>
                <w:noProof/>
                <w:sz w:val="20"/>
                <w:szCs w:val="20"/>
                <w:lang w:val="sr-Cyrl-RS" w:eastAsia="en-AU"/>
              </w:rPr>
            </w:pPr>
            <w:r w:rsidRPr="00920CDD">
              <w:rPr>
                <w:rFonts w:ascii="Times New Roman" w:hAnsi="Times New Roman"/>
                <w:noProof/>
                <w:sz w:val="20"/>
                <w:szCs w:val="20"/>
                <w:lang w:val="sr-Cyrl-RS" w:eastAsia="en-AU"/>
              </w:rPr>
              <w:t>-</w:t>
            </w:r>
            <w:r w:rsidRPr="00920CDD">
              <w:rPr>
                <w:rFonts w:ascii="Times New Roman" w:hAnsi="Times New Roman"/>
                <w:noProof/>
                <w:sz w:val="20"/>
                <w:szCs w:val="20"/>
                <w:lang w:val="sr-Cyrl-RS" w:eastAsia="en-AU"/>
              </w:rPr>
              <w:tab/>
              <w:t>звање стручни сарадник;</w:t>
            </w:r>
          </w:p>
          <w:p w14:paraId="1F427FA6" w14:textId="17491186" w:rsidR="00920CDD" w:rsidRPr="00FC309E" w:rsidRDefault="00920CDD" w:rsidP="00920CDD">
            <w:pPr>
              <w:spacing w:line="240" w:lineRule="auto"/>
              <w:rPr>
                <w:rFonts w:ascii="Times New Roman" w:hAnsi="Times New Roman"/>
                <w:noProof/>
                <w:sz w:val="20"/>
                <w:szCs w:val="20"/>
                <w:lang w:val="en-AU" w:eastAsia="en-AU"/>
              </w:rPr>
            </w:pPr>
            <w:r w:rsidRPr="00920CDD">
              <w:rPr>
                <w:rFonts w:ascii="Times New Roman" w:hAnsi="Times New Roman"/>
                <w:noProof/>
                <w:sz w:val="20"/>
                <w:szCs w:val="20"/>
                <w:lang w:val="sr-Cyrl-RS" w:eastAsia="en-AU"/>
              </w:rPr>
              <w:t>-</w:t>
            </w:r>
            <w:r w:rsidRPr="00920CDD">
              <w:rPr>
                <w:rFonts w:ascii="Times New Roman" w:hAnsi="Times New Roman"/>
                <w:noProof/>
                <w:sz w:val="20"/>
                <w:szCs w:val="20"/>
                <w:lang w:val="sr-Cyrl-RS" w:eastAsia="en-AU"/>
              </w:rPr>
              <w:tab/>
              <w:t>други услови у складу са Законом о науци и истраживањима и општим актом научноистраживачке организације.</w:t>
            </w:r>
          </w:p>
        </w:tc>
      </w:tr>
    </w:tbl>
    <w:p w14:paraId="2E3C81DF" w14:textId="2D604CE5" w:rsidR="00247FCB" w:rsidRDefault="00247FCB" w:rsidP="00247FCB">
      <w:pPr>
        <w:spacing w:line="240" w:lineRule="auto"/>
        <w:ind w:left="0" w:firstLine="0"/>
        <w:rPr>
          <w:rFonts w:ascii="Times New Roman" w:hAnsi="Times New Roman"/>
          <w:bCs/>
          <w:sz w:val="20"/>
          <w:szCs w:val="20"/>
          <w:lang w:val="sr-Cyrl-CS"/>
        </w:rPr>
      </w:pPr>
    </w:p>
    <w:p w14:paraId="0CB94913" w14:textId="50931762" w:rsidR="00367861" w:rsidRPr="0018197B" w:rsidRDefault="00247FCB" w:rsidP="00247FCB">
      <w:pPr>
        <w:spacing w:after="160" w:line="259" w:lineRule="auto"/>
        <w:ind w:left="0" w:firstLine="0"/>
        <w:rPr>
          <w:rFonts w:ascii="Times New Roman" w:hAnsi="Times New Roman"/>
          <w:bCs/>
          <w:sz w:val="20"/>
          <w:szCs w:val="20"/>
          <w:lang w:val="sr-Cyrl-CS"/>
        </w:rPr>
      </w:pPr>
      <w:r>
        <w:rPr>
          <w:rFonts w:ascii="Times New Roman" w:hAnsi="Times New Roman"/>
          <w:bCs/>
          <w:sz w:val="20"/>
          <w:szCs w:val="20"/>
          <w:lang w:val="sr-Cyrl-CS"/>
        </w:rPr>
        <w:br w:type="page"/>
      </w:r>
    </w:p>
    <w:p w14:paraId="7F0ADAD8" w14:textId="33426DC9" w:rsidR="00367861" w:rsidRPr="00BD37B8" w:rsidRDefault="00BD37B8" w:rsidP="0018197B">
      <w:pPr>
        <w:spacing w:line="240" w:lineRule="auto"/>
        <w:rPr>
          <w:rFonts w:ascii="Times New Roman" w:hAnsi="Times New Roman"/>
          <w:bCs/>
          <w:sz w:val="24"/>
          <w:szCs w:val="24"/>
          <w:lang w:val="sr-Cyrl-CS"/>
        </w:rPr>
      </w:pPr>
      <w:r w:rsidRPr="00530B62">
        <w:rPr>
          <w:rFonts w:ascii="Times New Roman" w:hAnsi="Times New Roman"/>
          <w:bCs/>
          <w:sz w:val="24"/>
          <w:szCs w:val="24"/>
          <w:lang w:val="sr-Cyrl-CS"/>
        </w:rPr>
        <w:lastRenderedPageBreak/>
        <w:t>3. РАДНА МЕСТА СТРУЧНОГ ОСОБЉА</w:t>
      </w:r>
    </w:p>
    <w:p w14:paraId="2F8BF61E" w14:textId="77777777" w:rsidR="00BD37B8" w:rsidRPr="0018197B" w:rsidRDefault="00BD37B8" w:rsidP="0018197B">
      <w:pPr>
        <w:spacing w:line="240" w:lineRule="auto"/>
        <w:rPr>
          <w:rFonts w:ascii="Times New Roman" w:hAnsi="Times New Roman"/>
          <w:bCs/>
          <w:sz w:val="20"/>
          <w:szCs w:val="20"/>
          <w:lang w:val="sr-Cyrl-CS"/>
        </w:rPr>
      </w:pPr>
    </w:p>
    <w:tbl>
      <w:tblPr>
        <w:tblW w:w="9360" w:type="dxa"/>
        <w:jc w:val="center"/>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CellMar>
          <w:top w:w="113" w:type="dxa"/>
          <w:left w:w="85" w:type="dxa"/>
          <w:bottom w:w="113" w:type="dxa"/>
          <w:right w:w="85" w:type="dxa"/>
        </w:tblCellMar>
        <w:tblLook w:val="00A0" w:firstRow="1" w:lastRow="0" w:firstColumn="1" w:lastColumn="0" w:noHBand="0" w:noVBand="0"/>
      </w:tblPr>
      <w:tblGrid>
        <w:gridCol w:w="1614"/>
        <w:gridCol w:w="7746"/>
      </w:tblGrid>
      <w:tr w:rsidR="00D6160D" w:rsidRPr="00FC309E" w14:paraId="4E5D6FB4" w14:textId="77777777" w:rsidTr="00D6160D">
        <w:trPr>
          <w:trHeight w:val="201"/>
          <w:tblHeader/>
          <w:jc w:val="center"/>
        </w:trPr>
        <w:tc>
          <w:tcPr>
            <w:tcW w:w="862" w:type="pct"/>
            <w:tcBorders>
              <w:bottom w:val="single" w:sz="2" w:space="0" w:color="auto"/>
              <w:right w:val="single" w:sz="12" w:space="0" w:color="auto"/>
            </w:tcBorders>
          </w:tcPr>
          <w:p w14:paraId="6B480F3B" w14:textId="05793942" w:rsidR="00D6160D" w:rsidRPr="001769A5" w:rsidRDefault="00D6160D" w:rsidP="00BD37B8">
            <w:pPr>
              <w:spacing w:line="240" w:lineRule="auto"/>
              <w:ind w:left="0" w:firstLine="0"/>
              <w:rPr>
                <w:rFonts w:ascii="Times New Roman" w:eastAsia="Calibri" w:hAnsi="Times New Roman" w:cs="Arial"/>
                <w:bCs/>
                <w:noProof/>
                <w:color w:val="5B9BD5"/>
                <w:spacing w:val="40"/>
                <w:sz w:val="24"/>
                <w:szCs w:val="36"/>
                <w:lang w:val="sr-Cyrl-RS"/>
              </w:rPr>
            </w:pPr>
            <w:r>
              <w:rPr>
                <w:rFonts w:ascii="Times New Roman" w:eastAsia="Calibri" w:hAnsi="Times New Roman" w:cs="Arial"/>
                <w:bCs/>
                <w:noProof/>
                <w:spacing w:val="40"/>
                <w:sz w:val="24"/>
                <w:szCs w:val="36"/>
                <w:lang w:val="sr-Cyrl-RS"/>
              </w:rPr>
              <w:t>1</w:t>
            </w:r>
            <w:r w:rsidR="00BD37B8">
              <w:rPr>
                <w:rFonts w:ascii="Times New Roman" w:eastAsia="Calibri" w:hAnsi="Times New Roman" w:cs="Arial"/>
                <w:bCs/>
                <w:noProof/>
                <w:spacing w:val="40"/>
                <w:sz w:val="24"/>
                <w:szCs w:val="36"/>
                <w:lang w:val="sr-Cyrl-RS"/>
              </w:rPr>
              <w:t>.</w:t>
            </w:r>
          </w:p>
        </w:tc>
        <w:tc>
          <w:tcPr>
            <w:tcW w:w="4138" w:type="pct"/>
            <w:vMerge w:val="restart"/>
            <w:tcBorders>
              <w:left w:val="single" w:sz="12" w:space="0" w:color="auto"/>
            </w:tcBorders>
            <w:vAlign w:val="center"/>
          </w:tcPr>
          <w:p w14:paraId="467D4218" w14:textId="470DD35A" w:rsidR="00D6160D" w:rsidRPr="00FC309E" w:rsidRDefault="00D6160D" w:rsidP="00D6160D">
            <w:pPr>
              <w:spacing w:line="240" w:lineRule="auto"/>
              <w:ind w:left="0" w:firstLine="0"/>
              <w:outlineLvl w:val="0"/>
              <w:rPr>
                <w:rFonts w:ascii="Times New Roman" w:hAnsi="Times New Roman"/>
                <w:caps/>
                <w:noProof/>
                <w:sz w:val="24"/>
                <w:szCs w:val="24"/>
                <w:lang w:eastAsia="en-AU"/>
              </w:rPr>
            </w:pPr>
            <w:r w:rsidRPr="0018197B">
              <w:rPr>
                <w:rFonts w:ascii="Times New Roman" w:hAnsi="Times New Roman"/>
                <w:bCs/>
                <w:sz w:val="24"/>
                <w:szCs w:val="24"/>
              </w:rPr>
              <w:t>СЕКРЕТАР ИНСТИТУТА</w:t>
            </w:r>
          </w:p>
        </w:tc>
      </w:tr>
      <w:tr w:rsidR="00D6160D" w:rsidRPr="00FC309E" w14:paraId="13323AFD" w14:textId="77777777" w:rsidTr="00D6160D">
        <w:trPr>
          <w:trHeight w:val="20"/>
          <w:tblHeader/>
          <w:jc w:val="center"/>
        </w:trPr>
        <w:tc>
          <w:tcPr>
            <w:tcW w:w="862" w:type="pct"/>
            <w:tcBorders>
              <w:top w:val="single" w:sz="2" w:space="0" w:color="auto"/>
              <w:right w:val="single" w:sz="12" w:space="0" w:color="auto"/>
            </w:tcBorders>
          </w:tcPr>
          <w:p w14:paraId="71933630" w14:textId="77777777" w:rsidR="00D6160D" w:rsidRPr="00FC309E" w:rsidRDefault="00D6160D" w:rsidP="00D6160D">
            <w:pPr>
              <w:spacing w:line="240" w:lineRule="auto"/>
              <w:ind w:left="0" w:firstLine="0"/>
              <w:rPr>
                <w:rFonts w:ascii="Times New Roman" w:eastAsia="Calibri" w:hAnsi="Times New Roman"/>
                <w:noProof/>
                <w:sz w:val="20"/>
                <w:szCs w:val="22"/>
              </w:rPr>
            </w:pPr>
            <w:r w:rsidRPr="00FC309E">
              <w:rPr>
                <w:rFonts w:ascii="Times New Roman" w:eastAsia="Calibri" w:hAnsi="Times New Roman"/>
                <w:noProof/>
                <w:sz w:val="20"/>
                <w:szCs w:val="22"/>
              </w:rPr>
              <w:t>Назив радног места</w:t>
            </w:r>
          </w:p>
        </w:tc>
        <w:tc>
          <w:tcPr>
            <w:tcW w:w="4138" w:type="pct"/>
            <w:vMerge/>
            <w:tcBorders>
              <w:left w:val="single" w:sz="12" w:space="0" w:color="auto"/>
            </w:tcBorders>
            <w:vAlign w:val="center"/>
          </w:tcPr>
          <w:p w14:paraId="3792BB8F" w14:textId="77777777" w:rsidR="00D6160D" w:rsidRPr="00FC309E" w:rsidRDefault="00D6160D" w:rsidP="00D6160D">
            <w:pPr>
              <w:spacing w:line="240" w:lineRule="auto"/>
              <w:ind w:left="0" w:firstLine="0"/>
              <w:rPr>
                <w:rFonts w:ascii="Times New Roman" w:eastAsia="Calibri" w:hAnsi="Times New Roman"/>
                <w:bCs/>
                <w:caps/>
                <w:sz w:val="24"/>
                <w:szCs w:val="26"/>
              </w:rPr>
            </w:pPr>
          </w:p>
        </w:tc>
      </w:tr>
      <w:tr w:rsidR="00D6160D" w:rsidRPr="00FC309E" w14:paraId="1664D5AC" w14:textId="77777777" w:rsidTr="00D6160D">
        <w:trPr>
          <w:trHeight w:val="1623"/>
          <w:jc w:val="center"/>
        </w:trPr>
        <w:tc>
          <w:tcPr>
            <w:tcW w:w="862" w:type="pct"/>
            <w:tcBorders>
              <w:right w:val="single" w:sz="12" w:space="0" w:color="auto"/>
            </w:tcBorders>
          </w:tcPr>
          <w:p w14:paraId="090DADD1" w14:textId="77777777" w:rsidR="00D6160D" w:rsidRPr="00FC309E" w:rsidRDefault="00D6160D" w:rsidP="00D6160D">
            <w:pPr>
              <w:spacing w:line="240" w:lineRule="auto"/>
              <w:ind w:left="0" w:firstLine="0"/>
              <w:rPr>
                <w:rFonts w:ascii="Times New Roman" w:eastAsia="Calibri" w:hAnsi="Times New Roman"/>
                <w:noProof/>
                <w:sz w:val="20"/>
                <w:szCs w:val="22"/>
              </w:rPr>
            </w:pPr>
            <w:r w:rsidRPr="00FC309E">
              <w:rPr>
                <w:rFonts w:ascii="Times New Roman" w:eastAsia="Calibri" w:hAnsi="Times New Roman"/>
                <w:noProof/>
                <w:sz w:val="20"/>
                <w:szCs w:val="22"/>
              </w:rPr>
              <w:t>Општи / типични опис посла</w:t>
            </w:r>
          </w:p>
        </w:tc>
        <w:tc>
          <w:tcPr>
            <w:tcW w:w="4138" w:type="pct"/>
            <w:tcBorders>
              <w:left w:val="single" w:sz="12" w:space="0" w:color="auto"/>
            </w:tcBorders>
          </w:tcPr>
          <w:p w14:paraId="601710EA" w14:textId="77777777" w:rsidR="00D6160D" w:rsidRPr="0018197B" w:rsidRDefault="00D6160D" w:rsidP="000E4450">
            <w:pPr>
              <w:pStyle w:val="ListParagraph"/>
              <w:numPr>
                <w:ilvl w:val="0"/>
                <w:numId w:val="23"/>
              </w:numPr>
              <w:rPr>
                <w:rFonts w:ascii="Times New Roman" w:hAnsi="Times New Roman"/>
                <w:bCs/>
                <w:sz w:val="20"/>
                <w:szCs w:val="20"/>
              </w:rPr>
            </w:pPr>
            <w:r w:rsidRPr="0018197B">
              <w:rPr>
                <w:rFonts w:ascii="Times New Roman" w:hAnsi="Times New Roman"/>
                <w:bCs/>
                <w:sz w:val="20"/>
                <w:szCs w:val="20"/>
              </w:rPr>
              <w:t>учествује у раду органа института ради давања стручних мишљења из подручја права;</w:t>
            </w:r>
          </w:p>
          <w:p w14:paraId="6FF0CB67" w14:textId="77777777" w:rsidR="00D6160D" w:rsidRPr="0018197B" w:rsidRDefault="00D6160D" w:rsidP="000E4450">
            <w:pPr>
              <w:pStyle w:val="ListParagraph"/>
              <w:numPr>
                <w:ilvl w:val="0"/>
                <w:numId w:val="23"/>
              </w:numPr>
              <w:spacing w:before="100" w:beforeAutospacing="1" w:after="100" w:afterAutospacing="1" w:line="240" w:lineRule="auto"/>
              <w:rPr>
                <w:rFonts w:ascii="Times New Roman" w:hAnsi="Times New Roman"/>
                <w:bCs/>
                <w:sz w:val="20"/>
                <w:szCs w:val="20"/>
              </w:rPr>
            </w:pPr>
            <w:r w:rsidRPr="0018197B">
              <w:rPr>
                <w:rFonts w:ascii="Times New Roman" w:hAnsi="Times New Roman"/>
                <w:bCs/>
                <w:sz w:val="20"/>
                <w:szCs w:val="20"/>
              </w:rPr>
              <w:t>прати законске и друге прописе и стара се о њиховој примени;</w:t>
            </w:r>
          </w:p>
          <w:p w14:paraId="03B82BED" w14:textId="77777777" w:rsidR="00D6160D" w:rsidRPr="0018197B" w:rsidRDefault="00D6160D" w:rsidP="000E4450">
            <w:pPr>
              <w:pStyle w:val="ListParagraph"/>
              <w:numPr>
                <w:ilvl w:val="0"/>
                <w:numId w:val="23"/>
              </w:numPr>
              <w:spacing w:before="100" w:beforeAutospacing="1" w:after="100" w:afterAutospacing="1" w:line="240" w:lineRule="auto"/>
              <w:rPr>
                <w:rFonts w:ascii="Times New Roman" w:hAnsi="Times New Roman"/>
                <w:bCs/>
                <w:sz w:val="20"/>
                <w:szCs w:val="20"/>
              </w:rPr>
            </w:pPr>
            <w:r w:rsidRPr="0018197B">
              <w:rPr>
                <w:rFonts w:ascii="Times New Roman" w:hAnsi="Times New Roman"/>
                <w:bCs/>
                <w:sz w:val="20"/>
                <w:szCs w:val="20"/>
              </w:rPr>
              <w:t>непосредно примењује све опште акте института;</w:t>
            </w:r>
          </w:p>
          <w:p w14:paraId="4B79E02A" w14:textId="77777777" w:rsidR="00D6160D" w:rsidRPr="0018197B" w:rsidRDefault="00D6160D" w:rsidP="000E4450">
            <w:pPr>
              <w:pStyle w:val="ListParagraph"/>
              <w:numPr>
                <w:ilvl w:val="0"/>
                <w:numId w:val="23"/>
              </w:numPr>
              <w:spacing w:before="100" w:beforeAutospacing="1" w:after="100" w:afterAutospacing="1" w:line="240" w:lineRule="auto"/>
              <w:rPr>
                <w:rFonts w:ascii="Times New Roman" w:hAnsi="Times New Roman"/>
                <w:bCs/>
                <w:sz w:val="20"/>
                <w:szCs w:val="20"/>
              </w:rPr>
            </w:pPr>
            <w:r w:rsidRPr="0018197B">
              <w:rPr>
                <w:rFonts w:ascii="Times New Roman" w:hAnsi="Times New Roman"/>
                <w:bCs/>
                <w:sz w:val="20"/>
                <w:szCs w:val="20"/>
              </w:rPr>
              <w:t>израђује нацрте општих аката, и предлаже потребне измене постојећих аката;</w:t>
            </w:r>
          </w:p>
          <w:p w14:paraId="1D998686" w14:textId="77777777" w:rsidR="00D6160D" w:rsidRPr="0018197B" w:rsidRDefault="00D6160D" w:rsidP="000E4450">
            <w:pPr>
              <w:pStyle w:val="ListParagraph"/>
              <w:numPr>
                <w:ilvl w:val="0"/>
                <w:numId w:val="23"/>
              </w:numPr>
              <w:spacing w:before="100" w:beforeAutospacing="1" w:after="100" w:afterAutospacing="1" w:line="240" w:lineRule="auto"/>
              <w:rPr>
                <w:rFonts w:ascii="Times New Roman" w:hAnsi="Times New Roman"/>
                <w:bCs/>
                <w:sz w:val="20"/>
                <w:szCs w:val="20"/>
              </w:rPr>
            </w:pPr>
            <w:r w:rsidRPr="0018197B">
              <w:rPr>
                <w:rFonts w:ascii="Times New Roman" w:hAnsi="Times New Roman"/>
                <w:bCs/>
                <w:sz w:val="20"/>
                <w:szCs w:val="20"/>
              </w:rPr>
              <w:t>припрема материјале и  организује седнице органа у сарадњи са председником органа, води записник на седницама и припрема одлуке, закључке и друга потребна акта;</w:t>
            </w:r>
          </w:p>
          <w:p w14:paraId="25CA7F4C" w14:textId="793DD78C" w:rsidR="00D6160D" w:rsidRPr="0018197B" w:rsidRDefault="00D6160D" w:rsidP="000E4450">
            <w:pPr>
              <w:pStyle w:val="ListParagraph"/>
              <w:numPr>
                <w:ilvl w:val="0"/>
                <w:numId w:val="23"/>
              </w:numPr>
              <w:spacing w:before="100" w:beforeAutospacing="1" w:after="100" w:afterAutospacing="1" w:line="240" w:lineRule="auto"/>
              <w:rPr>
                <w:rFonts w:ascii="Times New Roman" w:hAnsi="Times New Roman"/>
                <w:bCs/>
                <w:sz w:val="20"/>
                <w:szCs w:val="20"/>
              </w:rPr>
            </w:pPr>
            <w:r w:rsidRPr="0018197B">
              <w:rPr>
                <w:rFonts w:ascii="Times New Roman" w:hAnsi="Times New Roman"/>
                <w:bCs/>
                <w:sz w:val="20"/>
                <w:szCs w:val="20"/>
              </w:rPr>
              <w:t>спроводи поступак заснивања радног односа у институту</w:t>
            </w:r>
            <w:r w:rsidR="00AF454A">
              <w:rPr>
                <w:rFonts w:ascii="Times New Roman" w:hAnsi="Times New Roman"/>
                <w:bCs/>
                <w:sz w:val="20"/>
                <w:szCs w:val="20"/>
                <w:lang w:val="sr-Cyrl-RS"/>
              </w:rPr>
              <w:t xml:space="preserve"> у случају потребе</w:t>
            </w:r>
            <w:r w:rsidRPr="0018197B">
              <w:rPr>
                <w:rFonts w:ascii="Times New Roman" w:hAnsi="Times New Roman"/>
                <w:bCs/>
                <w:sz w:val="20"/>
                <w:szCs w:val="20"/>
              </w:rPr>
              <w:t>;</w:t>
            </w:r>
          </w:p>
          <w:p w14:paraId="64825E6C" w14:textId="77777777" w:rsidR="00D6160D" w:rsidRPr="0018197B" w:rsidRDefault="00D6160D" w:rsidP="000E4450">
            <w:pPr>
              <w:pStyle w:val="ListParagraph"/>
              <w:numPr>
                <w:ilvl w:val="0"/>
                <w:numId w:val="23"/>
              </w:numPr>
              <w:spacing w:before="100" w:beforeAutospacing="1" w:after="100" w:afterAutospacing="1" w:line="240" w:lineRule="auto"/>
              <w:rPr>
                <w:rFonts w:ascii="Times New Roman" w:hAnsi="Times New Roman"/>
                <w:bCs/>
                <w:sz w:val="20"/>
                <w:szCs w:val="20"/>
              </w:rPr>
            </w:pPr>
            <w:r w:rsidRPr="0018197B">
              <w:rPr>
                <w:rFonts w:ascii="Times New Roman" w:hAnsi="Times New Roman"/>
                <w:bCs/>
                <w:sz w:val="20"/>
                <w:szCs w:val="20"/>
              </w:rPr>
              <w:t>израђује појединачна правна акта везано за остваривање права запослених из радног односа;</w:t>
            </w:r>
          </w:p>
          <w:p w14:paraId="786D50F0" w14:textId="2A0D0B15" w:rsidR="00D6160D" w:rsidRPr="0018197B" w:rsidRDefault="00AF454A" w:rsidP="000E4450">
            <w:pPr>
              <w:pStyle w:val="ListParagraph"/>
              <w:numPr>
                <w:ilvl w:val="0"/>
                <w:numId w:val="23"/>
              </w:numPr>
              <w:spacing w:before="100" w:beforeAutospacing="1" w:after="100" w:afterAutospacing="1" w:line="240" w:lineRule="auto"/>
              <w:rPr>
                <w:rFonts w:ascii="Times New Roman" w:hAnsi="Times New Roman"/>
                <w:bCs/>
                <w:sz w:val="20"/>
                <w:szCs w:val="20"/>
              </w:rPr>
            </w:pPr>
            <w:r w:rsidRPr="00530B62">
              <w:rPr>
                <w:rFonts w:ascii="Times New Roman" w:hAnsi="Times New Roman"/>
                <w:bCs/>
                <w:sz w:val="20"/>
                <w:szCs w:val="20"/>
              </w:rPr>
              <w:t>припрема, контролише и израђује све врсте уговоре</w:t>
            </w:r>
            <w:r>
              <w:rPr>
                <w:rFonts w:ascii="Times New Roman" w:hAnsi="Times New Roman"/>
                <w:bCs/>
                <w:sz w:val="20"/>
                <w:szCs w:val="20"/>
              </w:rPr>
              <w:t xml:space="preserve"> које закључује институт</w:t>
            </w:r>
            <w:r w:rsidR="00D6160D" w:rsidRPr="0018197B">
              <w:rPr>
                <w:rFonts w:ascii="Times New Roman" w:hAnsi="Times New Roman"/>
                <w:bCs/>
                <w:sz w:val="20"/>
                <w:szCs w:val="20"/>
              </w:rPr>
              <w:t>;</w:t>
            </w:r>
          </w:p>
          <w:p w14:paraId="14C7031F" w14:textId="77777777" w:rsidR="00D6160D" w:rsidRPr="0018197B" w:rsidRDefault="00D6160D" w:rsidP="000E4450">
            <w:pPr>
              <w:pStyle w:val="ListParagraph"/>
              <w:numPr>
                <w:ilvl w:val="0"/>
                <w:numId w:val="23"/>
              </w:numPr>
              <w:spacing w:before="100" w:beforeAutospacing="1" w:after="100" w:afterAutospacing="1" w:line="240" w:lineRule="auto"/>
              <w:rPr>
                <w:rFonts w:ascii="Times New Roman" w:hAnsi="Times New Roman"/>
                <w:bCs/>
                <w:sz w:val="20"/>
                <w:szCs w:val="20"/>
              </w:rPr>
            </w:pPr>
            <w:r w:rsidRPr="0018197B">
              <w:rPr>
                <w:rFonts w:ascii="Times New Roman" w:hAnsi="Times New Roman"/>
                <w:bCs/>
                <w:sz w:val="20"/>
                <w:szCs w:val="20"/>
              </w:rPr>
              <w:t>по овлашћењу директора заступа институт пред надлежним судовима и органима;</w:t>
            </w:r>
          </w:p>
          <w:p w14:paraId="31CF8086" w14:textId="77777777" w:rsidR="00D6160D" w:rsidRPr="0018197B" w:rsidRDefault="00D6160D" w:rsidP="000E4450">
            <w:pPr>
              <w:pStyle w:val="ListParagraph"/>
              <w:numPr>
                <w:ilvl w:val="0"/>
                <w:numId w:val="23"/>
              </w:numPr>
              <w:spacing w:before="100" w:beforeAutospacing="1" w:after="100" w:afterAutospacing="1" w:line="240" w:lineRule="auto"/>
              <w:rPr>
                <w:rFonts w:ascii="Times New Roman" w:hAnsi="Times New Roman"/>
                <w:bCs/>
                <w:sz w:val="20"/>
                <w:szCs w:val="20"/>
              </w:rPr>
            </w:pPr>
            <w:r w:rsidRPr="0018197B">
              <w:rPr>
                <w:rFonts w:ascii="Times New Roman" w:hAnsi="Times New Roman"/>
                <w:bCs/>
                <w:sz w:val="20"/>
                <w:szCs w:val="20"/>
              </w:rPr>
              <w:t>стара се о регулисању имовинско-правних послова института;</w:t>
            </w:r>
          </w:p>
          <w:p w14:paraId="33BA8A9F" w14:textId="5C8449A8" w:rsidR="00D6160D" w:rsidRPr="00D13612" w:rsidRDefault="00D6160D" w:rsidP="000E4450">
            <w:pPr>
              <w:pStyle w:val="ListParagraph"/>
              <w:numPr>
                <w:ilvl w:val="0"/>
                <w:numId w:val="23"/>
              </w:numPr>
              <w:spacing w:line="240" w:lineRule="auto"/>
              <w:rPr>
                <w:rFonts w:ascii="Times New Roman" w:eastAsia="Calibri" w:hAnsi="Times New Roman"/>
                <w:noProof/>
                <w:sz w:val="20"/>
                <w:szCs w:val="22"/>
              </w:rPr>
            </w:pPr>
            <w:r w:rsidRPr="00D13612">
              <w:rPr>
                <w:rFonts w:ascii="Times New Roman" w:hAnsi="Times New Roman"/>
                <w:bCs/>
                <w:sz w:val="20"/>
                <w:szCs w:val="20"/>
              </w:rPr>
              <w:t>обавља послове, везано за регулисање статусних и других организационих промена у институту, као и њихову регистрацију код надлежних органа.</w:t>
            </w:r>
          </w:p>
        </w:tc>
      </w:tr>
      <w:tr w:rsidR="00D6160D" w:rsidRPr="00FC309E" w14:paraId="3E2C69FF" w14:textId="77777777" w:rsidTr="00D6160D">
        <w:trPr>
          <w:trHeight w:val="1365"/>
          <w:jc w:val="center"/>
        </w:trPr>
        <w:tc>
          <w:tcPr>
            <w:tcW w:w="862" w:type="pct"/>
            <w:tcBorders>
              <w:right w:val="single" w:sz="12" w:space="0" w:color="auto"/>
            </w:tcBorders>
          </w:tcPr>
          <w:p w14:paraId="3565EE25" w14:textId="77777777" w:rsidR="00D6160D" w:rsidRPr="00FC309E" w:rsidRDefault="00D6160D" w:rsidP="00D6160D">
            <w:pPr>
              <w:spacing w:line="240" w:lineRule="auto"/>
              <w:ind w:left="0" w:firstLine="0"/>
              <w:rPr>
                <w:rFonts w:ascii="Times New Roman" w:eastAsia="Calibri" w:hAnsi="Times New Roman"/>
                <w:noProof/>
                <w:sz w:val="20"/>
                <w:szCs w:val="22"/>
              </w:rPr>
            </w:pPr>
            <w:r w:rsidRPr="00FC309E">
              <w:rPr>
                <w:rFonts w:ascii="Times New Roman" w:eastAsia="Calibri" w:hAnsi="Times New Roman"/>
                <w:noProof/>
                <w:sz w:val="20"/>
                <w:szCs w:val="22"/>
              </w:rPr>
              <w:t>Oбразовање</w:t>
            </w:r>
          </w:p>
        </w:tc>
        <w:tc>
          <w:tcPr>
            <w:tcW w:w="4138" w:type="pct"/>
            <w:tcBorders>
              <w:left w:val="single" w:sz="12" w:space="0" w:color="auto"/>
            </w:tcBorders>
          </w:tcPr>
          <w:p w14:paraId="226DBFEF" w14:textId="77777777" w:rsidR="00D6160D" w:rsidRPr="00FC309E" w:rsidRDefault="00D6160D" w:rsidP="00D6160D">
            <w:pPr>
              <w:spacing w:line="240" w:lineRule="auto"/>
              <w:rPr>
                <w:rFonts w:ascii="Times New Roman" w:eastAsia="Calibri" w:hAnsi="Times New Roman"/>
                <w:noProof/>
                <w:sz w:val="20"/>
                <w:szCs w:val="20"/>
                <w:lang w:eastAsia="en-AU"/>
              </w:rPr>
            </w:pPr>
            <w:r w:rsidRPr="00FC309E">
              <w:rPr>
                <w:rFonts w:ascii="Times New Roman" w:eastAsia="Calibri" w:hAnsi="Times New Roman"/>
                <w:noProof/>
                <w:sz w:val="20"/>
                <w:szCs w:val="20"/>
                <w:lang w:eastAsia="en-AU"/>
              </w:rPr>
              <w:t>Високо образовање:</w:t>
            </w:r>
          </w:p>
          <w:p w14:paraId="6768FA08" w14:textId="77777777" w:rsidR="00D6160D" w:rsidRPr="00232E4C" w:rsidRDefault="00D6160D" w:rsidP="000E4450">
            <w:pPr>
              <w:pStyle w:val="NormalStefbullets1"/>
              <w:numPr>
                <w:ilvl w:val="0"/>
                <w:numId w:val="2"/>
              </w:numPr>
              <w:jc w:val="both"/>
              <w:rPr>
                <w:bCs/>
              </w:rPr>
            </w:pPr>
            <w:r w:rsidRPr="00232E4C">
              <w:rPr>
                <w:bCs/>
              </w:rPr>
              <w:t>на студијама другог степена (мастер академске), по пропису који уређује високо образовање, почев од 10. септембра 2005. године;</w:t>
            </w:r>
          </w:p>
          <w:p w14:paraId="414CE650" w14:textId="77777777" w:rsidR="00D6160D" w:rsidRPr="007467C2" w:rsidRDefault="00D6160D" w:rsidP="000E4450">
            <w:pPr>
              <w:pStyle w:val="NormalStefbullets1"/>
              <w:numPr>
                <w:ilvl w:val="0"/>
                <w:numId w:val="2"/>
              </w:numPr>
              <w:jc w:val="both"/>
              <w:rPr>
                <w:bCs/>
                <w:color w:val="000000" w:themeColor="text1"/>
              </w:rPr>
            </w:pPr>
            <w:r w:rsidRPr="00232E4C">
              <w:rPr>
                <w:bCs/>
              </w:rPr>
              <w:t>на основним студијама у трајању од најмање четири године, по пропису који је уређивао високо образовање до 10. септембра 2005. године.</w:t>
            </w:r>
          </w:p>
        </w:tc>
      </w:tr>
      <w:tr w:rsidR="00D6160D" w:rsidRPr="00FC309E" w14:paraId="3A44D562" w14:textId="77777777" w:rsidTr="00D6160D">
        <w:trPr>
          <w:trHeight w:val="506"/>
          <w:jc w:val="center"/>
        </w:trPr>
        <w:tc>
          <w:tcPr>
            <w:tcW w:w="862" w:type="pct"/>
            <w:tcBorders>
              <w:right w:val="single" w:sz="12" w:space="0" w:color="auto"/>
            </w:tcBorders>
          </w:tcPr>
          <w:p w14:paraId="48EB3ACC" w14:textId="77777777" w:rsidR="00D6160D" w:rsidRPr="00FC309E" w:rsidRDefault="00D6160D" w:rsidP="00D6160D">
            <w:pPr>
              <w:spacing w:line="240" w:lineRule="auto"/>
              <w:ind w:left="0" w:firstLine="0"/>
              <w:rPr>
                <w:rFonts w:ascii="Times New Roman" w:eastAsia="Calibri" w:hAnsi="Times New Roman"/>
                <w:noProof/>
                <w:sz w:val="20"/>
                <w:szCs w:val="22"/>
              </w:rPr>
            </w:pPr>
            <w:r w:rsidRPr="00FC309E">
              <w:rPr>
                <w:rFonts w:ascii="Times New Roman" w:eastAsia="Calibri" w:hAnsi="Times New Roman"/>
                <w:noProof/>
                <w:sz w:val="20"/>
                <w:szCs w:val="22"/>
              </w:rPr>
              <w:t>Додатна знања / испити / радно искуство</w:t>
            </w:r>
          </w:p>
        </w:tc>
        <w:tc>
          <w:tcPr>
            <w:tcW w:w="4138" w:type="pct"/>
            <w:tcBorders>
              <w:left w:val="single" w:sz="12" w:space="0" w:color="auto"/>
            </w:tcBorders>
          </w:tcPr>
          <w:p w14:paraId="71C373C7" w14:textId="77777777" w:rsidR="00D13612" w:rsidRPr="00D13612" w:rsidRDefault="00D13612" w:rsidP="00D13612">
            <w:pPr>
              <w:spacing w:line="240" w:lineRule="auto"/>
              <w:rPr>
                <w:rFonts w:ascii="Times New Roman" w:hAnsi="Times New Roman"/>
                <w:noProof/>
                <w:sz w:val="20"/>
                <w:szCs w:val="20"/>
                <w:lang w:val="sr-Cyrl-RS" w:eastAsia="en-AU"/>
              </w:rPr>
            </w:pPr>
            <w:r w:rsidRPr="00D13612">
              <w:rPr>
                <w:rFonts w:ascii="Times New Roman" w:hAnsi="Times New Roman"/>
                <w:noProof/>
                <w:sz w:val="20"/>
                <w:szCs w:val="20"/>
                <w:lang w:val="sr-Cyrl-RS" w:eastAsia="en-AU"/>
              </w:rPr>
              <w:t>-</w:t>
            </w:r>
            <w:r w:rsidRPr="00D13612">
              <w:rPr>
                <w:rFonts w:ascii="Times New Roman" w:hAnsi="Times New Roman"/>
                <w:noProof/>
                <w:sz w:val="20"/>
                <w:szCs w:val="20"/>
                <w:lang w:val="sr-Cyrl-RS" w:eastAsia="en-AU"/>
              </w:rPr>
              <w:tab/>
              <w:t>знање рада на рачунару;</w:t>
            </w:r>
          </w:p>
          <w:p w14:paraId="1A89F9E7" w14:textId="723D9E70" w:rsidR="00D6160D" w:rsidRPr="00FC309E" w:rsidRDefault="00D13612" w:rsidP="00D13612">
            <w:pPr>
              <w:spacing w:line="240" w:lineRule="auto"/>
              <w:rPr>
                <w:rFonts w:ascii="Times New Roman" w:hAnsi="Times New Roman"/>
                <w:noProof/>
                <w:sz w:val="20"/>
                <w:szCs w:val="20"/>
                <w:lang w:val="en-AU" w:eastAsia="en-AU"/>
              </w:rPr>
            </w:pPr>
            <w:r w:rsidRPr="00D13612">
              <w:rPr>
                <w:rFonts w:ascii="Times New Roman" w:hAnsi="Times New Roman"/>
                <w:noProof/>
                <w:sz w:val="20"/>
                <w:szCs w:val="20"/>
                <w:lang w:val="sr-Cyrl-RS" w:eastAsia="en-AU"/>
              </w:rPr>
              <w:t>-</w:t>
            </w:r>
            <w:r w:rsidRPr="00D13612">
              <w:rPr>
                <w:rFonts w:ascii="Times New Roman" w:hAnsi="Times New Roman"/>
                <w:noProof/>
                <w:sz w:val="20"/>
                <w:szCs w:val="20"/>
                <w:lang w:val="sr-Cyrl-RS" w:eastAsia="en-AU"/>
              </w:rPr>
              <w:tab/>
              <w:t>најмање три године радног искуства у струци.</w:t>
            </w:r>
          </w:p>
        </w:tc>
      </w:tr>
    </w:tbl>
    <w:p w14:paraId="32578D2D" w14:textId="6F383421" w:rsidR="00247FCB" w:rsidRDefault="00247FCB" w:rsidP="0018197B">
      <w:pPr>
        <w:spacing w:after="160" w:line="259" w:lineRule="auto"/>
        <w:ind w:left="0" w:firstLine="0"/>
        <w:rPr>
          <w:rFonts w:ascii="Times New Roman" w:hAnsi="Times New Roman"/>
          <w:bCs/>
          <w:sz w:val="20"/>
          <w:szCs w:val="20"/>
          <w:lang w:val="sr-Cyrl-CS"/>
        </w:rPr>
      </w:pPr>
    </w:p>
    <w:p w14:paraId="155EC1A9" w14:textId="2ECC02D4" w:rsidR="00970152" w:rsidRPr="00247FCB" w:rsidRDefault="00247FCB" w:rsidP="0018197B">
      <w:pPr>
        <w:spacing w:after="160" w:line="259" w:lineRule="auto"/>
        <w:ind w:left="0" w:firstLine="0"/>
        <w:rPr>
          <w:rFonts w:ascii="Times New Roman" w:hAnsi="Times New Roman"/>
          <w:bCs/>
          <w:sz w:val="20"/>
          <w:szCs w:val="20"/>
          <w:lang w:val="sr-Cyrl-CS"/>
        </w:rPr>
      </w:pPr>
      <w:r>
        <w:rPr>
          <w:rFonts w:ascii="Times New Roman" w:hAnsi="Times New Roman"/>
          <w:bCs/>
          <w:sz w:val="20"/>
          <w:szCs w:val="20"/>
          <w:lang w:val="sr-Cyrl-CS"/>
        </w:rPr>
        <w:br w:type="page"/>
      </w:r>
    </w:p>
    <w:tbl>
      <w:tblPr>
        <w:tblW w:w="9360" w:type="dxa"/>
        <w:jc w:val="center"/>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CellMar>
          <w:top w:w="113" w:type="dxa"/>
          <w:left w:w="85" w:type="dxa"/>
          <w:bottom w:w="113" w:type="dxa"/>
          <w:right w:w="85" w:type="dxa"/>
        </w:tblCellMar>
        <w:tblLook w:val="00A0" w:firstRow="1" w:lastRow="0" w:firstColumn="1" w:lastColumn="0" w:noHBand="0" w:noVBand="0"/>
      </w:tblPr>
      <w:tblGrid>
        <w:gridCol w:w="1614"/>
        <w:gridCol w:w="7746"/>
      </w:tblGrid>
      <w:tr w:rsidR="000C3566" w:rsidRPr="00BD24A2" w14:paraId="2BB8A4D6" w14:textId="77777777" w:rsidTr="007B17A3">
        <w:trPr>
          <w:trHeight w:val="201"/>
          <w:tblHeader/>
          <w:jc w:val="center"/>
        </w:trPr>
        <w:tc>
          <w:tcPr>
            <w:tcW w:w="862" w:type="pct"/>
            <w:tcBorders>
              <w:bottom w:val="single" w:sz="2" w:space="0" w:color="auto"/>
              <w:right w:val="single" w:sz="12" w:space="0" w:color="auto"/>
            </w:tcBorders>
          </w:tcPr>
          <w:p w14:paraId="56F065A6" w14:textId="77777777" w:rsidR="000C3566" w:rsidRPr="00BD24A2" w:rsidRDefault="000C3566" w:rsidP="007B17A3">
            <w:pPr>
              <w:spacing w:line="240" w:lineRule="auto"/>
              <w:ind w:left="0" w:firstLine="0"/>
              <w:rPr>
                <w:rFonts w:ascii="Times New Roman" w:eastAsia="Calibri" w:hAnsi="Times New Roman" w:cs="Arial"/>
                <w:bCs/>
                <w:noProof/>
                <w:spacing w:val="40"/>
                <w:sz w:val="24"/>
                <w:szCs w:val="36"/>
                <w:lang w:val="sr-Cyrl-RS"/>
              </w:rPr>
            </w:pPr>
            <w:r w:rsidRPr="00BD24A2">
              <w:rPr>
                <w:rFonts w:ascii="Times New Roman" w:eastAsia="Calibri" w:hAnsi="Times New Roman" w:cs="Arial"/>
                <w:bCs/>
                <w:noProof/>
                <w:spacing w:val="40"/>
                <w:sz w:val="24"/>
                <w:szCs w:val="36"/>
                <w:lang w:val="sr-Cyrl-RS"/>
              </w:rPr>
              <w:lastRenderedPageBreak/>
              <w:t>2.</w:t>
            </w:r>
          </w:p>
        </w:tc>
        <w:tc>
          <w:tcPr>
            <w:tcW w:w="4138" w:type="pct"/>
            <w:vMerge w:val="restart"/>
            <w:tcBorders>
              <w:left w:val="single" w:sz="12" w:space="0" w:color="auto"/>
            </w:tcBorders>
            <w:vAlign w:val="center"/>
          </w:tcPr>
          <w:p w14:paraId="5F7878A1" w14:textId="77777777" w:rsidR="000C3566" w:rsidRPr="00BD24A2" w:rsidRDefault="000C3566" w:rsidP="007B17A3">
            <w:pPr>
              <w:spacing w:line="240" w:lineRule="auto"/>
              <w:ind w:left="0" w:firstLine="0"/>
              <w:outlineLvl w:val="0"/>
              <w:rPr>
                <w:rFonts w:ascii="Times New Roman" w:hAnsi="Times New Roman"/>
                <w:caps/>
                <w:noProof/>
                <w:sz w:val="24"/>
                <w:szCs w:val="24"/>
                <w:lang w:eastAsia="en-AU"/>
              </w:rPr>
            </w:pPr>
            <w:r w:rsidRPr="00BD24A2">
              <w:rPr>
                <w:rFonts w:ascii="Times New Roman" w:hAnsi="Times New Roman"/>
                <w:bCs/>
                <w:sz w:val="24"/>
                <w:szCs w:val="24"/>
              </w:rPr>
              <w:t xml:space="preserve">САВЕТНИК </w:t>
            </w:r>
            <w:r w:rsidRPr="00BD24A2">
              <w:rPr>
                <w:rFonts w:ascii="Times New Roman" w:hAnsi="Times New Roman"/>
                <w:bCs/>
                <w:sz w:val="24"/>
                <w:szCs w:val="24"/>
                <w:lang w:val="sr-Cyrl-RS"/>
              </w:rPr>
              <w:t>ЗА КОМЕРЦИЈАЛИЗАЦИЈУ РЕЗУЛТАТА ИСТРАЖИВАЊА</w:t>
            </w:r>
          </w:p>
        </w:tc>
      </w:tr>
      <w:tr w:rsidR="000C3566" w:rsidRPr="00BD24A2" w14:paraId="1CF71954" w14:textId="77777777" w:rsidTr="007B17A3">
        <w:trPr>
          <w:trHeight w:val="20"/>
          <w:tblHeader/>
          <w:jc w:val="center"/>
        </w:trPr>
        <w:tc>
          <w:tcPr>
            <w:tcW w:w="862" w:type="pct"/>
            <w:tcBorders>
              <w:top w:val="single" w:sz="2" w:space="0" w:color="auto"/>
              <w:right w:val="single" w:sz="12" w:space="0" w:color="auto"/>
            </w:tcBorders>
          </w:tcPr>
          <w:p w14:paraId="6598723E" w14:textId="77777777" w:rsidR="000C3566" w:rsidRPr="00BD24A2" w:rsidRDefault="000C3566" w:rsidP="007B17A3">
            <w:pPr>
              <w:spacing w:line="240" w:lineRule="auto"/>
              <w:ind w:left="0" w:firstLine="0"/>
              <w:rPr>
                <w:rFonts w:ascii="Times New Roman" w:eastAsia="Calibri" w:hAnsi="Times New Roman"/>
                <w:noProof/>
                <w:sz w:val="20"/>
                <w:szCs w:val="22"/>
              </w:rPr>
            </w:pPr>
            <w:r w:rsidRPr="00BD24A2">
              <w:rPr>
                <w:rFonts w:ascii="Times New Roman" w:eastAsia="Calibri" w:hAnsi="Times New Roman"/>
                <w:noProof/>
                <w:sz w:val="20"/>
                <w:szCs w:val="22"/>
              </w:rPr>
              <w:t>Назив радног места</w:t>
            </w:r>
          </w:p>
        </w:tc>
        <w:tc>
          <w:tcPr>
            <w:tcW w:w="4138" w:type="pct"/>
            <w:vMerge/>
            <w:tcBorders>
              <w:left w:val="single" w:sz="12" w:space="0" w:color="auto"/>
            </w:tcBorders>
            <w:vAlign w:val="center"/>
          </w:tcPr>
          <w:p w14:paraId="24639FD3" w14:textId="77777777" w:rsidR="000C3566" w:rsidRPr="00BD24A2" w:rsidRDefault="000C3566" w:rsidP="007B17A3">
            <w:pPr>
              <w:spacing w:line="240" w:lineRule="auto"/>
              <w:ind w:left="0" w:firstLine="0"/>
              <w:rPr>
                <w:rFonts w:ascii="Times New Roman" w:eastAsia="Calibri" w:hAnsi="Times New Roman"/>
                <w:bCs/>
                <w:caps/>
                <w:sz w:val="24"/>
                <w:szCs w:val="26"/>
              </w:rPr>
            </w:pPr>
          </w:p>
        </w:tc>
      </w:tr>
      <w:tr w:rsidR="000C3566" w:rsidRPr="00BD24A2" w14:paraId="279AFECA" w14:textId="77777777" w:rsidTr="007B17A3">
        <w:trPr>
          <w:trHeight w:val="1623"/>
          <w:jc w:val="center"/>
        </w:trPr>
        <w:tc>
          <w:tcPr>
            <w:tcW w:w="862" w:type="pct"/>
            <w:tcBorders>
              <w:right w:val="single" w:sz="12" w:space="0" w:color="auto"/>
            </w:tcBorders>
          </w:tcPr>
          <w:p w14:paraId="4E935D6B" w14:textId="77777777" w:rsidR="000C3566" w:rsidRPr="00BD24A2" w:rsidRDefault="000C3566" w:rsidP="007B17A3">
            <w:pPr>
              <w:spacing w:line="240" w:lineRule="auto"/>
              <w:ind w:left="0" w:firstLine="0"/>
              <w:rPr>
                <w:rFonts w:ascii="Times New Roman" w:eastAsia="Calibri" w:hAnsi="Times New Roman"/>
                <w:noProof/>
                <w:sz w:val="20"/>
                <w:szCs w:val="22"/>
              </w:rPr>
            </w:pPr>
            <w:r w:rsidRPr="00BD24A2">
              <w:rPr>
                <w:rFonts w:ascii="Times New Roman" w:eastAsia="Calibri" w:hAnsi="Times New Roman"/>
                <w:noProof/>
                <w:sz w:val="20"/>
                <w:szCs w:val="22"/>
              </w:rPr>
              <w:t>Општи / типични опис посла</w:t>
            </w:r>
          </w:p>
        </w:tc>
        <w:tc>
          <w:tcPr>
            <w:tcW w:w="4138" w:type="pct"/>
            <w:tcBorders>
              <w:left w:val="single" w:sz="12" w:space="0" w:color="auto"/>
            </w:tcBorders>
          </w:tcPr>
          <w:p w14:paraId="0673AAAA" w14:textId="77777777" w:rsidR="000C3566" w:rsidRPr="00BD24A2" w:rsidRDefault="000C3566" w:rsidP="007B17A3">
            <w:pPr>
              <w:pStyle w:val="ListParagraph"/>
              <w:numPr>
                <w:ilvl w:val="0"/>
                <w:numId w:val="18"/>
              </w:numPr>
              <w:spacing w:line="240" w:lineRule="auto"/>
              <w:contextualSpacing/>
              <w:jc w:val="both"/>
              <w:rPr>
                <w:rFonts w:ascii="Times New Roman" w:hAnsi="Times New Roman"/>
                <w:bCs/>
                <w:sz w:val="20"/>
                <w:szCs w:val="20"/>
                <w:lang w:val="sr-Cyrl-CS"/>
              </w:rPr>
            </w:pPr>
            <w:r w:rsidRPr="00BD24A2">
              <w:rPr>
                <w:rFonts w:ascii="Times New Roman" w:hAnsi="Times New Roman"/>
                <w:bCs/>
                <w:sz w:val="20"/>
                <w:szCs w:val="20"/>
                <w:lang w:val="sr-Cyrl-CS"/>
              </w:rPr>
              <w:t>припрема елементе за програм рада института;</w:t>
            </w:r>
          </w:p>
          <w:p w14:paraId="1E66F89A" w14:textId="77777777" w:rsidR="000C3566" w:rsidRPr="00BD24A2" w:rsidRDefault="000C3566" w:rsidP="007B17A3">
            <w:pPr>
              <w:pStyle w:val="ListParagraph"/>
              <w:numPr>
                <w:ilvl w:val="0"/>
                <w:numId w:val="18"/>
              </w:numPr>
              <w:spacing w:line="240" w:lineRule="auto"/>
              <w:contextualSpacing/>
              <w:jc w:val="both"/>
              <w:rPr>
                <w:rFonts w:ascii="Times New Roman" w:hAnsi="Times New Roman"/>
                <w:bCs/>
                <w:sz w:val="20"/>
                <w:szCs w:val="20"/>
                <w:lang w:val="sr-Cyrl-CS"/>
              </w:rPr>
            </w:pPr>
            <w:r w:rsidRPr="00BD24A2">
              <w:rPr>
                <w:rFonts w:ascii="Times New Roman" w:hAnsi="Times New Roman"/>
                <w:bCs/>
                <w:sz w:val="20"/>
                <w:szCs w:val="20"/>
                <w:lang w:val="sr-Cyrl-CS"/>
              </w:rPr>
              <w:t>предлаже увођење развојних и апликативних решења у циљу развоја комерцијалних активности института;</w:t>
            </w:r>
          </w:p>
          <w:p w14:paraId="6F5BF24D" w14:textId="77777777" w:rsidR="000C3566" w:rsidRPr="00BD24A2" w:rsidRDefault="000C3566" w:rsidP="007B17A3">
            <w:pPr>
              <w:pStyle w:val="ListParagraph"/>
              <w:numPr>
                <w:ilvl w:val="0"/>
                <w:numId w:val="18"/>
              </w:numPr>
              <w:spacing w:line="240" w:lineRule="auto"/>
              <w:contextualSpacing/>
              <w:jc w:val="both"/>
              <w:rPr>
                <w:rFonts w:ascii="Times New Roman" w:hAnsi="Times New Roman"/>
                <w:bCs/>
                <w:sz w:val="20"/>
                <w:szCs w:val="20"/>
                <w:lang w:val="sr-Cyrl-CS"/>
              </w:rPr>
            </w:pPr>
            <w:r w:rsidRPr="00BD24A2">
              <w:rPr>
                <w:rFonts w:ascii="Times New Roman" w:hAnsi="Times New Roman"/>
                <w:bCs/>
                <w:sz w:val="20"/>
                <w:szCs w:val="20"/>
                <w:lang w:val="sr-Cyrl-CS"/>
              </w:rPr>
              <w:t>даје предлоге за стратегију развоја комерцијалних активности за потребе повећања пласмана на домаћем и иностраном тржишту;</w:t>
            </w:r>
          </w:p>
          <w:p w14:paraId="356B6351" w14:textId="77777777" w:rsidR="000C3566" w:rsidRPr="00BD24A2" w:rsidRDefault="000C3566" w:rsidP="007B17A3">
            <w:pPr>
              <w:numPr>
                <w:ilvl w:val="0"/>
                <w:numId w:val="18"/>
              </w:numPr>
              <w:spacing w:line="240" w:lineRule="auto"/>
              <w:jc w:val="both"/>
              <w:rPr>
                <w:rFonts w:ascii="Times New Roman" w:eastAsia="MS Mincho" w:hAnsi="Times New Roman"/>
                <w:bCs/>
                <w:sz w:val="20"/>
                <w:szCs w:val="20"/>
                <w:lang w:val="sr-Cyrl-CS" w:eastAsia="sr-Cyrl-CS"/>
              </w:rPr>
            </w:pPr>
            <w:r w:rsidRPr="00BD24A2">
              <w:rPr>
                <w:rFonts w:ascii="Times New Roman" w:eastAsia="MS Mincho" w:hAnsi="Times New Roman"/>
                <w:bCs/>
                <w:sz w:val="20"/>
                <w:szCs w:val="20"/>
                <w:lang w:val="sr-Cyrl-CS" w:eastAsia="sr-Cyrl-CS"/>
              </w:rPr>
              <w:t>прати примену и анализира правне прописе који се односе на рад института;</w:t>
            </w:r>
          </w:p>
          <w:p w14:paraId="73CDF144" w14:textId="77777777" w:rsidR="000C3566" w:rsidRPr="00BD24A2" w:rsidRDefault="000C3566" w:rsidP="007B17A3">
            <w:pPr>
              <w:numPr>
                <w:ilvl w:val="0"/>
                <w:numId w:val="18"/>
              </w:numPr>
              <w:spacing w:line="240" w:lineRule="auto"/>
              <w:jc w:val="both"/>
              <w:rPr>
                <w:rFonts w:ascii="Times New Roman" w:eastAsia="MS Mincho" w:hAnsi="Times New Roman"/>
                <w:bCs/>
                <w:sz w:val="20"/>
                <w:szCs w:val="20"/>
                <w:lang w:val="sr-Cyrl-CS" w:eastAsia="sr-Cyrl-CS"/>
              </w:rPr>
            </w:pPr>
            <w:r w:rsidRPr="00BD24A2">
              <w:rPr>
                <w:rFonts w:ascii="Times New Roman" w:eastAsia="MS Mincho" w:hAnsi="Times New Roman"/>
                <w:bCs/>
                <w:sz w:val="20"/>
                <w:szCs w:val="20"/>
                <w:lang w:val="sr-Cyrl-CS" w:eastAsia="sr-Cyrl-CS"/>
              </w:rPr>
              <w:t>учествује у  изради правних аката института у комуникацији са ужим унутрашњим јединицама института;</w:t>
            </w:r>
          </w:p>
          <w:p w14:paraId="3EADAB8C" w14:textId="77777777" w:rsidR="000C3566" w:rsidRPr="00BD24A2" w:rsidRDefault="000C3566" w:rsidP="007B17A3">
            <w:pPr>
              <w:pStyle w:val="ListParagraph"/>
              <w:numPr>
                <w:ilvl w:val="0"/>
                <w:numId w:val="18"/>
              </w:numPr>
              <w:spacing w:line="240" w:lineRule="auto"/>
              <w:rPr>
                <w:rFonts w:ascii="Times New Roman" w:eastAsia="Calibri" w:hAnsi="Times New Roman"/>
                <w:noProof/>
                <w:sz w:val="20"/>
                <w:szCs w:val="22"/>
              </w:rPr>
            </w:pPr>
            <w:r w:rsidRPr="00BD24A2">
              <w:rPr>
                <w:rFonts w:ascii="Times New Roman" w:eastAsia="MS Mincho" w:hAnsi="Times New Roman"/>
                <w:bCs/>
                <w:sz w:val="20"/>
                <w:szCs w:val="20"/>
                <w:lang w:val="sr-Cyrl-CS" w:eastAsia="sr-Cyrl-CS"/>
              </w:rPr>
              <w:t>даје мишљење директору института у вези са  свим питањима из делатности и других обавеза института у складу са законом.</w:t>
            </w:r>
          </w:p>
        </w:tc>
      </w:tr>
      <w:tr w:rsidR="000C3566" w:rsidRPr="00BD24A2" w14:paraId="46B79B0B" w14:textId="77777777" w:rsidTr="007B17A3">
        <w:trPr>
          <w:trHeight w:val="17"/>
          <w:jc w:val="center"/>
        </w:trPr>
        <w:tc>
          <w:tcPr>
            <w:tcW w:w="862" w:type="pct"/>
            <w:tcBorders>
              <w:right w:val="single" w:sz="12" w:space="0" w:color="auto"/>
            </w:tcBorders>
          </w:tcPr>
          <w:p w14:paraId="002D5890" w14:textId="77777777" w:rsidR="000C3566" w:rsidRPr="00BD24A2" w:rsidRDefault="000C3566" w:rsidP="007B17A3">
            <w:pPr>
              <w:spacing w:line="240" w:lineRule="auto"/>
              <w:ind w:left="0" w:firstLine="0"/>
              <w:rPr>
                <w:rFonts w:ascii="Times New Roman" w:eastAsia="Calibri" w:hAnsi="Times New Roman"/>
                <w:noProof/>
                <w:sz w:val="20"/>
                <w:szCs w:val="22"/>
              </w:rPr>
            </w:pPr>
            <w:r w:rsidRPr="00BD24A2">
              <w:rPr>
                <w:rFonts w:ascii="Times New Roman" w:eastAsia="Calibri" w:hAnsi="Times New Roman"/>
                <w:noProof/>
                <w:sz w:val="20"/>
                <w:szCs w:val="22"/>
              </w:rPr>
              <w:t>Oбразовање</w:t>
            </w:r>
          </w:p>
        </w:tc>
        <w:tc>
          <w:tcPr>
            <w:tcW w:w="4138" w:type="pct"/>
            <w:tcBorders>
              <w:left w:val="single" w:sz="12" w:space="0" w:color="auto"/>
            </w:tcBorders>
          </w:tcPr>
          <w:p w14:paraId="66AB433C" w14:textId="77777777" w:rsidR="000C3566" w:rsidRPr="00BD24A2" w:rsidRDefault="000C3566" w:rsidP="007B17A3">
            <w:pPr>
              <w:spacing w:line="240" w:lineRule="auto"/>
              <w:rPr>
                <w:rFonts w:ascii="Times New Roman" w:eastAsia="Calibri" w:hAnsi="Times New Roman"/>
                <w:noProof/>
                <w:sz w:val="20"/>
                <w:szCs w:val="20"/>
                <w:lang w:eastAsia="en-AU"/>
              </w:rPr>
            </w:pPr>
            <w:r w:rsidRPr="00BD24A2">
              <w:rPr>
                <w:rFonts w:ascii="Times New Roman" w:eastAsia="Calibri" w:hAnsi="Times New Roman"/>
                <w:noProof/>
                <w:sz w:val="20"/>
                <w:szCs w:val="20"/>
                <w:lang w:eastAsia="en-AU"/>
              </w:rPr>
              <w:t>Високо образовање:</w:t>
            </w:r>
          </w:p>
          <w:p w14:paraId="533F341B" w14:textId="77777777" w:rsidR="000C3566" w:rsidRPr="00BD24A2" w:rsidRDefault="000C3566" w:rsidP="007B17A3">
            <w:pPr>
              <w:pStyle w:val="NormalStefbullets1"/>
              <w:numPr>
                <w:ilvl w:val="0"/>
                <w:numId w:val="2"/>
              </w:numPr>
              <w:jc w:val="both"/>
              <w:rPr>
                <w:bCs/>
              </w:rPr>
            </w:pPr>
            <w:r w:rsidRPr="00BD24A2">
              <w:rPr>
                <w:bCs/>
              </w:rPr>
              <w:t xml:space="preserve"> на студијама другог степена (мастер академске), по пропису који уређује високо образовање, почев од 10. септембра 2005. године;</w:t>
            </w:r>
          </w:p>
          <w:p w14:paraId="3ABED9D5" w14:textId="77777777" w:rsidR="000C3566" w:rsidRPr="00BD24A2" w:rsidRDefault="000C3566" w:rsidP="007B17A3">
            <w:pPr>
              <w:pStyle w:val="NormalStefbullets1"/>
              <w:numPr>
                <w:ilvl w:val="0"/>
                <w:numId w:val="2"/>
              </w:numPr>
              <w:jc w:val="both"/>
              <w:rPr>
                <w:bCs/>
              </w:rPr>
            </w:pPr>
            <w:r w:rsidRPr="00BD24A2">
              <w:rPr>
                <w:bCs/>
              </w:rPr>
              <w:t xml:space="preserve"> на основним студијама у трајању од најмање четири године, по пропису који је уређивао високо образовање до 10. септембра 2005. године.</w:t>
            </w:r>
          </w:p>
        </w:tc>
      </w:tr>
      <w:tr w:rsidR="000C3566" w:rsidRPr="00BD24A2" w14:paraId="510BBAD2" w14:textId="77777777" w:rsidTr="007B17A3">
        <w:trPr>
          <w:trHeight w:val="379"/>
          <w:jc w:val="center"/>
        </w:trPr>
        <w:tc>
          <w:tcPr>
            <w:tcW w:w="862" w:type="pct"/>
            <w:tcBorders>
              <w:right w:val="single" w:sz="12" w:space="0" w:color="auto"/>
            </w:tcBorders>
          </w:tcPr>
          <w:p w14:paraId="0CC3C699" w14:textId="77777777" w:rsidR="000C3566" w:rsidRPr="00BD24A2" w:rsidRDefault="000C3566" w:rsidP="007B17A3">
            <w:pPr>
              <w:spacing w:line="240" w:lineRule="auto"/>
              <w:ind w:left="0" w:firstLine="0"/>
              <w:rPr>
                <w:rFonts w:ascii="Times New Roman" w:eastAsia="Calibri" w:hAnsi="Times New Roman"/>
                <w:noProof/>
                <w:sz w:val="20"/>
                <w:szCs w:val="22"/>
              </w:rPr>
            </w:pPr>
            <w:r w:rsidRPr="00BD24A2">
              <w:rPr>
                <w:rFonts w:ascii="Times New Roman" w:eastAsia="Calibri" w:hAnsi="Times New Roman"/>
                <w:noProof/>
                <w:sz w:val="20"/>
                <w:szCs w:val="22"/>
              </w:rPr>
              <w:t>Додатна знања / испити / радно искуство</w:t>
            </w:r>
          </w:p>
        </w:tc>
        <w:tc>
          <w:tcPr>
            <w:tcW w:w="4138" w:type="pct"/>
            <w:tcBorders>
              <w:left w:val="single" w:sz="12" w:space="0" w:color="auto"/>
            </w:tcBorders>
          </w:tcPr>
          <w:p w14:paraId="4DA687A4" w14:textId="77777777" w:rsidR="000C3566" w:rsidRPr="00BD24A2" w:rsidRDefault="000C3566" w:rsidP="007B17A3">
            <w:pPr>
              <w:tabs>
                <w:tab w:val="left" w:pos="340"/>
              </w:tabs>
              <w:spacing w:line="240" w:lineRule="auto"/>
              <w:rPr>
                <w:rFonts w:ascii="Times New Roman" w:hAnsi="Times New Roman"/>
                <w:noProof/>
                <w:sz w:val="20"/>
                <w:szCs w:val="20"/>
                <w:lang w:val="en-AU" w:eastAsia="en-AU"/>
              </w:rPr>
            </w:pPr>
            <w:r w:rsidRPr="00BD24A2">
              <w:rPr>
                <w:rFonts w:ascii="Times New Roman" w:hAnsi="Times New Roman"/>
                <w:noProof/>
                <w:sz w:val="20"/>
                <w:szCs w:val="20"/>
                <w:lang w:val="en-AU" w:eastAsia="en-AU"/>
              </w:rPr>
              <w:t>-</w:t>
            </w:r>
            <w:r w:rsidRPr="00BD24A2">
              <w:rPr>
                <w:rFonts w:ascii="Times New Roman" w:hAnsi="Times New Roman"/>
                <w:noProof/>
                <w:sz w:val="20"/>
                <w:szCs w:val="20"/>
                <w:lang w:val="en-AU" w:eastAsia="en-AU"/>
              </w:rPr>
              <w:tab/>
              <w:t>знање страног језика;</w:t>
            </w:r>
          </w:p>
          <w:p w14:paraId="08AE70EE" w14:textId="77777777" w:rsidR="000C3566" w:rsidRPr="00BD24A2" w:rsidRDefault="000C3566" w:rsidP="007B17A3">
            <w:pPr>
              <w:tabs>
                <w:tab w:val="left" w:pos="340"/>
              </w:tabs>
              <w:spacing w:line="240" w:lineRule="auto"/>
              <w:rPr>
                <w:rFonts w:ascii="Times New Roman" w:hAnsi="Times New Roman"/>
                <w:noProof/>
                <w:sz w:val="20"/>
                <w:szCs w:val="20"/>
                <w:lang w:val="en-AU" w:eastAsia="en-AU"/>
              </w:rPr>
            </w:pPr>
            <w:r w:rsidRPr="00BD24A2">
              <w:rPr>
                <w:rFonts w:ascii="Times New Roman" w:hAnsi="Times New Roman"/>
                <w:noProof/>
                <w:sz w:val="20"/>
                <w:szCs w:val="20"/>
                <w:lang w:val="en-AU" w:eastAsia="en-AU"/>
              </w:rPr>
              <w:t>-</w:t>
            </w:r>
            <w:r w:rsidRPr="00BD24A2">
              <w:rPr>
                <w:rFonts w:ascii="Times New Roman" w:hAnsi="Times New Roman"/>
                <w:noProof/>
                <w:sz w:val="20"/>
                <w:szCs w:val="20"/>
                <w:lang w:val="en-AU" w:eastAsia="en-AU"/>
              </w:rPr>
              <w:tab/>
              <w:t>знање рада на рачунару;</w:t>
            </w:r>
          </w:p>
          <w:p w14:paraId="272EFF7A" w14:textId="77777777" w:rsidR="000C3566" w:rsidRPr="00BD24A2" w:rsidRDefault="000C3566" w:rsidP="007B17A3">
            <w:pPr>
              <w:spacing w:line="240" w:lineRule="auto"/>
              <w:rPr>
                <w:rFonts w:ascii="Times New Roman" w:hAnsi="Times New Roman"/>
                <w:noProof/>
                <w:sz w:val="20"/>
                <w:szCs w:val="20"/>
                <w:lang w:val="en-AU" w:eastAsia="en-AU"/>
              </w:rPr>
            </w:pPr>
            <w:r w:rsidRPr="00BD24A2">
              <w:rPr>
                <w:rFonts w:ascii="Times New Roman" w:hAnsi="Times New Roman"/>
                <w:noProof/>
                <w:sz w:val="20"/>
                <w:szCs w:val="20"/>
                <w:lang w:val="en-AU" w:eastAsia="en-AU"/>
              </w:rPr>
              <w:t>-</w:t>
            </w:r>
            <w:r w:rsidRPr="00BD24A2">
              <w:rPr>
                <w:rFonts w:ascii="Times New Roman" w:hAnsi="Times New Roman"/>
                <w:noProof/>
                <w:sz w:val="20"/>
                <w:szCs w:val="20"/>
                <w:lang w:val="en-AU" w:eastAsia="en-AU"/>
              </w:rPr>
              <w:tab/>
              <w:t>најмање три године радног искуства у захтеваној струци.</w:t>
            </w:r>
          </w:p>
        </w:tc>
      </w:tr>
    </w:tbl>
    <w:p w14:paraId="7C1A4D0E" w14:textId="578671E8" w:rsidR="00247FCB" w:rsidRDefault="00247FCB" w:rsidP="0018197B">
      <w:pPr>
        <w:spacing w:after="160" w:line="259" w:lineRule="auto"/>
        <w:ind w:left="0" w:firstLine="0"/>
        <w:rPr>
          <w:rFonts w:ascii="Times New Roman" w:hAnsi="Times New Roman"/>
          <w:bCs/>
          <w:sz w:val="24"/>
          <w:szCs w:val="24"/>
          <w:lang w:val="sr-Cyrl-CS"/>
        </w:rPr>
      </w:pPr>
    </w:p>
    <w:p w14:paraId="7139F55A" w14:textId="094FAA8B" w:rsidR="00D13612" w:rsidRDefault="00247FCB" w:rsidP="0018197B">
      <w:pPr>
        <w:spacing w:after="160" w:line="259" w:lineRule="auto"/>
        <w:ind w:left="0" w:firstLine="0"/>
        <w:rPr>
          <w:rFonts w:ascii="Times New Roman" w:hAnsi="Times New Roman"/>
          <w:bCs/>
          <w:sz w:val="24"/>
          <w:szCs w:val="24"/>
          <w:lang w:val="sr-Cyrl-CS"/>
        </w:rPr>
      </w:pPr>
      <w:r>
        <w:rPr>
          <w:rFonts w:ascii="Times New Roman" w:hAnsi="Times New Roman"/>
          <w:bCs/>
          <w:sz w:val="24"/>
          <w:szCs w:val="24"/>
          <w:lang w:val="sr-Cyrl-CS"/>
        </w:rPr>
        <w:br w:type="page"/>
      </w:r>
    </w:p>
    <w:tbl>
      <w:tblPr>
        <w:tblW w:w="9360" w:type="dxa"/>
        <w:jc w:val="center"/>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CellMar>
          <w:top w:w="113" w:type="dxa"/>
          <w:left w:w="85" w:type="dxa"/>
          <w:bottom w:w="113" w:type="dxa"/>
          <w:right w:w="85" w:type="dxa"/>
        </w:tblCellMar>
        <w:tblLook w:val="00A0" w:firstRow="1" w:lastRow="0" w:firstColumn="1" w:lastColumn="0" w:noHBand="0" w:noVBand="0"/>
      </w:tblPr>
      <w:tblGrid>
        <w:gridCol w:w="1614"/>
        <w:gridCol w:w="7746"/>
      </w:tblGrid>
      <w:tr w:rsidR="00F64EBA" w:rsidRPr="00FC309E" w14:paraId="2210E83B" w14:textId="77777777" w:rsidTr="007B17A3">
        <w:trPr>
          <w:trHeight w:val="201"/>
          <w:tblHeader/>
          <w:jc w:val="center"/>
        </w:trPr>
        <w:tc>
          <w:tcPr>
            <w:tcW w:w="862" w:type="pct"/>
            <w:tcBorders>
              <w:bottom w:val="single" w:sz="2" w:space="0" w:color="auto"/>
              <w:right w:val="single" w:sz="12" w:space="0" w:color="auto"/>
            </w:tcBorders>
          </w:tcPr>
          <w:p w14:paraId="7952B4E6" w14:textId="2E9F8EF3" w:rsidR="00F64EBA" w:rsidRPr="00D23F86" w:rsidRDefault="0008316F" w:rsidP="007B17A3">
            <w:pPr>
              <w:spacing w:line="240" w:lineRule="auto"/>
              <w:ind w:left="0" w:firstLine="0"/>
              <w:rPr>
                <w:rFonts w:ascii="Times New Roman" w:eastAsia="Calibri" w:hAnsi="Times New Roman" w:cs="Arial"/>
                <w:bCs/>
                <w:noProof/>
                <w:color w:val="5B9BD5"/>
                <w:spacing w:val="40"/>
                <w:sz w:val="24"/>
                <w:szCs w:val="36"/>
                <w:lang w:val="sr-Cyrl-RS"/>
              </w:rPr>
            </w:pPr>
            <w:r w:rsidRPr="00D23F86">
              <w:rPr>
                <w:rFonts w:ascii="Times New Roman" w:eastAsia="Calibri" w:hAnsi="Times New Roman" w:cs="Arial"/>
                <w:bCs/>
                <w:noProof/>
                <w:spacing w:val="40"/>
                <w:sz w:val="24"/>
                <w:szCs w:val="36"/>
                <w:lang w:val="sr-Cyrl-RS"/>
              </w:rPr>
              <w:lastRenderedPageBreak/>
              <w:t>3</w:t>
            </w:r>
            <w:r w:rsidR="00F64EBA" w:rsidRPr="00D23F86">
              <w:rPr>
                <w:rFonts w:ascii="Times New Roman" w:eastAsia="Calibri" w:hAnsi="Times New Roman" w:cs="Arial"/>
                <w:bCs/>
                <w:noProof/>
                <w:spacing w:val="40"/>
                <w:sz w:val="24"/>
                <w:szCs w:val="36"/>
                <w:lang w:val="sr-Cyrl-RS"/>
              </w:rPr>
              <w:t>.</w:t>
            </w:r>
          </w:p>
        </w:tc>
        <w:tc>
          <w:tcPr>
            <w:tcW w:w="4138" w:type="pct"/>
            <w:vMerge w:val="restart"/>
            <w:tcBorders>
              <w:left w:val="single" w:sz="12" w:space="0" w:color="auto"/>
            </w:tcBorders>
            <w:vAlign w:val="center"/>
          </w:tcPr>
          <w:p w14:paraId="74F2CF8A" w14:textId="77777777" w:rsidR="00F64EBA" w:rsidRPr="00D23F86" w:rsidRDefault="00F64EBA" w:rsidP="007B17A3">
            <w:pPr>
              <w:spacing w:line="240" w:lineRule="auto"/>
              <w:ind w:left="0" w:firstLine="0"/>
              <w:outlineLvl w:val="0"/>
              <w:rPr>
                <w:rFonts w:ascii="Times New Roman" w:hAnsi="Times New Roman"/>
                <w:caps/>
                <w:noProof/>
                <w:sz w:val="24"/>
                <w:szCs w:val="24"/>
                <w:lang w:eastAsia="en-AU"/>
              </w:rPr>
            </w:pPr>
            <w:r w:rsidRPr="00D23F86">
              <w:rPr>
                <w:rFonts w:ascii="Times New Roman" w:hAnsi="Times New Roman"/>
                <w:bCs/>
                <w:sz w:val="24"/>
                <w:szCs w:val="24"/>
              </w:rPr>
              <w:t>САРАДНИК ЗА РАД СА НАУЧНИМ ВЕЋЕМ</w:t>
            </w:r>
          </w:p>
        </w:tc>
      </w:tr>
      <w:tr w:rsidR="00F64EBA" w:rsidRPr="00FC309E" w14:paraId="10220EFA" w14:textId="77777777" w:rsidTr="007B17A3">
        <w:trPr>
          <w:trHeight w:val="20"/>
          <w:tblHeader/>
          <w:jc w:val="center"/>
        </w:trPr>
        <w:tc>
          <w:tcPr>
            <w:tcW w:w="862" w:type="pct"/>
            <w:tcBorders>
              <w:top w:val="single" w:sz="2" w:space="0" w:color="auto"/>
              <w:right w:val="single" w:sz="12" w:space="0" w:color="auto"/>
            </w:tcBorders>
          </w:tcPr>
          <w:p w14:paraId="7DA9E616" w14:textId="77777777" w:rsidR="00F64EBA" w:rsidRPr="00D23F86" w:rsidRDefault="00F64EBA" w:rsidP="007B17A3">
            <w:pPr>
              <w:spacing w:line="240" w:lineRule="auto"/>
              <w:ind w:left="0" w:firstLine="0"/>
              <w:rPr>
                <w:rFonts w:ascii="Times New Roman" w:eastAsia="Calibri" w:hAnsi="Times New Roman"/>
                <w:noProof/>
                <w:sz w:val="20"/>
                <w:szCs w:val="22"/>
              </w:rPr>
            </w:pPr>
            <w:r w:rsidRPr="00D23F86">
              <w:rPr>
                <w:rFonts w:ascii="Times New Roman" w:eastAsia="Calibri" w:hAnsi="Times New Roman"/>
                <w:noProof/>
                <w:sz w:val="20"/>
                <w:szCs w:val="22"/>
              </w:rPr>
              <w:t>Назив радног места</w:t>
            </w:r>
          </w:p>
        </w:tc>
        <w:tc>
          <w:tcPr>
            <w:tcW w:w="4138" w:type="pct"/>
            <w:vMerge/>
            <w:tcBorders>
              <w:left w:val="single" w:sz="12" w:space="0" w:color="auto"/>
            </w:tcBorders>
            <w:vAlign w:val="center"/>
          </w:tcPr>
          <w:p w14:paraId="79ECE535" w14:textId="77777777" w:rsidR="00F64EBA" w:rsidRPr="00D23F86" w:rsidRDefault="00F64EBA" w:rsidP="007B17A3">
            <w:pPr>
              <w:spacing w:line="240" w:lineRule="auto"/>
              <w:ind w:left="0" w:firstLine="0"/>
              <w:rPr>
                <w:rFonts w:ascii="Times New Roman" w:eastAsia="Calibri" w:hAnsi="Times New Roman"/>
                <w:bCs/>
                <w:caps/>
                <w:sz w:val="24"/>
                <w:szCs w:val="26"/>
              </w:rPr>
            </w:pPr>
          </w:p>
        </w:tc>
      </w:tr>
      <w:tr w:rsidR="00F64EBA" w:rsidRPr="00FC309E" w14:paraId="4D9EA3ED" w14:textId="77777777" w:rsidTr="007B17A3">
        <w:trPr>
          <w:trHeight w:val="1623"/>
          <w:jc w:val="center"/>
        </w:trPr>
        <w:tc>
          <w:tcPr>
            <w:tcW w:w="862" w:type="pct"/>
            <w:tcBorders>
              <w:right w:val="single" w:sz="12" w:space="0" w:color="auto"/>
            </w:tcBorders>
          </w:tcPr>
          <w:p w14:paraId="05A555E1" w14:textId="77777777" w:rsidR="00F64EBA" w:rsidRPr="00D23F86" w:rsidRDefault="00F64EBA" w:rsidP="007B17A3">
            <w:pPr>
              <w:spacing w:line="240" w:lineRule="auto"/>
              <w:ind w:left="0" w:firstLine="0"/>
              <w:rPr>
                <w:rFonts w:ascii="Times New Roman" w:eastAsia="Calibri" w:hAnsi="Times New Roman"/>
                <w:noProof/>
                <w:sz w:val="20"/>
                <w:szCs w:val="22"/>
              </w:rPr>
            </w:pPr>
            <w:r w:rsidRPr="00D23F86">
              <w:rPr>
                <w:rFonts w:ascii="Times New Roman" w:eastAsia="Calibri" w:hAnsi="Times New Roman"/>
                <w:noProof/>
                <w:sz w:val="20"/>
                <w:szCs w:val="22"/>
              </w:rPr>
              <w:t>Општи / типични опис посла</w:t>
            </w:r>
          </w:p>
        </w:tc>
        <w:tc>
          <w:tcPr>
            <w:tcW w:w="4138" w:type="pct"/>
            <w:tcBorders>
              <w:left w:val="single" w:sz="12" w:space="0" w:color="auto"/>
            </w:tcBorders>
          </w:tcPr>
          <w:p w14:paraId="32DC5009" w14:textId="77777777" w:rsidR="00F64EBA" w:rsidRPr="00D23F86" w:rsidRDefault="00F64EBA" w:rsidP="007B17A3">
            <w:pPr>
              <w:pStyle w:val="ListParagraph"/>
              <w:numPr>
                <w:ilvl w:val="0"/>
                <w:numId w:val="25"/>
              </w:numPr>
              <w:autoSpaceDE w:val="0"/>
              <w:autoSpaceDN w:val="0"/>
              <w:adjustRightInd w:val="0"/>
              <w:spacing w:line="240" w:lineRule="auto"/>
              <w:jc w:val="both"/>
              <w:rPr>
                <w:rFonts w:ascii="Times New Roman" w:eastAsiaTheme="minorHAnsi" w:hAnsi="Times New Roman"/>
                <w:bCs/>
                <w:sz w:val="20"/>
                <w:szCs w:val="20"/>
              </w:rPr>
            </w:pPr>
            <w:r w:rsidRPr="00D23F86">
              <w:rPr>
                <w:rFonts w:ascii="Times New Roman" w:eastAsiaTheme="minorHAnsi" w:hAnsi="Times New Roman"/>
                <w:bCs/>
                <w:sz w:val="20"/>
                <w:szCs w:val="20"/>
              </w:rPr>
              <w:t>припрема седнице Научног већа, води записник и чува документацију која се односи на његов рад;</w:t>
            </w:r>
          </w:p>
          <w:p w14:paraId="48F7450E" w14:textId="77777777" w:rsidR="00F64EBA" w:rsidRPr="00D23F86" w:rsidRDefault="00F64EBA" w:rsidP="007B17A3">
            <w:pPr>
              <w:pStyle w:val="ListParagraph"/>
              <w:numPr>
                <w:ilvl w:val="0"/>
                <w:numId w:val="25"/>
              </w:numPr>
              <w:autoSpaceDE w:val="0"/>
              <w:autoSpaceDN w:val="0"/>
              <w:adjustRightInd w:val="0"/>
              <w:spacing w:line="240" w:lineRule="auto"/>
              <w:jc w:val="both"/>
              <w:rPr>
                <w:rFonts w:ascii="Times New Roman" w:eastAsiaTheme="minorHAnsi" w:hAnsi="Times New Roman"/>
                <w:bCs/>
                <w:sz w:val="20"/>
                <w:szCs w:val="20"/>
              </w:rPr>
            </w:pPr>
            <w:r w:rsidRPr="00D23F86">
              <w:rPr>
                <w:rFonts w:ascii="Times New Roman" w:eastAsiaTheme="minorHAnsi" w:hAnsi="Times New Roman"/>
                <w:bCs/>
                <w:sz w:val="20"/>
                <w:szCs w:val="20"/>
              </w:rPr>
              <w:t>прати критеријуме за стицање научно</w:t>
            </w:r>
            <w:r w:rsidRPr="00D23F86">
              <w:rPr>
                <w:rFonts w:ascii="Times New Roman" w:eastAsiaTheme="minorHAnsi" w:hAnsi="Times New Roman"/>
                <w:bCs/>
                <w:sz w:val="20"/>
                <w:szCs w:val="20"/>
                <w:lang w:val="sr-Cyrl-ME"/>
              </w:rPr>
              <w:t xml:space="preserve"> </w:t>
            </w:r>
            <w:r w:rsidRPr="00D23F86">
              <w:rPr>
                <w:rFonts w:ascii="Times New Roman" w:eastAsiaTheme="minorHAnsi" w:hAnsi="Times New Roman"/>
                <w:bCs/>
                <w:sz w:val="20"/>
                <w:szCs w:val="20"/>
              </w:rPr>
              <w:t>-</w:t>
            </w:r>
            <w:r w:rsidRPr="00D23F86">
              <w:rPr>
                <w:rFonts w:ascii="Times New Roman" w:eastAsiaTheme="minorHAnsi" w:hAnsi="Times New Roman"/>
                <w:bCs/>
                <w:sz w:val="20"/>
                <w:szCs w:val="20"/>
                <w:lang w:val="sr-Cyrl-ME"/>
              </w:rPr>
              <w:t xml:space="preserve"> </w:t>
            </w:r>
            <w:r w:rsidRPr="00D23F86">
              <w:rPr>
                <w:rFonts w:ascii="Times New Roman" w:eastAsiaTheme="minorHAnsi" w:hAnsi="Times New Roman"/>
                <w:bCs/>
                <w:sz w:val="20"/>
                <w:szCs w:val="20"/>
              </w:rPr>
              <w:t>истраживачких звања и проверава испуњеност услова кандидата;</w:t>
            </w:r>
          </w:p>
          <w:p w14:paraId="5121177B" w14:textId="77777777" w:rsidR="00F64EBA" w:rsidRPr="00D23F86" w:rsidRDefault="00F64EBA" w:rsidP="007B17A3">
            <w:pPr>
              <w:pStyle w:val="ListParagraph"/>
              <w:numPr>
                <w:ilvl w:val="0"/>
                <w:numId w:val="25"/>
              </w:numPr>
              <w:autoSpaceDE w:val="0"/>
              <w:autoSpaceDN w:val="0"/>
              <w:adjustRightInd w:val="0"/>
              <w:spacing w:line="240" w:lineRule="auto"/>
              <w:jc w:val="both"/>
              <w:rPr>
                <w:rFonts w:ascii="Times New Roman" w:eastAsiaTheme="minorHAnsi" w:hAnsi="Times New Roman"/>
                <w:bCs/>
                <w:sz w:val="20"/>
                <w:szCs w:val="20"/>
              </w:rPr>
            </w:pPr>
            <w:r w:rsidRPr="00D23F86">
              <w:rPr>
                <w:rFonts w:ascii="Times New Roman" w:eastAsiaTheme="minorHAnsi" w:hAnsi="Times New Roman"/>
                <w:bCs/>
                <w:sz w:val="20"/>
                <w:szCs w:val="20"/>
              </w:rPr>
              <w:t>припрема предлоге одлука за стицање научних и одлуке за стицање истраживачких звања и учествује ажурирању сајта у домену научних звања и припрема друге одлуке Научног већа;</w:t>
            </w:r>
          </w:p>
          <w:p w14:paraId="7D8EAB03" w14:textId="77777777" w:rsidR="00F64EBA" w:rsidRPr="00D23F86" w:rsidRDefault="00F64EBA" w:rsidP="007B17A3">
            <w:pPr>
              <w:pStyle w:val="ListParagraph"/>
              <w:numPr>
                <w:ilvl w:val="0"/>
                <w:numId w:val="25"/>
              </w:numPr>
              <w:autoSpaceDE w:val="0"/>
              <w:autoSpaceDN w:val="0"/>
              <w:adjustRightInd w:val="0"/>
              <w:spacing w:line="240" w:lineRule="auto"/>
              <w:jc w:val="both"/>
              <w:rPr>
                <w:rFonts w:ascii="Times New Roman" w:eastAsiaTheme="minorHAnsi" w:hAnsi="Times New Roman"/>
                <w:bCs/>
                <w:sz w:val="20"/>
                <w:szCs w:val="20"/>
              </w:rPr>
            </w:pPr>
            <w:r w:rsidRPr="00D23F86">
              <w:rPr>
                <w:rFonts w:ascii="Times New Roman" w:eastAsiaTheme="minorHAnsi" w:hAnsi="Times New Roman"/>
                <w:bCs/>
                <w:sz w:val="20"/>
                <w:szCs w:val="20"/>
              </w:rPr>
              <w:t>води евиденцију одбрањених докторских дисертација, специјалистичких и дипломских радова;</w:t>
            </w:r>
          </w:p>
          <w:p w14:paraId="6543906B" w14:textId="77777777" w:rsidR="00F64EBA" w:rsidRPr="00D23F86" w:rsidRDefault="00F64EBA" w:rsidP="007B17A3">
            <w:pPr>
              <w:pStyle w:val="ListParagraph"/>
              <w:numPr>
                <w:ilvl w:val="0"/>
                <w:numId w:val="25"/>
              </w:numPr>
              <w:spacing w:line="240" w:lineRule="auto"/>
              <w:contextualSpacing/>
              <w:jc w:val="both"/>
              <w:rPr>
                <w:rFonts w:ascii="Times New Roman" w:hAnsi="Times New Roman"/>
                <w:bCs/>
                <w:sz w:val="20"/>
                <w:szCs w:val="20"/>
                <w:lang w:val="sr-Cyrl-CS"/>
              </w:rPr>
            </w:pPr>
            <w:r w:rsidRPr="00D23F86">
              <w:rPr>
                <w:rFonts w:ascii="Times New Roman" w:hAnsi="Times New Roman"/>
                <w:bCs/>
                <w:sz w:val="20"/>
                <w:szCs w:val="20"/>
                <w:lang w:val="sr-Cyrl-CS"/>
              </w:rPr>
              <w:t xml:space="preserve">води евиденцију и чува документацију о изборима у звања; </w:t>
            </w:r>
          </w:p>
          <w:p w14:paraId="6C083C4C" w14:textId="77777777" w:rsidR="00F64EBA" w:rsidRPr="00D23F86" w:rsidRDefault="00F64EBA" w:rsidP="007B17A3">
            <w:pPr>
              <w:pStyle w:val="ListParagraph"/>
              <w:numPr>
                <w:ilvl w:val="0"/>
                <w:numId w:val="25"/>
              </w:numPr>
              <w:spacing w:line="240" w:lineRule="auto"/>
              <w:contextualSpacing/>
              <w:jc w:val="both"/>
              <w:rPr>
                <w:rFonts w:ascii="Times New Roman" w:hAnsi="Times New Roman"/>
                <w:bCs/>
                <w:sz w:val="20"/>
                <w:szCs w:val="20"/>
                <w:lang w:val="sr-Cyrl-CS"/>
              </w:rPr>
            </w:pPr>
            <w:r w:rsidRPr="00D23F86">
              <w:rPr>
                <w:rFonts w:ascii="Times New Roman" w:hAnsi="Times New Roman"/>
                <w:bCs/>
                <w:sz w:val="20"/>
                <w:szCs w:val="20"/>
                <w:lang w:val="sr-Cyrl-CS"/>
              </w:rPr>
              <w:t xml:space="preserve">прикупља, припрема и доставља целокупну документацију за акредитацију института; </w:t>
            </w:r>
          </w:p>
          <w:p w14:paraId="12FE313D" w14:textId="77777777" w:rsidR="00F64EBA" w:rsidRPr="00D23F86" w:rsidRDefault="00F64EBA" w:rsidP="007B17A3">
            <w:pPr>
              <w:pStyle w:val="ListParagraph"/>
              <w:numPr>
                <w:ilvl w:val="0"/>
                <w:numId w:val="25"/>
              </w:numPr>
              <w:spacing w:line="240" w:lineRule="auto"/>
              <w:contextualSpacing/>
              <w:jc w:val="both"/>
              <w:rPr>
                <w:rFonts w:ascii="Times New Roman" w:hAnsi="Times New Roman"/>
                <w:bCs/>
                <w:sz w:val="20"/>
                <w:szCs w:val="20"/>
                <w:lang w:val="sr-Cyrl-CS"/>
              </w:rPr>
            </w:pPr>
            <w:r w:rsidRPr="00D23F86">
              <w:rPr>
                <w:rFonts w:ascii="Times New Roman" w:hAnsi="Times New Roman"/>
                <w:bCs/>
                <w:sz w:val="20"/>
                <w:szCs w:val="20"/>
                <w:lang w:val="sr-Cyrl-CS"/>
              </w:rPr>
              <w:t>учествује у припреми аката из надлежности Научног већа;</w:t>
            </w:r>
          </w:p>
          <w:p w14:paraId="3CB3ADED" w14:textId="77777777" w:rsidR="00F64EBA" w:rsidRPr="00D23F86" w:rsidRDefault="00F64EBA" w:rsidP="007B17A3">
            <w:pPr>
              <w:pStyle w:val="ListParagraph"/>
              <w:numPr>
                <w:ilvl w:val="0"/>
                <w:numId w:val="25"/>
              </w:numPr>
              <w:spacing w:line="240" w:lineRule="auto"/>
              <w:contextualSpacing/>
              <w:jc w:val="both"/>
              <w:rPr>
                <w:rFonts w:ascii="Times New Roman" w:hAnsi="Times New Roman"/>
                <w:bCs/>
                <w:sz w:val="20"/>
                <w:szCs w:val="20"/>
                <w:lang w:val="sr-Cyrl-CS"/>
              </w:rPr>
            </w:pPr>
            <w:r w:rsidRPr="00D23F86">
              <w:rPr>
                <w:rFonts w:ascii="Times New Roman" w:hAnsi="Times New Roman"/>
                <w:bCs/>
                <w:sz w:val="20"/>
                <w:szCs w:val="20"/>
                <w:lang w:val="sr-Cyrl-CS"/>
              </w:rPr>
              <w:t>учествује у припреми програма нау</w:t>
            </w:r>
          </w:p>
          <w:p w14:paraId="542442D9" w14:textId="77777777" w:rsidR="00F64EBA" w:rsidRPr="00D23F86" w:rsidRDefault="00F64EBA" w:rsidP="007B17A3">
            <w:pPr>
              <w:pStyle w:val="ListParagraph"/>
              <w:numPr>
                <w:ilvl w:val="0"/>
                <w:numId w:val="25"/>
              </w:numPr>
              <w:spacing w:line="240" w:lineRule="auto"/>
              <w:contextualSpacing/>
              <w:jc w:val="both"/>
              <w:rPr>
                <w:rFonts w:ascii="Times New Roman" w:hAnsi="Times New Roman"/>
                <w:bCs/>
                <w:sz w:val="20"/>
                <w:szCs w:val="20"/>
                <w:lang w:val="sr-Cyrl-CS"/>
              </w:rPr>
            </w:pPr>
            <w:r w:rsidRPr="00D23F86">
              <w:rPr>
                <w:rFonts w:ascii="Times New Roman" w:hAnsi="Times New Roman"/>
                <w:bCs/>
                <w:sz w:val="20"/>
                <w:szCs w:val="20"/>
                <w:lang w:val="sr-Cyrl-CS"/>
              </w:rPr>
              <w:t>чног усавршавања кадрова института;</w:t>
            </w:r>
          </w:p>
          <w:p w14:paraId="0E25724D" w14:textId="77777777" w:rsidR="00F64EBA" w:rsidRPr="00D23F86" w:rsidRDefault="00F64EBA" w:rsidP="007B17A3">
            <w:pPr>
              <w:pStyle w:val="ListParagraph"/>
              <w:numPr>
                <w:ilvl w:val="0"/>
                <w:numId w:val="25"/>
              </w:numPr>
              <w:overflowPunct w:val="0"/>
              <w:autoSpaceDE w:val="0"/>
              <w:autoSpaceDN w:val="0"/>
              <w:adjustRightInd w:val="0"/>
              <w:spacing w:line="240" w:lineRule="auto"/>
              <w:jc w:val="both"/>
              <w:rPr>
                <w:rFonts w:ascii="Times New Roman" w:hAnsi="Times New Roman"/>
                <w:bCs/>
                <w:sz w:val="20"/>
                <w:szCs w:val="20"/>
                <w:lang w:val="sr-Cyrl-CS"/>
              </w:rPr>
            </w:pPr>
            <w:r w:rsidRPr="00D23F86">
              <w:rPr>
                <w:rFonts w:ascii="Times New Roman" w:hAnsi="Times New Roman"/>
                <w:bCs/>
                <w:sz w:val="20"/>
                <w:szCs w:val="20"/>
                <w:lang w:val="sr-Cyrl-CS"/>
              </w:rPr>
              <w:t>прати јавне позиве, прикупља и чува документацију везану за пројекте, доставља надлежним институцијама  податке о истраживачима у вези са пројектима.</w:t>
            </w:r>
          </w:p>
        </w:tc>
      </w:tr>
      <w:tr w:rsidR="00F64EBA" w:rsidRPr="00FC309E" w14:paraId="0A3FA79B" w14:textId="77777777" w:rsidTr="00D23F86">
        <w:trPr>
          <w:trHeight w:val="1999"/>
          <w:jc w:val="center"/>
        </w:trPr>
        <w:tc>
          <w:tcPr>
            <w:tcW w:w="862" w:type="pct"/>
            <w:tcBorders>
              <w:right w:val="single" w:sz="12" w:space="0" w:color="auto"/>
            </w:tcBorders>
          </w:tcPr>
          <w:p w14:paraId="5A039E87" w14:textId="77777777" w:rsidR="00F64EBA" w:rsidRPr="00D23F86" w:rsidRDefault="00F64EBA" w:rsidP="007B17A3">
            <w:pPr>
              <w:spacing w:line="240" w:lineRule="auto"/>
              <w:ind w:left="0" w:firstLine="0"/>
              <w:rPr>
                <w:rFonts w:ascii="Times New Roman" w:eastAsia="Calibri" w:hAnsi="Times New Roman"/>
                <w:noProof/>
                <w:sz w:val="20"/>
                <w:szCs w:val="22"/>
              </w:rPr>
            </w:pPr>
            <w:r w:rsidRPr="00D23F86">
              <w:rPr>
                <w:rFonts w:ascii="Times New Roman" w:eastAsia="Calibri" w:hAnsi="Times New Roman"/>
                <w:noProof/>
                <w:sz w:val="20"/>
                <w:szCs w:val="22"/>
              </w:rPr>
              <w:t>Oбразовање</w:t>
            </w:r>
          </w:p>
        </w:tc>
        <w:tc>
          <w:tcPr>
            <w:tcW w:w="4138" w:type="pct"/>
            <w:tcBorders>
              <w:left w:val="single" w:sz="12" w:space="0" w:color="auto"/>
            </w:tcBorders>
          </w:tcPr>
          <w:p w14:paraId="57E57C4E" w14:textId="77777777" w:rsidR="00F64EBA" w:rsidRPr="00D23F86" w:rsidRDefault="00F64EBA" w:rsidP="007B17A3">
            <w:pPr>
              <w:spacing w:line="240" w:lineRule="auto"/>
              <w:rPr>
                <w:rFonts w:ascii="Times New Roman" w:eastAsia="Calibri" w:hAnsi="Times New Roman"/>
                <w:noProof/>
                <w:sz w:val="20"/>
                <w:szCs w:val="20"/>
                <w:lang w:eastAsia="en-AU"/>
              </w:rPr>
            </w:pPr>
            <w:r w:rsidRPr="00D23F86">
              <w:rPr>
                <w:rFonts w:ascii="Times New Roman" w:eastAsia="Calibri" w:hAnsi="Times New Roman"/>
                <w:noProof/>
                <w:sz w:val="20"/>
                <w:szCs w:val="20"/>
                <w:lang w:eastAsia="en-AU"/>
              </w:rPr>
              <w:t>Високо образовање:</w:t>
            </w:r>
          </w:p>
          <w:p w14:paraId="19DE9F52" w14:textId="77777777" w:rsidR="00F64EBA" w:rsidRPr="00D23F86" w:rsidRDefault="00F64EBA" w:rsidP="007B17A3">
            <w:pPr>
              <w:pStyle w:val="NormalStefbullets1"/>
              <w:numPr>
                <w:ilvl w:val="0"/>
                <w:numId w:val="3"/>
              </w:numPr>
              <w:jc w:val="both"/>
              <w:rPr>
                <w:bCs/>
                <w:color w:val="000000" w:themeColor="text1"/>
              </w:rPr>
            </w:pPr>
            <w:r w:rsidRPr="00D23F86">
              <w:rPr>
                <w:bCs/>
              </w:rPr>
              <w:t>на студијама трећег степена (докторске академске студије)</w:t>
            </w:r>
            <w:r w:rsidRPr="00D23F86">
              <w:rPr>
                <w:bCs/>
                <w:lang w:val="sr-Cyrl-ME"/>
              </w:rPr>
              <w:t>,</w:t>
            </w:r>
            <w:r w:rsidRPr="00D23F86">
              <w:rPr>
                <w:bCs/>
              </w:rPr>
              <w:t xml:space="preserve"> по пропису који уређује високо образовање, почев од 10. септембра 2005. </w:t>
            </w:r>
            <w:r w:rsidRPr="00D23F86">
              <w:rPr>
                <w:bCs/>
                <w:lang w:val="sr-Cyrl-RS"/>
              </w:rPr>
              <w:t>г</w:t>
            </w:r>
            <w:r w:rsidRPr="00D23F86">
              <w:rPr>
                <w:bCs/>
              </w:rPr>
              <w:t>одине</w:t>
            </w:r>
            <w:r w:rsidRPr="00D23F86">
              <w:rPr>
                <w:bCs/>
                <w:lang w:val="sr-Cyrl-RS"/>
              </w:rPr>
              <w:t>;</w:t>
            </w:r>
          </w:p>
          <w:p w14:paraId="0C92BE3F" w14:textId="77777777" w:rsidR="00F64EBA" w:rsidRPr="00D23F86" w:rsidRDefault="00F64EBA" w:rsidP="007B17A3">
            <w:pPr>
              <w:spacing w:line="240" w:lineRule="auto"/>
              <w:jc w:val="both"/>
              <w:rPr>
                <w:rFonts w:ascii="Times New Roman" w:hAnsi="Times New Roman"/>
                <w:bCs/>
                <w:sz w:val="20"/>
                <w:szCs w:val="20"/>
                <w:lang w:val="sr-Cyrl-CS"/>
              </w:rPr>
            </w:pPr>
            <w:r w:rsidRPr="00D23F86">
              <w:rPr>
                <w:rFonts w:ascii="Times New Roman" w:hAnsi="Times New Roman"/>
                <w:bCs/>
                <w:sz w:val="20"/>
                <w:szCs w:val="20"/>
                <w:lang w:val="sr-Cyrl-CS"/>
              </w:rPr>
              <w:t>или</w:t>
            </w:r>
          </w:p>
          <w:p w14:paraId="749925DD" w14:textId="77777777" w:rsidR="00F64EBA" w:rsidRPr="00D23F86" w:rsidRDefault="00F64EBA" w:rsidP="007B17A3">
            <w:pPr>
              <w:pStyle w:val="NormalStefbullets1"/>
              <w:numPr>
                <w:ilvl w:val="0"/>
                <w:numId w:val="3"/>
              </w:numPr>
              <w:jc w:val="both"/>
              <w:rPr>
                <w:bCs/>
              </w:rPr>
            </w:pPr>
            <w:r w:rsidRPr="00D23F86">
              <w:rPr>
                <w:bCs/>
              </w:rPr>
              <w:t>на студијама другог степена (мастер академске), по пропису који уређује високо образовање, почев од 10. септембра 2005. године</w:t>
            </w:r>
            <w:r w:rsidRPr="00D23F86">
              <w:rPr>
                <w:bCs/>
                <w:lang w:val="sr-Cyrl-RS"/>
              </w:rPr>
              <w:t xml:space="preserve">, </w:t>
            </w:r>
            <w:r w:rsidRPr="00D23F86">
              <w:rPr>
                <w:bCs/>
              </w:rPr>
              <w:t> </w:t>
            </w:r>
          </w:p>
          <w:p w14:paraId="324E8B38" w14:textId="77777777" w:rsidR="00F64EBA" w:rsidRPr="00D23F86" w:rsidRDefault="00F64EBA" w:rsidP="007B17A3">
            <w:pPr>
              <w:pStyle w:val="NormalStefbullets1"/>
              <w:numPr>
                <w:ilvl w:val="0"/>
                <w:numId w:val="2"/>
              </w:numPr>
              <w:jc w:val="both"/>
              <w:rPr>
                <w:bCs/>
              </w:rPr>
            </w:pPr>
            <w:r w:rsidRPr="00D23F86">
              <w:rPr>
                <w:bCs/>
              </w:rPr>
              <w:t>на основним студијама у трајању од најмање четири године, по пропису који је уређивао високо образовање до 10. септембра 2005. године.</w:t>
            </w:r>
          </w:p>
        </w:tc>
      </w:tr>
      <w:tr w:rsidR="00F64EBA" w:rsidRPr="00FC309E" w14:paraId="53E960CC" w14:textId="77777777" w:rsidTr="007B17A3">
        <w:trPr>
          <w:trHeight w:val="506"/>
          <w:jc w:val="center"/>
        </w:trPr>
        <w:tc>
          <w:tcPr>
            <w:tcW w:w="862" w:type="pct"/>
            <w:tcBorders>
              <w:right w:val="single" w:sz="12" w:space="0" w:color="auto"/>
            </w:tcBorders>
          </w:tcPr>
          <w:p w14:paraId="470DAAFE" w14:textId="77777777" w:rsidR="00F64EBA" w:rsidRPr="00D23F86" w:rsidRDefault="00F64EBA" w:rsidP="007B17A3">
            <w:pPr>
              <w:spacing w:line="240" w:lineRule="auto"/>
              <w:ind w:left="0" w:firstLine="0"/>
              <w:rPr>
                <w:rFonts w:ascii="Times New Roman" w:eastAsia="Calibri" w:hAnsi="Times New Roman"/>
                <w:noProof/>
                <w:sz w:val="20"/>
                <w:szCs w:val="22"/>
              </w:rPr>
            </w:pPr>
            <w:r w:rsidRPr="00D23F86">
              <w:rPr>
                <w:rFonts w:ascii="Times New Roman" w:eastAsia="Calibri" w:hAnsi="Times New Roman"/>
                <w:noProof/>
                <w:sz w:val="20"/>
                <w:szCs w:val="22"/>
              </w:rPr>
              <w:t>Додатна знања / испити / радно искуство</w:t>
            </w:r>
          </w:p>
        </w:tc>
        <w:tc>
          <w:tcPr>
            <w:tcW w:w="4138" w:type="pct"/>
            <w:tcBorders>
              <w:left w:val="single" w:sz="12" w:space="0" w:color="auto"/>
            </w:tcBorders>
          </w:tcPr>
          <w:p w14:paraId="7265A943" w14:textId="77777777" w:rsidR="00F64EBA" w:rsidRPr="00D23F86" w:rsidRDefault="00F64EBA" w:rsidP="007B17A3">
            <w:pPr>
              <w:spacing w:line="240" w:lineRule="auto"/>
              <w:ind w:left="0" w:firstLine="0"/>
              <w:rPr>
                <w:rFonts w:ascii="Times New Roman" w:hAnsi="Times New Roman"/>
                <w:bCs/>
                <w:sz w:val="20"/>
                <w:szCs w:val="20"/>
              </w:rPr>
            </w:pPr>
            <w:r w:rsidRPr="00D23F86">
              <w:rPr>
                <w:rFonts w:ascii="Times New Roman" w:hAnsi="Times New Roman"/>
                <w:bCs/>
                <w:sz w:val="20"/>
                <w:szCs w:val="20"/>
              </w:rPr>
              <w:t>-</w:t>
            </w:r>
            <w:r w:rsidRPr="00D23F86">
              <w:rPr>
                <w:rFonts w:ascii="Times New Roman" w:hAnsi="Times New Roman"/>
                <w:bCs/>
                <w:sz w:val="20"/>
                <w:szCs w:val="20"/>
                <w:lang w:val="sr-Cyrl-RS"/>
              </w:rPr>
              <w:t xml:space="preserve">      </w:t>
            </w:r>
            <w:r w:rsidRPr="00D23F86">
              <w:rPr>
                <w:rFonts w:ascii="Times New Roman" w:hAnsi="Times New Roman"/>
                <w:bCs/>
                <w:sz w:val="20"/>
                <w:szCs w:val="20"/>
              </w:rPr>
              <w:t>знање рада на рачунару;</w:t>
            </w:r>
          </w:p>
          <w:p w14:paraId="411B6B1F" w14:textId="77777777" w:rsidR="00F64EBA" w:rsidRPr="00D23F86" w:rsidRDefault="00F64EBA" w:rsidP="007B17A3">
            <w:pPr>
              <w:spacing w:line="240" w:lineRule="auto"/>
              <w:rPr>
                <w:rFonts w:ascii="Times New Roman" w:hAnsi="Times New Roman"/>
                <w:noProof/>
                <w:sz w:val="20"/>
                <w:szCs w:val="20"/>
                <w:lang w:val="en-AU" w:eastAsia="en-AU"/>
              </w:rPr>
            </w:pPr>
            <w:r w:rsidRPr="00D23F86">
              <w:rPr>
                <w:rFonts w:ascii="Times New Roman" w:hAnsi="Times New Roman"/>
                <w:bCs/>
                <w:sz w:val="20"/>
                <w:szCs w:val="20"/>
              </w:rPr>
              <w:t>-</w:t>
            </w:r>
            <w:r w:rsidRPr="00D23F86">
              <w:rPr>
                <w:rFonts w:ascii="Times New Roman" w:hAnsi="Times New Roman"/>
                <w:bCs/>
                <w:sz w:val="20"/>
                <w:szCs w:val="20"/>
              </w:rPr>
              <w:tab/>
              <w:t>најмање три године радног искуства у струци.</w:t>
            </w:r>
          </w:p>
        </w:tc>
      </w:tr>
    </w:tbl>
    <w:p w14:paraId="552EA3E7" w14:textId="0A2C5DE7" w:rsidR="00247FCB" w:rsidRDefault="00247FCB" w:rsidP="00D13612">
      <w:pPr>
        <w:spacing w:line="240" w:lineRule="auto"/>
        <w:rPr>
          <w:rFonts w:ascii="Times New Roman" w:hAnsi="Times New Roman"/>
          <w:bCs/>
          <w:sz w:val="24"/>
          <w:szCs w:val="24"/>
          <w:lang w:val="sr-Cyrl-CS"/>
        </w:rPr>
      </w:pPr>
    </w:p>
    <w:p w14:paraId="685E7145" w14:textId="7FE977B6" w:rsidR="00F64EBA" w:rsidRPr="00247FCB" w:rsidRDefault="00247FCB" w:rsidP="00247FCB">
      <w:pPr>
        <w:spacing w:after="160" w:line="259" w:lineRule="auto"/>
        <w:ind w:left="0" w:firstLine="0"/>
        <w:rPr>
          <w:rFonts w:ascii="Times New Roman" w:hAnsi="Times New Roman"/>
          <w:bCs/>
          <w:sz w:val="24"/>
          <w:szCs w:val="24"/>
          <w:lang w:val="sr-Cyrl-CS"/>
        </w:rPr>
      </w:pPr>
      <w:r>
        <w:rPr>
          <w:rFonts w:ascii="Times New Roman" w:hAnsi="Times New Roman"/>
          <w:bCs/>
          <w:sz w:val="24"/>
          <w:szCs w:val="24"/>
          <w:lang w:val="sr-Cyrl-CS"/>
        </w:rPr>
        <w:br w:type="page"/>
      </w:r>
    </w:p>
    <w:tbl>
      <w:tblPr>
        <w:tblW w:w="9360" w:type="dxa"/>
        <w:jc w:val="center"/>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CellMar>
          <w:top w:w="113" w:type="dxa"/>
          <w:left w:w="85" w:type="dxa"/>
          <w:bottom w:w="113" w:type="dxa"/>
          <w:right w:w="85" w:type="dxa"/>
        </w:tblCellMar>
        <w:tblLook w:val="00A0" w:firstRow="1" w:lastRow="0" w:firstColumn="1" w:lastColumn="0" w:noHBand="0" w:noVBand="0"/>
      </w:tblPr>
      <w:tblGrid>
        <w:gridCol w:w="1614"/>
        <w:gridCol w:w="7746"/>
      </w:tblGrid>
      <w:tr w:rsidR="00D13612" w:rsidRPr="00FC309E" w14:paraId="664F4A17" w14:textId="77777777" w:rsidTr="006C431D">
        <w:trPr>
          <w:trHeight w:val="201"/>
          <w:tblHeader/>
          <w:jc w:val="center"/>
        </w:trPr>
        <w:tc>
          <w:tcPr>
            <w:tcW w:w="862" w:type="pct"/>
            <w:tcBorders>
              <w:bottom w:val="single" w:sz="2" w:space="0" w:color="auto"/>
              <w:right w:val="single" w:sz="12" w:space="0" w:color="auto"/>
            </w:tcBorders>
          </w:tcPr>
          <w:p w14:paraId="64F926B1" w14:textId="4C55C52C" w:rsidR="00D13612" w:rsidRPr="008E079B" w:rsidRDefault="005D001C" w:rsidP="006C431D">
            <w:pPr>
              <w:spacing w:line="240" w:lineRule="auto"/>
              <w:ind w:left="0" w:firstLine="0"/>
              <w:rPr>
                <w:rFonts w:ascii="Times New Roman" w:eastAsia="Calibri" w:hAnsi="Times New Roman" w:cs="Arial"/>
                <w:bCs/>
                <w:noProof/>
                <w:color w:val="5B9BD5"/>
                <w:spacing w:val="40"/>
                <w:sz w:val="24"/>
                <w:szCs w:val="36"/>
              </w:rPr>
            </w:pPr>
            <w:r>
              <w:rPr>
                <w:rFonts w:ascii="Times New Roman" w:eastAsia="Calibri" w:hAnsi="Times New Roman" w:cs="Arial"/>
                <w:bCs/>
                <w:noProof/>
                <w:spacing w:val="40"/>
                <w:sz w:val="24"/>
                <w:szCs w:val="36"/>
              </w:rPr>
              <w:lastRenderedPageBreak/>
              <w:t>4.</w:t>
            </w:r>
          </w:p>
        </w:tc>
        <w:tc>
          <w:tcPr>
            <w:tcW w:w="4138" w:type="pct"/>
            <w:vMerge w:val="restart"/>
            <w:tcBorders>
              <w:left w:val="single" w:sz="12" w:space="0" w:color="auto"/>
            </w:tcBorders>
            <w:vAlign w:val="center"/>
          </w:tcPr>
          <w:p w14:paraId="454E4238" w14:textId="45D63811" w:rsidR="00D13612" w:rsidRPr="00FC309E" w:rsidRDefault="00D13612" w:rsidP="006C431D">
            <w:pPr>
              <w:spacing w:line="240" w:lineRule="auto"/>
              <w:ind w:left="0" w:firstLine="0"/>
              <w:outlineLvl w:val="0"/>
              <w:rPr>
                <w:rFonts w:ascii="Times New Roman" w:hAnsi="Times New Roman"/>
                <w:caps/>
                <w:noProof/>
                <w:sz w:val="24"/>
                <w:szCs w:val="24"/>
                <w:lang w:eastAsia="en-AU"/>
              </w:rPr>
            </w:pPr>
            <w:r w:rsidRPr="0018197B">
              <w:rPr>
                <w:rFonts w:ascii="Times New Roman" w:hAnsi="Times New Roman"/>
                <w:bCs/>
                <w:sz w:val="24"/>
                <w:szCs w:val="24"/>
              </w:rPr>
              <w:t>ВОДЕЋИ АНАЛИТИЧАР ЗА ИСПИТИВАЊА</w:t>
            </w:r>
          </w:p>
        </w:tc>
      </w:tr>
      <w:tr w:rsidR="00D13612" w:rsidRPr="00FC309E" w14:paraId="5099ECFB" w14:textId="77777777" w:rsidTr="006C431D">
        <w:trPr>
          <w:trHeight w:val="20"/>
          <w:tblHeader/>
          <w:jc w:val="center"/>
        </w:trPr>
        <w:tc>
          <w:tcPr>
            <w:tcW w:w="862" w:type="pct"/>
            <w:tcBorders>
              <w:top w:val="single" w:sz="2" w:space="0" w:color="auto"/>
              <w:right w:val="single" w:sz="12" w:space="0" w:color="auto"/>
            </w:tcBorders>
          </w:tcPr>
          <w:p w14:paraId="0ADA35D7" w14:textId="77777777" w:rsidR="00D13612" w:rsidRPr="00FC309E" w:rsidRDefault="00D13612" w:rsidP="006C431D">
            <w:pPr>
              <w:spacing w:line="240" w:lineRule="auto"/>
              <w:ind w:left="0" w:firstLine="0"/>
              <w:rPr>
                <w:rFonts w:ascii="Times New Roman" w:eastAsia="Calibri" w:hAnsi="Times New Roman"/>
                <w:noProof/>
                <w:sz w:val="20"/>
                <w:szCs w:val="22"/>
              </w:rPr>
            </w:pPr>
            <w:r w:rsidRPr="00FC309E">
              <w:rPr>
                <w:rFonts w:ascii="Times New Roman" w:eastAsia="Calibri" w:hAnsi="Times New Roman"/>
                <w:noProof/>
                <w:sz w:val="20"/>
                <w:szCs w:val="22"/>
              </w:rPr>
              <w:t>Назив радног места</w:t>
            </w:r>
          </w:p>
        </w:tc>
        <w:tc>
          <w:tcPr>
            <w:tcW w:w="4138" w:type="pct"/>
            <w:vMerge/>
            <w:tcBorders>
              <w:left w:val="single" w:sz="12" w:space="0" w:color="auto"/>
            </w:tcBorders>
            <w:vAlign w:val="center"/>
          </w:tcPr>
          <w:p w14:paraId="705038A4" w14:textId="77777777" w:rsidR="00D13612" w:rsidRPr="00FC309E" w:rsidRDefault="00D13612" w:rsidP="006C431D">
            <w:pPr>
              <w:spacing w:line="240" w:lineRule="auto"/>
              <w:ind w:left="0" w:firstLine="0"/>
              <w:rPr>
                <w:rFonts w:ascii="Times New Roman" w:eastAsia="Calibri" w:hAnsi="Times New Roman"/>
                <w:bCs/>
                <w:caps/>
                <w:sz w:val="24"/>
                <w:szCs w:val="26"/>
              </w:rPr>
            </w:pPr>
          </w:p>
        </w:tc>
      </w:tr>
      <w:tr w:rsidR="00D13612" w:rsidRPr="00FC309E" w14:paraId="601931E2" w14:textId="77777777" w:rsidTr="006C431D">
        <w:trPr>
          <w:trHeight w:val="1623"/>
          <w:jc w:val="center"/>
        </w:trPr>
        <w:tc>
          <w:tcPr>
            <w:tcW w:w="862" w:type="pct"/>
            <w:tcBorders>
              <w:right w:val="single" w:sz="12" w:space="0" w:color="auto"/>
            </w:tcBorders>
          </w:tcPr>
          <w:p w14:paraId="3C252756" w14:textId="77777777" w:rsidR="00D13612" w:rsidRPr="00FC309E" w:rsidRDefault="00D13612" w:rsidP="006C431D">
            <w:pPr>
              <w:spacing w:line="240" w:lineRule="auto"/>
              <w:ind w:left="0" w:firstLine="0"/>
              <w:rPr>
                <w:rFonts w:ascii="Times New Roman" w:eastAsia="Calibri" w:hAnsi="Times New Roman"/>
                <w:noProof/>
                <w:sz w:val="20"/>
                <w:szCs w:val="22"/>
              </w:rPr>
            </w:pPr>
            <w:r w:rsidRPr="00FC309E">
              <w:rPr>
                <w:rFonts w:ascii="Times New Roman" w:eastAsia="Calibri" w:hAnsi="Times New Roman"/>
                <w:noProof/>
                <w:sz w:val="20"/>
                <w:szCs w:val="22"/>
              </w:rPr>
              <w:t>Општи / типични опис посла</w:t>
            </w:r>
          </w:p>
        </w:tc>
        <w:tc>
          <w:tcPr>
            <w:tcW w:w="4138" w:type="pct"/>
            <w:tcBorders>
              <w:left w:val="single" w:sz="12" w:space="0" w:color="auto"/>
            </w:tcBorders>
          </w:tcPr>
          <w:p w14:paraId="2A1C238D" w14:textId="77777777" w:rsidR="00D13612" w:rsidRPr="0018197B" w:rsidRDefault="00D13612" w:rsidP="000E4450">
            <w:pPr>
              <w:pStyle w:val="ListParagraph"/>
              <w:numPr>
                <w:ilvl w:val="0"/>
                <w:numId w:val="24"/>
              </w:numPr>
              <w:spacing w:line="240" w:lineRule="auto"/>
              <w:contextualSpacing/>
              <w:jc w:val="both"/>
              <w:rPr>
                <w:rFonts w:ascii="Times New Roman" w:hAnsi="Times New Roman"/>
                <w:bCs/>
                <w:sz w:val="20"/>
                <w:szCs w:val="20"/>
                <w:lang w:eastAsia="sr-Latn-CS"/>
              </w:rPr>
            </w:pPr>
            <w:r w:rsidRPr="0018197B">
              <w:rPr>
                <w:rFonts w:ascii="Times New Roman" w:hAnsi="Times New Roman"/>
                <w:bCs/>
                <w:sz w:val="20"/>
                <w:szCs w:val="20"/>
                <w:lang w:val="sr-Cyrl-CS" w:eastAsia="sr-Latn-CS"/>
              </w:rPr>
              <w:t>организује и изводи дневне активности у лабораторијама за испитивања из научних области института;</w:t>
            </w:r>
          </w:p>
          <w:p w14:paraId="148C97FD" w14:textId="77777777" w:rsidR="00D13612" w:rsidRPr="0018197B" w:rsidRDefault="00D13612" w:rsidP="000E4450">
            <w:pPr>
              <w:pStyle w:val="ListParagraph"/>
              <w:numPr>
                <w:ilvl w:val="0"/>
                <w:numId w:val="24"/>
              </w:numPr>
              <w:spacing w:line="240" w:lineRule="auto"/>
              <w:contextualSpacing/>
              <w:jc w:val="both"/>
              <w:rPr>
                <w:rFonts w:ascii="Times New Roman" w:hAnsi="Times New Roman"/>
                <w:bCs/>
                <w:sz w:val="20"/>
                <w:szCs w:val="20"/>
                <w:lang w:eastAsia="sr-Latn-CS"/>
              </w:rPr>
            </w:pPr>
            <w:r w:rsidRPr="0018197B">
              <w:rPr>
                <w:rFonts w:ascii="Times New Roman" w:hAnsi="Times New Roman"/>
                <w:bCs/>
                <w:sz w:val="20"/>
                <w:szCs w:val="20"/>
                <w:lang w:val="sr-Cyrl-CS"/>
              </w:rPr>
              <w:t>прати и примењује законске прописе из домена рада;</w:t>
            </w:r>
          </w:p>
          <w:p w14:paraId="70AF8E7D" w14:textId="77777777" w:rsidR="00D13612" w:rsidRPr="0018197B" w:rsidRDefault="00D13612" w:rsidP="000E4450">
            <w:pPr>
              <w:pStyle w:val="ListParagraph"/>
              <w:numPr>
                <w:ilvl w:val="0"/>
                <w:numId w:val="24"/>
              </w:numPr>
              <w:spacing w:line="240" w:lineRule="auto"/>
              <w:contextualSpacing/>
              <w:jc w:val="both"/>
              <w:rPr>
                <w:rFonts w:ascii="Times New Roman" w:hAnsi="Times New Roman"/>
                <w:bCs/>
                <w:sz w:val="20"/>
                <w:szCs w:val="20"/>
                <w:lang w:eastAsia="sr-Latn-CS"/>
              </w:rPr>
            </w:pPr>
            <w:r w:rsidRPr="0018197B">
              <w:rPr>
                <w:rFonts w:ascii="Times New Roman" w:hAnsi="Times New Roman"/>
                <w:bCs/>
                <w:sz w:val="20"/>
                <w:szCs w:val="20"/>
                <w:lang w:val="sr-Cyrl-CS"/>
              </w:rPr>
              <w:t xml:space="preserve">прати и примењује међународне стандарде и методе за испитивања </w:t>
            </w:r>
            <w:r w:rsidRPr="0018197B">
              <w:rPr>
                <w:rFonts w:ascii="Times New Roman" w:hAnsi="Times New Roman"/>
                <w:bCs/>
                <w:sz w:val="20"/>
                <w:szCs w:val="20"/>
                <w:lang w:val="sr-Cyrl-CS" w:eastAsia="sr-Latn-CS"/>
              </w:rPr>
              <w:t>из научних области института</w:t>
            </w:r>
            <w:r w:rsidRPr="0018197B">
              <w:rPr>
                <w:rFonts w:ascii="Times New Roman" w:hAnsi="Times New Roman"/>
                <w:bCs/>
                <w:sz w:val="20"/>
                <w:szCs w:val="20"/>
                <w:lang w:val="sr-Cyrl-CS"/>
              </w:rPr>
              <w:t>;</w:t>
            </w:r>
          </w:p>
          <w:p w14:paraId="19FA397D" w14:textId="77777777" w:rsidR="00D13612" w:rsidRPr="0018197B" w:rsidRDefault="00D13612" w:rsidP="000E4450">
            <w:pPr>
              <w:pStyle w:val="ListParagraph"/>
              <w:numPr>
                <w:ilvl w:val="0"/>
                <w:numId w:val="24"/>
              </w:numPr>
              <w:spacing w:line="240" w:lineRule="auto"/>
              <w:contextualSpacing/>
              <w:jc w:val="both"/>
              <w:rPr>
                <w:rFonts w:ascii="Times New Roman" w:hAnsi="Times New Roman"/>
                <w:bCs/>
                <w:sz w:val="20"/>
                <w:szCs w:val="20"/>
                <w:lang w:eastAsia="sr-Latn-CS"/>
              </w:rPr>
            </w:pPr>
            <w:r w:rsidRPr="0018197B">
              <w:rPr>
                <w:rFonts w:ascii="Times New Roman" w:hAnsi="Times New Roman"/>
                <w:bCs/>
                <w:sz w:val="20"/>
                <w:szCs w:val="20"/>
                <w:lang w:val="sr-Cyrl-CS"/>
              </w:rPr>
              <w:t>одређује методе испитивања за сваки конкретан узорак;</w:t>
            </w:r>
          </w:p>
          <w:p w14:paraId="2F7C2F6D" w14:textId="77777777" w:rsidR="00D13612" w:rsidRPr="0018197B" w:rsidRDefault="00D13612" w:rsidP="000E4450">
            <w:pPr>
              <w:pStyle w:val="ListParagraph"/>
              <w:numPr>
                <w:ilvl w:val="0"/>
                <w:numId w:val="24"/>
              </w:numPr>
              <w:spacing w:line="240" w:lineRule="auto"/>
              <w:contextualSpacing/>
              <w:jc w:val="both"/>
              <w:rPr>
                <w:rFonts w:ascii="Times New Roman" w:hAnsi="Times New Roman"/>
                <w:bCs/>
                <w:sz w:val="20"/>
                <w:szCs w:val="20"/>
                <w:lang w:eastAsia="sr-Latn-CS"/>
              </w:rPr>
            </w:pPr>
            <w:r w:rsidRPr="0018197B">
              <w:rPr>
                <w:rFonts w:ascii="Times New Roman" w:hAnsi="Times New Roman"/>
                <w:bCs/>
                <w:sz w:val="20"/>
                <w:szCs w:val="20"/>
                <w:lang w:val="sr-Cyrl-CS"/>
              </w:rPr>
              <w:t>обавља послове испитивања и одговоран је за правилно извођење анализа;</w:t>
            </w:r>
          </w:p>
          <w:p w14:paraId="4A343938" w14:textId="77777777" w:rsidR="00D13612" w:rsidRPr="0018197B" w:rsidRDefault="00D13612" w:rsidP="000E4450">
            <w:pPr>
              <w:pStyle w:val="ListParagraph"/>
              <w:numPr>
                <w:ilvl w:val="0"/>
                <w:numId w:val="24"/>
              </w:numPr>
              <w:spacing w:line="240" w:lineRule="auto"/>
              <w:contextualSpacing/>
              <w:jc w:val="both"/>
              <w:rPr>
                <w:rFonts w:ascii="Times New Roman" w:hAnsi="Times New Roman"/>
                <w:bCs/>
                <w:sz w:val="20"/>
                <w:szCs w:val="20"/>
                <w:lang w:eastAsia="sr-Latn-CS"/>
              </w:rPr>
            </w:pPr>
            <w:r w:rsidRPr="0018197B">
              <w:rPr>
                <w:rFonts w:ascii="Times New Roman" w:hAnsi="Times New Roman"/>
                <w:bCs/>
                <w:sz w:val="20"/>
                <w:szCs w:val="20"/>
                <w:lang w:val="sr-Cyrl-CS"/>
              </w:rPr>
              <w:t>прати начну и стручну литературу у области испитивања и сагледава примену нових достигнућа у тој области;</w:t>
            </w:r>
          </w:p>
          <w:p w14:paraId="50840444" w14:textId="77777777" w:rsidR="00D13612" w:rsidRPr="0018197B" w:rsidRDefault="00D13612" w:rsidP="000E4450">
            <w:pPr>
              <w:pStyle w:val="ListParagraph"/>
              <w:numPr>
                <w:ilvl w:val="0"/>
                <w:numId w:val="24"/>
              </w:numPr>
              <w:spacing w:line="240" w:lineRule="auto"/>
              <w:contextualSpacing/>
              <w:jc w:val="both"/>
              <w:rPr>
                <w:rFonts w:ascii="Times New Roman" w:hAnsi="Times New Roman"/>
                <w:bCs/>
                <w:sz w:val="20"/>
                <w:szCs w:val="20"/>
                <w:lang w:eastAsia="sr-Latn-CS"/>
              </w:rPr>
            </w:pPr>
            <w:r w:rsidRPr="0018197B">
              <w:rPr>
                <w:rFonts w:ascii="Times New Roman" w:hAnsi="Times New Roman"/>
                <w:bCs/>
                <w:sz w:val="20"/>
                <w:szCs w:val="20"/>
                <w:lang w:val="sr-Cyrl-CS"/>
              </w:rPr>
              <w:t xml:space="preserve">развија и валидира методе испитивања </w:t>
            </w:r>
            <w:r w:rsidRPr="0018197B">
              <w:rPr>
                <w:rFonts w:ascii="Times New Roman" w:hAnsi="Times New Roman"/>
                <w:bCs/>
                <w:sz w:val="20"/>
                <w:szCs w:val="20"/>
                <w:lang w:val="sr-Cyrl-CS" w:eastAsia="sr-Latn-CS"/>
              </w:rPr>
              <w:t>из научних области института;</w:t>
            </w:r>
          </w:p>
          <w:p w14:paraId="73A48642" w14:textId="77777777" w:rsidR="00D13612" w:rsidRPr="0018197B" w:rsidRDefault="00D13612" w:rsidP="000E4450">
            <w:pPr>
              <w:pStyle w:val="ListParagraph"/>
              <w:numPr>
                <w:ilvl w:val="0"/>
                <w:numId w:val="24"/>
              </w:numPr>
              <w:spacing w:line="240" w:lineRule="auto"/>
              <w:contextualSpacing/>
              <w:jc w:val="both"/>
              <w:rPr>
                <w:rFonts w:ascii="Times New Roman" w:hAnsi="Times New Roman"/>
                <w:bCs/>
                <w:sz w:val="20"/>
                <w:szCs w:val="20"/>
                <w:lang w:eastAsia="sr-Latn-CS"/>
              </w:rPr>
            </w:pPr>
            <w:r w:rsidRPr="0018197B">
              <w:rPr>
                <w:rFonts w:ascii="Times New Roman" w:hAnsi="Times New Roman"/>
                <w:bCs/>
                <w:sz w:val="20"/>
                <w:szCs w:val="20"/>
                <w:lang w:val="sr-Cyrl-CS" w:eastAsia="sr-Latn-CS"/>
              </w:rPr>
              <w:t>успоставља и одржава референтни материјал;</w:t>
            </w:r>
          </w:p>
          <w:p w14:paraId="09BF7EDA" w14:textId="77777777" w:rsidR="00D13612" w:rsidRPr="0018197B" w:rsidRDefault="00D13612" w:rsidP="000E4450">
            <w:pPr>
              <w:pStyle w:val="ListParagraph"/>
              <w:numPr>
                <w:ilvl w:val="0"/>
                <w:numId w:val="24"/>
              </w:numPr>
              <w:spacing w:line="240" w:lineRule="auto"/>
              <w:contextualSpacing/>
              <w:jc w:val="both"/>
              <w:rPr>
                <w:rFonts w:ascii="Times New Roman" w:hAnsi="Times New Roman"/>
                <w:bCs/>
                <w:sz w:val="20"/>
                <w:szCs w:val="20"/>
                <w:lang w:eastAsia="sr-Latn-CS"/>
              </w:rPr>
            </w:pPr>
            <w:r w:rsidRPr="0018197B">
              <w:rPr>
                <w:rFonts w:ascii="Times New Roman" w:hAnsi="Times New Roman"/>
                <w:bCs/>
                <w:sz w:val="20"/>
                <w:szCs w:val="20"/>
                <w:lang w:val="sr-Cyrl-CS" w:eastAsia="sr-Latn-CS"/>
              </w:rPr>
              <w:t>врши ажурирање документације према стандардима квалитета;</w:t>
            </w:r>
          </w:p>
          <w:p w14:paraId="127221D4" w14:textId="77777777" w:rsidR="00D13612" w:rsidRPr="0018197B" w:rsidRDefault="00D13612" w:rsidP="000E4450">
            <w:pPr>
              <w:pStyle w:val="ListParagraph"/>
              <w:numPr>
                <w:ilvl w:val="0"/>
                <w:numId w:val="24"/>
              </w:numPr>
              <w:spacing w:line="240" w:lineRule="auto"/>
              <w:contextualSpacing/>
              <w:jc w:val="both"/>
              <w:rPr>
                <w:rFonts w:ascii="Times New Roman" w:hAnsi="Times New Roman"/>
                <w:bCs/>
                <w:sz w:val="20"/>
                <w:szCs w:val="20"/>
                <w:lang w:eastAsia="sr-Latn-CS"/>
              </w:rPr>
            </w:pPr>
            <w:r w:rsidRPr="0018197B">
              <w:rPr>
                <w:rFonts w:ascii="Times New Roman" w:hAnsi="Times New Roman"/>
                <w:bCs/>
                <w:sz w:val="20"/>
                <w:szCs w:val="20"/>
                <w:lang w:val="sr-Cyrl-CS" w:eastAsia="sr-Latn-CS"/>
              </w:rPr>
              <w:t>врши преглед и контроле извођења огледа на терену;</w:t>
            </w:r>
          </w:p>
          <w:p w14:paraId="3F887112" w14:textId="77777777" w:rsidR="00D13612" w:rsidRPr="0018197B" w:rsidRDefault="00D13612" w:rsidP="000E4450">
            <w:pPr>
              <w:pStyle w:val="ListParagraph"/>
              <w:numPr>
                <w:ilvl w:val="0"/>
                <w:numId w:val="24"/>
              </w:numPr>
              <w:spacing w:line="240" w:lineRule="auto"/>
              <w:contextualSpacing/>
              <w:jc w:val="both"/>
              <w:rPr>
                <w:rFonts w:ascii="Times New Roman" w:hAnsi="Times New Roman"/>
                <w:bCs/>
                <w:sz w:val="20"/>
                <w:szCs w:val="20"/>
                <w:lang w:eastAsia="sr-Latn-CS"/>
              </w:rPr>
            </w:pPr>
            <w:r w:rsidRPr="0018197B">
              <w:rPr>
                <w:rFonts w:ascii="Times New Roman" w:hAnsi="Times New Roman"/>
                <w:bCs/>
                <w:sz w:val="20"/>
                <w:szCs w:val="20"/>
                <w:lang w:val="sr-Cyrl-CS" w:eastAsia="sr-Latn-CS"/>
              </w:rPr>
              <w:t>обавља послове узорковања;</w:t>
            </w:r>
          </w:p>
          <w:p w14:paraId="70669C13" w14:textId="77777777" w:rsidR="00D13612" w:rsidRPr="0018197B" w:rsidRDefault="00D13612" w:rsidP="000E4450">
            <w:pPr>
              <w:pStyle w:val="ListParagraph"/>
              <w:numPr>
                <w:ilvl w:val="0"/>
                <w:numId w:val="24"/>
              </w:numPr>
              <w:spacing w:line="240" w:lineRule="auto"/>
              <w:contextualSpacing/>
              <w:jc w:val="both"/>
              <w:rPr>
                <w:rFonts w:ascii="Times New Roman" w:hAnsi="Times New Roman"/>
                <w:bCs/>
                <w:sz w:val="20"/>
                <w:szCs w:val="20"/>
                <w:lang w:eastAsia="sr-Latn-CS"/>
              </w:rPr>
            </w:pPr>
            <w:r w:rsidRPr="0018197B">
              <w:rPr>
                <w:rFonts w:ascii="Times New Roman" w:hAnsi="Times New Roman"/>
                <w:bCs/>
                <w:sz w:val="20"/>
                <w:szCs w:val="20"/>
                <w:lang w:eastAsia="sr-Latn-CS"/>
              </w:rPr>
              <w:t>учеств</w:t>
            </w:r>
            <w:r w:rsidRPr="0018197B">
              <w:rPr>
                <w:rFonts w:ascii="Times New Roman" w:hAnsi="Times New Roman"/>
                <w:bCs/>
                <w:sz w:val="20"/>
                <w:szCs w:val="20"/>
                <w:lang w:val="sr-Cyrl-CS" w:eastAsia="sr-Latn-CS"/>
              </w:rPr>
              <w:t>у</w:t>
            </w:r>
            <w:r w:rsidRPr="0018197B">
              <w:rPr>
                <w:rFonts w:ascii="Times New Roman" w:hAnsi="Times New Roman"/>
                <w:bCs/>
                <w:sz w:val="20"/>
                <w:szCs w:val="20"/>
                <w:lang w:eastAsia="sr-Latn-CS"/>
              </w:rPr>
              <w:t>је у спровођењу програма усавршавања млађих истраживача</w:t>
            </w:r>
            <w:r w:rsidRPr="0018197B">
              <w:rPr>
                <w:rFonts w:ascii="Times New Roman" w:hAnsi="Times New Roman"/>
                <w:bCs/>
                <w:sz w:val="20"/>
                <w:szCs w:val="20"/>
                <w:lang w:val="sr-Cyrl-ME" w:eastAsia="sr-Latn-CS"/>
              </w:rPr>
              <w:t xml:space="preserve"> </w:t>
            </w:r>
            <w:r w:rsidRPr="0018197B">
              <w:rPr>
                <w:rFonts w:ascii="Times New Roman" w:hAnsi="Times New Roman"/>
                <w:bCs/>
                <w:sz w:val="20"/>
                <w:szCs w:val="20"/>
                <w:lang w:val="sr-Cyrl-CS" w:eastAsia="sr-Latn-CS"/>
              </w:rPr>
              <w:t xml:space="preserve"> / аналитичара</w:t>
            </w:r>
            <w:r w:rsidRPr="0018197B">
              <w:rPr>
                <w:rFonts w:ascii="Times New Roman" w:hAnsi="Times New Roman"/>
                <w:bCs/>
                <w:sz w:val="20"/>
                <w:szCs w:val="20"/>
                <w:lang w:eastAsia="sr-Latn-CS"/>
              </w:rPr>
              <w:t>;</w:t>
            </w:r>
          </w:p>
          <w:p w14:paraId="2B7E6B42" w14:textId="77777777" w:rsidR="00D13612" w:rsidRPr="0018197B" w:rsidRDefault="00D13612" w:rsidP="000E4450">
            <w:pPr>
              <w:pStyle w:val="ListParagraph"/>
              <w:numPr>
                <w:ilvl w:val="0"/>
                <w:numId w:val="24"/>
              </w:numPr>
              <w:spacing w:line="240" w:lineRule="auto"/>
              <w:contextualSpacing/>
              <w:jc w:val="both"/>
              <w:rPr>
                <w:rFonts w:ascii="Times New Roman" w:hAnsi="Times New Roman"/>
                <w:bCs/>
                <w:sz w:val="20"/>
                <w:szCs w:val="20"/>
                <w:lang w:eastAsia="sr-Latn-CS"/>
              </w:rPr>
            </w:pPr>
            <w:r w:rsidRPr="0018197B">
              <w:rPr>
                <w:rFonts w:ascii="Times New Roman" w:hAnsi="Times New Roman"/>
                <w:bCs/>
                <w:sz w:val="20"/>
                <w:szCs w:val="20"/>
                <w:lang w:eastAsia="sr-Latn-CS"/>
              </w:rPr>
              <w:t>учествује у различитим облицима стручне едукације и усавршавања</w:t>
            </w:r>
            <w:r w:rsidRPr="0018197B">
              <w:rPr>
                <w:rFonts w:ascii="Times New Roman" w:hAnsi="Times New Roman"/>
                <w:bCs/>
                <w:sz w:val="20"/>
                <w:szCs w:val="20"/>
                <w:lang w:val="sr-Cyrl-CS" w:eastAsia="sr-Latn-CS"/>
              </w:rPr>
              <w:t>;</w:t>
            </w:r>
          </w:p>
          <w:p w14:paraId="19E0CCB0" w14:textId="146D29BF" w:rsidR="00D13612" w:rsidRPr="00D13612" w:rsidRDefault="00D13612" w:rsidP="000E4450">
            <w:pPr>
              <w:pStyle w:val="ListParagraph"/>
              <w:numPr>
                <w:ilvl w:val="0"/>
                <w:numId w:val="24"/>
              </w:numPr>
              <w:spacing w:line="240" w:lineRule="auto"/>
              <w:rPr>
                <w:rFonts w:ascii="Times New Roman" w:eastAsia="Calibri" w:hAnsi="Times New Roman"/>
                <w:noProof/>
                <w:sz w:val="20"/>
                <w:szCs w:val="22"/>
              </w:rPr>
            </w:pPr>
            <w:r w:rsidRPr="00D13612">
              <w:rPr>
                <w:rFonts w:ascii="Times New Roman" w:hAnsi="Times New Roman"/>
                <w:bCs/>
                <w:sz w:val="20"/>
                <w:szCs w:val="20"/>
                <w:lang w:eastAsia="sr-Latn-CS"/>
              </w:rPr>
              <w:t>стара се о уредности и сређености радне документације</w:t>
            </w:r>
            <w:r w:rsidRPr="00D13612">
              <w:rPr>
                <w:rFonts w:ascii="Times New Roman" w:hAnsi="Times New Roman"/>
                <w:bCs/>
                <w:sz w:val="20"/>
                <w:szCs w:val="20"/>
                <w:lang w:val="sr-Cyrl-CS" w:eastAsia="sr-Latn-CS"/>
              </w:rPr>
              <w:t>.</w:t>
            </w:r>
          </w:p>
        </w:tc>
      </w:tr>
      <w:tr w:rsidR="00D13612" w:rsidRPr="00FC309E" w14:paraId="4CB9520D" w14:textId="77777777" w:rsidTr="006C431D">
        <w:trPr>
          <w:trHeight w:val="1365"/>
          <w:jc w:val="center"/>
        </w:trPr>
        <w:tc>
          <w:tcPr>
            <w:tcW w:w="862" w:type="pct"/>
            <w:tcBorders>
              <w:right w:val="single" w:sz="12" w:space="0" w:color="auto"/>
            </w:tcBorders>
          </w:tcPr>
          <w:p w14:paraId="419BA2EA" w14:textId="77777777" w:rsidR="00D13612" w:rsidRPr="00FC309E" w:rsidRDefault="00D13612" w:rsidP="006C431D">
            <w:pPr>
              <w:spacing w:line="240" w:lineRule="auto"/>
              <w:ind w:left="0" w:firstLine="0"/>
              <w:rPr>
                <w:rFonts w:ascii="Times New Roman" w:eastAsia="Calibri" w:hAnsi="Times New Roman"/>
                <w:noProof/>
                <w:sz w:val="20"/>
                <w:szCs w:val="22"/>
              </w:rPr>
            </w:pPr>
            <w:r w:rsidRPr="00FC309E">
              <w:rPr>
                <w:rFonts w:ascii="Times New Roman" w:eastAsia="Calibri" w:hAnsi="Times New Roman"/>
                <w:noProof/>
                <w:sz w:val="20"/>
                <w:szCs w:val="22"/>
              </w:rPr>
              <w:t>Oбразовање</w:t>
            </w:r>
          </w:p>
        </w:tc>
        <w:tc>
          <w:tcPr>
            <w:tcW w:w="4138" w:type="pct"/>
            <w:tcBorders>
              <w:left w:val="single" w:sz="12" w:space="0" w:color="auto"/>
            </w:tcBorders>
          </w:tcPr>
          <w:p w14:paraId="0AC5AF7F" w14:textId="77777777" w:rsidR="00D13612" w:rsidRPr="00FC309E" w:rsidRDefault="00D13612" w:rsidP="006C431D">
            <w:pPr>
              <w:spacing w:line="240" w:lineRule="auto"/>
              <w:rPr>
                <w:rFonts w:ascii="Times New Roman" w:eastAsia="Calibri" w:hAnsi="Times New Roman"/>
                <w:noProof/>
                <w:sz w:val="20"/>
                <w:szCs w:val="20"/>
                <w:lang w:eastAsia="en-AU"/>
              </w:rPr>
            </w:pPr>
            <w:r w:rsidRPr="00FC309E">
              <w:rPr>
                <w:rFonts w:ascii="Times New Roman" w:eastAsia="Calibri" w:hAnsi="Times New Roman"/>
                <w:noProof/>
                <w:sz w:val="20"/>
                <w:szCs w:val="20"/>
                <w:lang w:eastAsia="en-AU"/>
              </w:rPr>
              <w:t>Високо образовање:</w:t>
            </w:r>
          </w:p>
          <w:p w14:paraId="48E65A60" w14:textId="77777777" w:rsidR="00D13612" w:rsidRPr="0018197B" w:rsidRDefault="00D13612" w:rsidP="000E4450">
            <w:pPr>
              <w:pStyle w:val="NormalStefbullets1"/>
              <w:numPr>
                <w:ilvl w:val="0"/>
                <w:numId w:val="2"/>
              </w:numPr>
              <w:jc w:val="both"/>
              <w:rPr>
                <w:bCs/>
              </w:rPr>
            </w:pPr>
            <w:r w:rsidRPr="0018197B">
              <w:rPr>
                <w:bCs/>
              </w:rPr>
              <w:t>на студијама трећег степена (докторске академске студије)</w:t>
            </w:r>
            <w:r w:rsidRPr="0018197B">
              <w:rPr>
                <w:bCs/>
                <w:lang w:val="sr-Cyrl-ME"/>
              </w:rPr>
              <w:t>,</w:t>
            </w:r>
            <w:r w:rsidRPr="0018197B">
              <w:rPr>
                <w:bCs/>
              </w:rPr>
              <w:t xml:space="preserve"> по пропису који уређује високо образовање, почев од 10. септембра 2005. године</w:t>
            </w:r>
            <w:r w:rsidRPr="0018197B">
              <w:rPr>
                <w:bCs/>
                <w:lang w:val="sr-Cyrl-ME"/>
              </w:rPr>
              <w:t>;</w:t>
            </w:r>
          </w:p>
          <w:p w14:paraId="482603D8" w14:textId="77777777" w:rsidR="00D13612" w:rsidRPr="0018197B" w:rsidRDefault="00D13612" w:rsidP="00D13612">
            <w:pPr>
              <w:pStyle w:val="NormalStefbullets1"/>
              <w:ind w:left="360"/>
              <w:jc w:val="both"/>
              <w:rPr>
                <w:bCs/>
              </w:rPr>
            </w:pPr>
          </w:p>
          <w:p w14:paraId="756E4FAE" w14:textId="77777777" w:rsidR="00D13612" w:rsidRPr="0018197B" w:rsidRDefault="00D13612" w:rsidP="00D13612">
            <w:pPr>
              <w:spacing w:line="240" w:lineRule="auto"/>
              <w:jc w:val="both"/>
              <w:rPr>
                <w:rFonts w:ascii="Times New Roman" w:hAnsi="Times New Roman"/>
                <w:bCs/>
                <w:sz w:val="20"/>
                <w:szCs w:val="20"/>
                <w:lang w:val="sr-Cyrl-CS"/>
              </w:rPr>
            </w:pPr>
            <w:r w:rsidRPr="0018197B">
              <w:rPr>
                <w:rFonts w:ascii="Times New Roman" w:hAnsi="Times New Roman"/>
                <w:bCs/>
                <w:sz w:val="20"/>
                <w:szCs w:val="20"/>
                <w:lang w:val="sr-Cyrl-CS"/>
              </w:rPr>
              <w:t>или</w:t>
            </w:r>
          </w:p>
          <w:p w14:paraId="23F3BABA" w14:textId="77777777" w:rsidR="00D13612" w:rsidRPr="0018197B" w:rsidRDefault="00D13612" w:rsidP="000E4450">
            <w:pPr>
              <w:pStyle w:val="ListParagraph"/>
              <w:numPr>
                <w:ilvl w:val="0"/>
                <w:numId w:val="2"/>
              </w:numPr>
              <w:spacing w:line="240" w:lineRule="auto"/>
              <w:contextualSpacing/>
              <w:jc w:val="both"/>
              <w:rPr>
                <w:rFonts w:ascii="Times New Roman" w:hAnsi="Times New Roman"/>
                <w:bCs/>
                <w:sz w:val="20"/>
                <w:szCs w:val="20"/>
              </w:rPr>
            </w:pPr>
            <w:r w:rsidRPr="0018197B">
              <w:rPr>
                <w:rFonts w:ascii="Times New Roman" w:hAnsi="Times New Roman"/>
                <w:bCs/>
                <w:sz w:val="20"/>
                <w:szCs w:val="20"/>
                <w:lang w:val="en-AU"/>
              </w:rPr>
              <w:t>на студијама другог степена (мастер академске), по пропису који уређује високо образовање, почев од 10. септембра 2005. године</w:t>
            </w:r>
            <w:r w:rsidRPr="0018197B">
              <w:rPr>
                <w:rFonts w:ascii="Times New Roman" w:hAnsi="Times New Roman"/>
                <w:bCs/>
                <w:sz w:val="20"/>
                <w:szCs w:val="20"/>
                <w:lang w:val="sr-Cyrl-RS"/>
              </w:rPr>
              <w:t xml:space="preserve">; </w:t>
            </w:r>
          </w:p>
          <w:p w14:paraId="23F36D6A" w14:textId="584F366E" w:rsidR="00D13612" w:rsidRPr="007467C2" w:rsidRDefault="00D13612" w:rsidP="000E4450">
            <w:pPr>
              <w:pStyle w:val="NormalStefbullets1"/>
              <w:numPr>
                <w:ilvl w:val="0"/>
                <w:numId w:val="2"/>
              </w:numPr>
              <w:jc w:val="both"/>
              <w:rPr>
                <w:bCs/>
                <w:color w:val="000000" w:themeColor="text1"/>
              </w:rPr>
            </w:pPr>
            <w:r w:rsidRPr="0018197B">
              <w:rPr>
                <w:bCs/>
              </w:rPr>
              <w:t>на основним студијама у трајању од најмање четири године, по пропису који је уређивао високо образовање до 10. септембра 2005. године.</w:t>
            </w:r>
          </w:p>
        </w:tc>
      </w:tr>
      <w:tr w:rsidR="00D13612" w:rsidRPr="00FC309E" w14:paraId="60F7A6FE" w14:textId="77777777" w:rsidTr="006C431D">
        <w:trPr>
          <w:trHeight w:val="506"/>
          <w:jc w:val="center"/>
        </w:trPr>
        <w:tc>
          <w:tcPr>
            <w:tcW w:w="862" w:type="pct"/>
            <w:tcBorders>
              <w:right w:val="single" w:sz="12" w:space="0" w:color="auto"/>
            </w:tcBorders>
          </w:tcPr>
          <w:p w14:paraId="7C8D8EB1" w14:textId="77777777" w:rsidR="00D13612" w:rsidRPr="00FC309E" w:rsidRDefault="00D13612" w:rsidP="006C431D">
            <w:pPr>
              <w:spacing w:line="240" w:lineRule="auto"/>
              <w:ind w:left="0" w:firstLine="0"/>
              <w:rPr>
                <w:rFonts w:ascii="Times New Roman" w:eastAsia="Calibri" w:hAnsi="Times New Roman"/>
                <w:noProof/>
                <w:sz w:val="20"/>
                <w:szCs w:val="22"/>
              </w:rPr>
            </w:pPr>
            <w:r w:rsidRPr="00FC309E">
              <w:rPr>
                <w:rFonts w:ascii="Times New Roman" w:eastAsia="Calibri" w:hAnsi="Times New Roman"/>
                <w:noProof/>
                <w:sz w:val="20"/>
                <w:szCs w:val="22"/>
              </w:rPr>
              <w:t>Додатна знања / испити / радно искуство</w:t>
            </w:r>
          </w:p>
        </w:tc>
        <w:tc>
          <w:tcPr>
            <w:tcW w:w="4138" w:type="pct"/>
            <w:tcBorders>
              <w:left w:val="single" w:sz="12" w:space="0" w:color="auto"/>
            </w:tcBorders>
          </w:tcPr>
          <w:p w14:paraId="0C255557" w14:textId="77777777" w:rsidR="00D13612" w:rsidRPr="00D13612" w:rsidRDefault="00D13612" w:rsidP="00D13612">
            <w:pPr>
              <w:spacing w:line="240" w:lineRule="auto"/>
              <w:rPr>
                <w:rFonts w:ascii="Times New Roman" w:hAnsi="Times New Roman"/>
                <w:noProof/>
                <w:sz w:val="20"/>
                <w:szCs w:val="20"/>
                <w:lang w:val="sr-Cyrl-RS" w:eastAsia="en-AU"/>
              </w:rPr>
            </w:pPr>
            <w:r w:rsidRPr="00D13612">
              <w:rPr>
                <w:rFonts w:ascii="Times New Roman" w:hAnsi="Times New Roman"/>
                <w:noProof/>
                <w:sz w:val="20"/>
                <w:szCs w:val="20"/>
                <w:lang w:val="sr-Cyrl-RS" w:eastAsia="en-AU"/>
              </w:rPr>
              <w:t>-</w:t>
            </w:r>
            <w:r w:rsidRPr="00D13612">
              <w:rPr>
                <w:rFonts w:ascii="Times New Roman" w:hAnsi="Times New Roman"/>
                <w:noProof/>
                <w:sz w:val="20"/>
                <w:szCs w:val="20"/>
                <w:lang w:val="sr-Cyrl-RS" w:eastAsia="en-AU"/>
              </w:rPr>
              <w:tab/>
              <w:t>знање страног језика;</w:t>
            </w:r>
          </w:p>
          <w:p w14:paraId="0F47A67A" w14:textId="77777777" w:rsidR="00D13612" w:rsidRPr="00D13612" w:rsidRDefault="00D13612" w:rsidP="00D13612">
            <w:pPr>
              <w:spacing w:line="240" w:lineRule="auto"/>
              <w:rPr>
                <w:rFonts w:ascii="Times New Roman" w:hAnsi="Times New Roman"/>
                <w:noProof/>
                <w:sz w:val="20"/>
                <w:szCs w:val="20"/>
                <w:lang w:val="sr-Cyrl-RS" w:eastAsia="en-AU"/>
              </w:rPr>
            </w:pPr>
            <w:r w:rsidRPr="00D13612">
              <w:rPr>
                <w:rFonts w:ascii="Times New Roman" w:hAnsi="Times New Roman"/>
                <w:noProof/>
                <w:sz w:val="20"/>
                <w:szCs w:val="20"/>
                <w:lang w:val="sr-Cyrl-RS" w:eastAsia="en-AU"/>
              </w:rPr>
              <w:t>-</w:t>
            </w:r>
            <w:r w:rsidRPr="00D13612">
              <w:rPr>
                <w:rFonts w:ascii="Times New Roman" w:hAnsi="Times New Roman"/>
                <w:noProof/>
                <w:sz w:val="20"/>
                <w:szCs w:val="20"/>
                <w:lang w:val="sr-Cyrl-RS" w:eastAsia="en-AU"/>
              </w:rPr>
              <w:tab/>
              <w:t>знање рада на рачунару;</w:t>
            </w:r>
          </w:p>
          <w:p w14:paraId="4ACA4ED1" w14:textId="474AEDDA" w:rsidR="00D13612" w:rsidRPr="00D13612" w:rsidRDefault="00067DC0" w:rsidP="00D13612">
            <w:pPr>
              <w:spacing w:line="240" w:lineRule="auto"/>
              <w:rPr>
                <w:rFonts w:ascii="Times New Roman" w:hAnsi="Times New Roman"/>
                <w:noProof/>
                <w:sz w:val="20"/>
                <w:szCs w:val="20"/>
                <w:lang w:val="sr-Cyrl-RS" w:eastAsia="en-AU"/>
              </w:rPr>
            </w:pPr>
            <w:r>
              <w:rPr>
                <w:rFonts w:ascii="Times New Roman" w:hAnsi="Times New Roman"/>
                <w:noProof/>
                <w:sz w:val="20"/>
                <w:szCs w:val="20"/>
                <w:lang w:val="sr-Cyrl-RS" w:eastAsia="en-AU"/>
              </w:rPr>
              <w:t>-</w:t>
            </w:r>
            <w:r>
              <w:rPr>
                <w:rFonts w:ascii="Times New Roman" w:hAnsi="Times New Roman"/>
                <w:noProof/>
                <w:sz w:val="20"/>
                <w:szCs w:val="20"/>
                <w:lang w:val="sr-Cyrl-RS" w:eastAsia="en-AU"/>
              </w:rPr>
              <w:tab/>
              <w:t>најмање пет</w:t>
            </w:r>
            <w:r w:rsidR="00D13612" w:rsidRPr="00D13612">
              <w:rPr>
                <w:rFonts w:ascii="Times New Roman" w:hAnsi="Times New Roman"/>
                <w:noProof/>
                <w:sz w:val="20"/>
                <w:szCs w:val="20"/>
                <w:lang w:val="sr-Cyrl-RS" w:eastAsia="en-AU"/>
              </w:rPr>
              <w:t xml:space="preserve"> година радног искуства на пословима испитивања у научним областима института, или рад у истраживачком / научном звању;</w:t>
            </w:r>
          </w:p>
          <w:p w14:paraId="13B6A57F" w14:textId="4E3E801E" w:rsidR="00D13612" w:rsidRPr="00FC309E" w:rsidRDefault="00D13612" w:rsidP="00D13612">
            <w:pPr>
              <w:spacing w:line="240" w:lineRule="auto"/>
              <w:rPr>
                <w:rFonts w:ascii="Times New Roman" w:hAnsi="Times New Roman"/>
                <w:noProof/>
                <w:sz w:val="20"/>
                <w:szCs w:val="20"/>
                <w:lang w:val="en-AU" w:eastAsia="en-AU"/>
              </w:rPr>
            </w:pPr>
            <w:r w:rsidRPr="00D13612">
              <w:rPr>
                <w:rFonts w:ascii="Times New Roman" w:hAnsi="Times New Roman"/>
                <w:noProof/>
                <w:sz w:val="20"/>
                <w:szCs w:val="20"/>
                <w:lang w:val="sr-Cyrl-RS" w:eastAsia="en-AU"/>
              </w:rPr>
              <w:t>-</w:t>
            </w:r>
            <w:r w:rsidRPr="00D13612">
              <w:rPr>
                <w:rFonts w:ascii="Times New Roman" w:hAnsi="Times New Roman"/>
                <w:noProof/>
                <w:sz w:val="20"/>
                <w:szCs w:val="20"/>
                <w:lang w:val="sr-Cyrl-RS" w:eastAsia="en-AU"/>
              </w:rPr>
              <w:tab/>
              <w:t>возачка дозвола Б категорије.</w:t>
            </w:r>
          </w:p>
        </w:tc>
      </w:tr>
    </w:tbl>
    <w:p w14:paraId="7B2D2CBB" w14:textId="719BD598" w:rsidR="00247FCB" w:rsidRDefault="00247FCB" w:rsidP="00D13612">
      <w:pPr>
        <w:spacing w:line="240" w:lineRule="auto"/>
        <w:rPr>
          <w:rFonts w:ascii="Times New Roman" w:hAnsi="Times New Roman"/>
          <w:bCs/>
          <w:sz w:val="24"/>
          <w:szCs w:val="24"/>
          <w:lang w:val="sr-Cyrl-RS"/>
        </w:rPr>
      </w:pPr>
    </w:p>
    <w:p w14:paraId="025E1B63" w14:textId="77777777" w:rsidR="00247FCB" w:rsidRDefault="00247FCB">
      <w:pPr>
        <w:spacing w:after="160" w:line="259" w:lineRule="auto"/>
        <w:ind w:left="0" w:firstLine="0"/>
        <w:rPr>
          <w:rFonts w:ascii="Times New Roman" w:hAnsi="Times New Roman"/>
          <w:bCs/>
          <w:sz w:val="24"/>
          <w:szCs w:val="24"/>
          <w:lang w:val="sr-Cyrl-RS"/>
        </w:rPr>
      </w:pPr>
      <w:r>
        <w:rPr>
          <w:rFonts w:ascii="Times New Roman" w:hAnsi="Times New Roman"/>
          <w:bCs/>
          <w:sz w:val="24"/>
          <w:szCs w:val="24"/>
          <w:lang w:val="sr-Cyrl-RS"/>
        </w:rPr>
        <w:br w:type="page"/>
      </w:r>
    </w:p>
    <w:p w14:paraId="04093DFD" w14:textId="77777777" w:rsidR="00D13612" w:rsidRPr="0018197B" w:rsidRDefault="00D13612" w:rsidP="00D13612">
      <w:pPr>
        <w:spacing w:line="240" w:lineRule="auto"/>
        <w:rPr>
          <w:rFonts w:ascii="Times New Roman" w:hAnsi="Times New Roman"/>
          <w:bCs/>
          <w:sz w:val="20"/>
          <w:szCs w:val="20"/>
          <w:lang w:val="sr-Cyrl-CS"/>
        </w:rPr>
      </w:pPr>
    </w:p>
    <w:tbl>
      <w:tblPr>
        <w:tblW w:w="9360" w:type="dxa"/>
        <w:jc w:val="center"/>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CellMar>
          <w:top w:w="113" w:type="dxa"/>
          <w:left w:w="85" w:type="dxa"/>
          <w:bottom w:w="113" w:type="dxa"/>
          <w:right w:w="85" w:type="dxa"/>
        </w:tblCellMar>
        <w:tblLook w:val="00A0" w:firstRow="1" w:lastRow="0" w:firstColumn="1" w:lastColumn="0" w:noHBand="0" w:noVBand="0"/>
      </w:tblPr>
      <w:tblGrid>
        <w:gridCol w:w="1614"/>
        <w:gridCol w:w="7746"/>
      </w:tblGrid>
      <w:tr w:rsidR="00D13612" w:rsidRPr="00FC309E" w14:paraId="204C5EA1" w14:textId="77777777" w:rsidTr="006C431D">
        <w:trPr>
          <w:trHeight w:val="201"/>
          <w:tblHeader/>
          <w:jc w:val="center"/>
        </w:trPr>
        <w:tc>
          <w:tcPr>
            <w:tcW w:w="862" w:type="pct"/>
            <w:tcBorders>
              <w:bottom w:val="single" w:sz="2" w:space="0" w:color="auto"/>
              <w:right w:val="single" w:sz="12" w:space="0" w:color="auto"/>
            </w:tcBorders>
          </w:tcPr>
          <w:p w14:paraId="0F19FBB2" w14:textId="0EC8F993" w:rsidR="00D13612" w:rsidRPr="001769A5" w:rsidRDefault="008E079B" w:rsidP="006C431D">
            <w:pPr>
              <w:spacing w:line="240" w:lineRule="auto"/>
              <w:ind w:left="0" w:firstLine="0"/>
              <w:rPr>
                <w:rFonts w:ascii="Times New Roman" w:eastAsia="Calibri" w:hAnsi="Times New Roman" w:cs="Arial"/>
                <w:bCs/>
                <w:noProof/>
                <w:color w:val="5B9BD5"/>
                <w:spacing w:val="40"/>
                <w:sz w:val="24"/>
                <w:szCs w:val="36"/>
                <w:lang w:val="sr-Cyrl-RS"/>
              </w:rPr>
            </w:pPr>
            <w:r>
              <w:rPr>
                <w:rFonts w:ascii="Times New Roman" w:eastAsia="Calibri" w:hAnsi="Times New Roman" w:cs="Arial"/>
                <w:bCs/>
                <w:noProof/>
                <w:spacing w:val="40"/>
                <w:sz w:val="24"/>
                <w:szCs w:val="36"/>
              </w:rPr>
              <w:t>5</w:t>
            </w:r>
            <w:r w:rsidR="00D13612">
              <w:rPr>
                <w:rFonts w:ascii="Times New Roman" w:eastAsia="Calibri" w:hAnsi="Times New Roman" w:cs="Arial"/>
                <w:bCs/>
                <w:noProof/>
                <w:spacing w:val="40"/>
                <w:sz w:val="24"/>
                <w:szCs w:val="36"/>
                <w:lang w:val="sr-Cyrl-RS"/>
              </w:rPr>
              <w:t>.</w:t>
            </w:r>
          </w:p>
        </w:tc>
        <w:tc>
          <w:tcPr>
            <w:tcW w:w="4138" w:type="pct"/>
            <w:vMerge w:val="restart"/>
            <w:tcBorders>
              <w:left w:val="single" w:sz="12" w:space="0" w:color="auto"/>
            </w:tcBorders>
            <w:vAlign w:val="center"/>
          </w:tcPr>
          <w:p w14:paraId="72D99595" w14:textId="1B5B7ED3" w:rsidR="00D13612" w:rsidRPr="00FC309E" w:rsidRDefault="00D13612" w:rsidP="006C431D">
            <w:pPr>
              <w:spacing w:line="240" w:lineRule="auto"/>
              <w:ind w:left="0" w:firstLine="0"/>
              <w:outlineLvl w:val="0"/>
              <w:rPr>
                <w:rFonts w:ascii="Times New Roman" w:hAnsi="Times New Roman"/>
                <w:caps/>
                <w:noProof/>
                <w:sz w:val="24"/>
                <w:szCs w:val="24"/>
                <w:lang w:eastAsia="en-AU"/>
              </w:rPr>
            </w:pPr>
            <w:r w:rsidRPr="0018197B">
              <w:rPr>
                <w:rFonts w:ascii="Times New Roman" w:hAnsi="Times New Roman"/>
                <w:bCs/>
                <w:sz w:val="24"/>
                <w:szCs w:val="24"/>
              </w:rPr>
              <w:t>ВОДЕЋИ ИНЖЕЊЕР У НАУЧНОЈ ОБЛАСТИ</w:t>
            </w:r>
          </w:p>
        </w:tc>
      </w:tr>
      <w:tr w:rsidR="00D13612" w:rsidRPr="00FC309E" w14:paraId="7D1200D2" w14:textId="77777777" w:rsidTr="006C431D">
        <w:trPr>
          <w:trHeight w:val="20"/>
          <w:tblHeader/>
          <w:jc w:val="center"/>
        </w:trPr>
        <w:tc>
          <w:tcPr>
            <w:tcW w:w="862" w:type="pct"/>
            <w:tcBorders>
              <w:top w:val="single" w:sz="2" w:space="0" w:color="auto"/>
              <w:right w:val="single" w:sz="12" w:space="0" w:color="auto"/>
            </w:tcBorders>
          </w:tcPr>
          <w:p w14:paraId="2CD716BD" w14:textId="77777777" w:rsidR="00D13612" w:rsidRPr="00FC309E" w:rsidRDefault="00D13612" w:rsidP="006C431D">
            <w:pPr>
              <w:spacing w:line="240" w:lineRule="auto"/>
              <w:ind w:left="0" w:firstLine="0"/>
              <w:rPr>
                <w:rFonts w:ascii="Times New Roman" w:eastAsia="Calibri" w:hAnsi="Times New Roman"/>
                <w:noProof/>
                <w:sz w:val="20"/>
                <w:szCs w:val="22"/>
              </w:rPr>
            </w:pPr>
            <w:r w:rsidRPr="00FC309E">
              <w:rPr>
                <w:rFonts w:ascii="Times New Roman" w:eastAsia="Calibri" w:hAnsi="Times New Roman"/>
                <w:noProof/>
                <w:sz w:val="20"/>
                <w:szCs w:val="22"/>
              </w:rPr>
              <w:t>Назив радног места</w:t>
            </w:r>
          </w:p>
        </w:tc>
        <w:tc>
          <w:tcPr>
            <w:tcW w:w="4138" w:type="pct"/>
            <w:vMerge/>
            <w:tcBorders>
              <w:left w:val="single" w:sz="12" w:space="0" w:color="auto"/>
            </w:tcBorders>
            <w:vAlign w:val="center"/>
          </w:tcPr>
          <w:p w14:paraId="529018BE" w14:textId="77777777" w:rsidR="00D13612" w:rsidRPr="00FC309E" w:rsidRDefault="00D13612" w:rsidP="006C431D">
            <w:pPr>
              <w:spacing w:line="240" w:lineRule="auto"/>
              <w:ind w:left="0" w:firstLine="0"/>
              <w:rPr>
                <w:rFonts w:ascii="Times New Roman" w:eastAsia="Calibri" w:hAnsi="Times New Roman"/>
                <w:bCs/>
                <w:caps/>
                <w:sz w:val="24"/>
                <w:szCs w:val="26"/>
              </w:rPr>
            </w:pPr>
          </w:p>
        </w:tc>
      </w:tr>
      <w:tr w:rsidR="00D13612" w:rsidRPr="00FC309E" w14:paraId="1B80CB7B" w14:textId="77777777" w:rsidTr="006C431D">
        <w:trPr>
          <w:trHeight w:val="1623"/>
          <w:jc w:val="center"/>
        </w:trPr>
        <w:tc>
          <w:tcPr>
            <w:tcW w:w="862" w:type="pct"/>
            <w:tcBorders>
              <w:right w:val="single" w:sz="12" w:space="0" w:color="auto"/>
            </w:tcBorders>
          </w:tcPr>
          <w:p w14:paraId="36B6634A" w14:textId="77777777" w:rsidR="00D13612" w:rsidRPr="00FC309E" w:rsidRDefault="00D13612" w:rsidP="006C431D">
            <w:pPr>
              <w:spacing w:line="240" w:lineRule="auto"/>
              <w:ind w:left="0" w:firstLine="0"/>
              <w:rPr>
                <w:rFonts w:ascii="Times New Roman" w:eastAsia="Calibri" w:hAnsi="Times New Roman"/>
                <w:noProof/>
                <w:sz w:val="20"/>
                <w:szCs w:val="22"/>
              </w:rPr>
            </w:pPr>
            <w:r w:rsidRPr="00FC309E">
              <w:rPr>
                <w:rFonts w:ascii="Times New Roman" w:eastAsia="Calibri" w:hAnsi="Times New Roman"/>
                <w:noProof/>
                <w:sz w:val="20"/>
                <w:szCs w:val="22"/>
              </w:rPr>
              <w:t>Општи / типични опис посла</w:t>
            </w:r>
          </w:p>
        </w:tc>
        <w:tc>
          <w:tcPr>
            <w:tcW w:w="4138" w:type="pct"/>
            <w:tcBorders>
              <w:left w:val="single" w:sz="12" w:space="0" w:color="auto"/>
            </w:tcBorders>
          </w:tcPr>
          <w:p w14:paraId="19A5100D" w14:textId="77777777" w:rsidR="00D13612" w:rsidRPr="0018197B" w:rsidRDefault="00D13612" w:rsidP="000E4450">
            <w:pPr>
              <w:pStyle w:val="ListParagraph"/>
              <w:numPr>
                <w:ilvl w:val="0"/>
                <w:numId w:val="32"/>
              </w:numPr>
              <w:spacing w:line="240" w:lineRule="auto"/>
              <w:contextualSpacing/>
              <w:jc w:val="both"/>
              <w:rPr>
                <w:rFonts w:ascii="Times New Roman" w:hAnsi="Times New Roman"/>
                <w:bCs/>
                <w:sz w:val="20"/>
                <w:szCs w:val="20"/>
              </w:rPr>
            </w:pPr>
            <w:r w:rsidRPr="0018197B">
              <w:rPr>
                <w:rFonts w:ascii="Times New Roman" w:hAnsi="Times New Roman"/>
                <w:bCs/>
                <w:sz w:val="20"/>
                <w:szCs w:val="20"/>
              </w:rPr>
              <w:t>обавља послове аналитике на инструметалној техници у лабораторијама у складу са струком, стандардима, прописима,  из научне области института;</w:t>
            </w:r>
          </w:p>
          <w:p w14:paraId="6C6575D2" w14:textId="77777777" w:rsidR="00D13612" w:rsidRPr="0018197B" w:rsidRDefault="00D13612" w:rsidP="000E4450">
            <w:pPr>
              <w:pStyle w:val="ListParagraph"/>
              <w:numPr>
                <w:ilvl w:val="0"/>
                <w:numId w:val="32"/>
              </w:numPr>
              <w:spacing w:line="240" w:lineRule="auto"/>
              <w:contextualSpacing/>
              <w:jc w:val="both"/>
              <w:rPr>
                <w:rFonts w:ascii="Times New Roman" w:hAnsi="Times New Roman"/>
                <w:bCs/>
                <w:sz w:val="20"/>
                <w:szCs w:val="20"/>
              </w:rPr>
            </w:pPr>
            <w:r w:rsidRPr="0018197B">
              <w:rPr>
                <w:rFonts w:ascii="Times New Roman" w:hAnsi="Times New Roman"/>
                <w:bCs/>
                <w:sz w:val="20"/>
                <w:szCs w:val="20"/>
              </w:rPr>
              <w:t>обавља све послове и процедуре који су предвиђени стандарадом и струком при аналитици узорака и одговоран је за тачност добијених резултата и за тачност у њиховом приказу;</w:t>
            </w:r>
          </w:p>
          <w:p w14:paraId="0B65F4D9" w14:textId="77777777" w:rsidR="00D13612" w:rsidRPr="0018197B" w:rsidRDefault="00D13612" w:rsidP="000E4450">
            <w:pPr>
              <w:pStyle w:val="ListParagraph"/>
              <w:numPr>
                <w:ilvl w:val="0"/>
                <w:numId w:val="32"/>
              </w:numPr>
              <w:spacing w:line="240" w:lineRule="auto"/>
              <w:contextualSpacing/>
              <w:jc w:val="both"/>
              <w:rPr>
                <w:rFonts w:ascii="Times New Roman" w:hAnsi="Times New Roman"/>
                <w:bCs/>
                <w:sz w:val="20"/>
                <w:szCs w:val="20"/>
              </w:rPr>
            </w:pPr>
            <w:r w:rsidRPr="0018197B">
              <w:rPr>
                <w:rFonts w:ascii="Times New Roman" w:hAnsi="Times New Roman"/>
                <w:bCs/>
                <w:sz w:val="20"/>
                <w:szCs w:val="20"/>
              </w:rPr>
              <w:t>обавља послове вођења комплетног узорковања и припреме узорака за лабораторије у складу са струком, стандардима, прописима из научне области института за које поседује стручну спрему и искуство;</w:t>
            </w:r>
          </w:p>
          <w:p w14:paraId="616EF089" w14:textId="77777777" w:rsidR="00D13612" w:rsidRPr="0018197B" w:rsidRDefault="00D13612" w:rsidP="000E4450">
            <w:pPr>
              <w:pStyle w:val="ListParagraph"/>
              <w:numPr>
                <w:ilvl w:val="0"/>
                <w:numId w:val="32"/>
              </w:numPr>
              <w:spacing w:line="240" w:lineRule="auto"/>
              <w:contextualSpacing/>
              <w:jc w:val="both"/>
              <w:rPr>
                <w:rFonts w:ascii="Times New Roman" w:hAnsi="Times New Roman"/>
                <w:bCs/>
                <w:sz w:val="20"/>
                <w:szCs w:val="20"/>
              </w:rPr>
            </w:pPr>
            <w:r w:rsidRPr="0018197B">
              <w:rPr>
                <w:rFonts w:ascii="Times New Roman" w:hAnsi="Times New Roman"/>
                <w:bCs/>
                <w:sz w:val="20"/>
                <w:szCs w:val="20"/>
              </w:rPr>
              <w:t>обавља послове испитивања узорака у складу са примењеним методама у лабораторији и друге послове из технолошких испитивања у складу са стандардима и прописима одређених метода;</w:t>
            </w:r>
          </w:p>
          <w:p w14:paraId="780EB173" w14:textId="77777777" w:rsidR="00D13612" w:rsidRPr="0018197B" w:rsidRDefault="00D13612" w:rsidP="000E4450">
            <w:pPr>
              <w:pStyle w:val="ListParagraph"/>
              <w:numPr>
                <w:ilvl w:val="0"/>
                <w:numId w:val="32"/>
              </w:numPr>
              <w:spacing w:line="240" w:lineRule="auto"/>
              <w:contextualSpacing/>
              <w:jc w:val="both"/>
              <w:rPr>
                <w:rFonts w:ascii="Times New Roman" w:hAnsi="Times New Roman"/>
                <w:bCs/>
                <w:sz w:val="20"/>
                <w:szCs w:val="20"/>
              </w:rPr>
            </w:pPr>
            <w:r w:rsidRPr="0018197B">
              <w:rPr>
                <w:rFonts w:ascii="Times New Roman" w:hAnsi="Times New Roman"/>
                <w:bCs/>
                <w:sz w:val="20"/>
                <w:szCs w:val="20"/>
              </w:rPr>
              <w:t xml:space="preserve">обрађује податаке и извештаје, одговоран је за тачност резултата, поштовање рокова израде анализа, примену стандарда, акредитацију метода, одржавање опреме и њене исправности; </w:t>
            </w:r>
          </w:p>
          <w:p w14:paraId="4D8FAA30" w14:textId="175C116F" w:rsidR="00D13612" w:rsidRPr="00D13612" w:rsidRDefault="00D13612" w:rsidP="000E4450">
            <w:pPr>
              <w:pStyle w:val="ListParagraph"/>
              <w:numPr>
                <w:ilvl w:val="0"/>
                <w:numId w:val="32"/>
              </w:numPr>
              <w:spacing w:line="240" w:lineRule="auto"/>
              <w:rPr>
                <w:rFonts w:ascii="Times New Roman" w:eastAsia="Calibri" w:hAnsi="Times New Roman"/>
                <w:noProof/>
                <w:sz w:val="20"/>
                <w:szCs w:val="22"/>
              </w:rPr>
            </w:pPr>
            <w:r w:rsidRPr="00D13612">
              <w:rPr>
                <w:rFonts w:ascii="Times New Roman" w:hAnsi="Times New Roman"/>
                <w:bCs/>
                <w:noProof/>
                <w:spacing w:val="-4"/>
                <w:sz w:val="20"/>
                <w:szCs w:val="20"/>
              </w:rPr>
              <w:t>обавља послове на инсталирању апликацији и програмирању, развоју и имплементацији апликација у индустријској информатици.</w:t>
            </w:r>
          </w:p>
        </w:tc>
      </w:tr>
      <w:tr w:rsidR="00D13612" w:rsidRPr="00FC309E" w14:paraId="15393AEF" w14:textId="77777777" w:rsidTr="006C431D">
        <w:trPr>
          <w:trHeight w:val="1365"/>
          <w:jc w:val="center"/>
        </w:trPr>
        <w:tc>
          <w:tcPr>
            <w:tcW w:w="862" w:type="pct"/>
            <w:tcBorders>
              <w:right w:val="single" w:sz="12" w:space="0" w:color="auto"/>
            </w:tcBorders>
          </w:tcPr>
          <w:p w14:paraId="370AF192" w14:textId="77777777" w:rsidR="00D13612" w:rsidRPr="00FC309E" w:rsidRDefault="00D13612" w:rsidP="006C431D">
            <w:pPr>
              <w:spacing w:line="240" w:lineRule="auto"/>
              <w:ind w:left="0" w:firstLine="0"/>
              <w:rPr>
                <w:rFonts w:ascii="Times New Roman" w:eastAsia="Calibri" w:hAnsi="Times New Roman"/>
                <w:noProof/>
                <w:sz w:val="20"/>
                <w:szCs w:val="22"/>
              </w:rPr>
            </w:pPr>
            <w:r w:rsidRPr="00FC309E">
              <w:rPr>
                <w:rFonts w:ascii="Times New Roman" w:eastAsia="Calibri" w:hAnsi="Times New Roman"/>
                <w:noProof/>
                <w:sz w:val="20"/>
                <w:szCs w:val="22"/>
              </w:rPr>
              <w:t>Oбразовање</w:t>
            </w:r>
          </w:p>
        </w:tc>
        <w:tc>
          <w:tcPr>
            <w:tcW w:w="4138" w:type="pct"/>
            <w:tcBorders>
              <w:left w:val="single" w:sz="12" w:space="0" w:color="auto"/>
            </w:tcBorders>
          </w:tcPr>
          <w:p w14:paraId="39E2373F" w14:textId="77777777" w:rsidR="00D13612" w:rsidRPr="00FC309E" w:rsidRDefault="00D13612" w:rsidP="006C431D">
            <w:pPr>
              <w:spacing w:line="240" w:lineRule="auto"/>
              <w:rPr>
                <w:rFonts w:ascii="Times New Roman" w:eastAsia="Calibri" w:hAnsi="Times New Roman"/>
                <w:noProof/>
                <w:sz w:val="20"/>
                <w:szCs w:val="20"/>
                <w:lang w:eastAsia="en-AU"/>
              </w:rPr>
            </w:pPr>
            <w:r w:rsidRPr="00FC309E">
              <w:rPr>
                <w:rFonts w:ascii="Times New Roman" w:eastAsia="Calibri" w:hAnsi="Times New Roman"/>
                <w:noProof/>
                <w:sz w:val="20"/>
                <w:szCs w:val="20"/>
                <w:lang w:eastAsia="en-AU"/>
              </w:rPr>
              <w:t>Високо образовање:</w:t>
            </w:r>
          </w:p>
          <w:p w14:paraId="366E311F" w14:textId="77777777" w:rsidR="00D13612" w:rsidRPr="0018197B" w:rsidRDefault="00D13612" w:rsidP="000E4450">
            <w:pPr>
              <w:pStyle w:val="NormalStefbullets1"/>
              <w:numPr>
                <w:ilvl w:val="0"/>
                <w:numId w:val="2"/>
              </w:numPr>
              <w:jc w:val="both"/>
              <w:rPr>
                <w:bCs/>
              </w:rPr>
            </w:pPr>
            <w:r w:rsidRPr="0018197B">
              <w:rPr>
                <w:bCs/>
              </w:rPr>
              <w:t>на студијама трећег степена (докторске академске студије)</w:t>
            </w:r>
            <w:r w:rsidRPr="0018197B">
              <w:rPr>
                <w:bCs/>
                <w:lang w:val="sr-Cyrl-ME"/>
              </w:rPr>
              <w:t>,</w:t>
            </w:r>
            <w:r w:rsidRPr="0018197B">
              <w:rPr>
                <w:bCs/>
              </w:rPr>
              <w:t xml:space="preserve"> по пропису који уређује високо образовање, почев од 10. септембра 2005. године</w:t>
            </w:r>
            <w:r w:rsidRPr="0018197B">
              <w:rPr>
                <w:bCs/>
                <w:lang w:val="sr-Cyrl-ME"/>
              </w:rPr>
              <w:t>;</w:t>
            </w:r>
          </w:p>
          <w:p w14:paraId="3C5F45CF" w14:textId="77777777" w:rsidR="00D13612" w:rsidRPr="0018197B" w:rsidRDefault="00D13612" w:rsidP="006C431D">
            <w:pPr>
              <w:pStyle w:val="NormalStefbullets1"/>
              <w:ind w:left="360"/>
              <w:jc w:val="both"/>
              <w:rPr>
                <w:bCs/>
              </w:rPr>
            </w:pPr>
          </w:p>
          <w:p w14:paraId="2E05DDFB" w14:textId="77777777" w:rsidR="00D13612" w:rsidRPr="0018197B" w:rsidRDefault="00D13612" w:rsidP="006C431D">
            <w:pPr>
              <w:spacing w:line="240" w:lineRule="auto"/>
              <w:jc w:val="both"/>
              <w:rPr>
                <w:rFonts w:ascii="Times New Roman" w:hAnsi="Times New Roman"/>
                <w:bCs/>
                <w:sz w:val="20"/>
                <w:szCs w:val="20"/>
                <w:lang w:val="sr-Cyrl-CS"/>
              </w:rPr>
            </w:pPr>
            <w:r w:rsidRPr="0018197B">
              <w:rPr>
                <w:rFonts w:ascii="Times New Roman" w:hAnsi="Times New Roman"/>
                <w:bCs/>
                <w:sz w:val="20"/>
                <w:szCs w:val="20"/>
                <w:lang w:val="sr-Cyrl-CS"/>
              </w:rPr>
              <w:t>или</w:t>
            </w:r>
          </w:p>
          <w:p w14:paraId="3221C079" w14:textId="77777777" w:rsidR="00D13612" w:rsidRPr="0018197B" w:rsidRDefault="00D13612" w:rsidP="000E4450">
            <w:pPr>
              <w:pStyle w:val="ListParagraph"/>
              <w:numPr>
                <w:ilvl w:val="0"/>
                <w:numId w:val="2"/>
              </w:numPr>
              <w:spacing w:line="240" w:lineRule="auto"/>
              <w:contextualSpacing/>
              <w:jc w:val="both"/>
              <w:rPr>
                <w:rFonts w:ascii="Times New Roman" w:hAnsi="Times New Roman"/>
                <w:bCs/>
                <w:sz w:val="20"/>
                <w:szCs w:val="20"/>
              </w:rPr>
            </w:pPr>
            <w:r w:rsidRPr="0018197B">
              <w:rPr>
                <w:rFonts w:ascii="Times New Roman" w:hAnsi="Times New Roman"/>
                <w:bCs/>
                <w:sz w:val="20"/>
                <w:szCs w:val="20"/>
                <w:lang w:val="en-AU"/>
              </w:rPr>
              <w:t>на студијама другог степена (мастер академске), по пропису који уређује високо образовање, почев од 10. септембра 2005. године</w:t>
            </w:r>
            <w:r w:rsidRPr="0018197B">
              <w:rPr>
                <w:rFonts w:ascii="Times New Roman" w:hAnsi="Times New Roman"/>
                <w:bCs/>
                <w:sz w:val="20"/>
                <w:szCs w:val="20"/>
                <w:lang w:val="sr-Cyrl-RS"/>
              </w:rPr>
              <w:t xml:space="preserve">; </w:t>
            </w:r>
          </w:p>
          <w:p w14:paraId="53E1B713" w14:textId="77777777" w:rsidR="00D13612" w:rsidRPr="007467C2" w:rsidRDefault="00D13612" w:rsidP="000E4450">
            <w:pPr>
              <w:pStyle w:val="NormalStefbullets1"/>
              <w:numPr>
                <w:ilvl w:val="0"/>
                <w:numId w:val="2"/>
              </w:numPr>
              <w:jc w:val="both"/>
              <w:rPr>
                <w:bCs/>
                <w:color w:val="000000" w:themeColor="text1"/>
              </w:rPr>
            </w:pPr>
            <w:r w:rsidRPr="0018197B">
              <w:rPr>
                <w:bCs/>
              </w:rPr>
              <w:t>на основним студијама у трајању од најмање четири године, по пропису који је уређивао високо образовање до 10. септембра 2005. године.</w:t>
            </w:r>
          </w:p>
        </w:tc>
      </w:tr>
      <w:tr w:rsidR="00D13612" w:rsidRPr="00FC309E" w14:paraId="7D8CFAFB" w14:textId="77777777" w:rsidTr="006C431D">
        <w:trPr>
          <w:trHeight w:val="506"/>
          <w:jc w:val="center"/>
        </w:trPr>
        <w:tc>
          <w:tcPr>
            <w:tcW w:w="862" w:type="pct"/>
            <w:tcBorders>
              <w:right w:val="single" w:sz="12" w:space="0" w:color="auto"/>
            </w:tcBorders>
          </w:tcPr>
          <w:p w14:paraId="4F968CEF" w14:textId="77777777" w:rsidR="00D13612" w:rsidRPr="00FC309E" w:rsidRDefault="00D13612" w:rsidP="006C431D">
            <w:pPr>
              <w:spacing w:line="240" w:lineRule="auto"/>
              <w:ind w:left="0" w:firstLine="0"/>
              <w:rPr>
                <w:rFonts w:ascii="Times New Roman" w:eastAsia="Calibri" w:hAnsi="Times New Roman"/>
                <w:noProof/>
                <w:sz w:val="20"/>
                <w:szCs w:val="22"/>
              </w:rPr>
            </w:pPr>
            <w:r w:rsidRPr="00FC309E">
              <w:rPr>
                <w:rFonts w:ascii="Times New Roman" w:eastAsia="Calibri" w:hAnsi="Times New Roman"/>
                <w:noProof/>
                <w:sz w:val="20"/>
                <w:szCs w:val="22"/>
              </w:rPr>
              <w:t>Додатна знања / испити / радно искуство</w:t>
            </w:r>
          </w:p>
        </w:tc>
        <w:tc>
          <w:tcPr>
            <w:tcW w:w="4138" w:type="pct"/>
            <w:tcBorders>
              <w:left w:val="single" w:sz="12" w:space="0" w:color="auto"/>
            </w:tcBorders>
          </w:tcPr>
          <w:p w14:paraId="1870F7B5" w14:textId="77777777" w:rsidR="00D13612" w:rsidRPr="00D13612" w:rsidRDefault="00D13612" w:rsidP="00D13612">
            <w:pPr>
              <w:spacing w:line="240" w:lineRule="auto"/>
              <w:rPr>
                <w:rFonts w:ascii="Times New Roman" w:hAnsi="Times New Roman"/>
                <w:noProof/>
                <w:sz w:val="20"/>
                <w:szCs w:val="20"/>
                <w:lang w:val="sr-Cyrl-RS" w:eastAsia="en-AU"/>
              </w:rPr>
            </w:pPr>
            <w:r w:rsidRPr="00D13612">
              <w:rPr>
                <w:rFonts w:ascii="Times New Roman" w:hAnsi="Times New Roman"/>
                <w:noProof/>
                <w:sz w:val="20"/>
                <w:szCs w:val="20"/>
                <w:lang w:val="sr-Cyrl-RS" w:eastAsia="en-AU"/>
              </w:rPr>
              <w:t>-</w:t>
            </w:r>
            <w:r w:rsidRPr="00D13612">
              <w:rPr>
                <w:rFonts w:ascii="Times New Roman" w:hAnsi="Times New Roman"/>
                <w:noProof/>
                <w:sz w:val="20"/>
                <w:szCs w:val="20"/>
                <w:lang w:val="sr-Cyrl-RS" w:eastAsia="en-AU"/>
              </w:rPr>
              <w:tab/>
              <w:t>знање страног језика;</w:t>
            </w:r>
          </w:p>
          <w:p w14:paraId="40DBAC20" w14:textId="77777777" w:rsidR="00D13612" w:rsidRPr="00D13612" w:rsidRDefault="00D13612" w:rsidP="00D13612">
            <w:pPr>
              <w:spacing w:line="240" w:lineRule="auto"/>
              <w:rPr>
                <w:rFonts w:ascii="Times New Roman" w:hAnsi="Times New Roman"/>
                <w:noProof/>
                <w:sz w:val="20"/>
                <w:szCs w:val="20"/>
                <w:lang w:val="sr-Cyrl-RS" w:eastAsia="en-AU"/>
              </w:rPr>
            </w:pPr>
            <w:r w:rsidRPr="00D13612">
              <w:rPr>
                <w:rFonts w:ascii="Times New Roman" w:hAnsi="Times New Roman"/>
                <w:noProof/>
                <w:sz w:val="20"/>
                <w:szCs w:val="20"/>
                <w:lang w:val="sr-Cyrl-RS" w:eastAsia="en-AU"/>
              </w:rPr>
              <w:t>-</w:t>
            </w:r>
            <w:r w:rsidRPr="00D13612">
              <w:rPr>
                <w:rFonts w:ascii="Times New Roman" w:hAnsi="Times New Roman"/>
                <w:noProof/>
                <w:sz w:val="20"/>
                <w:szCs w:val="20"/>
                <w:lang w:val="sr-Cyrl-RS" w:eastAsia="en-AU"/>
              </w:rPr>
              <w:tab/>
              <w:t>знање рада на рачунару;</w:t>
            </w:r>
          </w:p>
          <w:p w14:paraId="1C54D570" w14:textId="1C56B0E0" w:rsidR="00D13612" w:rsidRPr="00FC309E" w:rsidRDefault="00067DC0" w:rsidP="00D13612">
            <w:pPr>
              <w:spacing w:line="240" w:lineRule="auto"/>
              <w:rPr>
                <w:rFonts w:ascii="Times New Roman" w:hAnsi="Times New Roman"/>
                <w:noProof/>
                <w:sz w:val="20"/>
                <w:szCs w:val="20"/>
                <w:lang w:val="en-AU" w:eastAsia="en-AU"/>
              </w:rPr>
            </w:pPr>
            <w:r>
              <w:rPr>
                <w:rFonts w:ascii="Times New Roman" w:hAnsi="Times New Roman"/>
                <w:noProof/>
                <w:sz w:val="20"/>
                <w:szCs w:val="20"/>
                <w:lang w:val="sr-Cyrl-RS" w:eastAsia="en-AU"/>
              </w:rPr>
              <w:t>-</w:t>
            </w:r>
            <w:r>
              <w:rPr>
                <w:rFonts w:ascii="Times New Roman" w:hAnsi="Times New Roman"/>
                <w:noProof/>
                <w:sz w:val="20"/>
                <w:szCs w:val="20"/>
                <w:lang w:val="sr-Cyrl-RS" w:eastAsia="en-AU"/>
              </w:rPr>
              <w:tab/>
              <w:t>најмање пет</w:t>
            </w:r>
            <w:r w:rsidR="00D13612" w:rsidRPr="00D13612">
              <w:rPr>
                <w:rFonts w:ascii="Times New Roman" w:hAnsi="Times New Roman"/>
                <w:noProof/>
                <w:sz w:val="20"/>
                <w:szCs w:val="20"/>
                <w:lang w:val="sr-Cyrl-RS" w:eastAsia="en-AU"/>
              </w:rPr>
              <w:t xml:space="preserve"> година радног искуства на послов</w:t>
            </w:r>
            <w:r w:rsidR="00D13612">
              <w:rPr>
                <w:rFonts w:ascii="Times New Roman" w:hAnsi="Times New Roman"/>
                <w:noProof/>
                <w:sz w:val="20"/>
                <w:szCs w:val="20"/>
                <w:lang w:val="sr-Cyrl-RS" w:eastAsia="en-AU"/>
              </w:rPr>
              <w:t>има из научне области института.</w:t>
            </w:r>
          </w:p>
        </w:tc>
      </w:tr>
    </w:tbl>
    <w:p w14:paraId="58005F01" w14:textId="03046367" w:rsidR="00247FCB" w:rsidRDefault="00247FCB" w:rsidP="0018197B">
      <w:pPr>
        <w:tabs>
          <w:tab w:val="left" w:pos="7305"/>
        </w:tabs>
        <w:spacing w:line="240" w:lineRule="auto"/>
        <w:rPr>
          <w:rFonts w:ascii="Times New Roman" w:hAnsi="Times New Roman"/>
          <w:bCs/>
          <w:sz w:val="24"/>
          <w:szCs w:val="24"/>
          <w:lang w:val="sr-Cyrl-CS"/>
        </w:rPr>
      </w:pPr>
    </w:p>
    <w:p w14:paraId="0654EC92" w14:textId="1014F848" w:rsidR="00D13612" w:rsidRDefault="00247FCB" w:rsidP="00247FCB">
      <w:pPr>
        <w:spacing w:after="160" w:line="259" w:lineRule="auto"/>
        <w:ind w:left="0" w:firstLine="0"/>
        <w:rPr>
          <w:rFonts w:ascii="Times New Roman" w:hAnsi="Times New Roman"/>
          <w:bCs/>
          <w:sz w:val="24"/>
          <w:szCs w:val="24"/>
          <w:lang w:val="sr-Cyrl-CS"/>
        </w:rPr>
      </w:pPr>
      <w:r>
        <w:rPr>
          <w:rFonts w:ascii="Times New Roman" w:hAnsi="Times New Roman"/>
          <w:bCs/>
          <w:sz w:val="24"/>
          <w:szCs w:val="24"/>
          <w:lang w:val="sr-Cyrl-CS"/>
        </w:rPr>
        <w:br w:type="page"/>
      </w:r>
    </w:p>
    <w:tbl>
      <w:tblPr>
        <w:tblW w:w="9360" w:type="dxa"/>
        <w:jc w:val="center"/>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CellMar>
          <w:top w:w="113" w:type="dxa"/>
          <w:left w:w="85" w:type="dxa"/>
          <w:bottom w:w="113" w:type="dxa"/>
          <w:right w:w="85" w:type="dxa"/>
        </w:tblCellMar>
        <w:tblLook w:val="00A0" w:firstRow="1" w:lastRow="0" w:firstColumn="1" w:lastColumn="0" w:noHBand="0" w:noVBand="0"/>
      </w:tblPr>
      <w:tblGrid>
        <w:gridCol w:w="1614"/>
        <w:gridCol w:w="7746"/>
      </w:tblGrid>
      <w:tr w:rsidR="000F79F6" w:rsidRPr="00FC309E" w14:paraId="5F54A0D7" w14:textId="77777777" w:rsidTr="000F79F6">
        <w:trPr>
          <w:trHeight w:val="201"/>
          <w:tblHeader/>
          <w:jc w:val="center"/>
        </w:trPr>
        <w:tc>
          <w:tcPr>
            <w:tcW w:w="862" w:type="pct"/>
            <w:tcBorders>
              <w:bottom w:val="single" w:sz="2" w:space="0" w:color="auto"/>
              <w:right w:val="single" w:sz="12" w:space="0" w:color="auto"/>
            </w:tcBorders>
          </w:tcPr>
          <w:p w14:paraId="65304CE8" w14:textId="5B40AEE2" w:rsidR="000F79F6" w:rsidRPr="001769A5" w:rsidRDefault="008E079B" w:rsidP="000F79F6">
            <w:pPr>
              <w:spacing w:line="240" w:lineRule="auto"/>
              <w:ind w:left="0" w:firstLine="0"/>
              <w:rPr>
                <w:rFonts w:ascii="Times New Roman" w:eastAsia="Calibri" w:hAnsi="Times New Roman" w:cs="Arial"/>
                <w:bCs/>
                <w:noProof/>
                <w:color w:val="5B9BD5"/>
                <w:spacing w:val="40"/>
                <w:sz w:val="24"/>
                <w:szCs w:val="36"/>
                <w:lang w:val="sr-Cyrl-RS"/>
              </w:rPr>
            </w:pPr>
            <w:r>
              <w:rPr>
                <w:rFonts w:ascii="Times New Roman" w:eastAsia="Calibri" w:hAnsi="Times New Roman" w:cs="Arial"/>
                <w:bCs/>
                <w:noProof/>
                <w:spacing w:val="40"/>
                <w:sz w:val="24"/>
                <w:szCs w:val="36"/>
              </w:rPr>
              <w:lastRenderedPageBreak/>
              <w:t>6</w:t>
            </w:r>
            <w:r w:rsidR="000F79F6">
              <w:rPr>
                <w:rFonts w:ascii="Times New Roman" w:eastAsia="Calibri" w:hAnsi="Times New Roman" w:cs="Arial"/>
                <w:bCs/>
                <w:noProof/>
                <w:spacing w:val="40"/>
                <w:sz w:val="24"/>
                <w:szCs w:val="36"/>
                <w:lang w:val="sr-Cyrl-RS"/>
              </w:rPr>
              <w:t>.</w:t>
            </w:r>
          </w:p>
        </w:tc>
        <w:tc>
          <w:tcPr>
            <w:tcW w:w="4138" w:type="pct"/>
            <w:vMerge w:val="restart"/>
            <w:tcBorders>
              <w:left w:val="single" w:sz="12" w:space="0" w:color="auto"/>
            </w:tcBorders>
            <w:vAlign w:val="center"/>
          </w:tcPr>
          <w:p w14:paraId="0903515A" w14:textId="77777777" w:rsidR="000F79F6" w:rsidRPr="00FC309E" w:rsidRDefault="000F79F6" w:rsidP="000F79F6">
            <w:pPr>
              <w:spacing w:line="240" w:lineRule="auto"/>
              <w:ind w:left="0" w:firstLine="0"/>
              <w:outlineLvl w:val="0"/>
              <w:rPr>
                <w:rFonts w:ascii="Times New Roman" w:hAnsi="Times New Roman"/>
                <w:caps/>
                <w:noProof/>
                <w:sz w:val="24"/>
                <w:szCs w:val="24"/>
                <w:lang w:eastAsia="en-AU"/>
              </w:rPr>
            </w:pPr>
            <w:r w:rsidRPr="00522FB0">
              <w:rPr>
                <w:rFonts w:ascii="Times New Roman" w:hAnsi="Times New Roman"/>
                <w:bCs/>
                <w:sz w:val="24"/>
                <w:szCs w:val="24"/>
              </w:rPr>
              <w:t>ПОМОЋНИК ВОДЕЋЕГ ИНЖЕЊЕРА У НАУЧНОЈ ОБЛАСТИ</w:t>
            </w:r>
          </w:p>
        </w:tc>
      </w:tr>
      <w:tr w:rsidR="000F79F6" w:rsidRPr="00FC309E" w14:paraId="0A7E0766" w14:textId="77777777" w:rsidTr="000F79F6">
        <w:trPr>
          <w:trHeight w:val="20"/>
          <w:tblHeader/>
          <w:jc w:val="center"/>
        </w:trPr>
        <w:tc>
          <w:tcPr>
            <w:tcW w:w="862" w:type="pct"/>
            <w:tcBorders>
              <w:top w:val="single" w:sz="2" w:space="0" w:color="auto"/>
              <w:right w:val="single" w:sz="12" w:space="0" w:color="auto"/>
            </w:tcBorders>
          </w:tcPr>
          <w:p w14:paraId="4CAB4C52" w14:textId="77777777" w:rsidR="000F79F6" w:rsidRPr="00FC309E" w:rsidRDefault="000F79F6" w:rsidP="000F79F6">
            <w:pPr>
              <w:spacing w:line="240" w:lineRule="auto"/>
              <w:ind w:left="0" w:firstLine="0"/>
              <w:rPr>
                <w:rFonts w:ascii="Times New Roman" w:eastAsia="Calibri" w:hAnsi="Times New Roman"/>
                <w:noProof/>
                <w:sz w:val="20"/>
                <w:szCs w:val="22"/>
              </w:rPr>
            </w:pPr>
            <w:r w:rsidRPr="00FC309E">
              <w:rPr>
                <w:rFonts w:ascii="Times New Roman" w:eastAsia="Calibri" w:hAnsi="Times New Roman"/>
                <w:noProof/>
                <w:sz w:val="20"/>
                <w:szCs w:val="22"/>
              </w:rPr>
              <w:t>Назив радног места</w:t>
            </w:r>
          </w:p>
        </w:tc>
        <w:tc>
          <w:tcPr>
            <w:tcW w:w="4138" w:type="pct"/>
            <w:vMerge/>
            <w:tcBorders>
              <w:left w:val="single" w:sz="12" w:space="0" w:color="auto"/>
            </w:tcBorders>
            <w:vAlign w:val="center"/>
          </w:tcPr>
          <w:p w14:paraId="629BB510" w14:textId="77777777" w:rsidR="000F79F6" w:rsidRPr="00FC309E" w:rsidRDefault="000F79F6" w:rsidP="000F79F6">
            <w:pPr>
              <w:spacing w:line="240" w:lineRule="auto"/>
              <w:ind w:left="0" w:firstLine="0"/>
              <w:rPr>
                <w:rFonts w:ascii="Times New Roman" w:eastAsia="Calibri" w:hAnsi="Times New Roman"/>
                <w:bCs/>
                <w:caps/>
                <w:sz w:val="24"/>
                <w:szCs w:val="26"/>
              </w:rPr>
            </w:pPr>
          </w:p>
        </w:tc>
      </w:tr>
      <w:tr w:rsidR="000F79F6" w:rsidRPr="00A743E0" w14:paraId="10345B67" w14:textId="77777777" w:rsidTr="000F79F6">
        <w:trPr>
          <w:trHeight w:val="1623"/>
          <w:jc w:val="center"/>
        </w:trPr>
        <w:tc>
          <w:tcPr>
            <w:tcW w:w="862" w:type="pct"/>
            <w:tcBorders>
              <w:right w:val="single" w:sz="12" w:space="0" w:color="auto"/>
            </w:tcBorders>
          </w:tcPr>
          <w:p w14:paraId="1FEE8CB4" w14:textId="77777777" w:rsidR="000F79F6" w:rsidRPr="00FC309E" w:rsidRDefault="000F79F6" w:rsidP="000F79F6">
            <w:pPr>
              <w:spacing w:line="240" w:lineRule="auto"/>
              <w:ind w:left="0" w:firstLine="0"/>
              <w:rPr>
                <w:rFonts w:ascii="Times New Roman" w:eastAsia="Calibri" w:hAnsi="Times New Roman"/>
                <w:noProof/>
                <w:sz w:val="20"/>
                <w:szCs w:val="22"/>
              </w:rPr>
            </w:pPr>
            <w:r w:rsidRPr="00FC309E">
              <w:rPr>
                <w:rFonts w:ascii="Times New Roman" w:eastAsia="Calibri" w:hAnsi="Times New Roman"/>
                <w:noProof/>
                <w:sz w:val="20"/>
                <w:szCs w:val="22"/>
              </w:rPr>
              <w:t>Општи / типични опис посла</w:t>
            </w:r>
          </w:p>
        </w:tc>
        <w:tc>
          <w:tcPr>
            <w:tcW w:w="4138" w:type="pct"/>
            <w:tcBorders>
              <w:left w:val="single" w:sz="12" w:space="0" w:color="auto"/>
            </w:tcBorders>
          </w:tcPr>
          <w:p w14:paraId="1D989528" w14:textId="77777777" w:rsidR="000F79F6" w:rsidRPr="0018197B" w:rsidRDefault="000F79F6" w:rsidP="000F79F6">
            <w:pPr>
              <w:pStyle w:val="ListParagraph"/>
              <w:numPr>
                <w:ilvl w:val="0"/>
                <w:numId w:val="40"/>
              </w:numPr>
              <w:spacing w:line="240" w:lineRule="auto"/>
              <w:jc w:val="both"/>
              <w:rPr>
                <w:rFonts w:ascii="Times New Roman" w:hAnsi="Times New Roman"/>
                <w:bCs/>
                <w:spacing w:val="-4"/>
                <w:sz w:val="20"/>
                <w:szCs w:val="20"/>
              </w:rPr>
            </w:pPr>
            <w:r w:rsidRPr="0018197B">
              <w:rPr>
                <w:rFonts w:ascii="Times New Roman" w:hAnsi="Times New Roman"/>
                <w:bCs/>
                <w:spacing w:val="-4"/>
                <w:sz w:val="20"/>
                <w:szCs w:val="20"/>
                <w:lang w:val="sr-Cyrl-RS"/>
              </w:rPr>
              <w:t xml:space="preserve">пружа подршку у </w:t>
            </w:r>
            <w:r w:rsidRPr="0018197B">
              <w:rPr>
                <w:rFonts w:ascii="Times New Roman" w:hAnsi="Times New Roman"/>
                <w:bCs/>
                <w:spacing w:val="-4"/>
                <w:sz w:val="20"/>
                <w:szCs w:val="20"/>
              </w:rPr>
              <w:t>обављ</w:t>
            </w:r>
            <w:r w:rsidRPr="0018197B">
              <w:rPr>
                <w:rFonts w:ascii="Times New Roman" w:hAnsi="Times New Roman"/>
                <w:bCs/>
                <w:spacing w:val="-4"/>
                <w:sz w:val="20"/>
                <w:szCs w:val="20"/>
                <w:lang w:val="sr-Cyrl-RS"/>
              </w:rPr>
              <w:t>а</w:t>
            </w:r>
            <w:r w:rsidRPr="0018197B">
              <w:rPr>
                <w:rFonts w:ascii="Times New Roman" w:hAnsi="Times New Roman"/>
                <w:bCs/>
                <w:spacing w:val="-4"/>
                <w:sz w:val="20"/>
                <w:szCs w:val="20"/>
              </w:rPr>
              <w:t>њу послов</w:t>
            </w:r>
            <w:r w:rsidRPr="0018197B">
              <w:rPr>
                <w:rFonts w:ascii="Times New Roman" w:hAnsi="Times New Roman"/>
                <w:bCs/>
                <w:spacing w:val="-4"/>
                <w:sz w:val="20"/>
                <w:szCs w:val="20"/>
                <w:lang w:val="sr-Cyrl-RS"/>
              </w:rPr>
              <w:t>а</w:t>
            </w:r>
            <w:r w:rsidRPr="0018197B">
              <w:rPr>
                <w:rFonts w:ascii="Times New Roman" w:hAnsi="Times New Roman"/>
                <w:bCs/>
                <w:spacing w:val="-4"/>
                <w:sz w:val="20"/>
                <w:szCs w:val="20"/>
              </w:rPr>
              <w:t xml:space="preserve"> организације целокупног узорковања и припреме узорака за лабораторије у складу са струком, стандардима и прописима;</w:t>
            </w:r>
          </w:p>
          <w:p w14:paraId="019EE91D" w14:textId="77777777" w:rsidR="000F79F6" w:rsidRPr="0018197B" w:rsidRDefault="000F79F6" w:rsidP="000F79F6">
            <w:pPr>
              <w:pStyle w:val="ListParagraph"/>
              <w:numPr>
                <w:ilvl w:val="0"/>
                <w:numId w:val="40"/>
              </w:numPr>
              <w:spacing w:line="240" w:lineRule="auto"/>
              <w:jc w:val="both"/>
              <w:rPr>
                <w:rFonts w:ascii="Times New Roman" w:hAnsi="Times New Roman"/>
                <w:bCs/>
                <w:spacing w:val="-4"/>
                <w:sz w:val="20"/>
                <w:szCs w:val="20"/>
              </w:rPr>
            </w:pPr>
            <w:r w:rsidRPr="0018197B">
              <w:rPr>
                <w:rFonts w:ascii="Times New Roman" w:hAnsi="Times New Roman"/>
                <w:bCs/>
                <w:spacing w:val="-4"/>
                <w:sz w:val="20"/>
                <w:szCs w:val="20"/>
                <w:lang w:val="sr-Cyrl-RS"/>
              </w:rPr>
              <w:t xml:space="preserve">учествује у </w:t>
            </w:r>
            <w:r w:rsidRPr="0018197B">
              <w:rPr>
                <w:rFonts w:ascii="Times New Roman" w:hAnsi="Times New Roman"/>
                <w:bCs/>
                <w:spacing w:val="-4"/>
                <w:sz w:val="20"/>
                <w:szCs w:val="20"/>
              </w:rPr>
              <w:t>послов</w:t>
            </w:r>
            <w:r w:rsidRPr="0018197B">
              <w:rPr>
                <w:rFonts w:ascii="Times New Roman" w:hAnsi="Times New Roman"/>
                <w:bCs/>
                <w:spacing w:val="-4"/>
                <w:sz w:val="20"/>
                <w:szCs w:val="20"/>
                <w:lang w:val="sr-Cyrl-RS"/>
              </w:rPr>
              <w:t>има</w:t>
            </w:r>
            <w:r w:rsidRPr="0018197B">
              <w:rPr>
                <w:rFonts w:ascii="Times New Roman" w:hAnsi="Times New Roman"/>
                <w:bCs/>
                <w:spacing w:val="-4"/>
                <w:sz w:val="20"/>
                <w:szCs w:val="20"/>
              </w:rPr>
              <w:t xml:space="preserve"> контроле особља у извршењу послова и процедуре који су предвиђени стандарадом и струком при узорковању и припреми за лабораторије;</w:t>
            </w:r>
          </w:p>
          <w:p w14:paraId="4861BF3F" w14:textId="77777777" w:rsidR="000F79F6" w:rsidRPr="0018197B" w:rsidRDefault="000F79F6" w:rsidP="000F79F6">
            <w:pPr>
              <w:pStyle w:val="ListParagraph"/>
              <w:numPr>
                <w:ilvl w:val="0"/>
                <w:numId w:val="40"/>
              </w:numPr>
              <w:spacing w:line="240" w:lineRule="auto"/>
              <w:jc w:val="both"/>
              <w:rPr>
                <w:rFonts w:ascii="Times New Roman" w:hAnsi="Times New Roman"/>
                <w:bCs/>
                <w:spacing w:val="-4"/>
                <w:sz w:val="20"/>
                <w:szCs w:val="20"/>
              </w:rPr>
            </w:pPr>
            <w:r w:rsidRPr="0018197B">
              <w:rPr>
                <w:rFonts w:ascii="Times New Roman" w:hAnsi="Times New Roman"/>
                <w:bCs/>
                <w:spacing w:val="-4"/>
                <w:sz w:val="20"/>
                <w:szCs w:val="20"/>
                <w:lang w:val="sr-Cyrl-RS"/>
              </w:rPr>
              <w:t xml:space="preserve">гаратује за </w:t>
            </w:r>
            <w:r w:rsidRPr="0018197B">
              <w:rPr>
                <w:rFonts w:ascii="Times New Roman" w:hAnsi="Times New Roman"/>
                <w:bCs/>
                <w:spacing w:val="-4"/>
                <w:sz w:val="20"/>
                <w:szCs w:val="20"/>
              </w:rPr>
              <w:t>тачност и репрезентативност узорака који се узоркују и припремају од стране института, за рокове извршења посла и организацију рада у организационој јединици за узорковање и припрему;</w:t>
            </w:r>
          </w:p>
          <w:p w14:paraId="68F2B930" w14:textId="77777777" w:rsidR="000F79F6" w:rsidRPr="00756B60" w:rsidRDefault="000F79F6" w:rsidP="000F79F6">
            <w:pPr>
              <w:pStyle w:val="ListParagraph"/>
              <w:numPr>
                <w:ilvl w:val="0"/>
                <w:numId w:val="40"/>
              </w:numPr>
              <w:spacing w:line="240" w:lineRule="auto"/>
              <w:contextualSpacing/>
              <w:jc w:val="both"/>
              <w:rPr>
                <w:rFonts w:ascii="Times New Roman" w:hAnsi="Times New Roman"/>
                <w:bCs/>
                <w:sz w:val="20"/>
                <w:szCs w:val="20"/>
              </w:rPr>
            </w:pPr>
            <w:r w:rsidRPr="0018197B">
              <w:rPr>
                <w:rFonts w:ascii="Times New Roman" w:hAnsi="Times New Roman"/>
                <w:bCs/>
                <w:spacing w:val="-4"/>
                <w:sz w:val="20"/>
                <w:szCs w:val="20"/>
              </w:rPr>
              <w:t>ради на превентивном одржавању исправности опреме, стандардној чистоћи опреме и стара се о примени стандарда целог процеса узорковања у организационој јединици;</w:t>
            </w:r>
          </w:p>
          <w:p w14:paraId="4D62652D" w14:textId="77777777" w:rsidR="00756B60" w:rsidRPr="00522FB0" w:rsidRDefault="00756B60" w:rsidP="00756B60">
            <w:pPr>
              <w:pStyle w:val="ListParagraph"/>
              <w:numPr>
                <w:ilvl w:val="0"/>
                <w:numId w:val="40"/>
              </w:numPr>
              <w:spacing w:line="240" w:lineRule="auto"/>
              <w:contextualSpacing/>
              <w:jc w:val="both"/>
              <w:rPr>
                <w:rFonts w:ascii="Times New Roman" w:hAnsi="Times New Roman"/>
                <w:bCs/>
                <w:sz w:val="20"/>
                <w:szCs w:val="20"/>
              </w:rPr>
            </w:pPr>
            <w:r w:rsidRPr="00522FB0">
              <w:rPr>
                <w:rFonts w:ascii="Times New Roman" w:hAnsi="Times New Roman"/>
                <w:bCs/>
                <w:sz w:val="20"/>
                <w:szCs w:val="20"/>
              </w:rPr>
              <w:t>пројектује, израђује и одржава научноистраживачку опрему;</w:t>
            </w:r>
          </w:p>
          <w:p w14:paraId="42B761EB" w14:textId="77777777" w:rsidR="000F79F6" w:rsidRPr="00A743E0" w:rsidRDefault="000F79F6" w:rsidP="000F79F6">
            <w:pPr>
              <w:pStyle w:val="ListParagraph"/>
              <w:numPr>
                <w:ilvl w:val="0"/>
                <w:numId w:val="40"/>
              </w:numPr>
              <w:spacing w:line="240" w:lineRule="auto"/>
              <w:contextualSpacing/>
              <w:jc w:val="both"/>
              <w:rPr>
                <w:rFonts w:ascii="Times New Roman" w:hAnsi="Times New Roman"/>
                <w:bCs/>
                <w:sz w:val="20"/>
                <w:szCs w:val="20"/>
              </w:rPr>
            </w:pPr>
            <w:r w:rsidRPr="0018197B">
              <w:rPr>
                <w:rFonts w:ascii="Times New Roman" w:hAnsi="Times New Roman"/>
                <w:bCs/>
                <w:sz w:val="20"/>
                <w:szCs w:val="20"/>
                <w:lang w:val="sr-Cyrl-RS"/>
              </w:rPr>
              <w:t>врши обраду и гарантује з</w:t>
            </w:r>
            <w:r w:rsidRPr="0018197B">
              <w:rPr>
                <w:rFonts w:ascii="Times New Roman" w:hAnsi="Times New Roman"/>
                <w:bCs/>
                <w:sz w:val="20"/>
                <w:szCs w:val="20"/>
              </w:rPr>
              <w:t>а тачност резултата, поштовање  рокова израде анализа, примену стандарда и акредитацију метода</w:t>
            </w:r>
            <w:r>
              <w:rPr>
                <w:rFonts w:ascii="Times New Roman" w:hAnsi="Times New Roman"/>
                <w:bCs/>
                <w:sz w:val="20"/>
                <w:szCs w:val="20"/>
                <w:lang w:val="sr-Cyrl-RS"/>
              </w:rPr>
              <w:t>.</w:t>
            </w:r>
          </w:p>
        </w:tc>
      </w:tr>
      <w:tr w:rsidR="000F79F6" w:rsidRPr="00CB1285" w14:paraId="08CCA6B5" w14:textId="77777777" w:rsidTr="000F79F6">
        <w:trPr>
          <w:trHeight w:val="2665"/>
          <w:jc w:val="center"/>
        </w:trPr>
        <w:tc>
          <w:tcPr>
            <w:tcW w:w="862" w:type="pct"/>
            <w:tcBorders>
              <w:right w:val="single" w:sz="12" w:space="0" w:color="auto"/>
            </w:tcBorders>
          </w:tcPr>
          <w:p w14:paraId="43A32887" w14:textId="77777777" w:rsidR="000F79F6" w:rsidRPr="00FC309E" w:rsidRDefault="000F79F6" w:rsidP="000F79F6">
            <w:pPr>
              <w:spacing w:line="240" w:lineRule="auto"/>
              <w:ind w:left="0" w:firstLine="0"/>
              <w:rPr>
                <w:rFonts w:ascii="Times New Roman" w:eastAsia="Calibri" w:hAnsi="Times New Roman"/>
                <w:noProof/>
                <w:sz w:val="20"/>
                <w:szCs w:val="22"/>
              </w:rPr>
            </w:pPr>
            <w:r w:rsidRPr="00FC309E">
              <w:rPr>
                <w:rFonts w:ascii="Times New Roman" w:eastAsia="Calibri" w:hAnsi="Times New Roman"/>
                <w:noProof/>
                <w:sz w:val="20"/>
                <w:szCs w:val="22"/>
              </w:rPr>
              <w:t>Oбразовање</w:t>
            </w:r>
          </w:p>
        </w:tc>
        <w:tc>
          <w:tcPr>
            <w:tcW w:w="4138" w:type="pct"/>
            <w:tcBorders>
              <w:left w:val="single" w:sz="12" w:space="0" w:color="auto"/>
            </w:tcBorders>
          </w:tcPr>
          <w:p w14:paraId="6556A007" w14:textId="77777777" w:rsidR="000F79F6" w:rsidRPr="00FC309E" w:rsidRDefault="000F79F6" w:rsidP="000F79F6">
            <w:pPr>
              <w:spacing w:line="240" w:lineRule="auto"/>
              <w:rPr>
                <w:rFonts w:ascii="Times New Roman" w:eastAsia="Calibri" w:hAnsi="Times New Roman"/>
                <w:noProof/>
                <w:sz w:val="20"/>
                <w:szCs w:val="20"/>
                <w:lang w:eastAsia="en-AU"/>
              </w:rPr>
            </w:pPr>
            <w:r w:rsidRPr="00FC309E">
              <w:rPr>
                <w:rFonts w:ascii="Times New Roman" w:eastAsia="Calibri" w:hAnsi="Times New Roman"/>
                <w:noProof/>
                <w:sz w:val="20"/>
                <w:szCs w:val="20"/>
                <w:lang w:eastAsia="en-AU"/>
              </w:rPr>
              <w:t>Високо образовање:</w:t>
            </w:r>
          </w:p>
          <w:p w14:paraId="47461657" w14:textId="77777777" w:rsidR="000F79F6" w:rsidRDefault="000F79F6" w:rsidP="000F79F6">
            <w:pPr>
              <w:pStyle w:val="NormalStefbullets1"/>
              <w:numPr>
                <w:ilvl w:val="0"/>
                <w:numId w:val="3"/>
              </w:numPr>
              <w:jc w:val="both"/>
              <w:rPr>
                <w:rFonts w:asciiTheme="majorBidi" w:hAnsiTheme="majorBidi" w:cstheme="majorBidi"/>
                <w:bCs/>
              </w:rPr>
            </w:pPr>
            <w:r w:rsidRPr="00646B7D">
              <w:rPr>
                <w:rFonts w:asciiTheme="majorBidi" w:hAnsiTheme="majorBidi" w:cstheme="majorBidi"/>
                <w:bCs/>
              </w:rPr>
              <w:t>на студијама другог степена (мастер академске), по пропису који уређује високо образовање, почев од 10. септембра 2005. године;</w:t>
            </w:r>
          </w:p>
          <w:p w14:paraId="66D3F3BA" w14:textId="77777777" w:rsidR="000F79F6" w:rsidRPr="00095F15" w:rsidRDefault="000F79F6" w:rsidP="000F79F6">
            <w:pPr>
              <w:pStyle w:val="NormalStefbullets1"/>
              <w:numPr>
                <w:ilvl w:val="0"/>
                <w:numId w:val="3"/>
              </w:numPr>
              <w:jc w:val="both"/>
              <w:rPr>
                <w:rFonts w:asciiTheme="majorBidi" w:hAnsiTheme="majorBidi" w:cstheme="majorBidi"/>
                <w:bCs/>
              </w:rPr>
            </w:pPr>
            <w:r w:rsidRPr="00095F15">
              <w:rPr>
                <w:rFonts w:asciiTheme="majorBidi" w:hAnsiTheme="majorBidi" w:cstheme="majorBidi"/>
                <w:bCs/>
              </w:rPr>
              <w:t xml:space="preserve">на основним студијама у трајању од најмање четири године, по пропису који је уређивао високо образовање до 10. септембра 2005. </w:t>
            </w:r>
            <w:r w:rsidRPr="00095F15">
              <w:rPr>
                <w:rFonts w:asciiTheme="majorBidi" w:hAnsiTheme="majorBidi" w:cstheme="majorBidi"/>
                <w:bCs/>
                <w:lang w:val="sr-Cyrl-RS"/>
              </w:rPr>
              <w:t>г</w:t>
            </w:r>
            <w:r w:rsidRPr="00095F15">
              <w:rPr>
                <w:rFonts w:asciiTheme="majorBidi" w:hAnsiTheme="majorBidi" w:cstheme="majorBidi"/>
                <w:bCs/>
              </w:rPr>
              <w:t>одине</w:t>
            </w:r>
            <w:r w:rsidRPr="00095F15">
              <w:rPr>
                <w:rFonts w:asciiTheme="majorBidi" w:hAnsiTheme="majorBidi" w:cstheme="majorBidi"/>
                <w:bCs/>
                <w:lang w:val="sr-Cyrl-RS"/>
              </w:rPr>
              <w:t>;</w:t>
            </w:r>
          </w:p>
          <w:p w14:paraId="6C3A0487" w14:textId="77777777" w:rsidR="000F79F6" w:rsidRPr="00CB1285" w:rsidRDefault="000F79F6" w:rsidP="000F79F6">
            <w:pPr>
              <w:pStyle w:val="ListParagraph"/>
              <w:numPr>
                <w:ilvl w:val="0"/>
                <w:numId w:val="61"/>
              </w:numPr>
              <w:spacing w:line="240" w:lineRule="auto"/>
              <w:jc w:val="both"/>
              <w:rPr>
                <w:rFonts w:ascii="Times New Roman" w:hAnsi="Times New Roman"/>
                <w:bCs/>
                <w:sz w:val="20"/>
                <w:szCs w:val="20"/>
              </w:rPr>
            </w:pPr>
            <w:r w:rsidRPr="000B6923">
              <w:rPr>
                <w:rFonts w:ascii="Times New Roman" w:hAnsi="Times New Roman"/>
                <w:bCs/>
                <w:sz w:val="20"/>
                <w:szCs w:val="20"/>
              </w:rPr>
              <w:t xml:space="preserve">изузетно: на студијама првог степена (основне академске студије у обиму од најмање 180 </w:t>
            </w:r>
            <w:proofErr w:type="gramStart"/>
            <w:r w:rsidRPr="000B6923">
              <w:rPr>
                <w:rFonts w:ascii="Times New Roman" w:hAnsi="Times New Roman"/>
                <w:bCs/>
                <w:sz w:val="20"/>
                <w:szCs w:val="20"/>
                <w:lang w:val="sr-Cyrl-RS"/>
              </w:rPr>
              <w:t xml:space="preserve">ЕСПБ </w:t>
            </w:r>
            <w:r w:rsidRPr="000B6923">
              <w:rPr>
                <w:rFonts w:ascii="Times New Roman" w:hAnsi="Times New Roman"/>
                <w:bCs/>
                <w:sz w:val="20"/>
                <w:szCs w:val="20"/>
              </w:rPr>
              <w:t xml:space="preserve"> /</w:t>
            </w:r>
            <w:proofErr w:type="gramEnd"/>
            <w:r w:rsidRPr="000B6923">
              <w:rPr>
                <w:rFonts w:ascii="Times New Roman" w:hAnsi="Times New Roman"/>
                <w:bCs/>
                <w:sz w:val="20"/>
                <w:szCs w:val="20"/>
              </w:rPr>
              <w:t xml:space="preserve"> основне струковне студије у обиму од 180 </w:t>
            </w:r>
            <w:r w:rsidRPr="000B6923">
              <w:rPr>
                <w:rFonts w:ascii="Times New Roman" w:hAnsi="Times New Roman"/>
                <w:bCs/>
                <w:sz w:val="20"/>
                <w:szCs w:val="20"/>
                <w:lang w:val="sr-Cyrl-RS"/>
              </w:rPr>
              <w:t>ЕСПБ</w:t>
            </w:r>
            <w:r w:rsidRPr="000B6923">
              <w:rPr>
                <w:rFonts w:ascii="Times New Roman" w:hAnsi="Times New Roman"/>
                <w:bCs/>
                <w:sz w:val="20"/>
                <w:szCs w:val="20"/>
              </w:rPr>
              <w:t xml:space="preserve">), по пропису који уређује високо образовање почев од 10. септембра 2005. године на пословима </w:t>
            </w:r>
            <w:r w:rsidRPr="000B6923">
              <w:rPr>
                <w:rFonts w:ascii="Times New Roman" w:hAnsi="Times New Roman"/>
                <w:bCs/>
                <w:sz w:val="20"/>
                <w:szCs w:val="20"/>
                <w:lang w:val="sr-Cyrl-RS"/>
              </w:rPr>
              <w:t>Помоћног водећег инжењера у научној области</w:t>
            </w:r>
            <w:r w:rsidRPr="000B6923">
              <w:rPr>
                <w:rFonts w:ascii="Times New Roman" w:hAnsi="Times New Roman"/>
                <w:bCs/>
                <w:sz w:val="20"/>
                <w:szCs w:val="20"/>
              </w:rPr>
              <w:t xml:space="preserve"> за затечене запослене који су у радном односу код послодавца на дан ступања на снагу ове Уредбе о каталогу радних места у јавним службма и другим организацијама у јавном  сектору.</w:t>
            </w:r>
          </w:p>
        </w:tc>
      </w:tr>
      <w:tr w:rsidR="000F79F6" w:rsidRPr="00816114" w14:paraId="28FE2245" w14:textId="77777777" w:rsidTr="000F79F6">
        <w:trPr>
          <w:trHeight w:val="465"/>
          <w:jc w:val="center"/>
        </w:trPr>
        <w:tc>
          <w:tcPr>
            <w:tcW w:w="862" w:type="pct"/>
            <w:tcBorders>
              <w:right w:val="single" w:sz="12" w:space="0" w:color="auto"/>
            </w:tcBorders>
          </w:tcPr>
          <w:p w14:paraId="2E242461" w14:textId="77777777" w:rsidR="000F79F6" w:rsidRPr="00FC309E" w:rsidRDefault="000F79F6" w:rsidP="000F79F6">
            <w:pPr>
              <w:spacing w:line="240" w:lineRule="auto"/>
              <w:ind w:left="0" w:firstLine="0"/>
              <w:rPr>
                <w:rFonts w:ascii="Times New Roman" w:eastAsia="Calibri" w:hAnsi="Times New Roman"/>
                <w:noProof/>
                <w:sz w:val="20"/>
                <w:szCs w:val="22"/>
              </w:rPr>
            </w:pPr>
            <w:r w:rsidRPr="00FC309E">
              <w:rPr>
                <w:rFonts w:ascii="Times New Roman" w:eastAsia="Calibri" w:hAnsi="Times New Roman"/>
                <w:noProof/>
                <w:sz w:val="20"/>
                <w:szCs w:val="22"/>
              </w:rPr>
              <w:t>Додатна знања / испити / радно искуство</w:t>
            </w:r>
          </w:p>
        </w:tc>
        <w:tc>
          <w:tcPr>
            <w:tcW w:w="4138" w:type="pct"/>
            <w:tcBorders>
              <w:left w:val="single" w:sz="12" w:space="0" w:color="auto"/>
            </w:tcBorders>
          </w:tcPr>
          <w:p w14:paraId="3B9460AD" w14:textId="77777777" w:rsidR="000F79F6" w:rsidRPr="0018197B" w:rsidRDefault="000F79F6" w:rsidP="000F79F6">
            <w:pPr>
              <w:pStyle w:val="ListParagraph"/>
              <w:numPr>
                <w:ilvl w:val="0"/>
                <w:numId w:val="62"/>
              </w:numPr>
              <w:spacing w:line="240" w:lineRule="auto"/>
              <w:jc w:val="both"/>
              <w:rPr>
                <w:rFonts w:ascii="Times New Roman" w:hAnsi="Times New Roman"/>
                <w:bCs/>
                <w:sz w:val="20"/>
                <w:szCs w:val="20"/>
                <w:lang w:val="sr-Cyrl-CS"/>
              </w:rPr>
            </w:pPr>
            <w:r w:rsidRPr="0018197B">
              <w:rPr>
                <w:rFonts w:ascii="Times New Roman" w:hAnsi="Times New Roman"/>
                <w:bCs/>
                <w:sz w:val="20"/>
                <w:szCs w:val="20"/>
              </w:rPr>
              <w:t>знање рада на рачунару</w:t>
            </w:r>
            <w:r w:rsidRPr="0018197B">
              <w:rPr>
                <w:rFonts w:ascii="Times New Roman" w:hAnsi="Times New Roman"/>
                <w:bCs/>
                <w:sz w:val="20"/>
                <w:szCs w:val="20"/>
                <w:lang w:val="sr-Cyrl-CS"/>
              </w:rPr>
              <w:t>;</w:t>
            </w:r>
          </w:p>
          <w:p w14:paraId="464D929B" w14:textId="77777777" w:rsidR="000F79F6" w:rsidRPr="00816114" w:rsidRDefault="000F79F6" w:rsidP="000F79F6">
            <w:pPr>
              <w:pStyle w:val="ListParagraph"/>
              <w:numPr>
                <w:ilvl w:val="0"/>
                <w:numId w:val="61"/>
              </w:numPr>
              <w:spacing w:line="240" w:lineRule="auto"/>
              <w:rPr>
                <w:rFonts w:ascii="Times New Roman" w:hAnsi="Times New Roman"/>
                <w:noProof/>
                <w:sz w:val="20"/>
                <w:szCs w:val="20"/>
                <w:lang w:val="en-AU" w:eastAsia="en-AU"/>
              </w:rPr>
            </w:pPr>
            <w:r>
              <w:rPr>
                <w:rFonts w:ascii="Times New Roman" w:hAnsi="Times New Roman"/>
                <w:bCs/>
                <w:sz w:val="20"/>
                <w:szCs w:val="20"/>
              </w:rPr>
              <w:t>најмање три</w:t>
            </w:r>
            <w:r w:rsidRPr="0018197B">
              <w:rPr>
                <w:rFonts w:ascii="Times New Roman" w:hAnsi="Times New Roman"/>
                <w:bCs/>
                <w:sz w:val="20"/>
                <w:szCs w:val="20"/>
              </w:rPr>
              <w:t xml:space="preserve"> године радног искуства у струци;</w:t>
            </w:r>
          </w:p>
        </w:tc>
      </w:tr>
    </w:tbl>
    <w:p w14:paraId="40D92369" w14:textId="1A2F7A50" w:rsidR="00247FCB" w:rsidRDefault="00247FCB" w:rsidP="0018197B">
      <w:pPr>
        <w:tabs>
          <w:tab w:val="left" w:pos="7305"/>
        </w:tabs>
        <w:spacing w:line="240" w:lineRule="auto"/>
        <w:rPr>
          <w:rFonts w:ascii="Times New Roman" w:hAnsi="Times New Roman"/>
          <w:bCs/>
          <w:sz w:val="24"/>
          <w:szCs w:val="24"/>
          <w:lang w:val="sr-Cyrl-CS"/>
        </w:rPr>
      </w:pPr>
    </w:p>
    <w:p w14:paraId="144E4811" w14:textId="59F3BC59" w:rsidR="000F79F6" w:rsidRDefault="00247FCB" w:rsidP="00247FCB">
      <w:pPr>
        <w:spacing w:after="160" w:line="259" w:lineRule="auto"/>
        <w:ind w:left="0" w:firstLine="0"/>
        <w:rPr>
          <w:rFonts w:ascii="Times New Roman" w:hAnsi="Times New Roman"/>
          <w:bCs/>
          <w:sz w:val="24"/>
          <w:szCs w:val="24"/>
          <w:lang w:val="sr-Cyrl-CS"/>
        </w:rPr>
      </w:pPr>
      <w:r>
        <w:rPr>
          <w:rFonts w:ascii="Times New Roman" w:hAnsi="Times New Roman"/>
          <w:bCs/>
          <w:sz w:val="24"/>
          <w:szCs w:val="24"/>
          <w:lang w:val="sr-Cyrl-CS"/>
        </w:rPr>
        <w:br w:type="page"/>
      </w:r>
    </w:p>
    <w:tbl>
      <w:tblPr>
        <w:tblW w:w="9360" w:type="dxa"/>
        <w:jc w:val="center"/>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CellMar>
          <w:top w:w="113" w:type="dxa"/>
          <w:left w:w="85" w:type="dxa"/>
          <w:bottom w:w="113" w:type="dxa"/>
          <w:right w:w="85" w:type="dxa"/>
        </w:tblCellMar>
        <w:tblLook w:val="00A0" w:firstRow="1" w:lastRow="0" w:firstColumn="1" w:lastColumn="0" w:noHBand="0" w:noVBand="0"/>
      </w:tblPr>
      <w:tblGrid>
        <w:gridCol w:w="1695"/>
        <w:gridCol w:w="1690"/>
        <w:gridCol w:w="30"/>
        <w:gridCol w:w="2057"/>
        <w:gridCol w:w="3888"/>
      </w:tblGrid>
      <w:tr w:rsidR="008F29AD" w:rsidRPr="00B71A2B" w14:paraId="5B70C2F1" w14:textId="77777777" w:rsidTr="00CB1285">
        <w:trPr>
          <w:trHeight w:val="17"/>
          <w:jc w:val="center"/>
        </w:trPr>
        <w:tc>
          <w:tcPr>
            <w:tcW w:w="905" w:type="pct"/>
            <w:tcBorders>
              <w:bottom w:val="single" w:sz="2" w:space="0" w:color="auto"/>
              <w:right w:val="single" w:sz="12" w:space="0" w:color="auto"/>
            </w:tcBorders>
          </w:tcPr>
          <w:p w14:paraId="4D90F9C0" w14:textId="222589C5" w:rsidR="008F29AD" w:rsidRPr="00DA2622" w:rsidRDefault="008E079B" w:rsidP="000F79F6">
            <w:pPr>
              <w:pStyle w:val="1"/>
              <w:spacing w:after="0" w:line="240" w:lineRule="auto"/>
              <w:rPr>
                <w:noProof/>
                <w:szCs w:val="24"/>
                <w:lang w:val="en-US"/>
              </w:rPr>
            </w:pPr>
            <w:bookmarkStart w:id="2" w:name="ПИО8" w:colFirst="1" w:colLast="1"/>
            <w:r>
              <w:rPr>
                <w:noProof/>
                <w:color w:val="auto"/>
                <w:szCs w:val="24"/>
                <w:lang w:val="en-US"/>
              </w:rPr>
              <w:lastRenderedPageBreak/>
              <w:t>7</w:t>
            </w:r>
            <w:r w:rsidR="008F29AD" w:rsidRPr="00DA2622">
              <w:rPr>
                <w:noProof/>
                <w:color w:val="auto"/>
                <w:szCs w:val="24"/>
                <w:lang w:val="en-US"/>
              </w:rPr>
              <w:t>.</w:t>
            </w:r>
          </w:p>
        </w:tc>
        <w:tc>
          <w:tcPr>
            <w:tcW w:w="4095" w:type="pct"/>
            <w:gridSpan w:val="4"/>
            <w:tcBorders>
              <w:left w:val="single" w:sz="12" w:space="0" w:color="auto"/>
              <w:bottom w:val="single" w:sz="2" w:space="0" w:color="auto"/>
            </w:tcBorders>
          </w:tcPr>
          <w:p w14:paraId="4DCA0D65" w14:textId="5447A89D" w:rsidR="008F29AD" w:rsidRPr="00DA2622" w:rsidRDefault="00A04C76" w:rsidP="006C431D">
            <w:pPr>
              <w:pStyle w:val="AleksNaziv"/>
              <w:rPr>
                <w:bCs/>
                <w:caps w:val="0"/>
                <w:color w:val="000000"/>
              </w:rPr>
            </w:pPr>
            <w:r w:rsidRPr="00DA2622">
              <w:rPr>
                <w:color w:val="000000"/>
              </w:rPr>
              <w:t>САРАДНИК ЗА НАУЧНО</w:t>
            </w:r>
            <w:r w:rsidR="007026B9" w:rsidRPr="00DA2622">
              <w:rPr>
                <w:color w:val="000000"/>
                <w:lang w:val="sr-Cyrl-RS"/>
              </w:rPr>
              <w:t xml:space="preserve"> </w:t>
            </w:r>
            <w:r w:rsidRPr="00DA2622">
              <w:rPr>
                <w:color w:val="000000"/>
              </w:rPr>
              <w:t>-</w:t>
            </w:r>
            <w:r w:rsidR="007026B9" w:rsidRPr="00DA2622">
              <w:rPr>
                <w:color w:val="000000"/>
                <w:lang w:val="sr-Cyrl-RS"/>
              </w:rPr>
              <w:t xml:space="preserve"> </w:t>
            </w:r>
            <w:r w:rsidRPr="00DA2622">
              <w:rPr>
                <w:color w:val="000000"/>
              </w:rPr>
              <w:t>ТЕХНИЧКУ САРАДЊУ</w:t>
            </w:r>
          </w:p>
        </w:tc>
      </w:tr>
      <w:bookmarkEnd w:id="2"/>
      <w:tr w:rsidR="008F29AD" w:rsidRPr="00B71A2B" w14:paraId="77D8D1C7" w14:textId="77777777" w:rsidTr="00CB1285">
        <w:trPr>
          <w:trHeight w:val="202"/>
          <w:jc w:val="center"/>
        </w:trPr>
        <w:tc>
          <w:tcPr>
            <w:tcW w:w="905" w:type="pct"/>
            <w:vMerge w:val="restart"/>
            <w:tcBorders>
              <w:top w:val="single" w:sz="2" w:space="0" w:color="auto"/>
              <w:right w:val="single" w:sz="12" w:space="0" w:color="auto"/>
            </w:tcBorders>
          </w:tcPr>
          <w:p w14:paraId="6C3A03C6" w14:textId="77777777" w:rsidR="00CB1285" w:rsidRDefault="00CB1285" w:rsidP="00CB1285">
            <w:pPr>
              <w:rPr>
                <w:rFonts w:ascii="Times New Roman" w:hAnsi="Times New Roman"/>
                <w:noProof/>
                <w:color w:val="000000"/>
                <w:sz w:val="20"/>
              </w:rPr>
            </w:pPr>
            <w:r>
              <w:rPr>
                <w:rFonts w:ascii="Times New Roman" w:hAnsi="Times New Roman"/>
                <w:noProof/>
                <w:color w:val="000000"/>
                <w:sz w:val="20"/>
              </w:rPr>
              <w:br w:type="page"/>
              <w:t>Назив радног</w:t>
            </w:r>
          </w:p>
          <w:p w14:paraId="0FF37CEF" w14:textId="48A49020" w:rsidR="008F29AD" w:rsidRPr="00B71A2B" w:rsidRDefault="008F29AD" w:rsidP="00CB1285">
            <w:pPr>
              <w:rPr>
                <w:rFonts w:ascii="Times New Roman" w:hAnsi="Times New Roman"/>
                <w:noProof/>
                <w:color w:val="000000"/>
                <w:sz w:val="20"/>
              </w:rPr>
            </w:pPr>
            <w:r w:rsidRPr="00B71A2B">
              <w:rPr>
                <w:rFonts w:ascii="Times New Roman" w:hAnsi="Times New Roman"/>
                <w:noProof/>
                <w:color w:val="000000"/>
                <w:sz w:val="20"/>
              </w:rPr>
              <w:t>места</w:t>
            </w:r>
          </w:p>
        </w:tc>
        <w:tc>
          <w:tcPr>
            <w:tcW w:w="903" w:type="pct"/>
            <w:tcBorders>
              <w:top w:val="single" w:sz="2" w:space="0" w:color="auto"/>
              <w:left w:val="single" w:sz="12" w:space="0" w:color="auto"/>
              <w:bottom w:val="single" w:sz="2" w:space="0" w:color="auto"/>
              <w:right w:val="single" w:sz="4" w:space="0" w:color="auto"/>
            </w:tcBorders>
            <w:vAlign w:val="center"/>
          </w:tcPr>
          <w:p w14:paraId="4AAC1DEB" w14:textId="436301D6" w:rsidR="008F29AD" w:rsidRPr="007D552F" w:rsidRDefault="008E079B" w:rsidP="008F29AD">
            <w:pPr>
              <w:pStyle w:val="1malibroj"/>
              <w:spacing w:after="0"/>
              <w:rPr>
                <w:color w:val="auto"/>
                <w:lang w:eastAsia="en-AU"/>
              </w:rPr>
            </w:pPr>
            <w:r>
              <w:rPr>
                <w:color w:val="auto"/>
                <w:lang w:eastAsia="en-AU"/>
              </w:rPr>
              <w:t>7</w:t>
            </w:r>
            <w:r w:rsidR="008F29AD" w:rsidRPr="007D552F">
              <w:rPr>
                <w:color w:val="auto"/>
                <w:lang w:eastAsia="en-AU"/>
              </w:rPr>
              <w:t>.1.</w:t>
            </w:r>
          </w:p>
        </w:tc>
        <w:tc>
          <w:tcPr>
            <w:tcW w:w="1115" w:type="pct"/>
            <w:gridSpan w:val="2"/>
            <w:tcBorders>
              <w:top w:val="single" w:sz="2" w:space="0" w:color="auto"/>
              <w:left w:val="single" w:sz="4" w:space="0" w:color="auto"/>
              <w:bottom w:val="single" w:sz="2" w:space="0" w:color="auto"/>
              <w:right w:val="single" w:sz="4" w:space="0" w:color="auto"/>
            </w:tcBorders>
            <w:vAlign w:val="center"/>
          </w:tcPr>
          <w:p w14:paraId="19C8379B" w14:textId="3AAADC47" w:rsidR="008F29AD" w:rsidRPr="008F29AD" w:rsidRDefault="008E079B" w:rsidP="008F29AD">
            <w:pPr>
              <w:pStyle w:val="1malibroj"/>
              <w:spacing w:after="0"/>
              <w:rPr>
                <w:color w:val="auto"/>
                <w:lang w:val="sr-Cyrl-RS" w:eastAsia="en-AU"/>
              </w:rPr>
            </w:pPr>
            <w:r>
              <w:rPr>
                <w:color w:val="auto"/>
                <w:lang w:eastAsia="en-AU"/>
              </w:rPr>
              <w:t>7</w:t>
            </w:r>
            <w:r w:rsidR="008F29AD">
              <w:rPr>
                <w:color w:val="auto"/>
                <w:lang w:val="sr-Cyrl-RS" w:eastAsia="en-AU"/>
              </w:rPr>
              <w:t>.2</w:t>
            </w:r>
          </w:p>
        </w:tc>
        <w:tc>
          <w:tcPr>
            <w:tcW w:w="2077" w:type="pct"/>
            <w:tcBorders>
              <w:top w:val="single" w:sz="2" w:space="0" w:color="auto"/>
              <w:left w:val="single" w:sz="4" w:space="0" w:color="auto"/>
              <w:bottom w:val="single" w:sz="2" w:space="0" w:color="auto"/>
            </w:tcBorders>
            <w:vAlign w:val="center"/>
          </w:tcPr>
          <w:p w14:paraId="7AA71B8C" w14:textId="159D010B" w:rsidR="008F29AD" w:rsidRPr="007D552F" w:rsidRDefault="008E079B" w:rsidP="006C431D">
            <w:pPr>
              <w:pStyle w:val="1malibroj"/>
              <w:spacing w:after="0"/>
              <w:rPr>
                <w:color w:val="auto"/>
                <w:lang w:eastAsia="en-AU"/>
              </w:rPr>
            </w:pPr>
            <w:r>
              <w:rPr>
                <w:color w:val="auto"/>
                <w:lang w:eastAsia="en-AU"/>
              </w:rPr>
              <w:t>7</w:t>
            </w:r>
            <w:r w:rsidR="008F29AD">
              <w:rPr>
                <w:color w:val="auto"/>
                <w:lang w:eastAsia="en-AU"/>
              </w:rPr>
              <w:t>.</w:t>
            </w:r>
            <w:r w:rsidR="008F29AD">
              <w:rPr>
                <w:color w:val="auto"/>
                <w:lang w:val="sr-Cyrl-RS" w:eastAsia="en-AU"/>
              </w:rPr>
              <w:t>3</w:t>
            </w:r>
            <w:r w:rsidR="008F29AD" w:rsidRPr="007D552F">
              <w:rPr>
                <w:color w:val="auto"/>
                <w:lang w:eastAsia="en-AU"/>
              </w:rPr>
              <w:t>.</w:t>
            </w:r>
          </w:p>
        </w:tc>
      </w:tr>
      <w:tr w:rsidR="008F29AD" w:rsidRPr="00B71A2B" w14:paraId="1B336737" w14:textId="77777777" w:rsidTr="002B786B">
        <w:trPr>
          <w:trHeight w:val="1747"/>
          <w:jc w:val="center"/>
        </w:trPr>
        <w:tc>
          <w:tcPr>
            <w:tcW w:w="905" w:type="pct"/>
            <w:vMerge/>
            <w:tcBorders>
              <w:top w:val="single" w:sz="12" w:space="0" w:color="auto"/>
              <w:right w:val="single" w:sz="12" w:space="0" w:color="auto"/>
            </w:tcBorders>
          </w:tcPr>
          <w:p w14:paraId="53F4AC50" w14:textId="77777777" w:rsidR="008F29AD" w:rsidRPr="00B71A2B" w:rsidRDefault="008F29AD" w:rsidP="006C431D">
            <w:pPr>
              <w:rPr>
                <w:rFonts w:ascii="Times New Roman" w:hAnsi="Times New Roman"/>
                <w:noProof/>
                <w:color w:val="000000"/>
                <w:sz w:val="20"/>
              </w:rPr>
            </w:pPr>
          </w:p>
        </w:tc>
        <w:tc>
          <w:tcPr>
            <w:tcW w:w="903" w:type="pct"/>
            <w:tcBorders>
              <w:top w:val="single" w:sz="2" w:space="0" w:color="auto"/>
              <w:left w:val="single" w:sz="12" w:space="0" w:color="auto"/>
              <w:right w:val="single" w:sz="4" w:space="0" w:color="auto"/>
            </w:tcBorders>
            <w:vAlign w:val="center"/>
          </w:tcPr>
          <w:p w14:paraId="6E0B32DF" w14:textId="77777777" w:rsidR="008F29AD" w:rsidRDefault="008F29AD" w:rsidP="008F29AD">
            <w:pPr>
              <w:spacing w:before="120" w:after="120"/>
              <w:jc w:val="center"/>
              <w:rPr>
                <w:rFonts w:ascii="Times New Roman" w:hAnsi="Times New Roman"/>
                <w:bCs/>
                <w:sz w:val="20"/>
                <w:szCs w:val="20"/>
                <w:lang w:val="sr-Cyrl-RS" w:eastAsia="en-AU"/>
              </w:rPr>
            </w:pPr>
          </w:p>
          <w:p w14:paraId="58097D71" w14:textId="569C7690" w:rsidR="008F29AD" w:rsidRPr="008F29AD" w:rsidRDefault="008F29AD" w:rsidP="008F29AD">
            <w:pPr>
              <w:spacing w:before="120" w:after="120"/>
              <w:jc w:val="center"/>
              <w:rPr>
                <w:rFonts w:ascii="Times New Roman" w:hAnsi="Times New Roman"/>
                <w:bCs/>
                <w:sz w:val="20"/>
                <w:szCs w:val="20"/>
                <w:lang w:val="sr-Cyrl-RS" w:eastAsia="en-AU"/>
              </w:rPr>
            </w:pPr>
            <w:r w:rsidRPr="008F29AD">
              <w:rPr>
                <w:rFonts w:ascii="Times New Roman" w:hAnsi="Times New Roman"/>
                <w:bCs/>
                <w:sz w:val="20"/>
                <w:szCs w:val="20"/>
                <w:lang w:val="sr-Cyrl-RS" w:eastAsia="en-AU"/>
              </w:rPr>
              <w:t>Сарадник за научно</w:t>
            </w:r>
            <w:r>
              <w:rPr>
                <w:rFonts w:ascii="Times New Roman" w:hAnsi="Times New Roman"/>
                <w:bCs/>
                <w:sz w:val="20"/>
                <w:szCs w:val="20"/>
                <w:lang w:val="sr-Cyrl-RS" w:eastAsia="en-AU"/>
              </w:rPr>
              <w:t xml:space="preserve"> - </w:t>
            </w:r>
            <w:r w:rsidRPr="008F29AD">
              <w:rPr>
                <w:rFonts w:ascii="Times New Roman" w:hAnsi="Times New Roman"/>
                <w:bCs/>
                <w:sz w:val="20"/>
                <w:szCs w:val="20"/>
                <w:lang w:val="sr-Cyrl-RS" w:eastAsia="en-AU"/>
              </w:rPr>
              <w:t>техничку сарадњу</w:t>
            </w:r>
          </w:p>
          <w:p w14:paraId="6C835DFD" w14:textId="163B819C" w:rsidR="008F29AD" w:rsidRPr="00B71A2B" w:rsidRDefault="008F29AD" w:rsidP="006C431D">
            <w:pPr>
              <w:spacing w:before="120" w:after="120"/>
              <w:rPr>
                <w:rFonts w:ascii="Times New Roman" w:hAnsi="Times New Roman"/>
                <w:strike/>
                <w:sz w:val="20"/>
                <w:szCs w:val="20"/>
                <w:lang w:val="en-AU" w:eastAsia="en-AU"/>
              </w:rPr>
            </w:pPr>
          </w:p>
        </w:tc>
        <w:tc>
          <w:tcPr>
            <w:tcW w:w="1115" w:type="pct"/>
            <w:gridSpan w:val="2"/>
            <w:tcBorders>
              <w:top w:val="single" w:sz="2" w:space="0" w:color="auto"/>
              <w:left w:val="single" w:sz="4" w:space="0" w:color="auto"/>
              <w:right w:val="single" w:sz="2" w:space="0" w:color="auto"/>
            </w:tcBorders>
            <w:vAlign w:val="center"/>
          </w:tcPr>
          <w:p w14:paraId="588C5BDC" w14:textId="4620195E" w:rsidR="008F29AD" w:rsidRPr="00B71A2B" w:rsidRDefault="008F29AD" w:rsidP="008F29AD">
            <w:pPr>
              <w:spacing w:before="120" w:after="120"/>
              <w:ind w:left="0" w:firstLine="0"/>
              <w:rPr>
                <w:rFonts w:ascii="Times New Roman" w:hAnsi="Times New Roman"/>
                <w:strike/>
                <w:sz w:val="20"/>
                <w:szCs w:val="20"/>
                <w:lang w:val="en-AU" w:eastAsia="en-AU"/>
              </w:rPr>
            </w:pPr>
            <w:r w:rsidRPr="0018197B">
              <w:rPr>
                <w:rFonts w:ascii="Times New Roman" w:hAnsi="Times New Roman"/>
                <w:bCs/>
                <w:sz w:val="20"/>
                <w:szCs w:val="20"/>
                <w:lang w:val="sr-Cyrl-RS" w:eastAsia="en-AU"/>
              </w:rPr>
              <w:t>Самостални сарадник за научно -</w:t>
            </w:r>
            <w:r w:rsidR="00E8245A">
              <w:rPr>
                <w:rFonts w:ascii="Times New Roman" w:hAnsi="Times New Roman"/>
                <w:bCs/>
                <w:sz w:val="20"/>
                <w:szCs w:val="20"/>
                <w:lang w:val="sr-Cyrl-RS" w:eastAsia="en-AU"/>
              </w:rPr>
              <w:t xml:space="preserve"> </w:t>
            </w:r>
            <w:r w:rsidRPr="0018197B">
              <w:rPr>
                <w:rFonts w:ascii="Times New Roman" w:hAnsi="Times New Roman"/>
                <w:bCs/>
                <w:sz w:val="20"/>
                <w:szCs w:val="20"/>
                <w:lang w:val="sr-Cyrl-RS" w:eastAsia="en-AU"/>
              </w:rPr>
              <w:t>техничку сарадњу</w:t>
            </w:r>
          </w:p>
        </w:tc>
        <w:tc>
          <w:tcPr>
            <w:tcW w:w="2077" w:type="pct"/>
            <w:tcBorders>
              <w:top w:val="single" w:sz="2" w:space="0" w:color="auto"/>
              <w:left w:val="single" w:sz="2" w:space="0" w:color="auto"/>
            </w:tcBorders>
            <w:vAlign w:val="center"/>
          </w:tcPr>
          <w:p w14:paraId="06B9A674" w14:textId="0A7DC2C0" w:rsidR="008F29AD" w:rsidRPr="00B71A2B" w:rsidRDefault="008F29AD" w:rsidP="008F29AD">
            <w:pPr>
              <w:spacing w:before="120" w:after="120" w:line="360" w:lineRule="auto"/>
              <w:ind w:left="0" w:firstLine="0"/>
              <w:jc w:val="center"/>
              <w:rPr>
                <w:rFonts w:ascii="Times New Roman" w:hAnsi="Times New Roman"/>
                <w:strike/>
                <w:sz w:val="20"/>
                <w:szCs w:val="20"/>
                <w:lang w:val="en-AU" w:eastAsia="en-AU"/>
              </w:rPr>
            </w:pPr>
            <w:r w:rsidRPr="008F29AD">
              <w:rPr>
                <w:rFonts w:ascii="Times New Roman" w:hAnsi="Times New Roman"/>
                <w:bCs/>
                <w:sz w:val="20"/>
                <w:szCs w:val="20"/>
                <w:lang w:val="sr-Cyrl-RS" w:eastAsia="en-AU"/>
              </w:rPr>
              <w:t xml:space="preserve">Водећи сарадник за научно </w:t>
            </w:r>
            <w:r>
              <w:rPr>
                <w:rFonts w:ascii="Times New Roman" w:hAnsi="Times New Roman"/>
                <w:bCs/>
                <w:sz w:val="20"/>
                <w:szCs w:val="20"/>
                <w:lang w:val="sr-Cyrl-RS" w:eastAsia="en-AU"/>
              </w:rPr>
              <w:t>–</w:t>
            </w:r>
            <w:r w:rsidRPr="008F29AD">
              <w:rPr>
                <w:rFonts w:ascii="Times New Roman" w:hAnsi="Times New Roman"/>
                <w:bCs/>
                <w:sz w:val="20"/>
                <w:szCs w:val="20"/>
                <w:lang w:val="sr-Cyrl-RS" w:eastAsia="en-AU"/>
              </w:rPr>
              <w:t xml:space="preserve"> </w:t>
            </w:r>
            <w:r>
              <w:rPr>
                <w:rFonts w:ascii="Times New Roman" w:hAnsi="Times New Roman"/>
                <w:bCs/>
                <w:sz w:val="20"/>
                <w:szCs w:val="20"/>
                <w:lang w:val="sr-Cyrl-RS" w:eastAsia="en-AU"/>
              </w:rPr>
              <w:t>техничку сарадњу</w:t>
            </w:r>
          </w:p>
        </w:tc>
      </w:tr>
      <w:tr w:rsidR="008F29AD" w:rsidRPr="00B71A2B" w14:paraId="3AC2D117" w14:textId="77777777" w:rsidTr="00CB1285">
        <w:trPr>
          <w:trHeight w:val="109"/>
          <w:jc w:val="center"/>
        </w:trPr>
        <w:tc>
          <w:tcPr>
            <w:tcW w:w="905" w:type="pct"/>
            <w:tcBorders>
              <w:right w:val="single" w:sz="12" w:space="0" w:color="auto"/>
            </w:tcBorders>
          </w:tcPr>
          <w:p w14:paraId="400FAF38" w14:textId="77777777" w:rsidR="00CB1285" w:rsidRDefault="00CB1285" w:rsidP="00CB1285">
            <w:pPr>
              <w:rPr>
                <w:rFonts w:ascii="Times New Roman" w:hAnsi="Times New Roman"/>
                <w:noProof/>
                <w:color w:val="000000"/>
                <w:sz w:val="20"/>
              </w:rPr>
            </w:pPr>
            <w:r w:rsidRPr="00CB1285">
              <w:rPr>
                <w:rFonts w:ascii="Times New Roman" w:eastAsia="Calibri" w:hAnsi="Times New Roman"/>
                <w:noProof/>
                <w:sz w:val="20"/>
                <w:szCs w:val="22"/>
              </w:rPr>
              <w:t>Општи</w:t>
            </w:r>
            <w:r>
              <w:rPr>
                <w:rFonts w:ascii="Times New Roman" w:hAnsi="Times New Roman"/>
                <w:noProof/>
                <w:color w:val="000000"/>
                <w:sz w:val="20"/>
              </w:rPr>
              <w:t xml:space="preserve"> / типични</w:t>
            </w:r>
          </w:p>
          <w:p w14:paraId="1E0B6FDD" w14:textId="161BB587" w:rsidR="008F29AD" w:rsidRPr="00B71A2B" w:rsidRDefault="008F29AD" w:rsidP="00CB1285">
            <w:pPr>
              <w:rPr>
                <w:rFonts w:ascii="Times New Roman" w:hAnsi="Times New Roman"/>
                <w:noProof/>
                <w:color w:val="000000"/>
                <w:sz w:val="20"/>
              </w:rPr>
            </w:pPr>
            <w:r w:rsidRPr="00B71A2B">
              <w:rPr>
                <w:rFonts w:ascii="Times New Roman" w:hAnsi="Times New Roman"/>
                <w:noProof/>
                <w:color w:val="000000"/>
                <w:sz w:val="20"/>
              </w:rPr>
              <w:t>опис посла</w:t>
            </w:r>
          </w:p>
        </w:tc>
        <w:tc>
          <w:tcPr>
            <w:tcW w:w="4095" w:type="pct"/>
            <w:gridSpan w:val="4"/>
            <w:tcBorders>
              <w:left w:val="single" w:sz="12" w:space="0" w:color="auto"/>
            </w:tcBorders>
          </w:tcPr>
          <w:p w14:paraId="6FC2F9CE" w14:textId="77777777" w:rsidR="008F29AD" w:rsidRPr="0018197B" w:rsidRDefault="008F29AD" w:rsidP="008F29AD">
            <w:pPr>
              <w:spacing w:line="240" w:lineRule="auto"/>
              <w:ind w:left="0" w:firstLine="0"/>
              <w:contextualSpacing/>
              <w:jc w:val="both"/>
              <w:rPr>
                <w:rFonts w:ascii="Times New Roman" w:hAnsi="Times New Roman"/>
                <w:bCs/>
                <w:sz w:val="20"/>
                <w:szCs w:val="20"/>
                <w:lang w:val="sr-Cyrl-ME"/>
              </w:rPr>
            </w:pPr>
            <w:r w:rsidRPr="0018197B">
              <w:rPr>
                <w:rFonts w:ascii="Times New Roman" w:hAnsi="Times New Roman"/>
                <w:bCs/>
                <w:sz w:val="20"/>
                <w:szCs w:val="20"/>
                <w:lang w:val="sr-Cyrl-ME"/>
              </w:rPr>
              <w:t>Сарадник за научно – техничку сарадњу:</w:t>
            </w:r>
          </w:p>
          <w:p w14:paraId="25F64E45" w14:textId="77777777" w:rsidR="008F29AD" w:rsidRPr="0018197B" w:rsidRDefault="008F29AD" w:rsidP="000E4450">
            <w:pPr>
              <w:pStyle w:val="ListParagraph"/>
              <w:numPr>
                <w:ilvl w:val="0"/>
                <w:numId w:val="31"/>
              </w:numPr>
              <w:spacing w:line="240" w:lineRule="auto"/>
              <w:contextualSpacing/>
              <w:jc w:val="both"/>
              <w:rPr>
                <w:rFonts w:ascii="Times New Roman" w:hAnsi="Times New Roman"/>
                <w:bCs/>
                <w:sz w:val="20"/>
                <w:szCs w:val="20"/>
              </w:rPr>
            </w:pPr>
            <w:r w:rsidRPr="0018197B">
              <w:rPr>
                <w:rFonts w:ascii="Times New Roman" w:hAnsi="Times New Roman"/>
                <w:bCs/>
                <w:sz w:val="20"/>
                <w:szCs w:val="20"/>
                <w:lang w:val="sr-Cyrl-RS"/>
              </w:rPr>
              <w:t xml:space="preserve">припрема податке за израду </w:t>
            </w:r>
            <w:r w:rsidRPr="0018197B">
              <w:rPr>
                <w:rFonts w:ascii="Times New Roman" w:hAnsi="Times New Roman"/>
                <w:bCs/>
                <w:sz w:val="20"/>
                <w:szCs w:val="20"/>
              </w:rPr>
              <w:t>програма и пројекта дугорочне и краткорочне научно</w:t>
            </w:r>
            <w:r w:rsidRPr="0018197B">
              <w:rPr>
                <w:rFonts w:ascii="Times New Roman" w:hAnsi="Times New Roman"/>
                <w:bCs/>
                <w:sz w:val="20"/>
                <w:szCs w:val="20"/>
                <w:lang w:val="sr-Cyrl-ME"/>
              </w:rPr>
              <w:t xml:space="preserve"> </w:t>
            </w:r>
            <w:r w:rsidRPr="0018197B">
              <w:rPr>
                <w:rFonts w:ascii="Times New Roman" w:hAnsi="Times New Roman"/>
                <w:bCs/>
                <w:sz w:val="20"/>
                <w:szCs w:val="20"/>
              </w:rPr>
              <w:t>-</w:t>
            </w:r>
            <w:r w:rsidRPr="0018197B">
              <w:rPr>
                <w:rFonts w:ascii="Times New Roman" w:hAnsi="Times New Roman"/>
                <w:bCs/>
                <w:sz w:val="20"/>
                <w:szCs w:val="20"/>
                <w:lang w:val="sr-Cyrl-ME"/>
              </w:rPr>
              <w:t xml:space="preserve"> </w:t>
            </w:r>
            <w:r w:rsidRPr="0018197B">
              <w:rPr>
                <w:rFonts w:ascii="Times New Roman" w:hAnsi="Times New Roman"/>
                <w:bCs/>
                <w:sz w:val="20"/>
                <w:szCs w:val="20"/>
              </w:rPr>
              <w:t>техничке сарадње са институцијама и привредним субјектима у земљи и иностранству;</w:t>
            </w:r>
          </w:p>
          <w:p w14:paraId="75257F69" w14:textId="77777777" w:rsidR="008F29AD" w:rsidRPr="0018197B" w:rsidRDefault="008F29AD" w:rsidP="000E4450">
            <w:pPr>
              <w:pStyle w:val="ListParagraph"/>
              <w:numPr>
                <w:ilvl w:val="0"/>
                <w:numId w:val="31"/>
              </w:numPr>
              <w:spacing w:line="240" w:lineRule="auto"/>
              <w:contextualSpacing/>
              <w:jc w:val="both"/>
              <w:rPr>
                <w:rFonts w:ascii="Times New Roman" w:hAnsi="Times New Roman"/>
                <w:bCs/>
                <w:sz w:val="20"/>
                <w:szCs w:val="20"/>
              </w:rPr>
            </w:pPr>
            <w:r w:rsidRPr="0018197B">
              <w:rPr>
                <w:rFonts w:ascii="Times New Roman" w:hAnsi="Times New Roman"/>
                <w:bCs/>
                <w:sz w:val="20"/>
                <w:szCs w:val="20"/>
                <w:lang w:val="sr-Cyrl-RS"/>
              </w:rPr>
              <w:t>припрема</w:t>
            </w:r>
            <w:r w:rsidRPr="0018197B">
              <w:rPr>
                <w:rFonts w:ascii="Times New Roman" w:hAnsi="Times New Roman"/>
                <w:bCs/>
                <w:sz w:val="20"/>
                <w:szCs w:val="20"/>
              </w:rPr>
              <w:t xml:space="preserve"> годишње </w:t>
            </w:r>
            <w:r w:rsidRPr="0018197B">
              <w:rPr>
                <w:rFonts w:ascii="Times New Roman" w:hAnsi="Times New Roman"/>
                <w:bCs/>
                <w:sz w:val="20"/>
                <w:szCs w:val="20"/>
                <w:lang w:val="sr-Cyrl-RS"/>
              </w:rPr>
              <w:t>и друге извештаје везане за научноистраживачки рад института</w:t>
            </w:r>
            <w:r w:rsidRPr="0018197B">
              <w:rPr>
                <w:rFonts w:ascii="Times New Roman" w:hAnsi="Times New Roman"/>
                <w:bCs/>
                <w:sz w:val="20"/>
                <w:szCs w:val="20"/>
                <w:lang w:val="sr-Cyrl-CS"/>
              </w:rPr>
              <w:t>;</w:t>
            </w:r>
          </w:p>
          <w:p w14:paraId="3A95D0E3" w14:textId="77777777" w:rsidR="008F29AD" w:rsidRPr="0018197B" w:rsidRDefault="008F29AD" w:rsidP="000E4450">
            <w:pPr>
              <w:pStyle w:val="ListParagraph"/>
              <w:numPr>
                <w:ilvl w:val="0"/>
                <w:numId w:val="31"/>
              </w:numPr>
              <w:spacing w:line="240" w:lineRule="auto"/>
              <w:contextualSpacing/>
              <w:jc w:val="both"/>
              <w:rPr>
                <w:rFonts w:ascii="Times New Roman" w:hAnsi="Times New Roman"/>
                <w:bCs/>
                <w:sz w:val="20"/>
                <w:szCs w:val="20"/>
              </w:rPr>
            </w:pPr>
            <w:r w:rsidRPr="0018197B">
              <w:rPr>
                <w:rFonts w:ascii="Times New Roman" w:hAnsi="Times New Roman"/>
                <w:bCs/>
                <w:sz w:val="20"/>
                <w:szCs w:val="20"/>
                <w:lang w:val="sr-Cyrl-CS"/>
              </w:rPr>
              <w:t>п</w:t>
            </w:r>
            <w:r w:rsidRPr="0018197B">
              <w:rPr>
                <w:rFonts w:ascii="Times New Roman" w:hAnsi="Times New Roman"/>
                <w:bCs/>
                <w:sz w:val="20"/>
                <w:szCs w:val="20"/>
              </w:rPr>
              <w:t>рати реализацију уговора научно</w:t>
            </w:r>
            <w:r w:rsidRPr="0018197B">
              <w:rPr>
                <w:rFonts w:ascii="Times New Roman" w:hAnsi="Times New Roman"/>
                <w:bCs/>
                <w:sz w:val="20"/>
                <w:szCs w:val="20"/>
                <w:lang w:val="sr-Cyrl-ME"/>
              </w:rPr>
              <w:t xml:space="preserve"> </w:t>
            </w:r>
            <w:r w:rsidRPr="0018197B">
              <w:rPr>
                <w:rFonts w:ascii="Times New Roman" w:hAnsi="Times New Roman"/>
                <w:bCs/>
                <w:sz w:val="20"/>
                <w:szCs w:val="20"/>
              </w:rPr>
              <w:t>-</w:t>
            </w:r>
            <w:r w:rsidRPr="0018197B">
              <w:rPr>
                <w:rFonts w:ascii="Times New Roman" w:hAnsi="Times New Roman"/>
                <w:bCs/>
                <w:sz w:val="20"/>
                <w:szCs w:val="20"/>
                <w:lang w:val="sr-Cyrl-ME"/>
              </w:rPr>
              <w:t xml:space="preserve"> </w:t>
            </w:r>
            <w:r w:rsidRPr="0018197B">
              <w:rPr>
                <w:rFonts w:ascii="Times New Roman" w:hAnsi="Times New Roman"/>
                <w:bCs/>
                <w:sz w:val="20"/>
                <w:szCs w:val="20"/>
              </w:rPr>
              <w:t>техничкој сарадњ</w:t>
            </w:r>
            <w:r w:rsidRPr="0018197B">
              <w:rPr>
                <w:rFonts w:ascii="Times New Roman" w:hAnsi="Times New Roman"/>
                <w:bCs/>
                <w:sz w:val="20"/>
                <w:szCs w:val="20"/>
                <w:lang w:val="sr-Cyrl-RS"/>
              </w:rPr>
              <w:t>и закљученим</w:t>
            </w:r>
            <w:r w:rsidRPr="0018197B">
              <w:rPr>
                <w:rFonts w:ascii="Times New Roman" w:hAnsi="Times New Roman"/>
                <w:bCs/>
                <w:sz w:val="20"/>
                <w:szCs w:val="20"/>
              </w:rPr>
              <w:t xml:space="preserve"> са институцијама у земљи и иностранству;</w:t>
            </w:r>
          </w:p>
          <w:p w14:paraId="207B641E" w14:textId="77777777" w:rsidR="008F29AD" w:rsidRPr="0018197B" w:rsidRDefault="008F29AD" w:rsidP="000E4450">
            <w:pPr>
              <w:pStyle w:val="ListParagraph"/>
              <w:numPr>
                <w:ilvl w:val="0"/>
                <w:numId w:val="31"/>
              </w:numPr>
              <w:spacing w:line="240" w:lineRule="auto"/>
              <w:contextualSpacing/>
              <w:jc w:val="both"/>
              <w:rPr>
                <w:rFonts w:ascii="Times New Roman" w:hAnsi="Times New Roman"/>
                <w:bCs/>
                <w:sz w:val="20"/>
                <w:szCs w:val="20"/>
              </w:rPr>
            </w:pPr>
            <w:r w:rsidRPr="0018197B">
              <w:rPr>
                <w:rFonts w:ascii="Times New Roman" w:hAnsi="Times New Roman"/>
                <w:bCs/>
                <w:sz w:val="20"/>
                <w:szCs w:val="20"/>
                <w:lang w:val="sr-Cyrl-RS"/>
              </w:rPr>
              <w:t xml:space="preserve">учествује у </w:t>
            </w:r>
            <w:r w:rsidRPr="0018197B">
              <w:rPr>
                <w:rFonts w:ascii="Times New Roman" w:hAnsi="Times New Roman"/>
                <w:bCs/>
                <w:sz w:val="20"/>
                <w:szCs w:val="20"/>
              </w:rPr>
              <w:t>изради публикација и пропратних докумената везаних за научно</w:t>
            </w:r>
            <w:r w:rsidRPr="0018197B">
              <w:rPr>
                <w:rFonts w:ascii="Times New Roman" w:hAnsi="Times New Roman"/>
                <w:bCs/>
                <w:sz w:val="20"/>
                <w:szCs w:val="20"/>
                <w:lang w:val="sr-Cyrl-ME"/>
              </w:rPr>
              <w:t xml:space="preserve"> </w:t>
            </w:r>
            <w:r w:rsidRPr="0018197B">
              <w:rPr>
                <w:rFonts w:ascii="Times New Roman" w:hAnsi="Times New Roman"/>
                <w:bCs/>
                <w:sz w:val="20"/>
                <w:szCs w:val="20"/>
              </w:rPr>
              <w:t>-</w:t>
            </w:r>
            <w:r w:rsidRPr="0018197B">
              <w:rPr>
                <w:rFonts w:ascii="Times New Roman" w:hAnsi="Times New Roman"/>
                <w:bCs/>
                <w:sz w:val="20"/>
                <w:szCs w:val="20"/>
                <w:lang w:val="sr-Cyrl-ME"/>
              </w:rPr>
              <w:t xml:space="preserve"> </w:t>
            </w:r>
            <w:r w:rsidRPr="0018197B">
              <w:rPr>
                <w:rFonts w:ascii="Times New Roman" w:hAnsi="Times New Roman"/>
                <w:bCs/>
                <w:sz w:val="20"/>
                <w:szCs w:val="20"/>
              </w:rPr>
              <w:t>техничку сарадњу;</w:t>
            </w:r>
          </w:p>
          <w:p w14:paraId="38BC8999" w14:textId="77777777" w:rsidR="008F29AD" w:rsidRPr="0018197B" w:rsidRDefault="008F29AD" w:rsidP="000E4450">
            <w:pPr>
              <w:pStyle w:val="ListParagraph"/>
              <w:numPr>
                <w:ilvl w:val="0"/>
                <w:numId w:val="31"/>
              </w:numPr>
              <w:spacing w:line="240" w:lineRule="auto"/>
              <w:contextualSpacing/>
              <w:jc w:val="both"/>
              <w:rPr>
                <w:rFonts w:ascii="Times New Roman" w:hAnsi="Times New Roman"/>
                <w:bCs/>
                <w:sz w:val="20"/>
                <w:szCs w:val="20"/>
              </w:rPr>
            </w:pPr>
            <w:r w:rsidRPr="0018197B">
              <w:rPr>
                <w:rFonts w:ascii="Times New Roman" w:hAnsi="Times New Roman"/>
                <w:bCs/>
                <w:sz w:val="20"/>
                <w:szCs w:val="20"/>
              </w:rPr>
              <w:t>ажурира документациону архиву и базу података везану за научно</w:t>
            </w:r>
            <w:r w:rsidRPr="0018197B">
              <w:rPr>
                <w:rFonts w:ascii="Times New Roman" w:hAnsi="Times New Roman"/>
                <w:bCs/>
                <w:sz w:val="20"/>
                <w:szCs w:val="20"/>
                <w:lang w:val="sr-Cyrl-ME"/>
              </w:rPr>
              <w:t xml:space="preserve">    </w:t>
            </w:r>
            <w:r w:rsidRPr="0018197B">
              <w:rPr>
                <w:rFonts w:ascii="Times New Roman" w:hAnsi="Times New Roman"/>
                <w:bCs/>
                <w:sz w:val="20"/>
                <w:szCs w:val="20"/>
                <w:lang w:val="sr-Cyrl-RS"/>
              </w:rPr>
              <w:t xml:space="preserve"> </w:t>
            </w:r>
            <w:r w:rsidRPr="0018197B">
              <w:rPr>
                <w:rFonts w:ascii="Times New Roman" w:hAnsi="Times New Roman"/>
                <w:bCs/>
                <w:sz w:val="20"/>
                <w:szCs w:val="20"/>
              </w:rPr>
              <w:t>техничку сарадњу;</w:t>
            </w:r>
          </w:p>
          <w:p w14:paraId="33F77CFD" w14:textId="77777777" w:rsidR="008F29AD" w:rsidRPr="0018197B" w:rsidRDefault="008F29AD" w:rsidP="000E4450">
            <w:pPr>
              <w:pStyle w:val="ListParagraph"/>
              <w:numPr>
                <w:ilvl w:val="0"/>
                <w:numId w:val="31"/>
              </w:numPr>
              <w:spacing w:line="240" w:lineRule="auto"/>
              <w:contextualSpacing/>
              <w:jc w:val="both"/>
              <w:rPr>
                <w:rFonts w:ascii="Times New Roman" w:hAnsi="Times New Roman"/>
                <w:bCs/>
                <w:sz w:val="20"/>
                <w:szCs w:val="20"/>
                <w:lang w:val="sr-Cyrl-CS"/>
              </w:rPr>
            </w:pPr>
            <w:r w:rsidRPr="0018197B">
              <w:rPr>
                <w:rFonts w:ascii="Times New Roman" w:hAnsi="Times New Roman"/>
                <w:bCs/>
                <w:sz w:val="20"/>
                <w:szCs w:val="20"/>
                <w:lang w:val="sr-Cyrl-CS"/>
              </w:rPr>
              <w:t>учествује у припреми програма научног усавршавања кадрова института;</w:t>
            </w:r>
          </w:p>
          <w:p w14:paraId="3882B78C" w14:textId="77777777" w:rsidR="008F29AD" w:rsidRPr="0018197B" w:rsidRDefault="008F29AD" w:rsidP="000E4450">
            <w:pPr>
              <w:pStyle w:val="ListParagraph"/>
              <w:numPr>
                <w:ilvl w:val="0"/>
                <w:numId w:val="31"/>
              </w:numPr>
              <w:spacing w:line="240" w:lineRule="auto"/>
              <w:contextualSpacing/>
              <w:jc w:val="both"/>
              <w:rPr>
                <w:rFonts w:ascii="Times New Roman" w:hAnsi="Times New Roman"/>
                <w:bCs/>
                <w:sz w:val="20"/>
                <w:szCs w:val="20"/>
                <w:lang w:val="sr-Cyrl-CS"/>
              </w:rPr>
            </w:pPr>
            <w:r w:rsidRPr="0018197B">
              <w:rPr>
                <w:rFonts w:ascii="Times New Roman" w:hAnsi="Times New Roman"/>
                <w:bCs/>
                <w:sz w:val="20"/>
                <w:szCs w:val="20"/>
                <w:lang w:val="sr-Cyrl-CS"/>
              </w:rPr>
              <w:t>учествује на стручним скуповима и саветовањима.</w:t>
            </w:r>
          </w:p>
          <w:p w14:paraId="09C85433" w14:textId="77777777" w:rsidR="008F29AD" w:rsidRPr="0018197B" w:rsidRDefault="008F29AD" w:rsidP="008F29AD">
            <w:pPr>
              <w:pStyle w:val="ListParagraph"/>
              <w:tabs>
                <w:tab w:val="left" w:pos="340"/>
              </w:tabs>
              <w:ind w:firstLine="0"/>
              <w:rPr>
                <w:rFonts w:ascii="Times New Roman" w:hAnsi="Times New Roman"/>
                <w:bCs/>
                <w:sz w:val="20"/>
                <w:szCs w:val="20"/>
              </w:rPr>
            </w:pPr>
          </w:p>
          <w:p w14:paraId="6552CFF0" w14:textId="5D1E0412" w:rsidR="008F29AD" w:rsidRPr="0018197B" w:rsidRDefault="008F29AD" w:rsidP="008F29AD">
            <w:pPr>
              <w:tabs>
                <w:tab w:val="left" w:pos="340"/>
              </w:tabs>
              <w:rPr>
                <w:rFonts w:ascii="Times New Roman" w:hAnsi="Times New Roman"/>
                <w:bCs/>
                <w:sz w:val="20"/>
                <w:szCs w:val="20"/>
                <w:lang w:val="sr-Cyrl-RS"/>
              </w:rPr>
            </w:pPr>
            <w:r w:rsidRPr="0018197B">
              <w:rPr>
                <w:rFonts w:ascii="Times New Roman" w:hAnsi="Times New Roman"/>
                <w:bCs/>
                <w:sz w:val="20"/>
                <w:szCs w:val="20"/>
                <w:lang w:val="sr-Cyrl-RS"/>
              </w:rPr>
              <w:t xml:space="preserve"> Самостални сарадник </w:t>
            </w:r>
            <w:r w:rsidRPr="0018197B">
              <w:rPr>
                <w:rFonts w:ascii="Times New Roman" w:hAnsi="Times New Roman"/>
                <w:bCs/>
                <w:sz w:val="20"/>
                <w:szCs w:val="20"/>
                <w:lang w:val="sr-Cyrl-RS" w:eastAsia="en-AU"/>
              </w:rPr>
              <w:t>за научно</w:t>
            </w:r>
            <w:r w:rsidR="00E8245A">
              <w:rPr>
                <w:rFonts w:ascii="Times New Roman" w:hAnsi="Times New Roman"/>
                <w:bCs/>
                <w:sz w:val="20"/>
                <w:szCs w:val="20"/>
                <w:lang w:val="sr-Cyrl-RS" w:eastAsia="en-AU"/>
              </w:rPr>
              <w:t xml:space="preserve"> </w:t>
            </w:r>
            <w:r w:rsidRPr="0018197B">
              <w:rPr>
                <w:rFonts w:ascii="Times New Roman" w:hAnsi="Times New Roman"/>
                <w:bCs/>
                <w:sz w:val="20"/>
                <w:szCs w:val="20"/>
                <w:lang w:val="sr-Cyrl-RS" w:eastAsia="en-AU"/>
              </w:rPr>
              <w:t>-</w:t>
            </w:r>
            <w:r w:rsidR="00E8245A">
              <w:rPr>
                <w:rFonts w:ascii="Times New Roman" w:hAnsi="Times New Roman"/>
                <w:bCs/>
                <w:sz w:val="20"/>
                <w:szCs w:val="20"/>
                <w:lang w:val="sr-Cyrl-RS" w:eastAsia="en-AU"/>
              </w:rPr>
              <w:t xml:space="preserve"> </w:t>
            </w:r>
            <w:r w:rsidRPr="0018197B">
              <w:rPr>
                <w:rFonts w:ascii="Times New Roman" w:hAnsi="Times New Roman"/>
                <w:bCs/>
                <w:sz w:val="20"/>
                <w:szCs w:val="20"/>
                <w:lang w:val="sr-Cyrl-RS" w:eastAsia="en-AU"/>
              </w:rPr>
              <w:t>техничку сарадњу</w:t>
            </w:r>
            <w:r w:rsidRPr="0018197B">
              <w:rPr>
                <w:rFonts w:ascii="Times New Roman" w:hAnsi="Times New Roman"/>
                <w:bCs/>
                <w:sz w:val="20"/>
                <w:szCs w:val="20"/>
                <w:lang w:val="sr-Cyrl-RS"/>
              </w:rPr>
              <w:t xml:space="preserve">: </w:t>
            </w:r>
          </w:p>
          <w:p w14:paraId="350018DC" w14:textId="77777777" w:rsidR="008F29AD" w:rsidRPr="0018197B" w:rsidRDefault="008F29AD" w:rsidP="008F29AD">
            <w:pPr>
              <w:spacing w:line="240" w:lineRule="auto"/>
              <w:contextualSpacing/>
              <w:jc w:val="both"/>
              <w:rPr>
                <w:rFonts w:ascii="Times New Roman" w:hAnsi="Times New Roman"/>
                <w:bCs/>
                <w:sz w:val="20"/>
                <w:szCs w:val="20"/>
                <w:lang w:val="sr-Cyrl-CS"/>
              </w:rPr>
            </w:pPr>
            <w:r w:rsidRPr="0018197B">
              <w:rPr>
                <w:rFonts w:ascii="Times New Roman" w:hAnsi="Times New Roman"/>
                <w:bCs/>
                <w:sz w:val="20"/>
                <w:szCs w:val="20"/>
                <w:lang w:val="sr-Cyrl-RS"/>
              </w:rPr>
              <w:t xml:space="preserve">     </w:t>
            </w:r>
          </w:p>
          <w:p w14:paraId="5FC66E43" w14:textId="77777777" w:rsidR="008F29AD" w:rsidRPr="0018197B" w:rsidRDefault="008F29AD" w:rsidP="000E4450">
            <w:pPr>
              <w:pStyle w:val="ListParagraph"/>
              <w:numPr>
                <w:ilvl w:val="0"/>
                <w:numId w:val="30"/>
              </w:numPr>
              <w:spacing w:line="240" w:lineRule="auto"/>
              <w:contextualSpacing/>
              <w:jc w:val="both"/>
              <w:rPr>
                <w:rFonts w:ascii="Times New Roman" w:hAnsi="Times New Roman"/>
                <w:bCs/>
                <w:sz w:val="20"/>
                <w:szCs w:val="20"/>
                <w:lang w:val="sr-Cyrl-CS"/>
              </w:rPr>
            </w:pPr>
            <w:r w:rsidRPr="0018197B">
              <w:rPr>
                <w:rFonts w:ascii="Times New Roman" w:hAnsi="Times New Roman"/>
                <w:bCs/>
                <w:sz w:val="20"/>
                <w:szCs w:val="20"/>
                <w:lang w:val="sr-Cyrl-CS"/>
              </w:rPr>
              <w:t>прати конкурсе и јавне позиве, и  прикупља документацију везану за пројекте и доставља надлежним институцијама  податке о истраживачима у вези са пројектима;</w:t>
            </w:r>
          </w:p>
          <w:p w14:paraId="5A80DEF9" w14:textId="77777777" w:rsidR="008F29AD" w:rsidRPr="0018197B" w:rsidRDefault="008F29AD" w:rsidP="000E4450">
            <w:pPr>
              <w:pStyle w:val="ListParagraph"/>
              <w:numPr>
                <w:ilvl w:val="0"/>
                <w:numId w:val="30"/>
              </w:numPr>
              <w:spacing w:line="240" w:lineRule="auto"/>
              <w:contextualSpacing/>
              <w:jc w:val="both"/>
              <w:rPr>
                <w:rFonts w:ascii="Times New Roman" w:hAnsi="Times New Roman"/>
                <w:bCs/>
                <w:sz w:val="20"/>
                <w:szCs w:val="20"/>
              </w:rPr>
            </w:pPr>
            <w:r w:rsidRPr="0018197B">
              <w:rPr>
                <w:rFonts w:ascii="Times New Roman" w:hAnsi="Times New Roman"/>
                <w:bCs/>
                <w:sz w:val="20"/>
                <w:szCs w:val="20"/>
                <w:lang w:val="sr-Cyrl-RS"/>
              </w:rPr>
              <w:t>сарађује са</w:t>
            </w:r>
            <w:r w:rsidRPr="0018197B">
              <w:rPr>
                <w:rFonts w:ascii="Times New Roman" w:hAnsi="Times New Roman"/>
                <w:bCs/>
                <w:sz w:val="20"/>
                <w:szCs w:val="20"/>
              </w:rPr>
              <w:t xml:space="preserve"> институцијама, привредни</w:t>
            </w:r>
            <w:r w:rsidRPr="0018197B">
              <w:rPr>
                <w:rFonts w:ascii="Times New Roman" w:hAnsi="Times New Roman"/>
                <w:bCs/>
                <w:sz w:val="20"/>
                <w:szCs w:val="20"/>
                <w:lang w:val="sr-Cyrl-RS"/>
              </w:rPr>
              <w:t>м</w:t>
            </w:r>
            <w:r w:rsidRPr="0018197B">
              <w:rPr>
                <w:rFonts w:ascii="Times New Roman" w:hAnsi="Times New Roman"/>
                <w:bCs/>
                <w:sz w:val="20"/>
                <w:szCs w:val="20"/>
              </w:rPr>
              <w:t xml:space="preserve"> субјектима у земљи и иностранству </w:t>
            </w:r>
            <w:r w:rsidRPr="0018197B">
              <w:rPr>
                <w:rFonts w:ascii="Times New Roman" w:hAnsi="Times New Roman"/>
                <w:bCs/>
                <w:sz w:val="20"/>
                <w:szCs w:val="20"/>
                <w:lang w:val="sr-Cyrl-RS"/>
              </w:rPr>
              <w:t>ради успостављања</w:t>
            </w:r>
            <w:r w:rsidRPr="0018197B">
              <w:rPr>
                <w:rFonts w:ascii="Times New Roman" w:hAnsi="Times New Roman"/>
                <w:bCs/>
                <w:sz w:val="20"/>
                <w:szCs w:val="20"/>
              </w:rPr>
              <w:t xml:space="preserve"> научно-техничке сарадње</w:t>
            </w:r>
            <w:r w:rsidRPr="0018197B">
              <w:rPr>
                <w:rFonts w:ascii="Times New Roman" w:hAnsi="Times New Roman"/>
                <w:bCs/>
                <w:sz w:val="20"/>
                <w:szCs w:val="20"/>
                <w:lang w:val="sr-Cyrl-CS"/>
              </w:rPr>
              <w:t>;</w:t>
            </w:r>
          </w:p>
          <w:p w14:paraId="1CF6E01C" w14:textId="77777777" w:rsidR="008F29AD" w:rsidRPr="0018197B" w:rsidRDefault="008F29AD" w:rsidP="000E4450">
            <w:pPr>
              <w:pStyle w:val="ListParagraph"/>
              <w:numPr>
                <w:ilvl w:val="0"/>
                <w:numId w:val="30"/>
              </w:numPr>
              <w:spacing w:line="240" w:lineRule="auto"/>
              <w:contextualSpacing/>
              <w:jc w:val="both"/>
              <w:rPr>
                <w:rFonts w:ascii="Times New Roman" w:hAnsi="Times New Roman"/>
                <w:bCs/>
                <w:sz w:val="20"/>
                <w:szCs w:val="20"/>
              </w:rPr>
            </w:pPr>
            <w:r w:rsidRPr="0018197B">
              <w:rPr>
                <w:rFonts w:ascii="Times New Roman" w:hAnsi="Times New Roman"/>
                <w:bCs/>
                <w:sz w:val="20"/>
                <w:szCs w:val="20"/>
                <w:lang w:val="sr-Cyrl-CS"/>
              </w:rPr>
              <w:t>к</w:t>
            </w:r>
            <w:r w:rsidRPr="0018197B">
              <w:rPr>
                <w:rFonts w:ascii="Times New Roman" w:hAnsi="Times New Roman"/>
                <w:bCs/>
                <w:sz w:val="20"/>
                <w:szCs w:val="20"/>
              </w:rPr>
              <w:t xml:space="preserve">оординира израду пропратних докумената </w:t>
            </w:r>
            <w:r w:rsidRPr="0018197B">
              <w:rPr>
                <w:rFonts w:ascii="Times New Roman" w:hAnsi="Times New Roman"/>
                <w:bCs/>
                <w:sz w:val="20"/>
                <w:szCs w:val="20"/>
                <w:lang w:val="sr-Cyrl-RS"/>
              </w:rPr>
              <w:t xml:space="preserve">и </w:t>
            </w:r>
            <w:r w:rsidRPr="0018197B">
              <w:rPr>
                <w:rFonts w:ascii="Times New Roman" w:hAnsi="Times New Roman"/>
                <w:bCs/>
                <w:sz w:val="20"/>
                <w:szCs w:val="20"/>
              </w:rPr>
              <w:t>публикација везаних</w:t>
            </w:r>
          </w:p>
          <w:p w14:paraId="460049FE" w14:textId="77777777" w:rsidR="008F29AD" w:rsidRPr="0018197B" w:rsidRDefault="008F29AD" w:rsidP="000E4450">
            <w:pPr>
              <w:pStyle w:val="ListParagraph"/>
              <w:numPr>
                <w:ilvl w:val="0"/>
                <w:numId w:val="30"/>
              </w:numPr>
              <w:spacing w:line="240" w:lineRule="auto"/>
              <w:contextualSpacing/>
              <w:jc w:val="both"/>
              <w:rPr>
                <w:rFonts w:ascii="Times New Roman" w:hAnsi="Times New Roman"/>
                <w:bCs/>
                <w:sz w:val="20"/>
                <w:szCs w:val="20"/>
              </w:rPr>
            </w:pPr>
            <w:r w:rsidRPr="0018197B">
              <w:rPr>
                <w:rFonts w:ascii="Times New Roman" w:hAnsi="Times New Roman"/>
                <w:bCs/>
                <w:sz w:val="20"/>
                <w:szCs w:val="20"/>
              </w:rPr>
              <w:t>за научно-техничку сарадњу</w:t>
            </w:r>
            <w:r w:rsidRPr="0018197B">
              <w:rPr>
                <w:rFonts w:ascii="Times New Roman" w:hAnsi="Times New Roman"/>
                <w:bCs/>
                <w:sz w:val="20"/>
                <w:szCs w:val="20"/>
                <w:lang w:val="sr-Cyrl-CS"/>
              </w:rPr>
              <w:t>;</w:t>
            </w:r>
          </w:p>
          <w:p w14:paraId="14237B7B" w14:textId="77777777" w:rsidR="008F29AD" w:rsidRPr="0018197B" w:rsidRDefault="008F29AD" w:rsidP="000E4450">
            <w:pPr>
              <w:pStyle w:val="ListParagraph"/>
              <w:numPr>
                <w:ilvl w:val="0"/>
                <w:numId w:val="30"/>
              </w:numPr>
              <w:spacing w:before="120" w:after="120"/>
              <w:jc w:val="both"/>
              <w:rPr>
                <w:rFonts w:ascii="Times New Roman" w:hAnsi="Times New Roman"/>
                <w:bCs/>
                <w:sz w:val="20"/>
                <w:szCs w:val="20"/>
                <w:lang w:val="sr-Cyrl-RS" w:eastAsia="en-AU"/>
              </w:rPr>
            </w:pPr>
            <w:r w:rsidRPr="0018197B">
              <w:rPr>
                <w:rFonts w:ascii="Times New Roman" w:hAnsi="Times New Roman"/>
                <w:bCs/>
                <w:sz w:val="20"/>
                <w:szCs w:val="20"/>
                <w:lang w:val="sr-Cyrl-RS"/>
              </w:rPr>
              <w:t xml:space="preserve">по потреби обавља послове Сарадника за </w:t>
            </w:r>
            <w:r w:rsidRPr="0018197B">
              <w:rPr>
                <w:rFonts w:ascii="Times New Roman" w:hAnsi="Times New Roman"/>
                <w:bCs/>
                <w:sz w:val="20"/>
                <w:szCs w:val="20"/>
                <w:lang w:val="sr-Cyrl-RS" w:eastAsia="en-AU"/>
              </w:rPr>
              <w:t>научно - техничку сарадњу.</w:t>
            </w:r>
          </w:p>
          <w:p w14:paraId="3044C7DF" w14:textId="77777777" w:rsidR="008F29AD" w:rsidRPr="0018197B" w:rsidRDefault="008F29AD" w:rsidP="008F29AD">
            <w:pPr>
              <w:tabs>
                <w:tab w:val="left" w:pos="340"/>
              </w:tabs>
              <w:rPr>
                <w:rFonts w:ascii="Times New Roman" w:hAnsi="Times New Roman"/>
                <w:bCs/>
                <w:sz w:val="20"/>
                <w:szCs w:val="20"/>
                <w:lang w:val="sr-Cyrl-RS"/>
              </w:rPr>
            </w:pPr>
            <w:r w:rsidRPr="0018197B">
              <w:rPr>
                <w:rFonts w:ascii="Times New Roman" w:hAnsi="Times New Roman"/>
                <w:bCs/>
                <w:sz w:val="20"/>
                <w:szCs w:val="20"/>
                <w:lang w:val="sr-Cyrl-RS"/>
              </w:rPr>
              <w:t xml:space="preserve"> Водећи </w:t>
            </w:r>
            <w:r w:rsidRPr="0018197B">
              <w:rPr>
                <w:rFonts w:ascii="Times New Roman" w:hAnsi="Times New Roman"/>
                <w:bCs/>
                <w:sz w:val="20"/>
                <w:szCs w:val="20"/>
                <w:lang w:val="sr-Cyrl-RS" w:eastAsia="en-AU"/>
              </w:rPr>
              <w:t>сарадник за научно - техничку сарадњу</w:t>
            </w:r>
            <w:r w:rsidRPr="0018197B">
              <w:rPr>
                <w:rFonts w:ascii="Times New Roman" w:hAnsi="Times New Roman"/>
                <w:bCs/>
                <w:sz w:val="20"/>
                <w:szCs w:val="20"/>
                <w:lang w:val="sr-Cyrl-RS"/>
              </w:rPr>
              <w:t xml:space="preserve">: </w:t>
            </w:r>
          </w:p>
          <w:p w14:paraId="59B4739A" w14:textId="77777777" w:rsidR="008F29AD" w:rsidRPr="0018197B" w:rsidRDefault="008F29AD" w:rsidP="000E4450">
            <w:pPr>
              <w:pStyle w:val="ListParagraph"/>
              <w:numPr>
                <w:ilvl w:val="0"/>
                <w:numId w:val="29"/>
              </w:numPr>
              <w:spacing w:line="240" w:lineRule="auto"/>
              <w:contextualSpacing/>
              <w:jc w:val="both"/>
              <w:rPr>
                <w:rFonts w:ascii="Times New Roman" w:hAnsi="Times New Roman"/>
                <w:bCs/>
                <w:sz w:val="20"/>
                <w:szCs w:val="20"/>
              </w:rPr>
            </w:pPr>
            <w:r w:rsidRPr="0018197B">
              <w:rPr>
                <w:rFonts w:ascii="Times New Roman" w:hAnsi="Times New Roman"/>
                <w:bCs/>
                <w:sz w:val="20"/>
                <w:szCs w:val="20"/>
                <w:lang w:val="sr-Cyrl-CS"/>
              </w:rPr>
              <w:t>и</w:t>
            </w:r>
            <w:r w:rsidRPr="0018197B">
              <w:rPr>
                <w:rFonts w:ascii="Times New Roman" w:hAnsi="Times New Roman"/>
                <w:bCs/>
                <w:sz w:val="20"/>
                <w:szCs w:val="20"/>
              </w:rPr>
              <w:t>зра</w:t>
            </w:r>
            <w:r w:rsidRPr="0018197B">
              <w:rPr>
                <w:rFonts w:ascii="Times New Roman" w:hAnsi="Times New Roman"/>
                <w:bCs/>
                <w:sz w:val="20"/>
                <w:szCs w:val="20"/>
                <w:lang w:val="sr-Cyrl-CS"/>
              </w:rPr>
              <w:t>ђ</w:t>
            </w:r>
            <w:r w:rsidRPr="0018197B">
              <w:rPr>
                <w:rFonts w:ascii="Times New Roman" w:hAnsi="Times New Roman"/>
                <w:bCs/>
                <w:sz w:val="20"/>
                <w:szCs w:val="20"/>
              </w:rPr>
              <w:t>ује програме и пројекте дугорочне и краткорочне  научно</w:t>
            </w:r>
            <w:r w:rsidRPr="0018197B">
              <w:rPr>
                <w:rFonts w:ascii="Times New Roman" w:hAnsi="Times New Roman"/>
                <w:bCs/>
                <w:sz w:val="20"/>
                <w:szCs w:val="20"/>
                <w:lang w:val="sr-Cyrl-ME"/>
              </w:rPr>
              <w:t xml:space="preserve"> </w:t>
            </w:r>
            <w:r w:rsidRPr="0018197B">
              <w:rPr>
                <w:rFonts w:ascii="Times New Roman" w:hAnsi="Times New Roman"/>
                <w:bCs/>
                <w:sz w:val="20"/>
                <w:szCs w:val="20"/>
              </w:rPr>
              <w:t>-техничке сарадње са институцијама и привредним субјектима у земљи и иностранству;</w:t>
            </w:r>
          </w:p>
          <w:p w14:paraId="7AC3C09F" w14:textId="77777777" w:rsidR="008F29AD" w:rsidRPr="0018197B" w:rsidRDefault="008F29AD" w:rsidP="000E4450">
            <w:pPr>
              <w:pStyle w:val="ListParagraph"/>
              <w:numPr>
                <w:ilvl w:val="0"/>
                <w:numId w:val="29"/>
              </w:numPr>
              <w:tabs>
                <w:tab w:val="left" w:pos="340"/>
              </w:tabs>
              <w:rPr>
                <w:rFonts w:ascii="Times New Roman" w:hAnsi="Times New Roman"/>
                <w:bCs/>
                <w:sz w:val="20"/>
                <w:szCs w:val="20"/>
                <w:lang w:val="sr-Cyrl-RS"/>
              </w:rPr>
            </w:pPr>
            <w:r w:rsidRPr="0018197B">
              <w:rPr>
                <w:rFonts w:ascii="Times New Roman" w:hAnsi="Times New Roman"/>
                <w:bCs/>
                <w:sz w:val="20"/>
                <w:szCs w:val="20"/>
                <w:lang w:val="sr-Cyrl-RS"/>
              </w:rPr>
              <w:t>координира релизацију програма и уговора о научно-техничкој сарадњи;</w:t>
            </w:r>
          </w:p>
          <w:p w14:paraId="42C18042" w14:textId="77777777" w:rsidR="008F29AD" w:rsidRPr="0018197B" w:rsidRDefault="008F29AD" w:rsidP="000E4450">
            <w:pPr>
              <w:pStyle w:val="ListParagraph"/>
              <w:numPr>
                <w:ilvl w:val="0"/>
                <w:numId w:val="29"/>
              </w:numPr>
              <w:spacing w:line="240" w:lineRule="auto"/>
              <w:contextualSpacing/>
              <w:jc w:val="both"/>
              <w:rPr>
                <w:rFonts w:ascii="Times New Roman" w:hAnsi="Times New Roman"/>
                <w:bCs/>
                <w:sz w:val="20"/>
                <w:szCs w:val="20"/>
              </w:rPr>
            </w:pPr>
            <w:r w:rsidRPr="0018197B">
              <w:rPr>
                <w:rFonts w:ascii="Times New Roman" w:hAnsi="Times New Roman"/>
                <w:bCs/>
                <w:sz w:val="20"/>
                <w:szCs w:val="20"/>
                <w:lang w:val="sr-Cyrl-CS"/>
              </w:rPr>
              <w:t>к</w:t>
            </w:r>
            <w:r w:rsidRPr="0018197B">
              <w:rPr>
                <w:rFonts w:ascii="Times New Roman" w:hAnsi="Times New Roman"/>
                <w:bCs/>
                <w:sz w:val="20"/>
                <w:szCs w:val="20"/>
              </w:rPr>
              <w:t>оординира све послове везане за научно-техничку сарадњу са организационим јединицама према процесима рада у институту</w:t>
            </w:r>
            <w:r w:rsidRPr="0018197B">
              <w:rPr>
                <w:rFonts w:ascii="Times New Roman" w:hAnsi="Times New Roman"/>
                <w:bCs/>
                <w:sz w:val="20"/>
                <w:szCs w:val="20"/>
                <w:lang w:val="sr-Cyrl-CS"/>
              </w:rPr>
              <w:t>;</w:t>
            </w:r>
          </w:p>
          <w:p w14:paraId="20D587AE" w14:textId="034B9ACC" w:rsidR="008F29AD" w:rsidRPr="000B6923" w:rsidRDefault="008F29AD" w:rsidP="000E4450">
            <w:pPr>
              <w:pStyle w:val="ListParagraph"/>
              <w:numPr>
                <w:ilvl w:val="0"/>
                <w:numId w:val="29"/>
              </w:numPr>
              <w:spacing w:line="240" w:lineRule="auto"/>
              <w:rPr>
                <w:rFonts w:ascii="Times New Roman" w:hAnsi="Times New Roman"/>
                <w:color w:val="000000"/>
                <w:sz w:val="20"/>
              </w:rPr>
            </w:pPr>
            <w:r w:rsidRPr="000B6923">
              <w:rPr>
                <w:rFonts w:ascii="Times New Roman" w:hAnsi="Times New Roman"/>
                <w:bCs/>
                <w:sz w:val="20"/>
                <w:szCs w:val="20"/>
                <w:lang w:val="sr-Cyrl-RS"/>
              </w:rPr>
              <w:t xml:space="preserve"> по потреби обавља послове Сарадника </w:t>
            </w:r>
            <w:r w:rsidRPr="000B6923">
              <w:rPr>
                <w:rFonts w:ascii="Times New Roman" w:hAnsi="Times New Roman"/>
                <w:bCs/>
                <w:sz w:val="20"/>
                <w:szCs w:val="20"/>
                <w:lang w:val="sr-Cyrl-RS" w:eastAsia="en-AU"/>
              </w:rPr>
              <w:t xml:space="preserve">за научно - техничку сарадњу и </w:t>
            </w:r>
            <w:r w:rsidRPr="000B6923">
              <w:rPr>
                <w:rFonts w:ascii="Times New Roman" w:hAnsi="Times New Roman"/>
                <w:bCs/>
                <w:sz w:val="20"/>
                <w:szCs w:val="20"/>
                <w:lang w:val="sr-Cyrl-RS"/>
              </w:rPr>
              <w:t xml:space="preserve">Самосталног сарадника </w:t>
            </w:r>
            <w:r w:rsidRPr="000B6923">
              <w:rPr>
                <w:rFonts w:ascii="Times New Roman" w:hAnsi="Times New Roman"/>
                <w:bCs/>
                <w:sz w:val="20"/>
                <w:szCs w:val="20"/>
                <w:lang w:val="sr-Cyrl-RS" w:eastAsia="en-AU"/>
              </w:rPr>
              <w:t>за научно-техничку сарадњу.</w:t>
            </w:r>
          </w:p>
        </w:tc>
      </w:tr>
      <w:tr w:rsidR="008F29AD" w:rsidRPr="00B71A2B" w14:paraId="297A526B" w14:textId="77777777" w:rsidTr="00CB1285">
        <w:trPr>
          <w:trHeight w:val="17"/>
          <w:jc w:val="center"/>
        </w:trPr>
        <w:tc>
          <w:tcPr>
            <w:tcW w:w="905" w:type="pct"/>
            <w:tcBorders>
              <w:right w:val="single" w:sz="12" w:space="0" w:color="auto"/>
            </w:tcBorders>
          </w:tcPr>
          <w:p w14:paraId="5EDC1FA4" w14:textId="77777777" w:rsidR="008F29AD" w:rsidRPr="00B71A2B" w:rsidRDefault="008F29AD" w:rsidP="006C431D">
            <w:pPr>
              <w:rPr>
                <w:rFonts w:ascii="Times New Roman" w:hAnsi="Times New Roman"/>
                <w:noProof/>
                <w:color w:val="000000"/>
                <w:sz w:val="20"/>
              </w:rPr>
            </w:pPr>
            <w:r>
              <w:rPr>
                <w:rFonts w:ascii="Times New Roman" w:hAnsi="Times New Roman"/>
                <w:noProof/>
                <w:color w:val="000000"/>
                <w:sz w:val="20"/>
              </w:rPr>
              <w:t>O</w:t>
            </w:r>
            <w:r w:rsidRPr="00B71A2B">
              <w:rPr>
                <w:rFonts w:ascii="Times New Roman" w:hAnsi="Times New Roman"/>
                <w:noProof/>
                <w:color w:val="000000"/>
                <w:sz w:val="20"/>
              </w:rPr>
              <w:t>бразовање</w:t>
            </w:r>
          </w:p>
        </w:tc>
        <w:tc>
          <w:tcPr>
            <w:tcW w:w="4095" w:type="pct"/>
            <w:gridSpan w:val="4"/>
            <w:tcBorders>
              <w:left w:val="single" w:sz="12" w:space="0" w:color="auto"/>
            </w:tcBorders>
          </w:tcPr>
          <w:p w14:paraId="70E1D9AE" w14:textId="77777777" w:rsidR="008F29AD" w:rsidRPr="008F29AD" w:rsidRDefault="008F29AD" w:rsidP="000E4450">
            <w:pPr>
              <w:numPr>
                <w:ilvl w:val="0"/>
                <w:numId w:val="7"/>
              </w:numPr>
              <w:spacing w:line="240" w:lineRule="auto"/>
              <w:rPr>
                <w:rFonts w:ascii="Times New Roman" w:hAnsi="Times New Roman"/>
                <w:noProof/>
                <w:sz w:val="20"/>
                <w:szCs w:val="20"/>
                <w:lang w:eastAsia="en-AU"/>
              </w:rPr>
            </w:pPr>
            <w:r w:rsidRPr="008F29AD">
              <w:rPr>
                <w:rFonts w:ascii="Times New Roman" w:hAnsi="Times New Roman"/>
                <w:noProof/>
                <w:sz w:val="20"/>
                <w:szCs w:val="20"/>
                <w:lang w:eastAsia="en-AU"/>
              </w:rPr>
              <w:t xml:space="preserve">Високо образовање: </w:t>
            </w:r>
          </w:p>
          <w:p w14:paraId="2368DFA6" w14:textId="1CAF3FFB" w:rsidR="008F29AD" w:rsidRPr="008F29AD" w:rsidRDefault="008F29AD" w:rsidP="000E4450">
            <w:pPr>
              <w:numPr>
                <w:ilvl w:val="0"/>
                <w:numId w:val="7"/>
              </w:numPr>
              <w:spacing w:line="240" w:lineRule="auto"/>
              <w:rPr>
                <w:rFonts w:ascii="Times New Roman" w:hAnsi="Times New Roman"/>
                <w:noProof/>
                <w:sz w:val="20"/>
                <w:szCs w:val="20"/>
                <w:lang w:eastAsia="en-AU"/>
              </w:rPr>
            </w:pPr>
            <w:r w:rsidRPr="008F29AD">
              <w:rPr>
                <w:rFonts w:ascii="Times New Roman" w:hAnsi="Times New Roman"/>
                <w:noProof/>
                <w:sz w:val="20"/>
                <w:szCs w:val="20"/>
                <w:lang w:eastAsia="en-AU"/>
              </w:rPr>
              <w:t>на студијама трећег степена (докторске академске студије), по пропису који уређује високо образовање, поче</w:t>
            </w:r>
            <w:r w:rsidR="00E8245A">
              <w:rPr>
                <w:rFonts w:ascii="Times New Roman" w:hAnsi="Times New Roman"/>
                <w:noProof/>
                <w:sz w:val="20"/>
                <w:szCs w:val="20"/>
                <w:lang w:eastAsia="en-AU"/>
              </w:rPr>
              <w:t xml:space="preserve">в од 10. септембра 2005. </w:t>
            </w:r>
            <w:r w:rsidR="00E8245A">
              <w:rPr>
                <w:rFonts w:ascii="Times New Roman" w:hAnsi="Times New Roman"/>
                <w:noProof/>
                <w:sz w:val="20"/>
                <w:szCs w:val="20"/>
                <w:lang w:val="sr-Cyrl-RS" w:eastAsia="en-AU"/>
              </w:rPr>
              <w:t>г</w:t>
            </w:r>
            <w:r w:rsidR="00E8245A">
              <w:rPr>
                <w:rFonts w:ascii="Times New Roman" w:hAnsi="Times New Roman"/>
                <w:noProof/>
                <w:sz w:val="20"/>
                <w:szCs w:val="20"/>
                <w:lang w:eastAsia="en-AU"/>
              </w:rPr>
              <w:t>одине</w:t>
            </w:r>
            <w:r w:rsidR="00E8245A">
              <w:rPr>
                <w:rFonts w:ascii="Times New Roman" w:hAnsi="Times New Roman"/>
                <w:noProof/>
                <w:sz w:val="20"/>
                <w:szCs w:val="20"/>
                <w:lang w:val="sr-Cyrl-RS" w:eastAsia="en-AU"/>
              </w:rPr>
              <w:t>;</w:t>
            </w:r>
          </w:p>
          <w:p w14:paraId="0958AB77" w14:textId="77777777" w:rsidR="008F29AD" w:rsidRPr="008F29AD" w:rsidRDefault="008F29AD" w:rsidP="008F29AD">
            <w:pPr>
              <w:spacing w:line="240" w:lineRule="auto"/>
              <w:rPr>
                <w:rFonts w:ascii="Times New Roman" w:hAnsi="Times New Roman"/>
                <w:noProof/>
                <w:sz w:val="20"/>
                <w:szCs w:val="20"/>
                <w:lang w:eastAsia="en-AU"/>
              </w:rPr>
            </w:pPr>
          </w:p>
          <w:p w14:paraId="29B6A4A3" w14:textId="77777777" w:rsidR="008F29AD" w:rsidRPr="008F29AD" w:rsidRDefault="008F29AD" w:rsidP="008F29AD">
            <w:pPr>
              <w:spacing w:line="240" w:lineRule="auto"/>
              <w:rPr>
                <w:rFonts w:ascii="Times New Roman" w:hAnsi="Times New Roman"/>
                <w:noProof/>
                <w:sz w:val="20"/>
                <w:szCs w:val="20"/>
                <w:lang w:eastAsia="en-AU"/>
              </w:rPr>
            </w:pPr>
            <w:r w:rsidRPr="008F29AD">
              <w:rPr>
                <w:rFonts w:ascii="Times New Roman" w:hAnsi="Times New Roman"/>
                <w:noProof/>
                <w:sz w:val="20"/>
                <w:szCs w:val="20"/>
                <w:lang w:eastAsia="en-AU"/>
              </w:rPr>
              <w:t>или</w:t>
            </w:r>
          </w:p>
          <w:p w14:paraId="5ED6C1BA" w14:textId="77777777" w:rsidR="008F29AD" w:rsidRPr="008F29AD" w:rsidRDefault="008F29AD" w:rsidP="000E4450">
            <w:pPr>
              <w:numPr>
                <w:ilvl w:val="0"/>
                <w:numId w:val="7"/>
              </w:numPr>
              <w:spacing w:line="240" w:lineRule="auto"/>
              <w:rPr>
                <w:rFonts w:ascii="Times New Roman" w:hAnsi="Times New Roman"/>
                <w:noProof/>
                <w:sz w:val="20"/>
                <w:szCs w:val="20"/>
                <w:lang w:eastAsia="en-AU"/>
              </w:rPr>
            </w:pPr>
            <w:r w:rsidRPr="008F29AD">
              <w:rPr>
                <w:rFonts w:ascii="Times New Roman" w:hAnsi="Times New Roman"/>
                <w:noProof/>
                <w:sz w:val="20"/>
                <w:szCs w:val="20"/>
                <w:lang w:eastAsia="en-AU"/>
              </w:rPr>
              <w:t xml:space="preserve">на студијама другог степена (мастер академске), по пропису који уређује високо образовање, почев од 10. септембра 2005. године; </w:t>
            </w:r>
          </w:p>
          <w:p w14:paraId="6FD2E578" w14:textId="77777777" w:rsidR="008F29AD" w:rsidRPr="008F29AD" w:rsidRDefault="008F29AD" w:rsidP="000E4450">
            <w:pPr>
              <w:numPr>
                <w:ilvl w:val="0"/>
                <w:numId w:val="7"/>
              </w:numPr>
              <w:spacing w:line="240" w:lineRule="auto"/>
              <w:rPr>
                <w:rFonts w:ascii="Times New Roman" w:hAnsi="Times New Roman"/>
                <w:noProof/>
                <w:sz w:val="20"/>
                <w:szCs w:val="20"/>
                <w:lang w:eastAsia="en-AU"/>
              </w:rPr>
            </w:pPr>
            <w:r w:rsidRPr="008F29AD">
              <w:rPr>
                <w:rFonts w:ascii="Times New Roman" w:hAnsi="Times New Roman"/>
                <w:noProof/>
                <w:sz w:val="20"/>
                <w:szCs w:val="20"/>
                <w:lang w:eastAsia="en-AU"/>
              </w:rPr>
              <w:t>на основним студијама у трајању од најмање четири године, по пропису који је уређивао високо образовање до 10. септембра 2005. године.</w:t>
            </w:r>
          </w:p>
          <w:p w14:paraId="3DB6D0F0" w14:textId="513ECA40" w:rsidR="008F29AD" w:rsidRPr="00B71A2B" w:rsidRDefault="008F29AD" w:rsidP="008F29AD">
            <w:pPr>
              <w:spacing w:line="240" w:lineRule="auto"/>
              <w:ind w:left="346" w:firstLine="0"/>
              <w:rPr>
                <w:rFonts w:ascii="Times New Roman" w:hAnsi="Times New Roman"/>
                <w:noProof/>
                <w:color w:val="000000"/>
                <w:sz w:val="20"/>
              </w:rPr>
            </w:pPr>
          </w:p>
        </w:tc>
      </w:tr>
      <w:tr w:rsidR="008F29AD" w:rsidRPr="00B71A2B" w14:paraId="0B028133" w14:textId="76E38C96" w:rsidTr="00CB1285">
        <w:trPr>
          <w:trHeight w:val="283"/>
          <w:jc w:val="center"/>
        </w:trPr>
        <w:tc>
          <w:tcPr>
            <w:tcW w:w="905" w:type="pct"/>
            <w:tcBorders>
              <w:right w:val="single" w:sz="12" w:space="0" w:color="auto"/>
            </w:tcBorders>
          </w:tcPr>
          <w:p w14:paraId="54B8946F" w14:textId="6DD31201" w:rsidR="008F29AD" w:rsidRPr="00B71A2B" w:rsidRDefault="00E8245A" w:rsidP="00E8245A">
            <w:pPr>
              <w:rPr>
                <w:rFonts w:ascii="Times New Roman" w:hAnsi="Times New Roman"/>
                <w:noProof/>
                <w:color w:val="000000"/>
                <w:sz w:val="20"/>
              </w:rPr>
            </w:pPr>
            <w:r w:rsidRPr="00E8245A">
              <w:rPr>
                <w:rFonts w:ascii="Times New Roman" w:eastAsia="Calibri" w:hAnsi="Times New Roman"/>
                <w:noProof/>
                <w:sz w:val="20"/>
                <w:szCs w:val="22"/>
              </w:rPr>
              <w:lastRenderedPageBreak/>
              <w:t>Додатна знања / испити / радно искуство</w:t>
            </w:r>
          </w:p>
        </w:tc>
        <w:tc>
          <w:tcPr>
            <w:tcW w:w="919" w:type="pct"/>
            <w:gridSpan w:val="2"/>
            <w:tcBorders>
              <w:left w:val="single" w:sz="12" w:space="0" w:color="auto"/>
              <w:right w:val="single" w:sz="4" w:space="0" w:color="auto"/>
            </w:tcBorders>
          </w:tcPr>
          <w:p w14:paraId="0B194769" w14:textId="586B97F3" w:rsidR="008F29AD" w:rsidRPr="0018197B" w:rsidRDefault="008F29AD" w:rsidP="000E4450">
            <w:pPr>
              <w:pStyle w:val="ListParagraph"/>
              <w:numPr>
                <w:ilvl w:val="0"/>
                <w:numId w:val="4"/>
              </w:numPr>
              <w:spacing w:line="240" w:lineRule="auto"/>
              <w:ind w:left="360"/>
              <w:jc w:val="both"/>
              <w:rPr>
                <w:rFonts w:ascii="Times New Roman" w:hAnsi="Times New Roman"/>
                <w:bCs/>
                <w:sz w:val="20"/>
                <w:szCs w:val="20"/>
              </w:rPr>
            </w:pPr>
            <w:r w:rsidRPr="0018197B">
              <w:rPr>
                <w:rFonts w:ascii="Times New Roman" w:hAnsi="Times New Roman"/>
                <w:bCs/>
                <w:sz w:val="20"/>
                <w:szCs w:val="20"/>
              </w:rPr>
              <w:t xml:space="preserve">најмање </w:t>
            </w:r>
            <w:r w:rsidR="00067DC0">
              <w:rPr>
                <w:rFonts w:ascii="Times New Roman" w:hAnsi="Times New Roman"/>
                <w:bCs/>
                <w:sz w:val="20"/>
                <w:szCs w:val="20"/>
                <w:lang w:val="sr-Cyrl-RS"/>
              </w:rPr>
              <w:t>две</w:t>
            </w:r>
            <w:r w:rsidR="00030519">
              <w:rPr>
                <w:rFonts w:ascii="Times New Roman" w:hAnsi="Times New Roman"/>
                <w:bCs/>
                <w:sz w:val="20"/>
                <w:szCs w:val="20"/>
              </w:rPr>
              <w:t xml:space="preserve"> године</w:t>
            </w:r>
            <w:r w:rsidRPr="0018197B">
              <w:rPr>
                <w:rFonts w:ascii="Times New Roman" w:hAnsi="Times New Roman"/>
                <w:bCs/>
                <w:sz w:val="20"/>
                <w:szCs w:val="20"/>
              </w:rPr>
              <w:t xml:space="preserve"> радног искуства у струци;</w:t>
            </w:r>
          </w:p>
          <w:p w14:paraId="63D532AD" w14:textId="77777777" w:rsidR="008F29AD" w:rsidRPr="0018197B" w:rsidRDefault="008F29AD" w:rsidP="000E4450">
            <w:pPr>
              <w:pStyle w:val="ListParagraph"/>
              <w:numPr>
                <w:ilvl w:val="0"/>
                <w:numId w:val="4"/>
              </w:numPr>
              <w:spacing w:line="240" w:lineRule="auto"/>
              <w:ind w:left="360"/>
              <w:rPr>
                <w:rFonts w:ascii="Times New Roman" w:hAnsi="Times New Roman"/>
                <w:bCs/>
                <w:sz w:val="20"/>
                <w:szCs w:val="20"/>
                <w:lang w:val="sr-Cyrl-CS"/>
              </w:rPr>
            </w:pPr>
            <w:r w:rsidRPr="0018197B">
              <w:rPr>
                <w:rFonts w:ascii="Times New Roman" w:hAnsi="Times New Roman"/>
                <w:bCs/>
                <w:sz w:val="20"/>
                <w:szCs w:val="20"/>
              </w:rPr>
              <w:t>знање</w:t>
            </w:r>
            <w:r w:rsidRPr="0018197B">
              <w:rPr>
                <w:rFonts w:ascii="Times New Roman" w:hAnsi="Times New Roman"/>
                <w:bCs/>
                <w:sz w:val="20"/>
                <w:szCs w:val="20"/>
                <w:lang w:val="sr-Cyrl-CS"/>
              </w:rPr>
              <w:t xml:space="preserve"> страног језика</w:t>
            </w:r>
            <w:r w:rsidRPr="0018197B">
              <w:rPr>
                <w:rFonts w:ascii="Times New Roman" w:hAnsi="Times New Roman"/>
                <w:bCs/>
                <w:sz w:val="20"/>
                <w:szCs w:val="20"/>
              </w:rPr>
              <w:t>;</w:t>
            </w:r>
          </w:p>
          <w:p w14:paraId="4934DE72" w14:textId="77777777" w:rsidR="008F29AD" w:rsidRDefault="008F29AD" w:rsidP="000E4450">
            <w:pPr>
              <w:pStyle w:val="ListParagraph"/>
              <w:numPr>
                <w:ilvl w:val="0"/>
                <w:numId w:val="4"/>
              </w:numPr>
              <w:spacing w:line="240" w:lineRule="auto"/>
              <w:ind w:left="360"/>
              <w:jc w:val="both"/>
              <w:rPr>
                <w:rFonts w:ascii="Times New Roman" w:hAnsi="Times New Roman"/>
                <w:bCs/>
                <w:sz w:val="20"/>
                <w:szCs w:val="20"/>
                <w:lang w:val="sr-Cyrl-CS"/>
              </w:rPr>
            </w:pPr>
            <w:r w:rsidRPr="0018197B">
              <w:rPr>
                <w:rFonts w:ascii="Times New Roman" w:hAnsi="Times New Roman"/>
                <w:bCs/>
                <w:sz w:val="20"/>
                <w:szCs w:val="20"/>
              </w:rPr>
              <w:t>знање рада на рачунару</w:t>
            </w:r>
            <w:r w:rsidRPr="0018197B">
              <w:rPr>
                <w:rFonts w:ascii="Times New Roman" w:hAnsi="Times New Roman"/>
                <w:bCs/>
                <w:sz w:val="20"/>
                <w:szCs w:val="20"/>
                <w:lang w:val="sr-Cyrl-CS"/>
              </w:rPr>
              <w:t>;</w:t>
            </w:r>
          </w:p>
          <w:p w14:paraId="48233DB1" w14:textId="0DA47016" w:rsidR="008F29AD" w:rsidRPr="008F29AD" w:rsidRDefault="008F29AD" w:rsidP="000E4450">
            <w:pPr>
              <w:pStyle w:val="ListParagraph"/>
              <w:numPr>
                <w:ilvl w:val="0"/>
                <w:numId w:val="4"/>
              </w:numPr>
              <w:spacing w:line="240" w:lineRule="auto"/>
              <w:ind w:left="360"/>
              <w:jc w:val="both"/>
              <w:rPr>
                <w:rFonts w:ascii="Times New Roman" w:hAnsi="Times New Roman"/>
                <w:bCs/>
                <w:sz w:val="20"/>
                <w:szCs w:val="20"/>
                <w:lang w:val="sr-Cyrl-CS"/>
              </w:rPr>
            </w:pPr>
            <w:r w:rsidRPr="008F29AD">
              <w:rPr>
                <w:rFonts w:ascii="Times New Roman" w:hAnsi="Times New Roman"/>
                <w:bCs/>
                <w:sz w:val="20"/>
                <w:szCs w:val="20"/>
                <w:lang w:val="ru-RU" w:eastAsia="sr-Latn-CS"/>
              </w:rPr>
              <w:t>возачк</w:t>
            </w:r>
            <w:r w:rsidRPr="008F29AD">
              <w:rPr>
                <w:rFonts w:ascii="Times New Roman" w:hAnsi="Times New Roman"/>
                <w:bCs/>
                <w:sz w:val="20"/>
                <w:szCs w:val="20"/>
                <w:lang w:val="sr-Cyrl-CS" w:eastAsia="sr-Latn-CS"/>
              </w:rPr>
              <w:t>а</w:t>
            </w:r>
            <w:r w:rsidRPr="008F29AD">
              <w:rPr>
                <w:rFonts w:ascii="Times New Roman" w:hAnsi="Times New Roman"/>
                <w:bCs/>
                <w:sz w:val="20"/>
                <w:szCs w:val="20"/>
                <w:lang w:val="ru-RU" w:eastAsia="sr-Latn-CS"/>
              </w:rPr>
              <w:t xml:space="preserve"> </w:t>
            </w:r>
            <w:r w:rsidRPr="008F29AD">
              <w:rPr>
                <w:rFonts w:ascii="Times New Roman" w:hAnsi="Times New Roman"/>
                <w:bCs/>
                <w:sz w:val="20"/>
                <w:szCs w:val="20"/>
                <w:lang w:val="sr-Cyrl-CS" w:eastAsia="sr-Latn-CS"/>
              </w:rPr>
              <w:t>дозвола</w:t>
            </w:r>
            <w:r w:rsidRPr="008F29AD">
              <w:rPr>
                <w:rFonts w:ascii="Times New Roman" w:hAnsi="Times New Roman"/>
                <w:bCs/>
                <w:sz w:val="20"/>
                <w:szCs w:val="20"/>
                <w:lang w:val="ru-RU" w:eastAsia="sr-Latn-CS"/>
              </w:rPr>
              <w:t xml:space="preserve"> ''Б'' категорије.</w:t>
            </w:r>
          </w:p>
        </w:tc>
        <w:tc>
          <w:tcPr>
            <w:tcW w:w="1099" w:type="pct"/>
            <w:tcBorders>
              <w:left w:val="single" w:sz="4" w:space="0" w:color="auto"/>
            </w:tcBorders>
          </w:tcPr>
          <w:p w14:paraId="4EE01834" w14:textId="5EC36EBB" w:rsidR="008F29AD" w:rsidRPr="0018197B" w:rsidRDefault="008F29AD" w:rsidP="000E4450">
            <w:pPr>
              <w:pStyle w:val="ListParagraph"/>
              <w:numPr>
                <w:ilvl w:val="0"/>
                <w:numId w:val="8"/>
              </w:numPr>
              <w:spacing w:line="240" w:lineRule="auto"/>
              <w:jc w:val="both"/>
              <w:rPr>
                <w:rFonts w:ascii="Times New Roman" w:hAnsi="Times New Roman"/>
                <w:bCs/>
                <w:sz w:val="20"/>
                <w:szCs w:val="20"/>
              </w:rPr>
            </w:pPr>
            <w:r w:rsidRPr="0018197B">
              <w:rPr>
                <w:rFonts w:ascii="Times New Roman" w:hAnsi="Times New Roman"/>
                <w:bCs/>
                <w:sz w:val="20"/>
                <w:szCs w:val="20"/>
              </w:rPr>
              <w:t xml:space="preserve">најмање </w:t>
            </w:r>
            <w:r w:rsidR="00067DC0">
              <w:rPr>
                <w:rFonts w:ascii="Times New Roman" w:hAnsi="Times New Roman"/>
                <w:bCs/>
                <w:sz w:val="20"/>
                <w:szCs w:val="20"/>
                <w:lang w:val="sr-Cyrl-RS"/>
              </w:rPr>
              <w:t>три</w:t>
            </w:r>
            <w:r w:rsidR="00030519">
              <w:rPr>
                <w:rFonts w:ascii="Times New Roman" w:hAnsi="Times New Roman"/>
                <w:bCs/>
                <w:sz w:val="20"/>
                <w:szCs w:val="20"/>
              </w:rPr>
              <w:t xml:space="preserve"> године</w:t>
            </w:r>
            <w:r w:rsidRPr="0018197B">
              <w:rPr>
                <w:rFonts w:ascii="Times New Roman" w:hAnsi="Times New Roman"/>
                <w:bCs/>
                <w:sz w:val="20"/>
                <w:szCs w:val="20"/>
              </w:rPr>
              <w:t xml:space="preserve"> радног искуства у струци;</w:t>
            </w:r>
          </w:p>
          <w:p w14:paraId="060D5BE9" w14:textId="77777777" w:rsidR="008F29AD" w:rsidRPr="0018197B" w:rsidRDefault="008F29AD" w:rsidP="000E4450">
            <w:pPr>
              <w:pStyle w:val="ListParagraph"/>
              <w:numPr>
                <w:ilvl w:val="0"/>
                <w:numId w:val="8"/>
              </w:numPr>
              <w:spacing w:line="240" w:lineRule="auto"/>
              <w:rPr>
                <w:rFonts w:ascii="Times New Roman" w:hAnsi="Times New Roman"/>
                <w:bCs/>
                <w:sz w:val="20"/>
                <w:szCs w:val="20"/>
                <w:lang w:val="sr-Cyrl-CS"/>
              </w:rPr>
            </w:pPr>
            <w:r w:rsidRPr="0018197B">
              <w:rPr>
                <w:rFonts w:ascii="Times New Roman" w:hAnsi="Times New Roman"/>
                <w:bCs/>
                <w:sz w:val="20"/>
                <w:szCs w:val="20"/>
              </w:rPr>
              <w:t>знање</w:t>
            </w:r>
            <w:r w:rsidRPr="0018197B">
              <w:rPr>
                <w:rFonts w:ascii="Times New Roman" w:hAnsi="Times New Roman"/>
                <w:bCs/>
                <w:sz w:val="20"/>
                <w:szCs w:val="20"/>
                <w:lang w:val="sr-Cyrl-CS"/>
              </w:rPr>
              <w:t xml:space="preserve"> страног језика</w:t>
            </w:r>
            <w:r w:rsidRPr="0018197B">
              <w:rPr>
                <w:rFonts w:ascii="Times New Roman" w:hAnsi="Times New Roman"/>
                <w:bCs/>
                <w:sz w:val="20"/>
                <w:szCs w:val="20"/>
              </w:rPr>
              <w:t>;</w:t>
            </w:r>
          </w:p>
          <w:p w14:paraId="498BA507" w14:textId="77777777" w:rsidR="008F29AD" w:rsidRPr="0018197B" w:rsidRDefault="008F29AD" w:rsidP="000E4450">
            <w:pPr>
              <w:pStyle w:val="ListParagraph"/>
              <w:numPr>
                <w:ilvl w:val="0"/>
                <w:numId w:val="8"/>
              </w:numPr>
              <w:spacing w:line="240" w:lineRule="auto"/>
              <w:jc w:val="both"/>
              <w:rPr>
                <w:rFonts w:ascii="Times New Roman" w:hAnsi="Times New Roman"/>
                <w:bCs/>
                <w:sz w:val="20"/>
                <w:szCs w:val="20"/>
                <w:lang w:val="sr-Cyrl-CS"/>
              </w:rPr>
            </w:pPr>
            <w:r w:rsidRPr="0018197B">
              <w:rPr>
                <w:rFonts w:ascii="Times New Roman" w:hAnsi="Times New Roman"/>
                <w:bCs/>
                <w:sz w:val="20"/>
                <w:szCs w:val="20"/>
              </w:rPr>
              <w:t>знање рада на рачунару</w:t>
            </w:r>
            <w:r w:rsidRPr="0018197B">
              <w:rPr>
                <w:rFonts w:ascii="Times New Roman" w:hAnsi="Times New Roman"/>
                <w:bCs/>
                <w:sz w:val="20"/>
                <w:szCs w:val="20"/>
                <w:lang w:val="sr-Cyrl-CS"/>
              </w:rPr>
              <w:t>;</w:t>
            </w:r>
          </w:p>
          <w:p w14:paraId="0D46DDE7" w14:textId="77777777" w:rsidR="008F29AD" w:rsidRPr="0018197B" w:rsidRDefault="008F29AD" w:rsidP="000E4450">
            <w:pPr>
              <w:pStyle w:val="ListParagraph"/>
              <w:numPr>
                <w:ilvl w:val="0"/>
                <w:numId w:val="8"/>
              </w:numPr>
              <w:spacing w:line="240" w:lineRule="auto"/>
              <w:jc w:val="both"/>
              <w:rPr>
                <w:rFonts w:ascii="Times New Roman" w:hAnsi="Times New Roman"/>
                <w:bCs/>
                <w:sz w:val="20"/>
                <w:szCs w:val="20"/>
                <w:lang w:val="sr-Cyrl-CS"/>
              </w:rPr>
            </w:pPr>
            <w:r w:rsidRPr="0018197B">
              <w:rPr>
                <w:rFonts w:ascii="Times New Roman" w:hAnsi="Times New Roman"/>
                <w:bCs/>
                <w:sz w:val="20"/>
                <w:szCs w:val="20"/>
                <w:lang w:val="ru-RU" w:eastAsia="sr-Latn-CS"/>
              </w:rPr>
              <w:t>возачк</w:t>
            </w:r>
            <w:r w:rsidRPr="0018197B">
              <w:rPr>
                <w:rFonts w:ascii="Times New Roman" w:hAnsi="Times New Roman"/>
                <w:bCs/>
                <w:sz w:val="20"/>
                <w:szCs w:val="20"/>
                <w:lang w:val="sr-Cyrl-CS" w:eastAsia="sr-Latn-CS"/>
              </w:rPr>
              <w:t>а</w:t>
            </w:r>
            <w:r w:rsidRPr="0018197B">
              <w:rPr>
                <w:rFonts w:ascii="Times New Roman" w:hAnsi="Times New Roman"/>
                <w:bCs/>
                <w:sz w:val="20"/>
                <w:szCs w:val="20"/>
                <w:lang w:val="ru-RU" w:eastAsia="sr-Latn-CS"/>
              </w:rPr>
              <w:t xml:space="preserve"> </w:t>
            </w:r>
            <w:r w:rsidRPr="0018197B">
              <w:rPr>
                <w:rFonts w:ascii="Times New Roman" w:hAnsi="Times New Roman"/>
                <w:bCs/>
                <w:sz w:val="20"/>
                <w:szCs w:val="20"/>
                <w:lang w:val="sr-Cyrl-CS" w:eastAsia="sr-Latn-CS"/>
              </w:rPr>
              <w:t>дозвола</w:t>
            </w:r>
            <w:r w:rsidRPr="0018197B">
              <w:rPr>
                <w:rFonts w:ascii="Times New Roman" w:hAnsi="Times New Roman"/>
                <w:bCs/>
                <w:sz w:val="20"/>
                <w:szCs w:val="20"/>
                <w:lang w:val="ru-RU" w:eastAsia="sr-Latn-CS"/>
              </w:rPr>
              <w:t xml:space="preserve"> ''Б'' категорије.</w:t>
            </w:r>
          </w:p>
          <w:p w14:paraId="1560B0EE" w14:textId="77777777" w:rsidR="008F29AD" w:rsidRPr="00B71A2B" w:rsidRDefault="008F29AD" w:rsidP="008F29AD">
            <w:pPr>
              <w:spacing w:line="240" w:lineRule="auto"/>
              <w:ind w:left="346" w:firstLine="0"/>
              <w:rPr>
                <w:rFonts w:ascii="Times New Roman" w:hAnsi="Times New Roman"/>
                <w:noProof/>
                <w:color w:val="000000"/>
                <w:sz w:val="20"/>
              </w:rPr>
            </w:pPr>
          </w:p>
        </w:tc>
        <w:tc>
          <w:tcPr>
            <w:tcW w:w="2077" w:type="pct"/>
            <w:tcBorders>
              <w:left w:val="single" w:sz="4" w:space="0" w:color="auto"/>
            </w:tcBorders>
          </w:tcPr>
          <w:p w14:paraId="338AB5AF" w14:textId="054CD20F" w:rsidR="00FF1F55" w:rsidRDefault="00FF1F55" w:rsidP="00FF1F55">
            <w:pPr>
              <w:spacing w:line="240" w:lineRule="auto"/>
              <w:ind w:left="0" w:firstLine="0"/>
              <w:rPr>
                <w:rFonts w:ascii="Times New Roman" w:hAnsi="Times New Roman"/>
                <w:noProof/>
                <w:color w:val="000000"/>
                <w:sz w:val="20"/>
                <w:lang w:val="sr-Cyrl-RS"/>
              </w:rPr>
            </w:pPr>
            <w:r>
              <w:rPr>
                <w:rFonts w:ascii="Times New Roman" w:hAnsi="Times New Roman"/>
                <w:noProof/>
                <w:color w:val="000000"/>
                <w:sz w:val="20"/>
              </w:rPr>
              <w:t>-</w:t>
            </w:r>
            <w:r>
              <w:rPr>
                <w:rFonts w:ascii="Times New Roman" w:hAnsi="Times New Roman"/>
                <w:noProof/>
                <w:color w:val="000000"/>
                <w:sz w:val="20"/>
                <w:lang w:val="sr-Cyrl-RS"/>
              </w:rPr>
              <w:t xml:space="preserve">   </w:t>
            </w:r>
            <w:r w:rsidR="00067DC0">
              <w:rPr>
                <w:rFonts w:ascii="Times New Roman" w:hAnsi="Times New Roman"/>
                <w:noProof/>
                <w:color w:val="000000"/>
                <w:sz w:val="20"/>
              </w:rPr>
              <w:t>најмање пет</w:t>
            </w:r>
            <w:r w:rsidR="008F29AD" w:rsidRPr="008F29AD">
              <w:rPr>
                <w:rFonts w:ascii="Times New Roman" w:hAnsi="Times New Roman"/>
                <w:noProof/>
                <w:color w:val="000000"/>
                <w:sz w:val="20"/>
              </w:rPr>
              <w:t xml:space="preserve"> година радног искуства у </w:t>
            </w:r>
            <w:r>
              <w:rPr>
                <w:rFonts w:ascii="Times New Roman" w:hAnsi="Times New Roman"/>
                <w:noProof/>
                <w:color w:val="000000"/>
                <w:sz w:val="20"/>
                <w:lang w:val="sr-Cyrl-RS"/>
              </w:rPr>
              <w:t xml:space="preserve">  </w:t>
            </w:r>
          </w:p>
          <w:p w14:paraId="7EBE4F25" w14:textId="7BCB7C4C" w:rsidR="008F29AD" w:rsidRPr="008F29AD" w:rsidRDefault="00FF1F55" w:rsidP="00FF1F55">
            <w:pPr>
              <w:spacing w:line="240" w:lineRule="auto"/>
              <w:ind w:left="0" w:firstLine="0"/>
              <w:rPr>
                <w:rFonts w:ascii="Times New Roman" w:hAnsi="Times New Roman"/>
                <w:noProof/>
                <w:color w:val="000000"/>
                <w:sz w:val="20"/>
              </w:rPr>
            </w:pPr>
            <w:r>
              <w:rPr>
                <w:rFonts w:ascii="Times New Roman" w:hAnsi="Times New Roman"/>
                <w:noProof/>
                <w:color w:val="000000"/>
                <w:sz w:val="20"/>
                <w:lang w:val="sr-Cyrl-RS"/>
              </w:rPr>
              <w:t xml:space="preserve">    </w:t>
            </w:r>
            <w:r w:rsidR="008F29AD" w:rsidRPr="008F29AD">
              <w:rPr>
                <w:rFonts w:ascii="Times New Roman" w:hAnsi="Times New Roman"/>
                <w:noProof/>
                <w:color w:val="000000"/>
                <w:sz w:val="20"/>
              </w:rPr>
              <w:t>струци;</w:t>
            </w:r>
          </w:p>
          <w:p w14:paraId="65EF47B5" w14:textId="1EF27A51" w:rsidR="008F29AD" w:rsidRPr="008F29AD" w:rsidRDefault="00FF1F55" w:rsidP="00FF1F55">
            <w:pPr>
              <w:spacing w:line="240" w:lineRule="auto"/>
              <w:ind w:left="0" w:firstLine="0"/>
              <w:rPr>
                <w:rFonts w:ascii="Times New Roman" w:hAnsi="Times New Roman"/>
                <w:noProof/>
                <w:color w:val="000000"/>
                <w:sz w:val="20"/>
              </w:rPr>
            </w:pPr>
            <w:r>
              <w:rPr>
                <w:rFonts w:ascii="Times New Roman" w:hAnsi="Times New Roman"/>
                <w:noProof/>
                <w:color w:val="000000"/>
                <w:sz w:val="20"/>
              </w:rPr>
              <w:t>-</w:t>
            </w:r>
            <w:r>
              <w:rPr>
                <w:rFonts w:ascii="Times New Roman" w:hAnsi="Times New Roman"/>
                <w:noProof/>
                <w:color w:val="000000"/>
                <w:sz w:val="20"/>
                <w:lang w:val="sr-Cyrl-RS"/>
              </w:rPr>
              <w:t xml:space="preserve">   </w:t>
            </w:r>
            <w:r w:rsidR="008F29AD" w:rsidRPr="008F29AD">
              <w:rPr>
                <w:rFonts w:ascii="Times New Roman" w:hAnsi="Times New Roman"/>
                <w:noProof/>
                <w:color w:val="000000"/>
                <w:sz w:val="20"/>
              </w:rPr>
              <w:t>знање страног језика;</w:t>
            </w:r>
          </w:p>
          <w:p w14:paraId="129552F4" w14:textId="15285B26" w:rsidR="008F29AD" w:rsidRPr="00B71A2B" w:rsidRDefault="00FF1F55" w:rsidP="00FF1F55">
            <w:pPr>
              <w:spacing w:line="240" w:lineRule="auto"/>
              <w:ind w:left="0" w:firstLine="0"/>
              <w:rPr>
                <w:rFonts w:ascii="Times New Roman" w:hAnsi="Times New Roman"/>
                <w:noProof/>
                <w:color w:val="000000"/>
                <w:sz w:val="20"/>
              </w:rPr>
            </w:pPr>
            <w:r>
              <w:rPr>
                <w:rFonts w:ascii="Times New Roman" w:hAnsi="Times New Roman"/>
                <w:noProof/>
                <w:color w:val="000000"/>
                <w:sz w:val="20"/>
              </w:rPr>
              <w:t>-</w:t>
            </w:r>
            <w:r>
              <w:rPr>
                <w:rFonts w:ascii="Times New Roman" w:hAnsi="Times New Roman"/>
                <w:noProof/>
                <w:color w:val="000000"/>
                <w:sz w:val="20"/>
                <w:lang w:val="sr-Cyrl-RS"/>
              </w:rPr>
              <w:t xml:space="preserve">    </w:t>
            </w:r>
            <w:r w:rsidR="008F29AD" w:rsidRPr="008F29AD">
              <w:rPr>
                <w:rFonts w:ascii="Times New Roman" w:hAnsi="Times New Roman"/>
                <w:noProof/>
                <w:color w:val="000000"/>
                <w:sz w:val="20"/>
              </w:rPr>
              <w:t>знање рада на рачунару.</w:t>
            </w:r>
          </w:p>
        </w:tc>
      </w:tr>
    </w:tbl>
    <w:p w14:paraId="571BF9A9" w14:textId="55A4EA9F" w:rsidR="00C5151B" w:rsidRPr="00CB1285" w:rsidRDefault="008F29AD" w:rsidP="00CB1285">
      <w:pPr>
        <w:rPr>
          <w:rFonts w:ascii="Times New Roman" w:hAnsi="Times New Roman"/>
          <w:noProof/>
          <w:sz w:val="20"/>
          <w:szCs w:val="20"/>
          <w:lang w:val="en-AU" w:eastAsia="en-AU"/>
        </w:rPr>
      </w:pPr>
      <w:r w:rsidRPr="00B71A2B">
        <w:rPr>
          <w:rFonts w:ascii="Times New Roman" w:hAnsi="Times New Roman"/>
          <w:noProof/>
          <w:sz w:val="20"/>
          <w:szCs w:val="20"/>
          <w:lang w:val="en-AU" w:eastAsia="en-AU"/>
        </w:rPr>
        <w:br w:type="page"/>
      </w:r>
    </w:p>
    <w:tbl>
      <w:tblPr>
        <w:tblW w:w="9360" w:type="dxa"/>
        <w:jc w:val="center"/>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CellMar>
          <w:top w:w="113" w:type="dxa"/>
          <w:left w:w="85" w:type="dxa"/>
          <w:bottom w:w="113" w:type="dxa"/>
          <w:right w:w="85" w:type="dxa"/>
        </w:tblCellMar>
        <w:tblLook w:val="00A0" w:firstRow="1" w:lastRow="0" w:firstColumn="1" w:lastColumn="0" w:noHBand="0" w:noVBand="0"/>
      </w:tblPr>
      <w:tblGrid>
        <w:gridCol w:w="1614"/>
        <w:gridCol w:w="7746"/>
      </w:tblGrid>
      <w:tr w:rsidR="00FF1F55" w:rsidRPr="00FC309E" w14:paraId="0FF509B9" w14:textId="77777777" w:rsidTr="006C431D">
        <w:trPr>
          <w:trHeight w:val="201"/>
          <w:tblHeader/>
          <w:jc w:val="center"/>
        </w:trPr>
        <w:tc>
          <w:tcPr>
            <w:tcW w:w="862" w:type="pct"/>
            <w:tcBorders>
              <w:bottom w:val="single" w:sz="2" w:space="0" w:color="auto"/>
              <w:right w:val="single" w:sz="12" w:space="0" w:color="auto"/>
            </w:tcBorders>
          </w:tcPr>
          <w:p w14:paraId="779A7E4D" w14:textId="15D73F78" w:rsidR="00FF1F55" w:rsidRPr="001769A5" w:rsidRDefault="00212DA8" w:rsidP="000F79F6">
            <w:pPr>
              <w:spacing w:line="240" w:lineRule="auto"/>
              <w:ind w:left="0" w:firstLine="0"/>
              <w:rPr>
                <w:rFonts w:ascii="Times New Roman" w:eastAsia="Calibri" w:hAnsi="Times New Roman" w:cs="Arial"/>
                <w:bCs/>
                <w:noProof/>
                <w:color w:val="5B9BD5"/>
                <w:spacing w:val="40"/>
                <w:sz w:val="24"/>
                <w:szCs w:val="36"/>
                <w:lang w:val="sr-Cyrl-RS"/>
              </w:rPr>
            </w:pPr>
            <w:r>
              <w:rPr>
                <w:rFonts w:ascii="Times New Roman" w:eastAsia="Calibri" w:hAnsi="Times New Roman" w:cs="Arial"/>
                <w:bCs/>
                <w:noProof/>
                <w:spacing w:val="40"/>
                <w:sz w:val="24"/>
                <w:szCs w:val="36"/>
              </w:rPr>
              <w:lastRenderedPageBreak/>
              <w:t>8</w:t>
            </w:r>
            <w:r w:rsidR="00FF1F55">
              <w:rPr>
                <w:rFonts w:ascii="Times New Roman" w:eastAsia="Calibri" w:hAnsi="Times New Roman" w:cs="Arial"/>
                <w:bCs/>
                <w:noProof/>
                <w:spacing w:val="40"/>
                <w:sz w:val="24"/>
                <w:szCs w:val="36"/>
                <w:lang w:val="sr-Cyrl-RS"/>
              </w:rPr>
              <w:t>.</w:t>
            </w:r>
          </w:p>
        </w:tc>
        <w:tc>
          <w:tcPr>
            <w:tcW w:w="4138" w:type="pct"/>
            <w:vMerge w:val="restart"/>
            <w:tcBorders>
              <w:left w:val="single" w:sz="12" w:space="0" w:color="auto"/>
            </w:tcBorders>
            <w:vAlign w:val="center"/>
          </w:tcPr>
          <w:p w14:paraId="7CEC4A8D" w14:textId="31CD0DC8" w:rsidR="00FF1F55" w:rsidRPr="00FC309E" w:rsidRDefault="00FF1F55" w:rsidP="006C431D">
            <w:pPr>
              <w:spacing w:line="240" w:lineRule="auto"/>
              <w:ind w:left="0" w:firstLine="0"/>
              <w:outlineLvl w:val="0"/>
              <w:rPr>
                <w:rFonts w:ascii="Times New Roman" w:hAnsi="Times New Roman"/>
                <w:caps/>
                <w:noProof/>
                <w:sz w:val="24"/>
                <w:szCs w:val="24"/>
                <w:lang w:eastAsia="en-AU"/>
              </w:rPr>
            </w:pPr>
            <w:r w:rsidRPr="0018197B">
              <w:rPr>
                <w:rFonts w:ascii="Times New Roman" w:hAnsi="Times New Roman"/>
                <w:bCs/>
                <w:sz w:val="24"/>
                <w:szCs w:val="24"/>
              </w:rPr>
              <w:t>САВЕТНИК ЗА ГЕНЕТИКУ И ОПЛЕМЕЊИВАЊЕ БИЉАКА</w:t>
            </w:r>
          </w:p>
        </w:tc>
      </w:tr>
      <w:tr w:rsidR="00FF1F55" w:rsidRPr="00FC309E" w14:paraId="02CB2FA8" w14:textId="77777777" w:rsidTr="006C431D">
        <w:trPr>
          <w:trHeight w:val="20"/>
          <w:tblHeader/>
          <w:jc w:val="center"/>
        </w:trPr>
        <w:tc>
          <w:tcPr>
            <w:tcW w:w="862" w:type="pct"/>
            <w:tcBorders>
              <w:top w:val="single" w:sz="2" w:space="0" w:color="auto"/>
              <w:right w:val="single" w:sz="12" w:space="0" w:color="auto"/>
            </w:tcBorders>
          </w:tcPr>
          <w:p w14:paraId="4682B37B" w14:textId="77777777" w:rsidR="00FF1F55" w:rsidRPr="00FC309E" w:rsidRDefault="00FF1F55" w:rsidP="006C431D">
            <w:pPr>
              <w:spacing w:line="240" w:lineRule="auto"/>
              <w:ind w:left="0" w:firstLine="0"/>
              <w:rPr>
                <w:rFonts w:ascii="Times New Roman" w:eastAsia="Calibri" w:hAnsi="Times New Roman"/>
                <w:noProof/>
                <w:sz w:val="20"/>
                <w:szCs w:val="22"/>
              </w:rPr>
            </w:pPr>
            <w:r w:rsidRPr="00FC309E">
              <w:rPr>
                <w:rFonts w:ascii="Times New Roman" w:eastAsia="Calibri" w:hAnsi="Times New Roman"/>
                <w:noProof/>
                <w:sz w:val="20"/>
                <w:szCs w:val="22"/>
              </w:rPr>
              <w:t>Назив радног места</w:t>
            </w:r>
          </w:p>
        </w:tc>
        <w:tc>
          <w:tcPr>
            <w:tcW w:w="4138" w:type="pct"/>
            <w:vMerge/>
            <w:tcBorders>
              <w:left w:val="single" w:sz="12" w:space="0" w:color="auto"/>
            </w:tcBorders>
            <w:vAlign w:val="center"/>
          </w:tcPr>
          <w:p w14:paraId="1F2C5525" w14:textId="77777777" w:rsidR="00FF1F55" w:rsidRPr="00FC309E" w:rsidRDefault="00FF1F55" w:rsidP="006C431D">
            <w:pPr>
              <w:spacing w:line="240" w:lineRule="auto"/>
              <w:ind w:left="0" w:firstLine="0"/>
              <w:rPr>
                <w:rFonts w:ascii="Times New Roman" w:eastAsia="Calibri" w:hAnsi="Times New Roman"/>
                <w:bCs/>
                <w:caps/>
                <w:sz w:val="24"/>
                <w:szCs w:val="26"/>
              </w:rPr>
            </w:pPr>
          </w:p>
        </w:tc>
      </w:tr>
      <w:tr w:rsidR="00FF1F55" w:rsidRPr="00FC309E" w14:paraId="6F41DD09" w14:textId="77777777" w:rsidTr="006C431D">
        <w:trPr>
          <w:trHeight w:val="1623"/>
          <w:jc w:val="center"/>
        </w:trPr>
        <w:tc>
          <w:tcPr>
            <w:tcW w:w="862" w:type="pct"/>
            <w:tcBorders>
              <w:right w:val="single" w:sz="12" w:space="0" w:color="auto"/>
            </w:tcBorders>
          </w:tcPr>
          <w:p w14:paraId="47EFF0E2" w14:textId="77777777" w:rsidR="00FF1F55" w:rsidRPr="00FC309E" w:rsidRDefault="00FF1F55" w:rsidP="006C431D">
            <w:pPr>
              <w:spacing w:line="240" w:lineRule="auto"/>
              <w:ind w:left="0" w:firstLine="0"/>
              <w:rPr>
                <w:rFonts w:ascii="Times New Roman" w:eastAsia="Calibri" w:hAnsi="Times New Roman"/>
                <w:noProof/>
                <w:sz w:val="20"/>
                <w:szCs w:val="22"/>
              </w:rPr>
            </w:pPr>
            <w:r w:rsidRPr="00FC309E">
              <w:rPr>
                <w:rFonts w:ascii="Times New Roman" w:eastAsia="Calibri" w:hAnsi="Times New Roman"/>
                <w:noProof/>
                <w:sz w:val="20"/>
                <w:szCs w:val="22"/>
              </w:rPr>
              <w:t>Општи / типични опис посла</w:t>
            </w:r>
          </w:p>
        </w:tc>
        <w:tc>
          <w:tcPr>
            <w:tcW w:w="4138" w:type="pct"/>
            <w:tcBorders>
              <w:left w:val="single" w:sz="12" w:space="0" w:color="auto"/>
            </w:tcBorders>
          </w:tcPr>
          <w:p w14:paraId="0D131F06" w14:textId="77777777" w:rsidR="00FF1F55" w:rsidRPr="0018197B" w:rsidRDefault="00FF1F55" w:rsidP="000E4450">
            <w:pPr>
              <w:numPr>
                <w:ilvl w:val="0"/>
                <w:numId w:val="28"/>
              </w:numPr>
              <w:overflowPunct w:val="0"/>
              <w:autoSpaceDE w:val="0"/>
              <w:autoSpaceDN w:val="0"/>
              <w:adjustRightInd w:val="0"/>
              <w:spacing w:line="240" w:lineRule="auto"/>
              <w:jc w:val="both"/>
              <w:rPr>
                <w:rFonts w:ascii="Times New Roman" w:hAnsi="Times New Roman"/>
                <w:bCs/>
                <w:sz w:val="20"/>
                <w:szCs w:val="20"/>
              </w:rPr>
            </w:pPr>
            <w:r w:rsidRPr="0018197B">
              <w:rPr>
                <w:rFonts w:ascii="Times New Roman" w:hAnsi="Times New Roman"/>
                <w:bCs/>
                <w:color w:val="000000"/>
                <w:sz w:val="20"/>
                <w:szCs w:val="20"/>
                <w:lang w:val="sr-Cyrl-RS"/>
              </w:rPr>
              <w:t xml:space="preserve">учествује у </w:t>
            </w:r>
            <w:r w:rsidRPr="0018197B">
              <w:rPr>
                <w:rFonts w:ascii="Times New Roman" w:hAnsi="Times New Roman"/>
                <w:bCs/>
                <w:color w:val="000000"/>
                <w:sz w:val="20"/>
                <w:szCs w:val="20"/>
              </w:rPr>
              <w:t>п</w:t>
            </w:r>
            <w:r w:rsidRPr="0018197B">
              <w:rPr>
                <w:rFonts w:ascii="Times New Roman" w:hAnsi="Times New Roman"/>
                <w:bCs/>
                <w:color w:val="000000"/>
                <w:sz w:val="20"/>
                <w:szCs w:val="20"/>
                <w:lang w:val="sr-Cyrl-RS"/>
              </w:rPr>
              <w:t>ланирању</w:t>
            </w:r>
            <w:r w:rsidRPr="0018197B">
              <w:rPr>
                <w:rFonts w:ascii="Times New Roman" w:hAnsi="Times New Roman"/>
                <w:bCs/>
                <w:color w:val="000000"/>
                <w:sz w:val="20"/>
                <w:szCs w:val="20"/>
              </w:rPr>
              <w:t xml:space="preserve"> и организовању научних истраживања</w:t>
            </w:r>
            <w:r w:rsidRPr="0018197B">
              <w:rPr>
                <w:rFonts w:ascii="Times New Roman" w:hAnsi="Times New Roman"/>
                <w:bCs/>
                <w:color w:val="000000"/>
                <w:sz w:val="20"/>
                <w:szCs w:val="20"/>
                <w:lang w:val="sr-Cyrl-RS"/>
              </w:rPr>
              <w:t xml:space="preserve"> у области </w:t>
            </w:r>
            <w:r w:rsidRPr="0018197B">
              <w:rPr>
                <w:rFonts w:ascii="Times New Roman" w:hAnsi="Times New Roman"/>
                <w:bCs/>
                <w:sz w:val="20"/>
                <w:szCs w:val="20"/>
                <w:lang w:val="sr-Cyrl-CS"/>
              </w:rPr>
              <w:t>генетике и оплемењивања биљака;</w:t>
            </w:r>
          </w:p>
          <w:p w14:paraId="3199E1E7" w14:textId="77777777" w:rsidR="00FF1F55" w:rsidRPr="0018197B" w:rsidRDefault="00FF1F55" w:rsidP="000E4450">
            <w:pPr>
              <w:numPr>
                <w:ilvl w:val="0"/>
                <w:numId w:val="28"/>
              </w:numPr>
              <w:overflowPunct w:val="0"/>
              <w:autoSpaceDE w:val="0"/>
              <w:autoSpaceDN w:val="0"/>
              <w:adjustRightInd w:val="0"/>
              <w:spacing w:line="240" w:lineRule="auto"/>
              <w:jc w:val="both"/>
              <w:rPr>
                <w:rFonts w:ascii="Times New Roman" w:hAnsi="Times New Roman"/>
                <w:bCs/>
                <w:sz w:val="20"/>
                <w:szCs w:val="20"/>
                <w:lang w:val="sr-Cyrl-CS"/>
              </w:rPr>
            </w:pPr>
            <w:r w:rsidRPr="0018197B">
              <w:rPr>
                <w:rFonts w:ascii="Times New Roman" w:hAnsi="Times New Roman"/>
                <w:bCs/>
                <w:sz w:val="20"/>
                <w:szCs w:val="20"/>
                <w:lang w:val="sr-Cyrl-CS"/>
              </w:rPr>
              <w:t>предлаже увођење развојних и апликативних решења из области генетике и оплемењивања самооплодних и страноплодних биљака;</w:t>
            </w:r>
          </w:p>
          <w:p w14:paraId="777C21A6" w14:textId="77777777" w:rsidR="00FF1F55" w:rsidRPr="0018197B" w:rsidRDefault="00FF1F55" w:rsidP="000E4450">
            <w:pPr>
              <w:numPr>
                <w:ilvl w:val="0"/>
                <w:numId w:val="28"/>
              </w:numPr>
              <w:overflowPunct w:val="0"/>
              <w:autoSpaceDE w:val="0"/>
              <w:autoSpaceDN w:val="0"/>
              <w:adjustRightInd w:val="0"/>
              <w:spacing w:line="240" w:lineRule="auto"/>
              <w:jc w:val="both"/>
              <w:rPr>
                <w:rFonts w:ascii="Times New Roman" w:hAnsi="Times New Roman"/>
                <w:bCs/>
                <w:sz w:val="20"/>
                <w:szCs w:val="20"/>
              </w:rPr>
            </w:pPr>
            <w:r w:rsidRPr="0018197B">
              <w:rPr>
                <w:rFonts w:ascii="Times New Roman" w:hAnsi="Times New Roman"/>
                <w:bCs/>
                <w:sz w:val="20"/>
                <w:szCs w:val="20"/>
                <w:lang w:val="sr-Cyrl-CS"/>
              </w:rPr>
              <w:t>иницира увођење других мера у циљу унапређења сарадње између комплементарних области: генетике и оплемењивања, семенарства и технологије гајења ратарских, повртарских и алтернативних биљних врста;</w:t>
            </w:r>
          </w:p>
          <w:p w14:paraId="7023C920" w14:textId="77777777" w:rsidR="00FF1F55" w:rsidRPr="0018197B" w:rsidRDefault="00FF1F55" w:rsidP="000E4450">
            <w:pPr>
              <w:numPr>
                <w:ilvl w:val="0"/>
                <w:numId w:val="28"/>
              </w:numPr>
              <w:overflowPunct w:val="0"/>
              <w:autoSpaceDE w:val="0"/>
              <w:autoSpaceDN w:val="0"/>
              <w:adjustRightInd w:val="0"/>
              <w:spacing w:line="240" w:lineRule="auto"/>
              <w:jc w:val="both"/>
              <w:rPr>
                <w:rFonts w:ascii="Times New Roman" w:hAnsi="Times New Roman"/>
                <w:bCs/>
                <w:sz w:val="20"/>
                <w:szCs w:val="20"/>
                <w:lang w:val="sr-Cyrl-CS"/>
              </w:rPr>
            </w:pPr>
            <w:r w:rsidRPr="0018197B">
              <w:rPr>
                <w:rFonts w:ascii="Times New Roman" w:hAnsi="Times New Roman"/>
                <w:bCs/>
                <w:sz w:val="20"/>
                <w:szCs w:val="20"/>
                <w:lang w:val="sr-Cyrl-CS"/>
              </w:rPr>
              <w:t>предлаже стратешке правце комерцијалног оплемењивања за потребе развоја института и комерцијализације резултата истраживања на домаћем и иностраном тржишту;</w:t>
            </w:r>
          </w:p>
          <w:p w14:paraId="27E7B927" w14:textId="77777777" w:rsidR="00FF1F55" w:rsidRPr="0018197B" w:rsidRDefault="00FF1F55" w:rsidP="000E4450">
            <w:pPr>
              <w:numPr>
                <w:ilvl w:val="0"/>
                <w:numId w:val="28"/>
              </w:numPr>
              <w:overflowPunct w:val="0"/>
              <w:autoSpaceDE w:val="0"/>
              <w:autoSpaceDN w:val="0"/>
              <w:adjustRightInd w:val="0"/>
              <w:spacing w:line="240" w:lineRule="auto"/>
              <w:jc w:val="both"/>
              <w:rPr>
                <w:rFonts w:ascii="Times New Roman" w:hAnsi="Times New Roman"/>
                <w:bCs/>
                <w:sz w:val="20"/>
                <w:szCs w:val="20"/>
              </w:rPr>
            </w:pPr>
            <w:r w:rsidRPr="0018197B">
              <w:rPr>
                <w:rFonts w:ascii="Times New Roman" w:hAnsi="Times New Roman"/>
                <w:bCs/>
                <w:sz w:val="20"/>
                <w:szCs w:val="20"/>
                <w:lang w:val="sr-Cyrl-CS"/>
              </w:rPr>
              <w:t xml:space="preserve">бави се науком и истраживањима у оквиру научне области / гране за коју је изабран у звање, а претежно у </w:t>
            </w:r>
            <w:r w:rsidRPr="0018197B">
              <w:rPr>
                <w:rFonts w:ascii="Times New Roman" w:hAnsi="Times New Roman"/>
                <w:bCs/>
                <w:color w:val="000000"/>
                <w:sz w:val="20"/>
                <w:szCs w:val="20"/>
                <w:lang w:val="sr-Cyrl-RS"/>
              </w:rPr>
              <w:t xml:space="preserve">области </w:t>
            </w:r>
            <w:r w:rsidRPr="0018197B">
              <w:rPr>
                <w:rFonts w:ascii="Times New Roman" w:hAnsi="Times New Roman"/>
                <w:bCs/>
                <w:sz w:val="20"/>
                <w:szCs w:val="20"/>
                <w:lang w:val="sr-Cyrl-CS"/>
              </w:rPr>
              <w:t>генетике и оплемењивања биљака;</w:t>
            </w:r>
          </w:p>
          <w:p w14:paraId="61B170D1" w14:textId="1EB1BA9B" w:rsidR="00FF1F55" w:rsidRPr="00FF1F55" w:rsidRDefault="00FF1F55" w:rsidP="000E4450">
            <w:pPr>
              <w:numPr>
                <w:ilvl w:val="0"/>
                <w:numId w:val="28"/>
              </w:numPr>
              <w:overflowPunct w:val="0"/>
              <w:autoSpaceDE w:val="0"/>
              <w:autoSpaceDN w:val="0"/>
              <w:adjustRightInd w:val="0"/>
              <w:spacing w:line="240" w:lineRule="auto"/>
              <w:jc w:val="both"/>
              <w:rPr>
                <w:rFonts w:ascii="Times New Roman" w:hAnsi="Times New Roman"/>
                <w:bCs/>
                <w:sz w:val="20"/>
                <w:szCs w:val="20"/>
              </w:rPr>
            </w:pPr>
            <w:r w:rsidRPr="0018197B">
              <w:rPr>
                <w:rFonts w:ascii="Times New Roman" w:hAnsi="Times New Roman"/>
                <w:bCs/>
                <w:sz w:val="20"/>
                <w:szCs w:val="20"/>
                <w:lang w:val="sr-Cyrl-CS"/>
              </w:rPr>
              <w:t>прати примену система квалитета и заштите животне средине у истраживањима у оквиру истраживања из генетике и оплемењивања биљака у институту.</w:t>
            </w:r>
          </w:p>
        </w:tc>
      </w:tr>
      <w:tr w:rsidR="00FF1F55" w:rsidRPr="00FC309E" w14:paraId="60C18A66" w14:textId="77777777" w:rsidTr="00FF1F55">
        <w:trPr>
          <w:trHeight w:val="719"/>
          <w:jc w:val="center"/>
        </w:trPr>
        <w:tc>
          <w:tcPr>
            <w:tcW w:w="862" w:type="pct"/>
            <w:tcBorders>
              <w:right w:val="single" w:sz="12" w:space="0" w:color="auto"/>
            </w:tcBorders>
          </w:tcPr>
          <w:p w14:paraId="4CC99DAD" w14:textId="77777777" w:rsidR="00FF1F55" w:rsidRPr="00FC309E" w:rsidRDefault="00FF1F55" w:rsidP="006C431D">
            <w:pPr>
              <w:spacing w:line="240" w:lineRule="auto"/>
              <w:ind w:left="0" w:firstLine="0"/>
              <w:rPr>
                <w:rFonts w:ascii="Times New Roman" w:eastAsia="Calibri" w:hAnsi="Times New Roman"/>
                <w:noProof/>
                <w:sz w:val="20"/>
                <w:szCs w:val="22"/>
              </w:rPr>
            </w:pPr>
            <w:r w:rsidRPr="00FC309E">
              <w:rPr>
                <w:rFonts w:ascii="Times New Roman" w:eastAsia="Calibri" w:hAnsi="Times New Roman"/>
                <w:noProof/>
                <w:sz w:val="20"/>
                <w:szCs w:val="22"/>
              </w:rPr>
              <w:t>Oбразовање</w:t>
            </w:r>
          </w:p>
        </w:tc>
        <w:tc>
          <w:tcPr>
            <w:tcW w:w="4138" w:type="pct"/>
            <w:tcBorders>
              <w:left w:val="single" w:sz="12" w:space="0" w:color="auto"/>
            </w:tcBorders>
          </w:tcPr>
          <w:p w14:paraId="6DB2D5FA" w14:textId="77777777" w:rsidR="00FF1F55" w:rsidRPr="00FC309E" w:rsidRDefault="00FF1F55" w:rsidP="006C431D">
            <w:pPr>
              <w:spacing w:line="240" w:lineRule="auto"/>
              <w:rPr>
                <w:rFonts w:ascii="Times New Roman" w:eastAsia="Calibri" w:hAnsi="Times New Roman"/>
                <w:noProof/>
                <w:sz w:val="20"/>
                <w:szCs w:val="20"/>
                <w:lang w:eastAsia="en-AU"/>
              </w:rPr>
            </w:pPr>
            <w:r w:rsidRPr="00FC309E">
              <w:rPr>
                <w:rFonts w:ascii="Times New Roman" w:eastAsia="Calibri" w:hAnsi="Times New Roman"/>
                <w:noProof/>
                <w:sz w:val="20"/>
                <w:szCs w:val="20"/>
                <w:lang w:eastAsia="en-AU"/>
              </w:rPr>
              <w:t>Високо образовање:</w:t>
            </w:r>
          </w:p>
          <w:p w14:paraId="5FEB4BA3" w14:textId="0871E31E" w:rsidR="00FF1F55" w:rsidRPr="00FF1F55" w:rsidRDefault="00FF1F55" w:rsidP="000E4450">
            <w:pPr>
              <w:pStyle w:val="NormalStefbullets1"/>
              <w:numPr>
                <w:ilvl w:val="0"/>
                <w:numId w:val="2"/>
              </w:numPr>
              <w:jc w:val="both"/>
              <w:rPr>
                <w:bCs/>
              </w:rPr>
            </w:pPr>
            <w:r w:rsidRPr="0018197B">
              <w:rPr>
                <w:bCs/>
              </w:rPr>
              <w:t>на студијама трећег степена (докторске академске студије)</w:t>
            </w:r>
            <w:r w:rsidRPr="0018197B">
              <w:rPr>
                <w:bCs/>
                <w:lang w:val="sr-Cyrl-ME"/>
              </w:rPr>
              <w:t>,</w:t>
            </w:r>
            <w:r w:rsidRPr="0018197B">
              <w:rPr>
                <w:bCs/>
              </w:rPr>
              <w:t xml:space="preserve"> по пропису који уређује високо образовање, почев од 10. септембра 2005. </w:t>
            </w:r>
            <w:r>
              <w:rPr>
                <w:bCs/>
                <w:lang w:val="sr-Cyrl-RS"/>
              </w:rPr>
              <w:t>г</w:t>
            </w:r>
            <w:r w:rsidRPr="0018197B">
              <w:rPr>
                <w:bCs/>
              </w:rPr>
              <w:t>одине</w:t>
            </w:r>
            <w:r>
              <w:rPr>
                <w:bCs/>
                <w:lang w:val="sr-Cyrl-ME"/>
              </w:rPr>
              <w:t>.</w:t>
            </w:r>
          </w:p>
        </w:tc>
      </w:tr>
      <w:tr w:rsidR="00FF1F55" w:rsidRPr="00FC309E" w14:paraId="0FEFCA4E" w14:textId="77777777" w:rsidTr="006C431D">
        <w:trPr>
          <w:trHeight w:val="506"/>
          <w:jc w:val="center"/>
        </w:trPr>
        <w:tc>
          <w:tcPr>
            <w:tcW w:w="862" w:type="pct"/>
            <w:tcBorders>
              <w:right w:val="single" w:sz="12" w:space="0" w:color="auto"/>
            </w:tcBorders>
          </w:tcPr>
          <w:p w14:paraId="7BE75141" w14:textId="77777777" w:rsidR="00FF1F55" w:rsidRPr="00FC309E" w:rsidRDefault="00FF1F55" w:rsidP="006C431D">
            <w:pPr>
              <w:spacing w:line="240" w:lineRule="auto"/>
              <w:ind w:left="0" w:firstLine="0"/>
              <w:rPr>
                <w:rFonts w:ascii="Times New Roman" w:eastAsia="Calibri" w:hAnsi="Times New Roman"/>
                <w:noProof/>
                <w:sz w:val="20"/>
                <w:szCs w:val="22"/>
              </w:rPr>
            </w:pPr>
            <w:r w:rsidRPr="00FC309E">
              <w:rPr>
                <w:rFonts w:ascii="Times New Roman" w:eastAsia="Calibri" w:hAnsi="Times New Roman"/>
                <w:noProof/>
                <w:sz w:val="20"/>
                <w:szCs w:val="22"/>
              </w:rPr>
              <w:t>Додатна знања / испити / радно искуство</w:t>
            </w:r>
          </w:p>
        </w:tc>
        <w:tc>
          <w:tcPr>
            <w:tcW w:w="4138" w:type="pct"/>
            <w:tcBorders>
              <w:left w:val="single" w:sz="12" w:space="0" w:color="auto"/>
            </w:tcBorders>
          </w:tcPr>
          <w:p w14:paraId="40FEE604" w14:textId="77777777" w:rsidR="00FF1F55" w:rsidRPr="00FF1F55" w:rsidRDefault="00FF1F55" w:rsidP="00FF1F55">
            <w:pPr>
              <w:spacing w:line="240" w:lineRule="auto"/>
              <w:rPr>
                <w:rFonts w:ascii="Times New Roman" w:hAnsi="Times New Roman"/>
                <w:noProof/>
                <w:sz w:val="20"/>
                <w:szCs w:val="20"/>
                <w:lang w:val="sr-Cyrl-RS" w:eastAsia="en-AU"/>
              </w:rPr>
            </w:pPr>
            <w:r w:rsidRPr="00FF1F55">
              <w:rPr>
                <w:rFonts w:ascii="Times New Roman" w:hAnsi="Times New Roman"/>
                <w:noProof/>
                <w:sz w:val="20"/>
                <w:szCs w:val="20"/>
                <w:lang w:val="sr-Cyrl-RS" w:eastAsia="en-AU"/>
              </w:rPr>
              <w:t>-</w:t>
            </w:r>
            <w:r w:rsidRPr="00FF1F55">
              <w:rPr>
                <w:rFonts w:ascii="Times New Roman" w:hAnsi="Times New Roman"/>
                <w:noProof/>
                <w:sz w:val="20"/>
                <w:szCs w:val="20"/>
                <w:lang w:val="sr-Cyrl-RS" w:eastAsia="en-AU"/>
              </w:rPr>
              <w:tab/>
              <w:t>истраживач у научном звању из области биотехничких наука;</w:t>
            </w:r>
          </w:p>
          <w:p w14:paraId="0DCB0FE8" w14:textId="77777777" w:rsidR="00FF1F55" w:rsidRPr="00FF1F55" w:rsidRDefault="00FF1F55" w:rsidP="00FF1F55">
            <w:pPr>
              <w:spacing w:line="240" w:lineRule="auto"/>
              <w:rPr>
                <w:rFonts w:ascii="Times New Roman" w:hAnsi="Times New Roman"/>
                <w:noProof/>
                <w:sz w:val="20"/>
                <w:szCs w:val="20"/>
                <w:lang w:val="sr-Cyrl-RS" w:eastAsia="en-AU"/>
              </w:rPr>
            </w:pPr>
            <w:r w:rsidRPr="00FF1F55">
              <w:rPr>
                <w:rFonts w:ascii="Times New Roman" w:hAnsi="Times New Roman"/>
                <w:noProof/>
                <w:sz w:val="20"/>
                <w:szCs w:val="20"/>
                <w:lang w:val="sr-Cyrl-RS" w:eastAsia="en-AU"/>
              </w:rPr>
              <w:t>-</w:t>
            </w:r>
            <w:r w:rsidRPr="00FF1F55">
              <w:rPr>
                <w:rFonts w:ascii="Times New Roman" w:hAnsi="Times New Roman"/>
                <w:noProof/>
                <w:sz w:val="20"/>
                <w:szCs w:val="20"/>
                <w:lang w:val="sr-Cyrl-RS" w:eastAsia="en-AU"/>
              </w:rPr>
              <w:tab/>
              <w:t>знање страног језика;</w:t>
            </w:r>
          </w:p>
          <w:p w14:paraId="422DF2B3" w14:textId="77777777" w:rsidR="00FF1F55" w:rsidRPr="00FF1F55" w:rsidRDefault="00FF1F55" w:rsidP="00FF1F55">
            <w:pPr>
              <w:spacing w:line="240" w:lineRule="auto"/>
              <w:rPr>
                <w:rFonts w:ascii="Times New Roman" w:hAnsi="Times New Roman"/>
                <w:noProof/>
                <w:sz w:val="20"/>
                <w:szCs w:val="20"/>
                <w:lang w:val="sr-Cyrl-RS" w:eastAsia="en-AU"/>
              </w:rPr>
            </w:pPr>
            <w:r w:rsidRPr="00FF1F55">
              <w:rPr>
                <w:rFonts w:ascii="Times New Roman" w:hAnsi="Times New Roman"/>
                <w:noProof/>
                <w:sz w:val="20"/>
                <w:szCs w:val="20"/>
                <w:lang w:val="sr-Cyrl-RS" w:eastAsia="en-AU"/>
              </w:rPr>
              <w:t>-</w:t>
            </w:r>
            <w:r w:rsidRPr="00FF1F55">
              <w:rPr>
                <w:rFonts w:ascii="Times New Roman" w:hAnsi="Times New Roman"/>
                <w:noProof/>
                <w:sz w:val="20"/>
                <w:szCs w:val="20"/>
                <w:lang w:val="sr-Cyrl-RS" w:eastAsia="en-AU"/>
              </w:rPr>
              <w:tab/>
              <w:t>знање рада на рачунару;</w:t>
            </w:r>
          </w:p>
          <w:p w14:paraId="14760D7A" w14:textId="0E2535A8" w:rsidR="00FF1F55" w:rsidRPr="00FC309E" w:rsidRDefault="00067DC0" w:rsidP="00FF1F55">
            <w:pPr>
              <w:spacing w:line="240" w:lineRule="auto"/>
              <w:rPr>
                <w:rFonts w:ascii="Times New Roman" w:hAnsi="Times New Roman"/>
                <w:noProof/>
                <w:sz w:val="20"/>
                <w:szCs w:val="20"/>
                <w:lang w:val="en-AU" w:eastAsia="en-AU"/>
              </w:rPr>
            </w:pPr>
            <w:r>
              <w:rPr>
                <w:rFonts w:ascii="Times New Roman" w:hAnsi="Times New Roman"/>
                <w:noProof/>
                <w:sz w:val="20"/>
                <w:szCs w:val="20"/>
                <w:lang w:val="sr-Cyrl-RS" w:eastAsia="en-AU"/>
              </w:rPr>
              <w:t>-</w:t>
            </w:r>
            <w:r>
              <w:rPr>
                <w:rFonts w:ascii="Times New Roman" w:hAnsi="Times New Roman"/>
                <w:noProof/>
                <w:sz w:val="20"/>
                <w:szCs w:val="20"/>
                <w:lang w:val="sr-Cyrl-RS" w:eastAsia="en-AU"/>
              </w:rPr>
              <w:tab/>
              <w:t>најмање три</w:t>
            </w:r>
            <w:r w:rsidR="00FF1F55" w:rsidRPr="00FF1F55">
              <w:rPr>
                <w:rFonts w:ascii="Times New Roman" w:hAnsi="Times New Roman"/>
                <w:noProof/>
                <w:sz w:val="20"/>
                <w:szCs w:val="20"/>
                <w:lang w:val="sr-Cyrl-RS" w:eastAsia="en-AU"/>
              </w:rPr>
              <w:t xml:space="preserve"> године радног искуства на пословима из научне области института.</w:t>
            </w:r>
          </w:p>
        </w:tc>
      </w:tr>
    </w:tbl>
    <w:p w14:paraId="47657527" w14:textId="639DBE16" w:rsidR="00247FCB" w:rsidRDefault="00247FCB" w:rsidP="0018197B">
      <w:pPr>
        <w:tabs>
          <w:tab w:val="left" w:pos="7305"/>
        </w:tabs>
        <w:spacing w:line="240" w:lineRule="auto"/>
        <w:rPr>
          <w:rFonts w:ascii="Times New Roman" w:hAnsi="Times New Roman"/>
          <w:bCs/>
          <w:sz w:val="20"/>
          <w:szCs w:val="20"/>
          <w:lang w:val="sr-Cyrl-CS"/>
        </w:rPr>
      </w:pPr>
    </w:p>
    <w:p w14:paraId="359248D4" w14:textId="77777777" w:rsidR="00247FCB" w:rsidRDefault="00247FCB">
      <w:pPr>
        <w:spacing w:after="160" w:line="259" w:lineRule="auto"/>
        <w:ind w:left="0" w:firstLine="0"/>
        <w:rPr>
          <w:rFonts w:ascii="Times New Roman" w:hAnsi="Times New Roman"/>
          <w:bCs/>
          <w:sz w:val="20"/>
          <w:szCs w:val="20"/>
          <w:lang w:val="sr-Cyrl-CS"/>
        </w:rPr>
      </w:pPr>
      <w:r>
        <w:rPr>
          <w:rFonts w:ascii="Times New Roman" w:hAnsi="Times New Roman"/>
          <w:bCs/>
          <w:sz w:val="20"/>
          <w:szCs w:val="20"/>
          <w:lang w:val="sr-Cyrl-CS"/>
        </w:rPr>
        <w:br w:type="page"/>
      </w:r>
    </w:p>
    <w:p w14:paraId="3156A251" w14:textId="77777777" w:rsidR="00C5151B" w:rsidRPr="0018197B" w:rsidRDefault="00C5151B" w:rsidP="00247FCB">
      <w:pPr>
        <w:tabs>
          <w:tab w:val="left" w:pos="7305"/>
        </w:tabs>
        <w:spacing w:line="240" w:lineRule="auto"/>
        <w:ind w:left="0" w:firstLine="0"/>
        <w:rPr>
          <w:rFonts w:ascii="Times New Roman" w:hAnsi="Times New Roman"/>
          <w:bCs/>
          <w:sz w:val="24"/>
          <w:szCs w:val="24"/>
          <w:lang w:val="sr-Cyrl-CS"/>
        </w:rPr>
      </w:pPr>
    </w:p>
    <w:tbl>
      <w:tblPr>
        <w:tblW w:w="9360" w:type="dxa"/>
        <w:jc w:val="center"/>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CellMar>
          <w:top w:w="113" w:type="dxa"/>
          <w:left w:w="85" w:type="dxa"/>
          <w:bottom w:w="113" w:type="dxa"/>
          <w:right w:w="85" w:type="dxa"/>
        </w:tblCellMar>
        <w:tblLook w:val="00A0" w:firstRow="1" w:lastRow="0" w:firstColumn="1" w:lastColumn="0" w:noHBand="0" w:noVBand="0"/>
      </w:tblPr>
      <w:tblGrid>
        <w:gridCol w:w="1614"/>
        <w:gridCol w:w="7746"/>
      </w:tblGrid>
      <w:tr w:rsidR="00FF1F55" w:rsidRPr="00FC309E" w14:paraId="1D7BF1CC" w14:textId="77777777" w:rsidTr="006C431D">
        <w:trPr>
          <w:trHeight w:val="201"/>
          <w:tblHeader/>
          <w:jc w:val="center"/>
        </w:trPr>
        <w:tc>
          <w:tcPr>
            <w:tcW w:w="862" w:type="pct"/>
            <w:tcBorders>
              <w:bottom w:val="single" w:sz="2" w:space="0" w:color="auto"/>
              <w:right w:val="single" w:sz="12" w:space="0" w:color="auto"/>
            </w:tcBorders>
          </w:tcPr>
          <w:p w14:paraId="4A3CE5FD" w14:textId="5D7ACA7A" w:rsidR="00FF1F55" w:rsidRPr="001769A5" w:rsidRDefault="00212DA8" w:rsidP="000F79F6">
            <w:pPr>
              <w:spacing w:line="240" w:lineRule="auto"/>
              <w:ind w:left="0" w:firstLine="0"/>
              <w:rPr>
                <w:rFonts w:ascii="Times New Roman" w:eastAsia="Calibri" w:hAnsi="Times New Roman" w:cs="Arial"/>
                <w:bCs/>
                <w:noProof/>
                <w:color w:val="5B9BD5"/>
                <w:spacing w:val="40"/>
                <w:sz w:val="24"/>
                <w:szCs w:val="36"/>
                <w:lang w:val="sr-Cyrl-RS"/>
              </w:rPr>
            </w:pPr>
            <w:r>
              <w:rPr>
                <w:rFonts w:ascii="Times New Roman" w:eastAsia="Calibri" w:hAnsi="Times New Roman" w:cs="Arial"/>
                <w:bCs/>
                <w:noProof/>
                <w:spacing w:val="40"/>
                <w:sz w:val="24"/>
                <w:szCs w:val="36"/>
              </w:rPr>
              <w:t>9</w:t>
            </w:r>
            <w:r w:rsidR="00FF1F55">
              <w:rPr>
                <w:rFonts w:ascii="Times New Roman" w:eastAsia="Calibri" w:hAnsi="Times New Roman" w:cs="Arial"/>
                <w:bCs/>
                <w:noProof/>
                <w:spacing w:val="40"/>
                <w:sz w:val="24"/>
                <w:szCs w:val="36"/>
                <w:lang w:val="sr-Cyrl-RS"/>
              </w:rPr>
              <w:t>.</w:t>
            </w:r>
          </w:p>
        </w:tc>
        <w:tc>
          <w:tcPr>
            <w:tcW w:w="4138" w:type="pct"/>
            <w:vMerge w:val="restart"/>
            <w:tcBorders>
              <w:left w:val="single" w:sz="12" w:space="0" w:color="auto"/>
            </w:tcBorders>
            <w:vAlign w:val="center"/>
          </w:tcPr>
          <w:p w14:paraId="1D4FE7CA" w14:textId="523C643E" w:rsidR="00FF1F55" w:rsidRPr="006449A2" w:rsidRDefault="00FF1F55" w:rsidP="00086610">
            <w:pPr>
              <w:spacing w:line="240" w:lineRule="auto"/>
              <w:ind w:left="0" w:firstLine="0"/>
              <w:outlineLvl w:val="0"/>
              <w:rPr>
                <w:rFonts w:ascii="Times New Roman" w:hAnsi="Times New Roman"/>
                <w:caps/>
                <w:noProof/>
                <w:sz w:val="24"/>
                <w:szCs w:val="24"/>
                <w:lang w:val="sr-Cyrl-RS" w:eastAsia="en-AU"/>
              </w:rPr>
            </w:pPr>
            <w:r w:rsidRPr="00086610">
              <w:rPr>
                <w:rFonts w:ascii="Times New Roman" w:hAnsi="Times New Roman"/>
                <w:bCs/>
                <w:sz w:val="24"/>
                <w:szCs w:val="24"/>
              </w:rPr>
              <w:t>САВЕТНИК ЗА КОМЕРЦИЈАЛИЗАЦИЈУ РЕЗУЛТАТА ИСТРАЖИВАЊА</w:t>
            </w:r>
            <w:r w:rsidR="006449A2">
              <w:rPr>
                <w:rFonts w:ascii="Times New Roman" w:hAnsi="Times New Roman"/>
                <w:bCs/>
                <w:sz w:val="24"/>
                <w:szCs w:val="24"/>
                <w:lang w:val="sr-Cyrl-RS"/>
              </w:rPr>
              <w:t xml:space="preserve"> </w:t>
            </w:r>
          </w:p>
        </w:tc>
      </w:tr>
      <w:tr w:rsidR="00FF1F55" w:rsidRPr="00FC309E" w14:paraId="3762D49D" w14:textId="77777777" w:rsidTr="006C431D">
        <w:trPr>
          <w:trHeight w:val="20"/>
          <w:tblHeader/>
          <w:jc w:val="center"/>
        </w:trPr>
        <w:tc>
          <w:tcPr>
            <w:tcW w:w="862" w:type="pct"/>
            <w:tcBorders>
              <w:top w:val="single" w:sz="2" w:space="0" w:color="auto"/>
              <w:right w:val="single" w:sz="12" w:space="0" w:color="auto"/>
            </w:tcBorders>
          </w:tcPr>
          <w:p w14:paraId="36F7E88A" w14:textId="77777777" w:rsidR="00FF1F55" w:rsidRPr="00FC309E" w:rsidRDefault="00FF1F55" w:rsidP="006C431D">
            <w:pPr>
              <w:spacing w:line="240" w:lineRule="auto"/>
              <w:ind w:left="0" w:firstLine="0"/>
              <w:rPr>
                <w:rFonts w:ascii="Times New Roman" w:eastAsia="Calibri" w:hAnsi="Times New Roman"/>
                <w:noProof/>
                <w:sz w:val="20"/>
                <w:szCs w:val="22"/>
              </w:rPr>
            </w:pPr>
            <w:r w:rsidRPr="00FC309E">
              <w:rPr>
                <w:rFonts w:ascii="Times New Roman" w:eastAsia="Calibri" w:hAnsi="Times New Roman"/>
                <w:noProof/>
                <w:sz w:val="20"/>
                <w:szCs w:val="22"/>
              </w:rPr>
              <w:t>Назив радног места</w:t>
            </w:r>
          </w:p>
        </w:tc>
        <w:tc>
          <w:tcPr>
            <w:tcW w:w="4138" w:type="pct"/>
            <w:vMerge/>
            <w:tcBorders>
              <w:left w:val="single" w:sz="12" w:space="0" w:color="auto"/>
            </w:tcBorders>
            <w:vAlign w:val="center"/>
          </w:tcPr>
          <w:p w14:paraId="5FA0D045" w14:textId="77777777" w:rsidR="00FF1F55" w:rsidRPr="00FC309E" w:rsidRDefault="00FF1F55" w:rsidP="006C431D">
            <w:pPr>
              <w:spacing w:line="240" w:lineRule="auto"/>
              <w:ind w:left="0" w:firstLine="0"/>
              <w:rPr>
                <w:rFonts w:ascii="Times New Roman" w:eastAsia="Calibri" w:hAnsi="Times New Roman"/>
                <w:bCs/>
                <w:caps/>
                <w:sz w:val="24"/>
                <w:szCs w:val="26"/>
              </w:rPr>
            </w:pPr>
          </w:p>
        </w:tc>
      </w:tr>
      <w:tr w:rsidR="00FF1F55" w:rsidRPr="00FC309E" w14:paraId="4CA2C287" w14:textId="77777777" w:rsidTr="006C431D">
        <w:trPr>
          <w:trHeight w:val="1623"/>
          <w:jc w:val="center"/>
        </w:trPr>
        <w:tc>
          <w:tcPr>
            <w:tcW w:w="862" w:type="pct"/>
            <w:tcBorders>
              <w:right w:val="single" w:sz="12" w:space="0" w:color="auto"/>
            </w:tcBorders>
          </w:tcPr>
          <w:p w14:paraId="658353F0" w14:textId="77777777" w:rsidR="00FF1F55" w:rsidRPr="00FC309E" w:rsidRDefault="00FF1F55" w:rsidP="006C431D">
            <w:pPr>
              <w:spacing w:line="240" w:lineRule="auto"/>
              <w:ind w:left="0" w:firstLine="0"/>
              <w:rPr>
                <w:rFonts w:ascii="Times New Roman" w:eastAsia="Calibri" w:hAnsi="Times New Roman"/>
                <w:noProof/>
                <w:sz w:val="20"/>
                <w:szCs w:val="22"/>
              </w:rPr>
            </w:pPr>
            <w:r w:rsidRPr="00FC309E">
              <w:rPr>
                <w:rFonts w:ascii="Times New Roman" w:eastAsia="Calibri" w:hAnsi="Times New Roman"/>
                <w:noProof/>
                <w:sz w:val="20"/>
                <w:szCs w:val="22"/>
              </w:rPr>
              <w:t>Општи / типични опис посла</w:t>
            </w:r>
          </w:p>
        </w:tc>
        <w:tc>
          <w:tcPr>
            <w:tcW w:w="4138" w:type="pct"/>
            <w:tcBorders>
              <w:left w:val="single" w:sz="12" w:space="0" w:color="auto"/>
            </w:tcBorders>
          </w:tcPr>
          <w:p w14:paraId="664C2473" w14:textId="77777777" w:rsidR="00FF1F55" w:rsidRPr="0018197B" w:rsidRDefault="00FF1F55" w:rsidP="000E4450">
            <w:pPr>
              <w:numPr>
                <w:ilvl w:val="0"/>
                <w:numId w:val="27"/>
              </w:numPr>
              <w:overflowPunct w:val="0"/>
              <w:autoSpaceDE w:val="0"/>
              <w:autoSpaceDN w:val="0"/>
              <w:adjustRightInd w:val="0"/>
              <w:spacing w:line="240" w:lineRule="auto"/>
              <w:jc w:val="both"/>
              <w:rPr>
                <w:rFonts w:ascii="Times New Roman" w:hAnsi="Times New Roman"/>
                <w:bCs/>
                <w:sz w:val="20"/>
                <w:szCs w:val="20"/>
                <w:lang w:val="sr-Cyrl-CS"/>
              </w:rPr>
            </w:pPr>
            <w:r w:rsidRPr="0018197B">
              <w:rPr>
                <w:rFonts w:ascii="Times New Roman" w:hAnsi="Times New Roman"/>
                <w:bCs/>
                <w:sz w:val="20"/>
                <w:szCs w:val="20"/>
                <w:lang w:val="sr-Cyrl-RS"/>
              </w:rPr>
              <w:t xml:space="preserve">учествује у </w:t>
            </w:r>
            <w:r w:rsidRPr="0018197B">
              <w:rPr>
                <w:rFonts w:ascii="Times New Roman" w:hAnsi="Times New Roman"/>
                <w:bCs/>
                <w:sz w:val="20"/>
                <w:szCs w:val="20"/>
              </w:rPr>
              <w:t>п</w:t>
            </w:r>
            <w:r w:rsidRPr="0018197B">
              <w:rPr>
                <w:rFonts w:ascii="Times New Roman" w:hAnsi="Times New Roman"/>
                <w:bCs/>
                <w:sz w:val="20"/>
                <w:szCs w:val="20"/>
                <w:lang w:val="sr-Cyrl-RS"/>
              </w:rPr>
              <w:t>ланирању</w:t>
            </w:r>
            <w:r w:rsidRPr="0018197B">
              <w:rPr>
                <w:rFonts w:ascii="Times New Roman" w:hAnsi="Times New Roman"/>
                <w:bCs/>
                <w:sz w:val="20"/>
                <w:szCs w:val="20"/>
              </w:rPr>
              <w:t xml:space="preserve"> и организовању научних</w:t>
            </w:r>
            <w:r w:rsidRPr="0018197B">
              <w:rPr>
                <w:rFonts w:ascii="Times New Roman" w:hAnsi="Times New Roman"/>
                <w:bCs/>
                <w:sz w:val="20"/>
                <w:szCs w:val="20"/>
                <w:lang w:val="sr-Cyrl-RS"/>
              </w:rPr>
              <w:t xml:space="preserve"> истраживања која се спроводе у циљу комерцијализације резултата истраживања у институту;</w:t>
            </w:r>
          </w:p>
          <w:p w14:paraId="121F3B27" w14:textId="77777777" w:rsidR="00FF1F55" w:rsidRPr="0018197B" w:rsidRDefault="00FF1F55" w:rsidP="000E4450">
            <w:pPr>
              <w:numPr>
                <w:ilvl w:val="0"/>
                <w:numId w:val="27"/>
              </w:numPr>
              <w:overflowPunct w:val="0"/>
              <w:autoSpaceDE w:val="0"/>
              <w:autoSpaceDN w:val="0"/>
              <w:adjustRightInd w:val="0"/>
              <w:spacing w:line="240" w:lineRule="auto"/>
              <w:jc w:val="both"/>
              <w:rPr>
                <w:rFonts w:ascii="Times New Roman" w:hAnsi="Times New Roman"/>
                <w:bCs/>
                <w:sz w:val="20"/>
                <w:szCs w:val="20"/>
                <w:lang w:val="sr-Cyrl-CS"/>
              </w:rPr>
            </w:pPr>
            <w:r w:rsidRPr="0018197B">
              <w:rPr>
                <w:rFonts w:ascii="Times New Roman" w:hAnsi="Times New Roman"/>
                <w:bCs/>
                <w:sz w:val="20"/>
                <w:szCs w:val="20"/>
                <w:lang w:val="sr-Cyrl-CS"/>
              </w:rPr>
              <w:t>предлаже увођење развојних и апликативних решења у циљу поспешивања послова института на комерцијализацији резултата истраживања;</w:t>
            </w:r>
          </w:p>
          <w:p w14:paraId="532D05CF" w14:textId="77777777" w:rsidR="00FF1F55" w:rsidRPr="0018197B" w:rsidRDefault="00FF1F55" w:rsidP="000E4450">
            <w:pPr>
              <w:numPr>
                <w:ilvl w:val="0"/>
                <w:numId w:val="27"/>
              </w:numPr>
              <w:overflowPunct w:val="0"/>
              <w:autoSpaceDE w:val="0"/>
              <w:autoSpaceDN w:val="0"/>
              <w:adjustRightInd w:val="0"/>
              <w:spacing w:line="240" w:lineRule="auto"/>
              <w:jc w:val="both"/>
              <w:rPr>
                <w:rFonts w:ascii="Times New Roman" w:hAnsi="Times New Roman"/>
                <w:bCs/>
                <w:sz w:val="20"/>
                <w:szCs w:val="20"/>
                <w:lang w:val="sr-Cyrl-CS"/>
              </w:rPr>
            </w:pPr>
            <w:r w:rsidRPr="0018197B">
              <w:rPr>
                <w:rFonts w:ascii="Times New Roman" w:hAnsi="Times New Roman"/>
                <w:bCs/>
                <w:sz w:val="20"/>
                <w:szCs w:val="20"/>
                <w:lang w:val="sr-Cyrl-CS"/>
              </w:rPr>
              <w:t>предлаже стратешке правце развоја комерцијалних активности за потребе повећања пласмана резултата истраживања на новим иностраним тржиштима;</w:t>
            </w:r>
          </w:p>
          <w:p w14:paraId="0144AA59" w14:textId="77777777" w:rsidR="00FF1F55" w:rsidRPr="0018197B" w:rsidRDefault="00FF1F55" w:rsidP="000E4450">
            <w:pPr>
              <w:numPr>
                <w:ilvl w:val="0"/>
                <w:numId w:val="27"/>
              </w:numPr>
              <w:overflowPunct w:val="0"/>
              <w:autoSpaceDE w:val="0"/>
              <w:autoSpaceDN w:val="0"/>
              <w:adjustRightInd w:val="0"/>
              <w:spacing w:line="240" w:lineRule="auto"/>
              <w:jc w:val="both"/>
              <w:rPr>
                <w:rFonts w:ascii="Times New Roman" w:hAnsi="Times New Roman"/>
                <w:bCs/>
                <w:sz w:val="20"/>
                <w:szCs w:val="20"/>
                <w:lang w:val="sr-Cyrl-CS"/>
              </w:rPr>
            </w:pPr>
            <w:r w:rsidRPr="0018197B">
              <w:rPr>
                <w:rFonts w:ascii="Times New Roman" w:hAnsi="Times New Roman"/>
                <w:bCs/>
                <w:sz w:val="20"/>
                <w:szCs w:val="20"/>
                <w:lang w:val="sr-Cyrl-CS"/>
              </w:rPr>
              <w:t>предлаже пласман основног и комерцијалног семена  и др. и готових производа, меркантилних роба и услуга на иностраном тржишту;</w:t>
            </w:r>
          </w:p>
          <w:p w14:paraId="4247CB22" w14:textId="77777777" w:rsidR="00FF1F55" w:rsidRPr="0018197B" w:rsidRDefault="00FF1F55" w:rsidP="000E4450">
            <w:pPr>
              <w:numPr>
                <w:ilvl w:val="0"/>
                <w:numId w:val="27"/>
              </w:numPr>
              <w:overflowPunct w:val="0"/>
              <w:autoSpaceDE w:val="0"/>
              <w:autoSpaceDN w:val="0"/>
              <w:adjustRightInd w:val="0"/>
              <w:spacing w:line="240" w:lineRule="auto"/>
              <w:jc w:val="both"/>
              <w:rPr>
                <w:rFonts w:ascii="Times New Roman" w:hAnsi="Times New Roman"/>
                <w:bCs/>
                <w:sz w:val="20"/>
                <w:szCs w:val="20"/>
                <w:lang w:val="sr-Cyrl-CS"/>
              </w:rPr>
            </w:pPr>
            <w:r w:rsidRPr="0018197B">
              <w:rPr>
                <w:rFonts w:ascii="Times New Roman" w:hAnsi="Times New Roman"/>
                <w:bCs/>
                <w:sz w:val="20"/>
                <w:szCs w:val="20"/>
                <w:lang w:val="sr-Cyrl-CS"/>
              </w:rPr>
              <w:t>иницира предуговарање производње и пласмана семенске робе и других готових производа на новим иностраним тржиштима;</w:t>
            </w:r>
          </w:p>
          <w:p w14:paraId="5748B709" w14:textId="77777777" w:rsidR="00FF1F55" w:rsidRPr="0018197B" w:rsidRDefault="00FF1F55" w:rsidP="000E4450">
            <w:pPr>
              <w:numPr>
                <w:ilvl w:val="0"/>
                <w:numId w:val="27"/>
              </w:numPr>
              <w:overflowPunct w:val="0"/>
              <w:autoSpaceDE w:val="0"/>
              <w:autoSpaceDN w:val="0"/>
              <w:adjustRightInd w:val="0"/>
              <w:spacing w:line="240" w:lineRule="auto"/>
              <w:jc w:val="both"/>
              <w:rPr>
                <w:rFonts w:ascii="Times New Roman" w:hAnsi="Times New Roman"/>
                <w:bCs/>
                <w:sz w:val="20"/>
                <w:szCs w:val="20"/>
              </w:rPr>
            </w:pPr>
            <w:r w:rsidRPr="0018197B">
              <w:rPr>
                <w:rFonts w:ascii="Times New Roman" w:hAnsi="Times New Roman"/>
                <w:bCs/>
                <w:sz w:val="20"/>
                <w:szCs w:val="20"/>
                <w:lang w:val="sr-Cyrl-CS"/>
              </w:rPr>
              <w:t>бави се науком и истраживањима у оквиру научне области/гране за коју је изабран у звање;</w:t>
            </w:r>
          </w:p>
          <w:p w14:paraId="1AF88F6B" w14:textId="51453D01" w:rsidR="00FF1F55" w:rsidRPr="00FF1F55" w:rsidRDefault="00FF1F55" w:rsidP="000E4450">
            <w:pPr>
              <w:numPr>
                <w:ilvl w:val="0"/>
                <w:numId w:val="27"/>
              </w:numPr>
              <w:overflowPunct w:val="0"/>
              <w:autoSpaceDE w:val="0"/>
              <w:autoSpaceDN w:val="0"/>
              <w:adjustRightInd w:val="0"/>
              <w:spacing w:line="240" w:lineRule="auto"/>
              <w:jc w:val="both"/>
              <w:rPr>
                <w:rFonts w:ascii="Times New Roman" w:hAnsi="Times New Roman"/>
                <w:bCs/>
                <w:sz w:val="20"/>
                <w:szCs w:val="20"/>
              </w:rPr>
            </w:pPr>
            <w:r w:rsidRPr="0018197B">
              <w:rPr>
                <w:rFonts w:ascii="Times New Roman" w:hAnsi="Times New Roman"/>
                <w:bCs/>
                <w:sz w:val="20"/>
                <w:szCs w:val="20"/>
                <w:lang w:val="sr-Cyrl-CS"/>
              </w:rPr>
              <w:t>прати примену система квалитета и заштите животне средине у истраживањима у оквиру научне области института.</w:t>
            </w:r>
          </w:p>
        </w:tc>
      </w:tr>
      <w:tr w:rsidR="00FF1F55" w:rsidRPr="00FC309E" w14:paraId="3629A3D2" w14:textId="77777777" w:rsidTr="006C431D">
        <w:trPr>
          <w:trHeight w:val="719"/>
          <w:jc w:val="center"/>
        </w:trPr>
        <w:tc>
          <w:tcPr>
            <w:tcW w:w="862" w:type="pct"/>
            <w:tcBorders>
              <w:right w:val="single" w:sz="12" w:space="0" w:color="auto"/>
            </w:tcBorders>
          </w:tcPr>
          <w:p w14:paraId="1B0D99E6" w14:textId="77777777" w:rsidR="00FF1F55" w:rsidRPr="00FC309E" w:rsidRDefault="00FF1F55" w:rsidP="006C431D">
            <w:pPr>
              <w:spacing w:line="240" w:lineRule="auto"/>
              <w:ind w:left="0" w:firstLine="0"/>
              <w:rPr>
                <w:rFonts w:ascii="Times New Roman" w:eastAsia="Calibri" w:hAnsi="Times New Roman"/>
                <w:noProof/>
                <w:sz w:val="20"/>
                <w:szCs w:val="22"/>
              </w:rPr>
            </w:pPr>
            <w:r w:rsidRPr="00FC309E">
              <w:rPr>
                <w:rFonts w:ascii="Times New Roman" w:eastAsia="Calibri" w:hAnsi="Times New Roman"/>
                <w:noProof/>
                <w:sz w:val="20"/>
                <w:szCs w:val="22"/>
              </w:rPr>
              <w:t>Oбразовање</w:t>
            </w:r>
          </w:p>
        </w:tc>
        <w:tc>
          <w:tcPr>
            <w:tcW w:w="4138" w:type="pct"/>
            <w:tcBorders>
              <w:left w:val="single" w:sz="12" w:space="0" w:color="auto"/>
            </w:tcBorders>
          </w:tcPr>
          <w:p w14:paraId="73D5D2C2" w14:textId="77777777" w:rsidR="00FF1F55" w:rsidRPr="00FC309E" w:rsidRDefault="00FF1F55" w:rsidP="006C431D">
            <w:pPr>
              <w:spacing w:line="240" w:lineRule="auto"/>
              <w:rPr>
                <w:rFonts w:ascii="Times New Roman" w:eastAsia="Calibri" w:hAnsi="Times New Roman"/>
                <w:noProof/>
                <w:sz w:val="20"/>
                <w:szCs w:val="20"/>
                <w:lang w:eastAsia="en-AU"/>
              </w:rPr>
            </w:pPr>
            <w:r w:rsidRPr="00FC309E">
              <w:rPr>
                <w:rFonts w:ascii="Times New Roman" w:eastAsia="Calibri" w:hAnsi="Times New Roman"/>
                <w:noProof/>
                <w:sz w:val="20"/>
                <w:szCs w:val="20"/>
                <w:lang w:eastAsia="en-AU"/>
              </w:rPr>
              <w:t>Високо образовање:</w:t>
            </w:r>
          </w:p>
          <w:p w14:paraId="6D03643F" w14:textId="77777777" w:rsidR="00FF1F55" w:rsidRPr="00FF1F55" w:rsidRDefault="00FF1F55" w:rsidP="000E4450">
            <w:pPr>
              <w:pStyle w:val="NormalStefbullets1"/>
              <w:numPr>
                <w:ilvl w:val="0"/>
                <w:numId w:val="2"/>
              </w:numPr>
              <w:jc w:val="both"/>
              <w:rPr>
                <w:bCs/>
              </w:rPr>
            </w:pPr>
            <w:r w:rsidRPr="0018197B">
              <w:rPr>
                <w:bCs/>
              </w:rPr>
              <w:t>на студијама трећег степена (докторске академске студије)</w:t>
            </w:r>
            <w:r w:rsidRPr="0018197B">
              <w:rPr>
                <w:bCs/>
                <w:lang w:val="sr-Cyrl-ME"/>
              </w:rPr>
              <w:t>,</w:t>
            </w:r>
            <w:r w:rsidRPr="0018197B">
              <w:rPr>
                <w:bCs/>
              </w:rPr>
              <w:t xml:space="preserve"> по пропису који уређује високо образовање, почев од 10. септембра 2005. </w:t>
            </w:r>
            <w:r>
              <w:rPr>
                <w:bCs/>
                <w:lang w:val="sr-Cyrl-RS"/>
              </w:rPr>
              <w:t>г</w:t>
            </w:r>
            <w:r w:rsidRPr="0018197B">
              <w:rPr>
                <w:bCs/>
              </w:rPr>
              <w:t>одине</w:t>
            </w:r>
            <w:r>
              <w:rPr>
                <w:bCs/>
                <w:lang w:val="sr-Cyrl-ME"/>
              </w:rPr>
              <w:t>.</w:t>
            </w:r>
          </w:p>
        </w:tc>
      </w:tr>
      <w:tr w:rsidR="00FF1F55" w:rsidRPr="00FC309E" w14:paraId="6445001D" w14:textId="77777777" w:rsidTr="006C431D">
        <w:trPr>
          <w:trHeight w:val="506"/>
          <w:jc w:val="center"/>
        </w:trPr>
        <w:tc>
          <w:tcPr>
            <w:tcW w:w="862" w:type="pct"/>
            <w:tcBorders>
              <w:right w:val="single" w:sz="12" w:space="0" w:color="auto"/>
            </w:tcBorders>
          </w:tcPr>
          <w:p w14:paraId="767E8E85" w14:textId="77777777" w:rsidR="00FF1F55" w:rsidRPr="00FC309E" w:rsidRDefault="00FF1F55" w:rsidP="006C431D">
            <w:pPr>
              <w:spacing w:line="240" w:lineRule="auto"/>
              <w:ind w:left="0" w:firstLine="0"/>
              <w:rPr>
                <w:rFonts w:ascii="Times New Roman" w:eastAsia="Calibri" w:hAnsi="Times New Roman"/>
                <w:noProof/>
                <w:sz w:val="20"/>
                <w:szCs w:val="22"/>
              </w:rPr>
            </w:pPr>
            <w:r w:rsidRPr="00FC309E">
              <w:rPr>
                <w:rFonts w:ascii="Times New Roman" w:eastAsia="Calibri" w:hAnsi="Times New Roman"/>
                <w:noProof/>
                <w:sz w:val="20"/>
                <w:szCs w:val="22"/>
              </w:rPr>
              <w:t>Додатна знања / испити / радно искуство</w:t>
            </w:r>
          </w:p>
        </w:tc>
        <w:tc>
          <w:tcPr>
            <w:tcW w:w="4138" w:type="pct"/>
            <w:tcBorders>
              <w:left w:val="single" w:sz="12" w:space="0" w:color="auto"/>
            </w:tcBorders>
          </w:tcPr>
          <w:p w14:paraId="47B915D7" w14:textId="77777777" w:rsidR="00FF1F55" w:rsidRPr="00FF1F55" w:rsidRDefault="00FF1F55" w:rsidP="00FF1F55">
            <w:pPr>
              <w:spacing w:line="240" w:lineRule="auto"/>
              <w:rPr>
                <w:rFonts w:ascii="Times New Roman" w:hAnsi="Times New Roman"/>
                <w:noProof/>
                <w:sz w:val="20"/>
                <w:szCs w:val="20"/>
                <w:lang w:val="sr-Cyrl-RS" w:eastAsia="en-AU"/>
              </w:rPr>
            </w:pPr>
            <w:r w:rsidRPr="00FF1F55">
              <w:rPr>
                <w:rFonts w:ascii="Times New Roman" w:hAnsi="Times New Roman"/>
                <w:noProof/>
                <w:sz w:val="20"/>
                <w:szCs w:val="20"/>
                <w:lang w:val="sr-Cyrl-RS" w:eastAsia="en-AU"/>
              </w:rPr>
              <w:t>-   истраживач у научном звању из области биотехничких наука;</w:t>
            </w:r>
          </w:p>
          <w:p w14:paraId="2287C6BA" w14:textId="77777777" w:rsidR="00FF1F55" w:rsidRPr="00FF1F55" w:rsidRDefault="00FF1F55" w:rsidP="00FF1F55">
            <w:pPr>
              <w:spacing w:line="240" w:lineRule="auto"/>
              <w:rPr>
                <w:rFonts w:ascii="Times New Roman" w:hAnsi="Times New Roman"/>
                <w:noProof/>
                <w:sz w:val="20"/>
                <w:szCs w:val="20"/>
                <w:lang w:val="sr-Cyrl-RS" w:eastAsia="en-AU"/>
              </w:rPr>
            </w:pPr>
            <w:r w:rsidRPr="00FF1F55">
              <w:rPr>
                <w:rFonts w:ascii="Times New Roman" w:hAnsi="Times New Roman"/>
                <w:noProof/>
                <w:sz w:val="20"/>
                <w:szCs w:val="20"/>
                <w:lang w:val="sr-Cyrl-RS" w:eastAsia="en-AU"/>
              </w:rPr>
              <w:t>-   знање страног језика;</w:t>
            </w:r>
          </w:p>
          <w:p w14:paraId="4DDF9D71" w14:textId="77777777" w:rsidR="00FF1F55" w:rsidRPr="00FF1F55" w:rsidRDefault="00FF1F55" w:rsidP="00FF1F55">
            <w:pPr>
              <w:spacing w:line="240" w:lineRule="auto"/>
              <w:rPr>
                <w:rFonts w:ascii="Times New Roman" w:hAnsi="Times New Roman"/>
                <w:noProof/>
                <w:sz w:val="20"/>
                <w:szCs w:val="20"/>
                <w:lang w:val="sr-Cyrl-RS" w:eastAsia="en-AU"/>
              </w:rPr>
            </w:pPr>
            <w:r w:rsidRPr="00FF1F55">
              <w:rPr>
                <w:rFonts w:ascii="Times New Roman" w:hAnsi="Times New Roman"/>
                <w:noProof/>
                <w:sz w:val="20"/>
                <w:szCs w:val="20"/>
                <w:lang w:val="sr-Cyrl-RS" w:eastAsia="en-AU"/>
              </w:rPr>
              <w:t>-   знање рада на рачунару;</w:t>
            </w:r>
          </w:p>
          <w:p w14:paraId="4D3ACFDC" w14:textId="72F38E9A" w:rsidR="00FF1F55" w:rsidRPr="00FC309E" w:rsidRDefault="00067DC0" w:rsidP="00FF1F55">
            <w:pPr>
              <w:spacing w:line="240" w:lineRule="auto"/>
              <w:rPr>
                <w:rFonts w:ascii="Times New Roman" w:hAnsi="Times New Roman"/>
                <w:noProof/>
                <w:sz w:val="20"/>
                <w:szCs w:val="20"/>
                <w:lang w:val="en-AU" w:eastAsia="en-AU"/>
              </w:rPr>
            </w:pPr>
            <w:r>
              <w:rPr>
                <w:rFonts w:ascii="Times New Roman" w:hAnsi="Times New Roman"/>
                <w:noProof/>
                <w:sz w:val="20"/>
                <w:szCs w:val="20"/>
                <w:lang w:val="sr-Cyrl-RS" w:eastAsia="en-AU"/>
              </w:rPr>
              <w:t>-   најмање три</w:t>
            </w:r>
            <w:r w:rsidR="00FF1F55" w:rsidRPr="00FF1F55">
              <w:rPr>
                <w:rFonts w:ascii="Times New Roman" w:hAnsi="Times New Roman"/>
                <w:noProof/>
                <w:sz w:val="20"/>
                <w:szCs w:val="20"/>
                <w:lang w:val="sr-Cyrl-RS" w:eastAsia="en-AU"/>
              </w:rPr>
              <w:t xml:space="preserve"> године радног искуства на пословима из научне области института.</w:t>
            </w:r>
          </w:p>
        </w:tc>
      </w:tr>
    </w:tbl>
    <w:p w14:paraId="5E65F461" w14:textId="0E925E66" w:rsidR="00247FCB" w:rsidRDefault="00247FCB" w:rsidP="00247FCB">
      <w:pPr>
        <w:tabs>
          <w:tab w:val="left" w:pos="7305"/>
        </w:tabs>
        <w:spacing w:line="240" w:lineRule="auto"/>
        <w:ind w:left="0" w:firstLine="0"/>
        <w:rPr>
          <w:rFonts w:ascii="Times New Roman" w:hAnsi="Times New Roman"/>
          <w:bCs/>
          <w:sz w:val="24"/>
          <w:szCs w:val="24"/>
          <w:lang w:val="sr-Cyrl-CS"/>
        </w:rPr>
      </w:pPr>
    </w:p>
    <w:p w14:paraId="203C19FE" w14:textId="77777777" w:rsidR="00247FCB" w:rsidRDefault="00247FCB">
      <w:pPr>
        <w:spacing w:after="160" w:line="259" w:lineRule="auto"/>
        <w:ind w:left="0" w:firstLine="0"/>
        <w:rPr>
          <w:rFonts w:ascii="Times New Roman" w:hAnsi="Times New Roman"/>
          <w:bCs/>
          <w:sz w:val="24"/>
          <w:szCs w:val="24"/>
          <w:lang w:val="sr-Cyrl-CS"/>
        </w:rPr>
      </w:pPr>
      <w:r>
        <w:rPr>
          <w:rFonts w:ascii="Times New Roman" w:hAnsi="Times New Roman"/>
          <w:bCs/>
          <w:sz w:val="24"/>
          <w:szCs w:val="24"/>
          <w:lang w:val="sr-Cyrl-CS"/>
        </w:rPr>
        <w:br w:type="page"/>
      </w:r>
    </w:p>
    <w:p w14:paraId="2D32BD3B" w14:textId="77777777" w:rsidR="00FF1F55" w:rsidRPr="0018197B" w:rsidRDefault="00FF1F55" w:rsidP="00247FCB">
      <w:pPr>
        <w:tabs>
          <w:tab w:val="left" w:pos="7305"/>
        </w:tabs>
        <w:spacing w:line="240" w:lineRule="auto"/>
        <w:ind w:left="0" w:firstLine="0"/>
        <w:rPr>
          <w:rFonts w:ascii="Times New Roman" w:hAnsi="Times New Roman"/>
          <w:bCs/>
          <w:sz w:val="24"/>
          <w:szCs w:val="24"/>
          <w:lang w:val="sr-Cyrl-CS"/>
        </w:rPr>
      </w:pPr>
    </w:p>
    <w:tbl>
      <w:tblPr>
        <w:tblW w:w="9360" w:type="dxa"/>
        <w:jc w:val="center"/>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CellMar>
          <w:top w:w="113" w:type="dxa"/>
          <w:left w:w="85" w:type="dxa"/>
          <w:bottom w:w="113" w:type="dxa"/>
          <w:right w:w="85" w:type="dxa"/>
        </w:tblCellMar>
        <w:tblLook w:val="00A0" w:firstRow="1" w:lastRow="0" w:firstColumn="1" w:lastColumn="0" w:noHBand="0" w:noVBand="0"/>
      </w:tblPr>
      <w:tblGrid>
        <w:gridCol w:w="1614"/>
        <w:gridCol w:w="7746"/>
      </w:tblGrid>
      <w:tr w:rsidR="00FF1F55" w:rsidRPr="00FC309E" w14:paraId="0BB90025" w14:textId="77777777" w:rsidTr="006C431D">
        <w:trPr>
          <w:trHeight w:val="201"/>
          <w:tblHeader/>
          <w:jc w:val="center"/>
        </w:trPr>
        <w:tc>
          <w:tcPr>
            <w:tcW w:w="862" w:type="pct"/>
            <w:tcBorders>
              <w:bottom w:val="single" w:sz="2" w:space="0" w:color="auto"/>
              <w:right w:val="single" w:sz="12" w:space="0" w:color="auto"/>
            </w:tcBorders>
          </w:tcPr>
          <w:p w14:paraId="085D0C2D" w14:textId="599C6C2C" w:rsidR="00FF1F55" w:rsidRPr="001769A5" w:rsidRDefault="00FF1F55" w:rsidP="00212DA8">
            <w:pPr>
              <w:spacing w:line="240" w:lineRule="auto"/>
              <w:ind w:left="0" w:firstLine="0"/>
              <w:rPr>
                <w:rFonts w:ascii="Times New Roman" w:eastAsia="Calibri" w:hAnsi="Times New Roman" w:cs="Arial"/>
                <w:bCs/>
                <w:noProof/>
                <w:color w:val="5B9BD5"/>
                <w:spacing w:val="40"/>
                <w:sz w:val="24"/>
                <w:szCs w:val="36"/>
                <w:lang w:val="sr-Cyrl-RS"/>
              </w:rPr>
            </w:pPr>
            <w:r>
              <w:rPr>
                <w:rFonts w:ascii="Times New Roman" w:eastAsia="Calibri" w:hAnsi="Times New Roman" w:cs="Arial"/>
                <w:bCs/>
                <w:noProof/>
                <w:spacing w:val="40"/>
                <w:sz w:val="24"/>
                <w:szCs w:val="36"/>
                <w:lang w:val="sr-Cyrl-RS"/>
              </w:rPr>
              <w:t>1</w:t>
            </w:r>
            <w:r w:rsidR="00212DA8">
              <w:rPr>
                <w:rFonts w:ascii="Times New Roman" w:eastAsia="Calibri" w:hAnsi="Times New Roman" w:cs="Arial"/>
                <w:bCs/>
                <w:noProof/>
                <w:spacing w:val="40"/>
                <w:sz w:val="24"/>
                <w:szCs w:val="36"/>
              </w:rPr>
              <w:t>0</w:t>
            </w:r>
            <w:r>
              <w:rPr>
                <w:rFonts w:ascii="Times New Roman" w:eastAsia="Calibri" w:hAnsi="Times New Roman" w:cs="Arial"/>
                <w:bCs/>
                <w:noProof/>
                <w:spacing w:val="40"/>
                <w:sz w:val="24"/>
                <w:szCs w:val="36"/>
                <w:lang w:val="sr-Cyrl-RS"/>
              </w:rPr>
              <w:t>.</w:t>
            </w:r>
          </w:p>
        </w:tc>
        <w:tc>
          <w:tcPr>
            <w:tcW w:w="4138" w:type="pct"/>
            <w:vMerge w:val="restart"/>
            <w:tcBorders>
              <w:left w:val="single" w:sz="12" w:space="0" w:color="auto"/>
            </w:tcBorders>
            <w:vAlign w:val="center"/>
          </w:tcPr>
          <w:p w14:paraId="74A8D324" w14:textId="7F497B12" w:rsidR="00FF1F55" w:rsidRPr="00FC309E" w:rsidRDefault="00FF1F55" w:rsidP="006C431D">
            <w:pPr>
              <w:spacing w:line="240" w:lineRule="auto"/>
              <w:ind w:left="0" w:firstLine="0"/>
              <w:outlineLvl w:val="0"/>
              <w:rPr>
                <w:rFonts w:ascii="Times New Roman" w:hAnsi="Times New Roman"/>
                <w:caps/>
                <w:noProof/>
                <w:sz w:val="24"/>
                <w:szCs w:val="24"/>
                <w:lang w:eastAsia="en-AU"/>
              </w:rPr>
            </w:pPr>
            <w:r w:rsidRPr="0018197B">
              <w:rPr>
                <w:rFonts w:ascii="Times New Roman" w:hAnsi="Times New Roman"/>
                <w:bCs/>
                <w:sz w:val="24"/>
                <w:szCs w:val="24"/>
              </w:rPr>
              <w:t>САВЕТНИК ЗА ТЕХНОЛОГИЈУ ГАЈЕЊА БИЉНИХ КУЛТУРА</w:t>
            </w:r>
          </w:p>
        </w:tc>
      </w:tr>
      <w:tr w:rsidR="00FF1F55" w:rsidRPr="00FC309E" w14:paraId="79B6620C" w14:textId="77777777" w:rsidTr="006C431D">
        <w:trPr>
          <w:trHeight w:val="20"/>
          <w:tblHeader/>
          <w:jc w:val="center"/>
        </w:trPr>
        <w:tc>
          <w:tcPr>
            <w:tcW w:w="862" w:type="pct"/>
            <w:tcBorders>
              <w:top w:val="single" w:sz="2" w:space="0" w:color="auto"/>
              <w:right w:val="single" w:sz="12" w:space="0" w:color="auto"/>
            </w:tcBorders>
          </w:tcPr>
          <w:p w14:paraId="53474CDA" w14:textId="77777777" w:rsidR="00FF1F55" w:rsidRPr="00FC309E" w:rsidRDefault="00FF1F55" w:rsidP="006C431D">
            <w:pPr>
              <w:spacing w:line="240" w:lineRule="auto"/>
              <w:ind w:left="0" w:firstLine="0"/>
              <w:rPr>
                <w:rFonts w:ascii="Times New Roman" w:eastAsia="Calibri" w:hAnsi="Times New Roman"/>
                <w:noProof/>
                <w:sz w:val="20"/>
                <w:szCs w:val="22"/>
              </w:rPr>
            </w:pPr>
            <w:r w:rsidRPr="00FC309E">
              <w:rPr>
                <w:rFonts w:ascii="Times New Roman" w:eastAsia="Calibri" w:hAnsi="Times New Roman"/>
                <w:noProof/>
                <w:sz w:val="20"/>
                <w:szCs w:val="22"/>
              </w:rPr>
              <w:t>Назив радног места</w:t>
            </w:r>
          </w:p>
        </w:tc>
        <w:tc>
          <w:tcPr>
            <w:tcW w:w="4138" w:type="pct"/>
            <w:vMerge/>
            <w:tcBorders>
              <w:left w:val="single" w:sz="12" w:space="0" w:color="auto"/>
            </w:tcBorders>
            <w:vAlign w:val="center"/>
          </w:tcPr>
          <w:p w14:paraId="715C36FC" w14:textId="77777777" w:rsidR="00FF1F55" w:rsidRPr="00FC309E" w:rsidRDefault="00FF1F55" w:rsidP="006C431D">
            <w:pPr>
              <w:spacing w:line="240" w:lineRule="auto"/>
              <w:ind w:left="0" w:firstLine="0"/>
              <w:rPr>
                <w:rFonts w:ascii="Times New Roman" w:eastAsia="Calibri" w:hAnsi="Times New Roman"/>
                <w:bCs/>
                <w:caps/>
                <w:sz w:val="24"/>
                <w:szCs w:val="26"/>
              </w:rPr>
            </w:pPr>
          </w:p>
        </w:tc>
      </w:tr>
      <w:tr w:rsidR="00FF1F55" w:rsidRPr="00FC309E" w14:paraId="2D1E59DD" w14:textId="77777777" w:rsidTr="006C431D">
        <w:trPr>
          <w:trHeight w:val="1623"/>
          <w:jc w:val="center"/>
        </w:trPr>
        <w:tc>
          <w:tcPr>
            <w:tcW w:w="862" w:type="pct"/>
            <w:tcBorders>
              <w:right w:val="single" w:sz="12" w:space="0" w:color="auto"/>
            </w:tcBorders>
          </w:tcPr>
          <w:p w14:paraId="64DC53FA" w14:textId="77777777" w:rsidR="00FF1F55" w:rsidRPr="00FC309E" w:rsidRDefault="00FF1F55" w:rsidP="006C431D">
            <w:pPr>
              <w:spacing w:line="240" w:lineRule="auto"/>
              <w:ind w:left="0" w:firstLine="0"/>
              <w:rPr>
                <w:rFonts w:ascii="Times New Roman" w:eastAsia="Calibri" w:hAnsi="Times New Roman"/>
                <w:noProof/>
                <w:sz w:val="20"/>
                <w:szCs w:val="22"/>
              </w:rPr>
            </w:pPr>
            <w:r w:rsidRPr="00FC309E">
              <w:rPr>
                <w:rFonts w:ascii="Times New Roman" w:eastAsia="Calibri" w:hAnsi="Times New Roman"/>
                <w:noProof/>
                <w:sz w:val="20"/>
                <w:szCs w:val="22"/>
              </w:rPr>
              <w:t>Општи / типични опис посла</w:t>
            </w:r>
          </w:p>
        </w:tc>
        <w:tc>
          <w:tcPr>
            <w:tcW w:w="4138" w:type="pct"/>
            <w:tcBorders>
              <w:left w:val="single" w:sz="12" w:space="0" w:color="auto"/>
            </w:tcBorders>
          </w:tcPr>
          <w:p w14:paraId="581059FA" w14:textId="77777777" w:rsidR="00FF1F55" w:rsidRPr="0018197B" w:rsidRDefault="00FF1F55" w:rsidP="000E4450">
            <w:pPr>
              <w:numPr>
                <w:ilvl w:val="0"/>
                <w:numId w:val="26"/>
              </w:numPr>
              <w:overflowPunct w:val="0"/>
              <w:autoSpaceDE w:val="0"/>
              <w:autoSpaceDN w:val="0"/>
              <w:adjustRightInd w:val="0"/>
              <w:spacing w:line="240" w:lineRule="auto"/>
              <w:jc w:val="both"/>
              <w:rPr>
                <w:rFonts w:ascii="Times New Roman" w:hAnsi="Times New Roman"/>
                <w:bCs/>
                <w:sz w:val="20"/>
                <w:szCs w:val="20"/>
                <w:lang w:val="sr-Cyrl-CS"/>
              </w:rPr>
            </w:pPr>
            <w:r w:rsidRPr="0018197B">
              <w:rPr>
                <w:rFonts w:ascii="Times New Roman" w:hAnsi="Times New Roman"/>
                <w:bCs/>
                <w:sz w:val="20"/>
                <w:szCs w:val="20"/>
                <w:lang w:val="sr-Cyrl-RS"/>
              </w:rPr>
              <w:t xml:space="preserve">учествује у </w:t>
            </w:r>
            <w:r w:rsidRPr="0018197B">
              <w:rPr>
                <w:rFonts w:ascii="Times New Roman" w:hAnsi="Times New Roman"/>
                <w:bCs/>
                <w:sz w:val="20"/>
                <w:szCs w:val="20"/>
              </w:rPr>
              <w:t>п</w:t>
            </w:r>
            <w:r w:rsidRPr="0018197B">
              <w:rPr>
                <w:rFonts w:ascii="Times New Roman" w:hAnsi="Times New Roman"/>
                <w:bCs/>
                <w:sz w:val="20"/>
                <w:szCs w:val="20"/>
                <w:lang w:val="sr-Cyrl-RS"/>
              </w:rPr>
              <w:t>ланирању</w:t>
            </w:r>
            <w:r w:rsidRPr="0018197B">
              <w:rPr>
                <w:rFonts w:ascii="Times New Roman" w:hAnsi="Times New Roman"/>
                <w:bCs/>
                <w:sz w:val="20"/>
                <w:szCs w:val="20"/>
              </w:rPr>
              <w:t xml:space="preserve"> и организовању научних</w:t>
            </w:r>
            <w:r w:rsidRPr="0018197B">
              <w:rPr>
                <w:rFonts w:ascii="Times New Roman" w:hAnsi="Times New Roman"/>
                <w:bCs/>
                <w:sz w:val="20"/>
                <w:szCs w:val="20"/>
                <w:lang w:val="sr-Cyrl-RS"/>
              </w:rPr>
              <w:t xml:space="preserve"> истраживања</w:t>
            </w:r>
            <w:r w:rsidRPr="0018197B">
              <w:rPr>
                <w:rFonts w:ascii="Times New Roman" w:hAnsi="Times New Roman"/>
                <w:bCs/>
                <w:sz w:val="20"/>
                <w:szCs w:val="20"/>
                <w:lang w:val="sr-Cyrl-CS"/>
              </w:rPr>
              <w:t xml:space="preserve"> из области биотехничких наука;</w:t>
            </w:r>
          </w:p>
          <w:p w14:paraId="0658A8CF" w14:textId="77777777" w:rsidR="00FF1F55" w:rsidRPr="0018197B" w:rsidRDefault="00FF1F55" w:rsidP="000E4450">
            <w:pPr>
              <w:numPr>
                <w:ilvl w:val="0"/>
                <w:numId w:val="26"/>
              </w:numPr>
              <w:overflowPunct w:val="0"/>
              <w:autoSpaceDE w:val="0"/>
              <w:autoSpaceDN w:val="0"/>
              <w:adjustRightInd w:val="0"/>
              <w:spacing w:line="240" w:lineRule="auto"/>
              <w:jc w:val="both"/>
              <w:rPr>
                <w:rFonts w:ascii="Times New Roman" w:hAnsi="Times New Roman"/>
                <w:bCs/>
                <w:sz w:val="20"/>
                <w:szCs w:val="20"/>
                <w:lang w:val="sr-Cyrl-CS"/>
              </w:rPr>
            </w:pPr>
            <w:r w:rsidRPr="0018197B">
              <w:rPr>
                <w:rFonts w:ascii="Times New Roman" w:hAnsi="Times New Roman"/>
                <w:bCs/>
                <w:sz w:val="20"/>
                <w:szCs w:val="20"/>
                <w:lang w:val="sr-Cyrl-CS"/>
              </w:rPr>
              <w:t>бави се истраживањима из области биотехничких наука  у односу на технологију гајења биљних култура;</w:t>
            </w:r>
          </w:p>
          <w:p w14:paraId="1250D0A3" w14:textId="77777777" w:rsidR="00FF1F55" w:rsidRPr="0018197B" w:rsidRDefault="00FF1F55" w:rsidP="000E4450">
            <w:pPr>
              <w:numPr>
                <w:ilvl w:val="0"/>
                <w:numId w:val="26"/>
              </w:numPr>
              <w:overflowPunct w:val="0"/>
              <w:autoSpaceDE w:val="0"/>
              <w:autoSpaceDN w:val="0"/>
              <w:adjustRightInd w:val="0"/>
              <w:spacing w:line="240" w:lineRule="auto"/>
              <w:jc w:val="both"/>
              <w:rPr>
                <w:rFonts w:ascii="Times New Roman" w:hAnsi="Times New Roman"/>
                <w:bCs/>
                <w:sz w:val="20"/>
                <w:szCs w:val="20"/>
                <w:lang w:val="sr-Cyrl-CS"/>
              </w:rPr>
            </w:pPr>
            <w:r w:rsidRPr="0018197B">
              <w:rPr>
                <w:rFonts w:ascii="Times New Roman" w:hAnsi="Times New Roman"/>
                <w:bCs/>
                <w:sz w:val="20"/>
                <w:szCs w:val="20"/>
                <w:lang w:val="sr-Cyrl-CS"/>
              </w:rPr>
              <w:t>предлаже увођење развојних и апликативних решења из области агротехничких испитивања у циљу унапређења производње сорти и хибрида;</w:t>
            </w:r>
          </w:p>
          <w:p w14:paraId="4160C2F9" w14:textId="77777777" w:rsidR="00FF1F55" w:rsidRPr="0018197B" w:rsidRDefault="00FF1F55" w:rsidP="000E4450">
            <w:pPr>
              <w:numPr>
                <w:ilvl w:val="0"/>
                <w:numId w:val="26"/>
              </w:numPr>
              <w:overflowPunct w:val="0"/>
              <w:autoSpaceDE w:val="0"/>
              <w:autoSpaceDN w:val="0"/>
              <w:adjustRightInd w:val="0"/>
              <w:spacing w:line="240" w:lineRule="auto"/>
              <w:jc w:val="both"/>
              <w:rPr>
                <w:rFonts w:ascii="Times New Roman" w:hAnsi="Times New Roman"/>
                <w:bCs/>
                <w:sz w:val="20"/>
                <w:szCs w:val="20"/>
                <w:lang w:val="sr-Cyrl-CS"/>
              </w:rPr>
            </w:pPr>
            <w:r w:rsidRPr="0018197B">
              <w:rPr>
                <w:rFonts w:ascii="Times New Roman" w:hAnsi="Times New Roman"/>
                <w:bCs/>
                <w:sz w:val="20"/>
                <w:szCs w:val="20"/>
                <w:lang w:val="sr-Cyrl-CS"/>
              </w:rPr>
              <w:t>предлаже стратешке циљеве развоја института у области агротехнике биљних култура;</w:t>
            </w:r>
          </w:p>
          <w:p w14:paraId="3824A86B" w14:textId="77777777" w:rsidR="00FF1F55" w:rsidRPr="0018197B" w:rsidRDefault="00FF1F55" w:rsidP="000E4450">
            <w:pPr>
              <w:numPr>
                <w:ilvl w:val="0"/>
                <w:numId w:val="26"/>
              </w:numPr>
              <w:overflowPunct w:val="0"/>
              <w:autoSpaceDE w:val="0"/>
              <w:autoSpaceDN w:val="0"/>
              <w:adjustRightInd w:val="0"/>
              <w:spacing w:line="240" w:lineRule="auto"/>
              <w:jc w:val="both"/>
              <w:rPr>
                <w:rFonts w:ascii="Times New Roman" w:hAnsi="Times New Roman"/>
                <w:bCs/>
                <w:sz w:val="20"/>
                <w:szCs w:val="20"/>
                <w:lang w:val="sr-Cyrl-CS"/>
              </w:rPr>
            </w:pPr>
            <w:r w:rsidRPr="0018197B">
              <w:rPr>
                <w:rFonts w:ascii="Times New Roman" w:hAnsi="Times New Roman"/>
                <w:bCs/>
                <w:sz w:val="20"/>
                <w:szCs w:val="20"/>
                <w:lang w:val="sr-Cyrl-CS"/>
              </w:rPr>
              <w:t>иницира увођење мера у циљу унапређења макро, микро и демонстрационих огледа у земљи и иностранству;</w:t>
            </w:r>
          </w:p>
          <w:p w14:paraId="4CD1F12E" w14:textId="36062248" w:rsidR="00FF1F55" w:rsidRPr="00FF1F55" w:rsidRDefault="00FF1F55" w:rsidP="000E4450">
            <w:pPr>
              <w:numPr>
                <w:ilvl w:val="0"/>
                <w:numId w:val="26"/>
              </w:numPr>
              <w:overflowPunct w:val="0"/>
              <w:autoSpaceDE w:val="0"/>
              <w:autoSpaceDN w:val="0"/>
              <w:adjustRightInd w:val="0"/>
              <w:spacing w:line="240" w:lineRule="auto"/>
              <w:jc w:val="both"/>
              <w:rPr>
                <w:rFonts w:ascii="Times New Roman" w:hAnsi="Times New Roman"/>
                <w:bCs/>
                <w:sz w:val="20"/>
                <w:szCs w:val="20"/>
                <w:lang w:val="sr-Cyrl-CS"/>
              </w:rPr>
            </w:pPr>
            <w:r w:rsidRPr="0018197B">
              <w:rPr>
                <w:rFonts w:ascii="Times New Roman" w:hAnsi="Times New Roman"/>
                <w:bCs/>
                <w:sz w:val="20"/>
                <w:szCs w:val="20"/>
                <w:lang w:val="sr-Cyrl-CS"/>
              </w:rPr>
              <w:t>прати примену система квалитета и заштите животне средине у истраживањима у оквиру истраживања из области технологије гајења биљних култура.</w:t>
            </w:r>
          </w:p>
        </w:tc>
      </w:tr>
      <w:tr w:rsidR="00FF1F55" w:rsidRPr="00FC309E" w14:paraId="089672CA" w14:textId="77777777" w:rsidTr="006C431D">
        <w:trPr>
          <w:trHeight w:val="719"/>
          <w:jc w:val="center"/>
        </w:trPr>
        <w:tc>
          <w:tcPr>
            <w:tcW w:w="862" w:type="pct"/>
            <w:tcBorders>
              <w:right w:val="single" w:sz="12" w:space="0" w:color="auto"/>
            </w:tcBorders>
          </w:tcPr>
          <w:p w14:paraId="006A3933" w14:textId="77777777" w:rsidR="00FF1F55" w:rsidRPr="00FC309E" w:rsidRDefault="00FF1F55" w:rsidP="006C431D">
            <w:pPr>
              <w:spacing w:line="240" w:lineRule="auto"/>
              <w:ind w:left="0" w:firstLine="0"/>
              <w:rPr>
                <w:rFonts w:ascii="Times New Roman" w:eastAsia="Calibri" w:hAnsi="Times New Roman"/>
                <w:noProof/>
                <w:sz w:val="20"/>
                <w:szCs w:val="22"/>
              </w:rPr>
            </w:pPr>
            <w:r w:rsidRPr="00FC309E">
              <w:rPr>
                <w:rFonts w:ascii="Times New Roman" w:eastAsia="Calibri" w:hAnsi="Times New Roman"/>
                <w:noProof/>
                <w:sz w:val="20"/>
                <w:szCs w:val="22"/>
              </w:rPr>
              <w:t>Oбразовање</w:t>
            </w:r>
          </w:p>
        </w:tc>
        <w:tc>
          <w:tcPr>
            <w:tcW w:w="4138" w:type="pct"/>
            <w:tcBorders>
              <w:left w:val="single" w:sz="12" w:space="0" w:color="auto"/>
            </w:tcBorders>
          </w:tcPr>
          <w:p w14:paraId="0620F8B4" w14:textId="77777777" w:rsidR="00FF1F55" w:rsidRPr="00FC309E" w:rsidRDefault="00FF1F55" w:rsidP="006C431D">
            <w:pPr>
              <w:spacing w:line="240" w:lineRule="auto"/>
              <w:rPr>
                <w:rFonts w:ascii="Times New Roman" w:eastAsia="Calibri" w:hAnsi="Times New Roman"/>
                <w:noProof/>
                <w:sz w:val="20"/>
                <w:szCs w:val="20"/>
                <w:lang w:eastAsia="en-AU"/>
              </w:rPr>
            </w:pPr>
            <w:r w:rsidRPr="00FC309E">
              <w:rPr>
                <w:rFonts w:ascii="Times New Roman" w:eastAsia="Calibri" w:hAnsi="Times New Roman"/>
                <w:noProof/>
                <w:sz w:val="20"/>
                <w:szCs w:val="20"/>
                <w:lang w:eastAsia="en-AU"/>
              </w:rPr>
              <w:t>Високо образовање:</w:t>
            </w:r>
          </w:p>
          <w:p w14:paraId="39F1B416" w14:textId="77777777" w:rsidR="00FF1F55" w:rsidRPr="00FF1F55" w:rsidRDefault="00FF1F55" w:rsidP="000E4450">
            <w:pPr>
              <w:pStyle w:val="NormalStefbullets1"/>
              <w:numPr>
                <w:ilvl w:val="0"/>
                <w:numId w:val="2"/>
              </w:numPr>
              <w:jc w:val="both"/>
              <w:rPr>
                <w:bCs/>
              </w:rPr>
            </w:pPr>
            <w:r w:rsidRPr="0018197B">
              <w:rPr>
                <w:bCs/>
              </w:rPr>
              <w:t>на студијама трећег степена (докторске академске студије)</w:t>
            </w:r>
            <w:r w:rsidRPr="0018197B">
              <w:rPr>
                <w:bCs/>
                <w:lang w:val="sr-Cyrl-ME"/>
              </w:rPr>
              <w:t>,</w:t>
            </w:r>
            <w:r w:rsidRPr="0018197B">
              <w:rPr>
                <w:bCs/>
              </w:rPr>
              <w:t xml:space="preserve"> по пропису који уређује високо образовање, почев од 10. септембра 2005. </w:t>
            </w:r>
            <w:r>
              <w:rPr>
                <w:bCs/>
                <w:lang w:val="sr-Cyrl-RS"/>
              </w:rPr>
              <w:t>г</w:t>
            </w:r>
            <w:r w:rsidRPr="0018197B">
              <w:rPr>
                <w:bCs/>
              </w:rPr>
              <w:t>одине</w:t>
            </w:r>
            <w:r>
              <w:rPr>
                <w:bCs/>
                <w:lang w:val="sr-Cyrl-ME"/>
              </w:rPr>
              <w:t>.</w:t>
            </w:r>
          </w:p>
        </w:tc>
      </w:tr>
      <w:tr w:rsidR="00FF1F55" w:rsidRPr="00FC309E" w14:paraId="51AE6773" w14:textId="77777777" w:rsidTr="006C431D">
        <w:trPr>
          <w:trHeight w:val="506"/>
          <w:jc w:val="center"/>
        </w:trPr>
        <w:tc>
          <w:tcPr>
            <w:tcW w:w="862" w:type="pct"/>
            <w:tcBorders>
              <w:right w:val="single" w:sz="12" w:space="0" w:color="auto"/>
            </w:tcBorders>
          </w:tcPr>
          <w:p w14:paraId="0EBE6BDA" w14:textId="77777777" w:rsidR="00FF1F55" w:rsidRPr="00FC309E" w:rsidRDefault="00FF1F55" w:rsidP="006C431D">
            <w:pPr>
              <w:spacing w:line="240" w:lineRule="auto"/>
              <w:ind w:left="0" w:firstLine="0"/>
              <w:rPr>
                <w:rFonts w:ascii="Times New Roman" w:eastAsia="Calibri" w:hAnsi="Times New Roman"/>
                <w:noProof/>
                <w:sz w:val="20"/>
                <w:szCs w:val="22"/>
              </w:rPr>
            </w:pPr>
            <w:r w:rsidRPr="00FC309E">
              <w:rPr>
                <w:rFonts w:ascii="Times New Roman" w:eastAsia="Calibri" w:hAnsi="Times New Roman"/>
                <w:noProof/>
                <w:sz w:val="20"/>
                <w:szCs w:val="22"/>
              </w:rPr>
              <w:t>Додатна знања / испити / радно искуство</w:t>
            </w:r>
          </w:p>
        </w:tc>
        <w:tc>
          <w:tcPr>
            <w:tcW w:w="4138" w:type="pct"/>
            <w:tcBorders>
              <w:left w:val="single" w:sz="12" w:space="0" w:color="auto"/>
            </w:tcBorders>
          </w:tcPr>
          <w:p w14:paraId="5EB52819" w14:textId="77777777" w:rsidR="00FF1F55" w:rsidRPr="00FF1F55" w:rsidRDefault="00FF1F55" w:rsidP="00FF1F55">
            <w:pPr>
              <w:spacing w:line="240" w:lineRule="auto"/>
              <w:ind w:left="0" w:firstLine="0"/>
              <w:jc w:val="both"/>
              <w:rPr>
                <w:rFonts w:ascii="Times New Roman" w:hAnsi="Times New Roman"/>
                <w:bCs/>
                <w:sz w:val="20"/>
                <w:szCs w:val="20"/>
                <w:lang w:val="sr-Cyrl-CS"/>
              </w:rPr>
            </w:pPr>
            <w:r w:rsidRPr="00FF1F55">
              <w:rPr>
                <w:rFonts w:ascii="Times New Roman" w:hAnsi="Times New Roman"/>
                <w:bCs/>
                <w:sz w:val="20"/>
                <w:szCs w:val="20"/>
              </w:rPr>
              <w:t xml:space="preserve">-     </w:t>
            </w:r>
            <w:r w:rsidRPr="00FF1F55">
              <w:rPr>
                <w:rFonts w:ascii="Times New Roman" w:hAnsi="Times New Roman"/>
                <w:bCs/>
                <w:sz w:val="20"/>
                <w:szCs w:val="20"/>
                <w:lang w:val="sr-Cyrl-CS"/>
              </w:rPr>
              <w:t>истраживач у научном звању из области биотехничких наука;</w:t>
            </w:r>
            <w:r w:rsidRPr="00FF1F55">
              <w:rPr>
                <w:rFonts w:ascii="Times New Roman" w:hAnsi="Times New Roman"/>
                <w:bCs/>
                <w:sz w:val="20"/>
                <w:szCs w:val="20"/>
              </w:rPr>
              <w:t xml:space="preserve"> </w:t>
            </w:r>
          </w:p>
          <w:p w14:paraId="66D03501" w14:textId="77777777" w:rsidR="00FF1F55" w:rsidRPr="00FF1F55" w:rsidRDefault="00FF1F55" w:rsidP="00FF1F55">
            <w:pPr>
              <w:spacing w:line="240" w:lineRule="auto"/>
              <w:ind w:left="0" w:firstLine="0"/>
              <w:jc w:val="both"/>
              <w:rPr>
                <w:rFonts w:ascii="Times New Roman" w:hAnsi="Times New Roman"/>
                <w:bCs/>
                <w:sz w:val="20"/>
                <w:szCs w:val="20"/>
                <w:lang w:val="sr-Cyrl-CS"/>
              </w:rPr>
            </w:pPr>
            <w:r w:rsidRPr="00FF1F55">
              <w:rPr>
                <w:rFonts w:ascii="Times New Roman" w:hAnsi="Times New Roman"/>
                <w:bCs/>
                <w:sz w:val="20"/>
                <w:szCs w:val="20"/>
              </w:rPr>
              <w:t>-     знање</w:t>
            </w:r>
            <w:r w:rsidRPr="00FF1F55">
              <w:rPr>
                <w:rFonts w:ascii="Times New Roman" w:hAnsi="Times New Roman"/>
                <w:bCs/>
                <w:sz w:val="20"/>
                <w:szCs w:val="20"/>
                <w:lang w:val="sr-Cyrl-CS"/>
              </w:rPr>
              <w:t xml:space="preserve"> страног језика</w:t>
            </w:r>
            <w:r w:rsidRPr="00FF1F55">
              <w:rPr>
                <w:rFonts w:ascii="Times New Roman" w:hAnsi="Times New Roman"/>
                <w:bCs/>
                <w:sz w:val="20"/>
                <w:szCs w:val="20"/>
              </w:rPr>
              <w:t>;</w:t>
            </w:r>
          </w:p>
          <w:p w14:paraId="5C8E43C0" w14:textId="5DF02B67" w:rsidR="00FF1F55" w:rsidRPr="00FF1F55" w:rsidRDefault="00FF1F55" w:rsidP="00FF1F55">
            <w:pPr>
              <w:spacing w:line="240" w:lineRule="auto"/>
              <w:ind w:left="0" w:firstLine="0"/>
              <w:jc w:val="both"/>
              <w:rPr>
                <w:rFonts w:ascii="Times New Roman" w:hAnsi="Times New Roman"/>
                <w:bCs/>
                <w:sz w:val="20"/>
                <w:szCs w:val="20"/>
                <w:lang w:val="sr-Cyrl-CS"/>
              </w:rPr>
            </w:pPr>
            <w:r w:rsidRPr="00FF1F55">
              <w:rPr>
                <w:rFonts w:ascii="Times New Roman" w:hAnsi="Times New Roman"/>
                <w:bCs/>
                <w:sz w:val="20"/>
                <w:szCs w:val="20"/>
              </w:rPr>
              <w:t xml:space="preserve">-   </w:t>
            </w:r>
            <w:r>
              <w:rPr>
                <w:rFonts w:ascii="Times New Roman" w:hAnsi="Times New Roman"/>
                <w:bCs/>
                <w:sz w:val="20"/>
                <w:szCs w:val="20"/>
                <w:lang w:val="sr-Cyrl-RS"/>
              </w:rPr>
              <w:t xml:space="preserve">  </w:t>
            </w:r>
            <w:r w:rsidRPr="00FF1F55">
              <w:rPr>
                <w:rFonts w:ascii="Times New Roman" w:hAnsi="Times New Roman"/>
                <w:bCs/>
                <w:sz w:val="20"/>
                <w:szCs w:val="20"/>
              </w:rPr>
              <w:t>знање рада на рачунару</w:t>
            </w:r>
            <w:r w:rsidRPr="00FF1F55">
              <w:rPr>
                <w:rFonts w:ascii="Times New Roman" w:hAnsi="Times New Roman"/>
                <w:bCs/>
                <w:sz w:val="20"/>
                <w:szCs w:val="20"/>
                <w:lang w:val="sr-Cyrl-CS"/>
              </w:rPr>
              <w:t>;</w:t>
            </w:r>
          </w:p>
          <w:p w14:paraId="486E7C96" w14:textId="6B2E9C4F" w:rsidR="00FF1F55" w:rsidRPr="00FC309E" w:rsidRDefault="00FF1F55" w:rsidP="00FF1F55">
            <w:pPr>
              <w:spacing w:line="240" w:lineRule="auto"/>
              <w:rPr>
                <w:rFonts w:ascii="Times New Roman" w:hAnsi="Times New Roman"/>
                <w:noProof/>
                <w:sz w:val="20"/>
                <w:szCs w:val="20"/>
                <w:lang w:val="en-AU" w:eastAsia="en-AU"/>
              </w:rPr>
            </w:pPr>
            <w:r w:rsidRPr="00FF1F55">
              <w:rPr>
                <w:rFonts w:ascii="Times New Roman" w:hAnsi="Times New Roman"/>
                <w:bCs/>
                <w:sz w:val="20"/>
                <w:szCs w:val="20"/>
              </w:rPr>
              <w:t xml:space="preserve">-   </w:t>
            </w:r>
            <w:r>
              <w:rPr>
                <w:rFonts w:ascii="Times New Roman" w:hAnsi="Times New Roman"/>
                <w:bCs/>
                <w:sz w:val="20"/>
                <w:szCs w:val="20"/>
                <w:lang w:val="sr-Cyrl-RS"/>
              </w:rPr>
              <w:t xml:space="preserve">  </w:t>
            </w:r>
            <w:r w:rsidR="00067DC0">
              <w:rPr>
                <w:rFonts w:ascii="Times New Roman" w:hAnsi="Times New Roman"/>
                <w:bCs/>
                <w:sz w:val="20"/>
                <w:szCs w:val="20"/>
              </w:rPr>
              <w:t>најмање три</w:t>
            </w:r>
            <w:r w:rsidRPr="00FF1F55">
              <w:rPr>
                <w:rFonts w:ascii="Times New Roman" w:hAnsi="Times New Roman"/>
                <w:bCs/>
                <w:sz w:val="20"/>
                <w:szCs w:val="20"/>
              </w:rPr>
              <w:t xml:space="preserve"> године радног искуства </w:t>
            </w:r>
            <w:r w:rsidRPr="00FF1F55">
              <w:rPr>
                <w:rFonts w:ascii="Times New Roman" w:hAnsi="Times New Roman"/>
                <w:bCs/>
                <w:sz w:val="20"/>
                <w:szCs w:val="20"/>
                <w:lang w:val="sr-Cyrl-CS"/>
              </w:rPr>
              <w:t>на пословима из научне области института.</w:t>
            </w:r>
          </w:p>
        </w:tc>
      </w:tr>
    </w:tbl>
    <w:p w14:paraId="119CF128" w14:textId="50707124" w:rsidR="00247FCB" w:rsidRDefault="00247FCB" w:rsidP="0018197B">
      <w:pPr>
        <w:tabs>
          <w:tab w:val="left" w:pos="7305"/>
        </w:tabs>
        <w:spacing w:line="240" w:lineRule="auto"/>
        <w:ind w:left="0" w:firstLine="0"/>
        <w:rPr>
          <w:rFonts w:ascii="Times New Roman" w:hAnsi="Times New Roman"/>
          <w:bCs/>
          <w:sz w:val="24"/>
          <w:szCs w:val="24"/>
          <w:lang w:val="sr-Cyrl-RS"/>
        </w:rPr>
      </w:pPr>
    </w:p>
    <w:p w14:paraId="1F48E07E" w14:textId="2C8BF954" w:rsidR="00372F18" w:rsidRPr="00247FCB" w:rsidRDefault="00247FCB" w:rsidP="00247FCB">
      <w:pPr>
        <w:spacing w:after="160" w:line="259" w:lineRule="auto"/>
        <w:ind w:left="0" w:firstLine="0"/>
        <w:rPr>
          <w:rFonts w:ascii="Times New Roman" w:hAnsi="Times New Roman"/>
          <w:bCs/>
          <w:sz w:val="24"/>
          <w:szCs w:val="24"/>
          <w:lang w:val="sr-Cyrl-RS"/>
        </w:rPr>
      </w:pPr>
      <w:r>
        <w:rPr>
          <w:rFonts w:ascii="Times New Roman" w:hAnsi="Times New Roman"/>
          <w:bCs/>
          <w:sz w:val="24"/>
          <w:szCs w:val="24"/>
          <w:lang w:val="sr-Cyrl-RS"/>
        </w:rPr>
        <w:br w:type="page"/>
      </w:r>
    </w:p>
    <w:tbl>
      <w:tblPr>
        <w:tblW w:w="9360" w:type="dxa"/>
        <w:jc w:val="center"/>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CellMar>
          <w:top w:w="113" w:type="dxa"/>
          <w:left w:w="85" w:type="dxa"/>
          <w:bottom w:w="113" w:type="dxa"/>
          <w:right w:w="85" w:type="dxa"/>
        </w:tblCellMar>
        <w:tblLook w:val="00A0" w:firstRow="1" w:lastRow="0" w:firstColumn="1" w:lastColumn="0" w:noHBand="0" w:noVBand="0"/>
      </w:tblPr>
      <w:tblGrid>
        <w:gridCol w:w="1614"/>
        <w:gridCol w:w="7746"/>
      </w:tblGrid>
      <w:tr w:rsidR="00816114" w:rsidRPr="00FC309E" w14:paraId="14857DFD" w14:textId="77777777" w:rsidTr="006C431D">
        <w:trPr>
          <w:trHeight w:val="201"/>
          <w:tblHeader/>
          <w:jc w:val="center"/>
        </w:trPr>
        <w:tc>
          <w:tcPr>
            <w:tcW w:w="862" w:type="pct"/>
            <w:tcBorders>
              <w:bottom w:val="single" w:sz="2" w:space="0" w:color="auto"/>
              <w:right w:val="single" w:sz="12" w:space="0" w:color="auto"/>
            </w:tcBorders>
          </w:tcPr>
          <w:p w14:paraId="70405B77" w14:textId="43D6780D" w:rsidR="00816114" w:rsidRPr="001769A5" w:rsidRDefault="00816114" w:rsidP="00212DA8">
            <w:pPr>
              <w:spacing w:line="240" w:lineRule="auto"/>
              <w:ind w:left="0" w:firstLine="0"/>
              <w:rPr>
                <w:rFonts w:ascii="Times New Roman" w:eastAsia="Calibri" w:hAnsi="Times New Roman" w:cs="Arial"/>
                <w:bCs/>
                <w:noProof/>
                <w:color w:val="5B9BD5"/>
                <w:spacing w:val="40"/>
                <w:sz w:val="24"/>
                <w:szCs w:val="36"/>
                <w:lang w:val="sr-Cyrl-RS"/>
              </w:rPr>
            </w:pPr>
            <w:r>
              <w:rPr>
                <w:rFonts w:ascii="Times New Roman" w:eastAsia="Calibri" w:hAnsi="Times New Roman" w:cs="Arial"/>
                <w:bCs/>
                <w:noProof/>
                <w:spacing w:val="40"/>
                <w:sz w:val="24"/>
                <w:szCs w:val="36"/>
                <w:lang w:val="sr-Cyrl-RS"/>
              </w:rPr>
              <w:lastRenderedPageBreak/>
              <w:t>1</w:t>
            </w:r>
            <w:r w:rsidR="00212DA8">
              <w:rPr>
                <w:rFonts w:ascii="Times New Roman" w:eastAsia="Calibri" w:hAnsi="Times New Roman" w:cs="Arial"/>
                <w:bCs/>
                <w:noProof/>
                <w:spacing w:val="40"/>
                <w:sz w:val="24"/>
                <w:szCs w:val="36"/>
              </w:rPr>
              <w:t>1</w:t>
            </w:r>
            <w:r>
              <w:rPr>
                <w:rFonts w:ascii="Times New Roman" w:eastAsia="Calibri" w:hAnsi="Times New Roman" w:cs="Arial"/>
                <w:bCs/>
                <w:noProof/>
                <w:spacing w:val="40"/>
                <w:sz w:val="24"/>
                <w:szCs w:val="36"/>
                <w:lang w:val="sr-Cyrl-RS"/>
              </w:rPr>
              <w:t>.</w:t>
            </w:r>
          </w:p>
        </w:tc>
        <w:tc>
          <w:tcPr>
            <w:tcW w:w="4138" w:type="pct"/>
            <w:vMerge w:val="restart"/>
            <w:tcBorders>
              <w:left w:val="single" w:sz="12" w:space="0" w:color="auto"/>
            </w:tcBorders>
            <w:vAlign w:val="center"/>
          </w:tcPr>
          <w:p w14:paraId="7001EA46" w14:textId="2502310F" w:rsidR="00816114" w:rsidRPr="00FC309E" w:rsidRDefault="00816114" w:rsidP="006C431D">
            <w:pPr>
              <w:spacing w:line="240" w:lineRule="auto"/>
              <w:ind w:left="0" w:firstLine="0"/>
              <w:outlineLvl w:val="0"/>
              <w:rPr>
                <w:rFonts w:ascii="Times New Roman" w:hAnsi="Times New Roman"/>
                <w:caps/>
                <w:noProof/>
                <w:sz w:val="24"/>
                <w:szCs w:val="24"/>
                <w:lang w:eastAsia="en-AU"/>
              </w:rPr>
            </w:pPr>
            <w:r w:rsidRPr="0018197B">
              <w:rPr>
                <w:rFonts w:ascii="Times New Roman" w:hAnsi="Times New Roman"/>
                <w:bCs/>
                <w:sz w:val="24"/>
                <w:szCs w:val="24"/>
              </w:rPr>
              <w:t>ДОКТОР ВЕТЕРИНАРСКЕ МЕДИЦИНЕ ЗА ПОСЛОВЕ У НАУЦИ</w:t>
            </w:r>
          </w:p>
        </w:tc>
      </w:tr>
      <w:tr w:rsidR="00816114" w:rsidRPr="00FC309E" w14:paraId="78BCCF31" w14:textId="77777777" w:rsidTr="006C431D">
        <w:trPr>
          <w:trHeight w:val="20"/>
          <w:tblHeader/>
          <w:jc w:val="center"/>
        </w:trPr>
        <w:tc>
          <w:tcPr>
            <w:tcW w:w="862" w:type="pct"/>
            <w:tcBorders>
              <w:top w:val="single" w:sz="2" w:space="0" w:color="auto"/>
              <w:right w:val="single" w:sz="12" w:space="0" w:color="auto"/>
            </w:tcBorders>
          </w:tcPr>
          <w:p w14:paraId="603EFE71" w14:textId="77777777" w:rsidR="00816114" w:rsidRPr="00FC309E" w:rsidRDefault="00816114" w:rsidP="006C431D">
            <w:pPr>
              <w:spacing w:line="240" w:lineRule="auto"/>
              <w:ind w:left="0" w:firstLine="0"/>
              <w:rPr>
                <w:rFonts w:ascii="Times New Roman" w:eastAsia="Calibri" w:hAnsi="Times New Roman"/>
                <w:noProof/>
                <w:sz w:val="20"/>
                <w:szCs w:val="22"/>
              </w:rPr>
            </w:pPr>
            <w:r w:rsidRPr="00FC309E">
              <w:rPr>
                <w:rFonts w:ascii="Times New Roman" w:eastAsia="Calibri" w:hAnsi="Times New Roman"/>
                <w:noProof/>
                <w:sz w:val="20"/>
                <w:szCs w:val="22"/>
              </w:rPr>
              <w:t>Назив радног места</w:t>
            </w:r>
          </w:p>
        </w:tc>
        <w:tc>
          <w:tcPr>
            <w:tcW w:w="4138" w:type="pct"/>
            <w:vMerge/>
            <w:tcBorders>
              <w:left w:val="single" w:sz="12" w:space="0" w:color="auto"/>
            </w:tcBorders>
            <w:vAlign w:val="center"/>
          </w:tcPr>
          <w:p w14:paraId="6BB42358" w14:textId="77777777" w:rsidR="00816114" w:rsidRPr="00FC309E" w:rsidRDefault="00816114" w:rsidP="006C431D">
            <w:pPr>
              <w:spacing w:line="240" w:lineRule="auto"/>
              <w:ind w:left="0" w:firstLine="0"/>
              <w:rPr>
                <w:rFonts w:ascii="Times New Roman" w:eastAsia="Calibri" w:hAnsi="Times New Roman"/>
                <w:bCs/>
                <w:caps/>
                <w:sz w:val="24"/>
                <w:szCs w:val="26"/>
              </w:rPr>
            </w:pPr>
          </w:p>
        </w:tc>
      </w:tr>
      <w:tr w:rsidR="00816114" w:rsidRPr="00FC309E" w14:paraId="04F82931" w14:textId="77777777" w:rsidTr="006C431D">
        <w:trPr>
          <w:trHeight w:val="1623"/>
          <w:jc w:val="center"/>
        </w:trPr>
        <w:tc>
          <w:tcPr>
            <w:tcW w:w="862" w:type="pct"/>
            <w:tcBorders>
              <w:right w:val="single" w:sz="12" w:space="0" w:color="auto"/>
            </w:tcBorders>
          </w:tcPr>
          <w:p w14:paraId="7E657E1D" w14:textId="77777777" w:rsidR="00816114" w:rsidRPr="00FC309E" w:rsidRDefault="00816114" w:rsidP="006C431D">
            <w:pPr>
              <w:spacing w:line="240" w:lineRule="auto"/>
              <w:ind w:left="0" w:firstLine="0"/>
              <w:rPr>
                <w:rFonts w:ascii="Times New Roman" w:eastAsia="Calibri" w:hAnsi="Times New Roman"/>
                <w:noProof/>
                <w:sz w:val="20"/>
                <w:szCs w:val="22"/>
              </w:rPr>
            </w:pPr>
            <w:r w:rsidRPr="00FC309E">
              <w:rPr>
                <w:rFonts w:ascii="Times New Roman" w:eastAsia="Calibri" w:hAnsi="Times New Roman"/>
                <w:noProof/>
                <w:sz w:val="20"/>
                <w:szCs w:val="22"/>
              </w:rPr>
              <w:t>Општи / типични опис посла</w:t>
            </w:r>
          </w:p>
        </w:tc>
        <w:tc>
          <w:tcPr>
            <w:tcW w:w="4138" w:type="pct"/>
            <w:tcBorders>
              <w:left w:val="single" w:sz="12" w:space="0" w:color="auto"/>
            </w:tcBorders>
          </w:tcPr>
          <w:p w14:paraId="2CCEAA37" w14:textId="77777777" w:rsidR="00816114" w:rsidRPr="0018197B" w:rsidRDefault="00816114" w:rsidP="000E4450">
            <w:pPr>
              <w:numPr>
                <w:ilvl w:val="0"/>
                <w:numId w:val="33"/>
              </w:numPr>
              <w:tabs>
                <w:tab w:val="left" w:pos="0"/>
              </w:tabs>
              <w:spacing w:line="240" w:lineRule="auto"/>
              <w:jc w:val="both"/>
              <w:rPr>
                <w:rFonts w:ascii="Times New Roman" w:hAnsi="Times New Roman"/>
                <w:bCs/>
                <w:sz w:val="20"/>
                <w:szCs w:val="20"/>
              </w:rPr>
            </w:pPr>
            <w:r w:rsidRPr="0018197B">
              <w:rPr>
                <w:rFonts w:ascii="Times New Roman" w:hAnsi="Times New Roman"/>
                <w:bCs/>
                <w:sz w:val="20"/>
                <w:szCs w:val="20"/>
              </w:rPr>
              <w:t>врши контролу обезбеђивања броја и прираста одређене врсте огледних животиња, преме потребама организационих јединица;</w:t>
            </w:r>
          </w:p>
          <w:p w14:paraId="0F64CE22" w14:textId="77777777" w:rsidR="00816114" w:rsidRPr="0018197B" w:rsidRDefault="00816114" w:rsidP="000E4450">
            <w:pPr>
              <w:numPr>
                <w:ilvl w:val="0"/>
                <w:numId w:val="33"/>
              </w:numPr>
              <w:tabs>
                <w:tab w:val="left" w:pos="0"/>
              </w:tabs>
              <w:spacing w:line="240" w:lineRule="auto"/>
              <w:jc w:val="both"/>
              <w:rPr>
                <w:rFonts w:ascii="Times New Roman" w:hAnsi="Times New Roman"/>
                <w:bCs/>
                <w:sz w:val="20"/>
                <w:szCs w:val="20"/>
              </w:rPr>
            </w:pPr>
            <w:r w:rsidRPr="0018197B">
              <w:rPr>
                <w:rFonts w:ascii="Times New Roman" w:hAnsi="Times New Roman"/>
                <w:bCs/>
                <w:sz w:val="20"/>
                <w:szCs w:val="20"/>
              </w:rPr>
              <w:t>врши стручну припрему животиња за експерименте и надзор над њиховим постексперименталним третманом;</w:t>
            </w:r>
          </w:p>
          <w:p w14:paraId="2944B323" w14:textId="77777777" w:rsidR="00816114" w:rsidRPr="0018197B" w:rsidRDefault="00816114" w:rsidP="000E4450">
            <w:pPr>
              <w:numPr>
                <w:ilvl w:val="0"/>
                <w:numId w:val="33"/>
              </w:numPr>
              <w:tabs>
                <w:tab w:val="left" w:pos="0"/>
              </w:tabs>
              <w:spacing w:line="240" w:lineRule="auto"/>
              <w:jc w:val="both"/>
              <w:rPr>
                <w:rFonts w:ascii="Times New Roman" w:hAnsi="Times New Roman"/>
                <w:bCs/>
                <w:sz w:val="20"/>
                <w:szCs w:val="20"/>
              </w:rPr>
            </w:pPr>
            <w:r w:rsidRPr="0018197B">
              <w:rPr>
                <w:rFonts w:ascii="Times New Roman" w:hAnsi="Times New Roman"/>
                <w:bCs/>
                <w:sz w:val="20"/>
                <w:szCs w:val="20"/>
              </w:rPr>
              <w:t>стара се о здравственом стању огледних животиња, примена одређене терапије, надзор над исхраном и хигијеном животиња као и хигијеном њиховог смештајног простора;</w:t>
            </w:r>
          </w:p>
          <w:p w14:paraId="4B9915D0" w14:textId="77777777" w:rsidR="00816114" w:rsidRPr="0018197B" w:rsidRDefault="00816114" w:rsidP="000E4450">
            <w:pPr>
              <w:numPr>
                <w:ilvl w:val="0"/>
                <w:numId w:val="33"/>
              </w:numPr>
              <w:tabs>
                <w:tab w:val="left" w:pos="0"/>
              </w:tabs>
              <w:spacing w:line="240" w:lineRule="auto"/>
              <w:jc w:val="both"/>
              <w:rPr>
                <w:rFonts w:ascii="Times New Roman" w:hAnsi="Times New Roman"/>
                <w:bCs/>
                <w:sz w:val="20"/>
                <w:szCs w:val="20"/>
              </w:rPr>
            </w:pPr>
            <w:r w:rsidRPr="0018197B">
              <w:rPr>
                <w:rFonts w:ascii="Times New Roman" w:hAnsi="Times New Roman"/>
                <w:bCs/>
                <w:sz w:val="20"/>
                <w:szCs w:val="20"/>
              </w:rPr>
              <w:t xml:space="preserve">стара се о изолацији новопримљених  огледних животиња пре њиховог смештаја у групу компатибилних јединки исте врсте;   </w:t>
            </w:r>
          </w:p>
          <w:p w14:paraId="4AE6AD12" w14:textId="77777777" w:rsidR="00816114" w:rsidRPr="0018197B" w:rsidRDefault="00816114" w:rsidP="000E4450">
            <w:pPr>
              <w:numPr>
                <w:ilvl w:val="0"/>
                <w:numId w:val="33"/>
              </w:numPr>
              <w:tabs>
                <w:tab w:val="left" w:pos="0"/>
              </w:tabs>
              <w:spacing w:line="240" w:lineRule="auto"/>
              <w:jc w:val="both"/>
              <w:rPr>
                <w:rFonts w:ascii="Times New Roman" w:hAnsi="Times New Roman"/>
                <w:bCs/>
                <w:sz w:val="20"/>
                <w:szCs w:val="20"/>
              </w:rPr>
            </w:pPr>
            <w:r w:rsidRPr="0018197B">
              <w:rPr>
                <w:rFonts w:ascii="Times New Roman" w:hAnsi="Times New Roman"/>
                <w:bCs/>
                <w:sz w:val="20"/>
                <w:szCs w:val="20"/>
              </w:rPr>
              <w:t>обавештава истраживаче – кориснике одгајалишта о евентуалној појави обољења и различитих поремећаја здравственог стања огледних животиња као и о угинућу животиња;</w:t>
            </w:r>
          </w:p>
          <w:p w14:paraId="0E8A6395" w14:textId="77777777" w:rsidR="00816114" w:rsidRPr="0018197B" w:rsidRDefault="00816114" w:rsidP="000E4450">
            <w:pPr>
              <w:pStyle w:val="ListParagraph"/>
              <w:numPr>
                <w:ilvl w:val="0"/>
                <w:numId w:val="33"/>
              </w:numPr>
              <w:tabs>
                <w:tab w:val="left" w:pos="0"/>
              </w:tabs>
              <w:spacing w:line="240" w:lineRule="auto"/>
              <w:jc w:val="both"/>
              <w:rPr>
                <w:rFonts w:ascii="Times New Roman" w:hAnsi="Times New Roman"/>
                <w:bCs/>
                <w:noProof/>
                <w:sz w:val="20"/>
                <w:szCs w:val="20"/>
                <w:lang w:val="sr-Cyrl-CS"/>
              </w:rPr>
            </w:pPr>
            <w:r w:rsidRPr="0018197B">
              <w:rPr>
                <w:rFonts w:ascii="Times New Roman" w:hAnsi="Times New Roman"/>
                <w:bCs/>
                <w:noProof/>
                <w:sz w:val="20"/>
                <w:szCs w:val="20"/>
                <w:lang w:val="sr-Cyrl-CS"/>
              </w:rPr>
              <w:t>врши пријем, обраду и евиденцију животињских материјала и ветеринарских препарата;</w:t>
            </w:r>
          </w:p>
          <w:p w14:paraId="6E1B0F03" w14:textId="77777777" w:rsidR="00816114" w:rsidRPr="0018197B" w:rsidRDefault="00816114" w:rsidP="000E4450">
            <w:pPr>
              <w:pStyle w:val="ListParagraph"/>
              <w:numPr>
                <w:ilvl w:val="0"/>
                <w:numId w:val="33"/>
              </w:numPr>
              <w:tabs>
                <w:tab w:val="left" w:pos="0"/>
              </w:tabs>
              <w:spacing w:line="240" w:lineRule="auto"/>
              <w:jc w:val="both"/>
              <w:rPr>
                <w:rFonts w:ascii="Times New Roman" w:hAnsi="Times New Roman"/>
                <w:bCs/>
                <w:noProof/>
                <w:sz w:val="20"/>
                <w:szCs w:val="20"/>
                <w:lang w:val="sr-Cyrl-CS"/>
              </w:rPr>
            </w:pPr>
            <w:r w:rsidRPr="0018197B">
              <w:rPr>
                <w:rFonts w:ascii="Times New Roman" w:hAnsi="Times New Roman"/>
                <w:bCs/>
                <w:noProof/>
                <w:sz w:val="20"/>
                <w:szCs w:val="20"/>
                <w:lang w:val="sr-Cyrl-CS"/>
              </w:rPr>
              <w:t>врши стручни надзор над припремом и извођењем дијагностичких тестова за животињске материјале и ветеринарске препарате које обављају ветеринарски техничари;</w:t>
            </w:r>
          </w:p>
          <w:p w14:paraId="1F1BD5A9" w14:textId="77777777" w:rsidR="00816114" w:rsidRPr="0018197B" w:rsidRDefault="00816114" w:rsidP="000E4450">
            <w:pPr>
              <w:pStyle w:val="ListParagraph"/>
              <w:numPr>
                <w:ilvl w:val="0"/>
                <w:numId w:val="33"/>
              </w:numPr>
              <w:tabs>
                <w:tab w:val="left" w:pos="0"/>
              </w:tabs>
              <w:spacing w:line="240" w:lineRule="auto"/>
              <w:jc w:val="both"/>
              <w:rPr>
                <w:rFonts w:ascii="Times New Roman" w:hAnsi="Times New Roman"/>
                <w:bCs/>
                <w:noProof/>
                <w:sz w:val="20"/>
                <w:szCs w:val="20"/>
                <w:lang w:val="sr-Cyrl-CS"/>
              </w:rPr>
            </w:pPr>
            <w:r w:rsidRPr="0018197B">
              <w:rPr>
                <w:rFonts w:ascii="Times New Roman" w:hAnsi="Times New Roman"/>
                <w:bCs/>
                <w:noProof/>
                <w:sz w:val="20"/>
                <w:szCs w:val="20"/>
                <w:lang w:val="sr-Cyrl-CS"/>
              </w:rPr>
              <w:t>пружа помоћ при стручном надзору рада са лабораторијским животињама у оквиру дијагностичких тестова у делу послова које обављају ветеринарски техничари;</w:t>
            </w:r>
          </w:p>
          <w:p w14:paraId="09E079B5" w14:textId="77777777" w:rsidR="00816114" w:rsidRPr="0018197B" w:rsidRDefault="00816114" w:rsidP="000E4450">
            <w:pPr>
              <w:pStyle w:val="ListParagraph"/>
              <w:numPr>
                <w:ilvl w:val="0"/>
                <w:numId w:val="33"/>
              </w:numPr>
              <w:tabs>
                <w:tab w:val="left" w:pos="0"/>
              </w:tabs>
              <w:spacing w:line="240" w:lineRule="auto"/>
              <w:jc w:val="both"/>
              <w:rPr>
                <w:rFonts w:ascii="Times New Roman" w:hAnsi="Times New Roman"/>
                <w:bCs/>
                <w:noProof/>
                <w:sz w:val="20"/>
                <w:szCs w:val="20"/>
                <w:lang w:val="sr-Cyrl-CS"/>
              </w:rPr>
            </w:pPr>
            <w:r w:rsidRPr="0018197B">
              <w:rPr>
                <w:rFonts w:ascii="Times New Roman" w:hAnsi="Times New Roman"/>
                <w:bCs/>
                <w:noProof/>
                <w:sz w:val="20"/>
                <w:szCs w:val="20"/>
                <w:lang w:val="sr-Cyrl-CS"/>
              </w:rPr>
              <w:t>учествује у тестовима и анализама које врше лабораторије, када су у питању ветеринарске активности;</w:t>
            </w:r>
          </w:p>
          <w:p w14:paraId="7566D4A1" w14:textId="03A9C8E8" w:rsidR="00816114" w:rsidRPr="00816114" w:rsidRDefault="00816114" w:rsidP="000E4450">
            <w:pPr>
              <w:pStyle w:val="ListParagraph"/>
              <w:numPr>
                <w:ilvl w:val="0"/>
                <w:numId w:val="25"/>
              </w:numPr>
              <w:overflowPunct w:val="0"/>
              <w:autoSpaceDE w:val="0"/>
              <w:autoSpaceDN w:val="0"/>
              <w:adjustRightInd w:val="0"/>
              <w:spacing w:line="240" w:lineRule="auto"/>
              <w:jc w:val="both"/>
              <w:rPr>
                <w:rFonts w:ascii="Times New Roman" w:hAnsi="Times New Roman"/>
                <w:bCs/>
                <w:sz w:val="20"/>
                <w:szCs w:val="20"/>
                <w:lang w:val="sr-Cyrl-CS"/>
              </w:rPr>
            </w:pPr>
            <w:r w:rsidRPr="0018197B">
              <w:rPr>
                <w:rFonts w:ascii="Times New Roman" w:hAnsi="Times New Roman"/>
                <w:bCs/>
                <w:noProof/>
                <w:sz w:val="20"/>
                <w:szCs w:val="20"/>
                <w:lang w:val="sr-Cyrl-CS"/>
              </w:rPr>
              <w:t>врши ветеринарски надзор животиња у биолошком огледу.</w:t>
            </w:r>
          </w:p>
        </w:tc>
      </w:tr>
      <w:tr w:rsidR="00816114" w:rsidRPr="00FC309E" w14:paraId="1E6DB88A" w14:textId="77777777" w:rsidTr="00816114">
        <w:trPr>
          <w:trHeight w:val="1435"/>
          <w:jc w:val="center"/>
        </w:trPr>
        <w:tc>
          <w:tcPr>
            <w:tcW w:w="862" w:type="pct"/>
            <w:tcBorders>
              <w:right w:val="single" w:sz="12" w:space="0" w:color="auto"/>
            </w:tcBorders>
          </w:tcPr>
          <w:p w14:paraId="3F50E44A" w14:textId="77777777" w:rsidR="00816114" w:rsidRPr="00FC309E" w:rsidRDefault="00816114" w:rsidP="006C431D">
            <w:pPr>
              <w:spacing w:line="240" w:lineRule="auto"/>
              <w:ind w:left="0" w:firstLine="0"/>
              <w:rPr>
                <w:rFonts w:ascii="Times New Roman" w:eastAsia="Calibri" w:hAnsi="Times New Roman"/>
                <w:noProof/>
                <w:sz w:val="20"/>
                <w:szCs w:val="22"/>
              </w:rPr>
            </w:pPr>
            <w:r w:rsidRPr="00FC309E">
              <w:rPr>
                <w:rFonts w:ascii="Times New Roman" w:eastAsia="Calibri" w:hAnsi="Times New Roman"/>
                <w:noProof/>
                <w:sz w:val="20"/>
                <w:szCs w:val="22"/>
              </w:rPr>
              <w:t>Oбразовање</w:t>
            </w:r>
          </w:p>
        </w:tc>
        <w:tc>
          <w:tcPr>
            <w:tcW w:w="4138" w:type="pct"/>
            <w:tcBorders>
              <w:left w:val="single" w:sz="12" w:space="0" w:color="auto"/>
            </w:tcBorders>
          </w:tcPr>
          <w:p w14:paraId="1D52BA29" w14:textId="77777777" w:rsidR="00816114" w:rsidRPr="00FC309E" w:rsidRDefault="00816114" w:rsidP="006C431D">
            <w:pPr>
              <w:spacing w:line="240" w:lineRule="auto"/>
              <w:rPr>
                <w:rFonts w:ascii="Times New Roman" w:eastAsia="Calibri" w:hAnsi="Times New Roman"/>
                <w:noProof/>
                <w:sz w:val="20"/>
                <w:szCs w:val="20"/>
                <w:lang w:eastAsia="en-AU"/>
              </w:rPr>
            </w:pPr>
            <w:r w:rsidRPr="00FC309E">
              <w:rPr>
                <w:rFonts w:ascii="Times New Roman" w:eastAsia="Calibri" w:hAnsi="Times New Roman"/>
                <w:noProof/>
                <w:sz w:val="20"/>
                <w:szCs w:val="20"/>
                <w:lang w:eastAsia="en-AU"/>
              </w:rPr>
              <w:t>Високо образовање:</w:t>
            </w:r>
          </w:p>
          <w:p w14:paraId="6982CAEC" w14:textId="4800B823" w:rsidR="00816114" w:rsidRPr="00816114" w:rsidRDefault="00816114" w:rsidP="000E4450">
            <w:pPr>
              <w:pStyle w:val="ListParagraph"/>
              <w:numPr>
                <w:ilvl w:val="0"/>
                <w:numId w:val="5"/>
              </w:numPr>
              <w:rPr>
                <w:rFonts w:ascii="Times New Roman" w:hAnsi="Times New Roman"/>
                <w:bCs/>
                <w:sz w:val="20"/>
                <w:szCs w:val="20"/>
                <w:lang w:val="sr-Cyrl-CS"/>
              </w:rPr>
            </w:pPr>
            <w:r w:rsidRPr="00816114">
              <w:rPr>
                <w:rFonts w:ascii="Times New Roman" w:hAnsi="Times New Roman"/>
                <w:bCs/>
                <w:sz w:val="20"/>
                <w:szCs w:val="20"/>
                <w:lang w:val="sr-Cyrl-CS"/>
              </w:rPr>
              <w:t xml:space="preserve">на интегрисаним академским студијама </w:t>
            </w:r>
            <w:r w:rsidRPr="00816114">
              <w:rPr>
                <w:rFonts w:ascii="Times New Roman" w:hAnsi="Times New Roman"/>
                <w:bCs/>
                <w:sz w:val="20"/>
                <w:szCs w:val="20"/>
              </w:rPr>
              <w:t xml:space="preserve">по пропису који уређује високо образовање, почев од 10. септембра 2005. </w:t>
            </w:r>
            <w:r w:rsidR="00095F15">
              <w:rPr>
                <w:rFonts w:ascii="Times New Roman" w:hAnsi="Times New Roman"/>
                <w:bCs/>
                <w:sz w:val="20"/>
                <w:szCs w:val="20"/>
                <w:lang w:val="sr-Cyrl-RS"/>
              </w:rPr>
              <w:t>г</w:t>
            </w:r>
            <w:r w:rsidRPr="00816114">
              <w:rPr>
                <w:rFonts w:ascii="Times New Roman" w:hAnsi="Times New Roman"/>
                <w:bCs/>
                <w:sz w:val="20"/>
                <w:szCs w:val="20"/>
              </w:rPr>
              <w:t>одине</w:t>
            </w:r>
            <w:r w:rsidR="00095F15">
              <w:rPr>
                <w:rFonts w:ascii="Times New Roman" w:hAnsi="Times New Roman"/>
                <w:bCs/>
                <w:sz w:val="20"/>
                <w:szCs w:val="20"/>
                <w:lang w:val="sr-Cyrl-RS"/>
              </w:rPr>
              <w:t>;</w:t>
            </w:r>
          </w:p>
          <w:p w14:paraId="19DF1678" w14:textId="59AFA3C3" w:rsidR="00816114" w:rsidRPr="00FF1F55" w:rsidRDefault="00816114" w:rsidP="000E4450">
            <w:pPr>
              <w:pStyle w:val="NormalStefbullets1"/>
              <w:numPr>
                <w:ilvl w:val="0"/>
                <w:numId w:val="2"/>
              </w:numPr>
              <w:jc w:val="both"/>
              <w:rPr>
                <w:bCs/>
              </w:rPr>
            </w:pPr>
            <w:r w:rsidRPr="00816114">
              <w:rPr>
                <w:bCs/>
                <w:noProof w:val="0"/>
                <w:lang w:val="sr-Cyrl-CS" w:eastAsia="en-US"/>
              </w:rPr>
              <w:t xml:space="preserve">на основиим академским студијама у трајању од најмање 5 година, по пропису </w:t>
            </w:r>
            <w:r w:rsidRPr="00816114">
              <w:rPr>
                <w:bCs/>
                <w:noProof w:val="0"/>
                <w:lang w:val="en-US" w:eastAsia="en-US"/>
              </w:rPr>
              <w:t>који уређује високо образовање</w:t>
            </w:r>
            <w:r w:rsidRPr="00816114">
              <w:rPr>
                <w:bCs/>
                <w:noProof w:val="0"/>
                <w:lang w:val="sr-Cyrl-CS" w:eastAsia="en-US"/>
              </w:rPr>
              <w:t xml:space="preserve"> до 10. септембра 2005. године.</w:t>
            </w:r>
          </w:p>
        </w:tc>
      </w:tr>
      <w:tr w:rsidR="00816114" w:rsidRPr="00FC309E" w14:paraId="5E689DF8" w14:textId="77777777" w:rsidTr="006C431D">
        <w:trPr>
          <w:trHeight w:val="506"/>
          <w:jc w:val="center"/>
        </w:trPr>
        <w:tc>
          <w:tcPr>
            <w:tcW w:w="862" w:type="pct"/>
            <w:tcBorders>
              <w:right w:val="single" w:sz="12" w:space="0" w:color="auto"/>
            </w:tcBorders>
          </w:tcPr>
          <w:p w14:paraId="724D406D" w14:textId="77777777" w:rsidR="00816114" w:rsidRPr="00FC309E" w:rsidRDefault="00816114" w:rsidP="006C431D">
            <w:pPr>
              <w:spacing w:line="240" w:lineRule="auto"/>
              <w:ind w:left="0" w:firstLine="0"/>
              <w:rPr>
                <w:rFonts w:ascii="Times New Roman" w:eastAsia="Calibri" w:hAnsi="Times New Roman"/>
                <w:noProof/>
                <w:sz w:val="20"/>
                <w:szCs w:val="22"/>
              </w:rPr>
            </w:pPr>
            <w:r w:rsidRPr="00FC309E">
              <w:rPr>
                <w:rFonts w:ascii="Times New Roman" w:eastAsia="Calibri" w:hAnsi="Times New Roman"/>
                <w:noProof/>
                <w:sz w:val="20"/>
                <w:szCs w:val="22"/>
              </w:rPr>
              <w:t>Додатна знања / испити / радно искуство</w:t>
            </w:r>
          </w:p>
        </w:tc>
        <w:tc>
          <w:tcPr>
            <w:tcW w:w="4138" w:type="pct"/>
            <w:tcBorders>
              <w:left w:val="single" w:sz="12" w:space="0" w:color="auto"/>
            </w:tcBorders>
          </w:tcPr>
          <w:p w14:paraId="18AD7B94" w14:textId="77777777" w:rsidR="00816114" w:rsidRPr="00816114" w:rsidRDefault="00816114" w:rsidP="006C431D">
            <w:pPr>
              <w:spacing w:line="240" w:lineRule="auto"/>
              <w:ind w:left="0" w:firstLine="0"/>
              <w:rPr>
                <w:rFonts w:ascii="Times New Roman" w:hAnsi="Times New Roman"/>
                <w:bCs/>
                <w:sz w:val="20"/>
                <w:szCs w:val="20"/>
              </w:rPr>
            </w:pPr>
            <w:r>
              <w:rPr>
                <w:rFonts w:ascii="Times New Roman" w:hAnsi="Times New Roman"/>
                <w:bCs/>
                <w:sz w:val="20"/>
                <w:szCs w:val="20"/>
              </w:rPr>
              <w:t>-</w:t>
            </w:r>
            <w:r>
              <w:rPr>
                <w:rFonts w:ascii="Times New Roman" w:hAnsi="Times New Roman"/>
                <w:bCs/>
                <w:sz w:val="20"/>
                <w:szCs w:val="20"/>
                <w:lang w:val="sr-Cyrl-RS"/>
              </w:rPr>
              <w:t xml:space="preserve">      </w:t>
            </w:r>
            <w:r w:rsidRPr="00816114">
              <w:rPr>
                <w:rFonts w:ascii="Times New Roman" w:hAnsi="Times New Roman"/>
                <w:bCs/>
                <w:sz w:val="20"/>
                <w:szCs w:val="20"/>
              </w:rPr>
              <w:t>знање рада на рачунару;</w:t>
            </w:r>
          </w:p>
          <w:p w14:paraId="526A987C" w14:textId="373E5294" w:rsidR="00816114" w:rsidRPr="00FC309E" w:rsidRDefault="00067DC0" w:rsidP="006C431D">
            <w:pPr>
              <w:spacing w:line="240" w:lineRule="auto"/>
              <w:rPr>
                <w:rFonts w:ascii="Times New Roman" w:hAnsi="Times New Roman"/>
                <w:noProof/>
                <w:sz w:val="20"/>
                <w:szCs w:val="20"/>
                <w:lang w:val="en-AU" w:eastAsia="en-AU"/>
              </w:rPr>
            </w:pPr>
            <w:r>
              <w:rPr>
                <w:rFonts w:ascii="Times New Roman" w:hAnsi="Times New Roman"/>
                <w:bCs/>
                <w:sz w:val="20"/>
                <w:szCs w:val="20"/>
              </w:rPr>
              <w:t>-</w:t>
            </w:r>
            <w:r>
              <w:rPr>
                <w:rFonts w:ascii="Times New Roman" w:hAnsi="Times New Roman"/>
                <w:bCs/>
                <w:sz w:val="20"/>
                <w:szCs w:val="20"/>
              </w:rPr>
              <w:tab/>
              <w:t>најмање три</w:t>
            </w:r>
            <w:r w:rsidR="00816114" w:rsidRPr="00816114">
              <w:rPr>
                <w:rFonts w:ascii="Times New Roman" w:hAnsi="Times New Roman"/>
                <w:bCs/>
                <w:sz w:val="20"/>
                <w:szCs w:val="20"/>
              </w:rPr>
              <w:t xml:space="preserve"> године радног искуства у струци.</w:t>
            </w:r>
          </w:p>
        </w:tc>
      </w:tr>
    </w:tbl>
    <w:p w14:paraId="3E617677" w14:textId="6DF6E9EA" w:rsidR="00247FCB" w:rsidRDefault="00247FCB" w:rsidP="00816114">
      <w:pPr>
        <w:tabs>
          <w:tab w:val="left" w:pos="7305"/>
        </w:tabs>
        <w:spacing w:line="240" w:lineRule="auto"/>
        <w:ind w:left="0" w:firstLine="0"/>
        <w:rPr>
          <w:rFonts w:ascii="Times New Roman" w:hAnsi="Times New Roman"/>
          <w:bCs/>
          <w:sz w:val="24"/>
          <w:szCs w:val="24"/>
          <w:lang w:val="sr-Cyrl-CS"/>
        </w:rPr>
      </w:pPr>
    </w:p>
    <w:p w14:paraId="51F2E2E2" w14:textId="45109DEF" w:rsidR="00816114" w:rsidRPr="0018197B" w:rsidRDefault="00247FCB" w:rsidP="00247FCB">
      <w:pPr>
        <w:spacing w:after="160" w:line="259" w:lineRule="auto"/>
        <w:ind w:left="0" w:firstLine="0"/>
        <w:rPr>
          <w:rFonts w:ascii="Times New Roman" w:hAnsi="Times New Roman"/>
          <w:bCs/>
          <w:sz w:val="24"/>
          <w:szCs w:val="24"/>
          <w:lang w:val="sr-Cyrl-CS"/>
        </w:rPr>
      </w:pPr>
      <w:r>
        <w:rPr>
          <w:rFonts w:ascii="Times New Roman" w:hAnsi="Times New Roman"/>
          <w:bCs/>
          <w:sz w:val="24"/>
          <w:szCs w:val="24"/>
          <w:lang w:val="sr-Cyrl-CS"/>
        </w:rPr>
        <w:br w:type="page"/>
      </w:r>
    </w:p>
    <w:tbl>
      <w:tblPr>
        <w:tblW w:w="9360" w:type="dxa"/>
        <w:jc w:val="center"/>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CellMar>
          <w:top w:w="113" w:type="dxa"/>
          <w:left w:w="85" w:type="dxa"/>
          <w:bottom w:w="113" w:type="dxa"/>
          <w:right w:w="85" w:type="dxa"/>
        </w:tblCellMar>
        <w:tblLook w:val="00A0" w:firstRow="1" w:lastRow="0" w:firstColumn="1" w:lastColumn="0" w:noHBand="0" w:noVBand="0"/>
      </w:tblPr>
      <w:tblGrid>
        <w:gridCol w:w="1614"/>
        <w:gridCol w:w="7746"/>
      </w:tblGrid>
      <w:tr w:rsidR="00816114" w:rsidRPr="00FC309E" w14:paraId="7232F712" w14:textId="77777777" w:rsidTr="006C431D">
        <w:trPr>
          <w:trHeight w:val="201"/>
          <w:tblHeader/>
          <w:jc w:val="center"/>
        </w:trPr>
        <w:tc>
          <w:tcPr>
            <w:tcW w:w="862" w:type="pct"/>
            <w:tcBorders>
              <w:bottom w:val="single" w:sz="2" w:space="0" w:color="auto"/>
              <w:right w:val="single" w:sz="12" w:space="0" w:color="auto"/>
            </w:tcBorders>
          </w:tcPr>
          <w:p w14:paraId="3C0A9490" w14:textId="441FD5FA" w:rsidR="00816114" w:rsidRPr="001769A5" w:rsidRDefault="00212DA8" w:rsidP="00212DA8">
            <w:pPr>
              <w:spacing w:line="240" w:lineRule="auto"/>
              <w:ind w:left="0" w:firstLine="0"/>
              <w:rPr>
                <w:rFonts w:ascii="Times New Roman" w:eastAsia="Calibri" w:hAnsi="Times New Roman" w:cs="Arial"/>
                <w:bCs/>
                <w:noProof/>
                <w:color w:val="5B9BD5"/>
                <w:spacing w:val="40"/>
                <w:sz w:val="24"/>
                <w:szCs w:val="36"/>
                <w:lang w:val="sr-Cyrl-RS"/>
              </w:rPr>
            </w:pPr>
            <w:r>
              <w:rPr>
                <w:rFonts w:ascii="Times New Roman" w:eastAsia="Calibri" w:hAnsi="Times New Roman" w:cs="Arial"/>
                <w:bCs/>
                <w:noProof/>
                <w:spacing w:val="40"/>
                <w:sz w:val="24"/>
                <w:szCs w:val="36"/>
              </w:rPr>
              <w:lastRenderedPageBreak/>
              <w:t>1</w:t>
            </w:r>
            <w:r w:rsidR="00816114">
              <w:rPr>
                <w:rFonts w:ascii="Times New Roman" w:eastAsia="Calibri" w:hAnsi="Times New Roman" w:cs="Arial"/>
                <w:bCs/>
                <w:noProof/>
                <w:spacing w:val="40"/>
                <w:sz w:val="24"/>
                <w:szCs w:val="36"/>
                <w:lang w:val="sr-Cyrl-RS"/>
              </w:rPr>
              <w:t>2.</w:t>
            </w:r>
          </w:p>
        </w:tc>
        <w:tc>
          <w:tcPr>
            <w:tcW w:w="4138" w:type="pct"/>
            <w:vMerge w:val="restart"/>
            <w:tcBorders>
              <w:left w:val="single" w:sz="12" w:space="0" w:color="auto"/>
            </w:tcBorders>
            <w:vAlign w:val="center"/>
          </w:tcPr>
          <w:p w14:paraId="7CF23046" w14:textId="315D9161" w:rsidR="00816114" w:rsidRPr="00FC309E" w:rsidRDefault="00816114" w:rsidP="006C431D">
            <w:pPr>
              <w:spacing w:line="240" w:lineRule="auto"/>
              <w:ind w:left="0" w:firstLine="0"/>
              <w:outlineLvl w:val="0"/>
              <w:rPr>
                <w:rFonts w:ascii="Times New Roman" w:hAnsi="Times New Roman"/>
                <w:caps/>
                <w:noProof/>
                <w:sz w:val="24"/>
                <w:szCs w:val="24"/>
                <w:lang w:eastAsia="en-AU"/>
              </w:rPr>
            </w:pPr>
            <w:r w:rsidRPr="0018197B">
              <w:rPr>
                <w:rFonts w:ascii="Times New Roman" w:hAnsi="Times New Roman"/>
                <w:bCs/>
                <w:sz w:val="24"/>
                <w:szCs w:val="24"/>
              </w:rPr>
              <w:t>ИНЖЕЊЕР ЗА ПРОИЗВОДЊУ И ДОРАДУ СЕМЕНА И ПРОИЗВОДЊУ САДНОГ МАТЕРИЈАЛА</w:t>
            </w:r>
          </w:p>
        </w:tc>
      </w:tr>
      <w:tr w:rsidR="00816114" w:rsidRPr="00FC309E" w14:paraId="5D313313" w14:textId="77777777" w:rsidTr="006C431D">
        <w:trPr>
          <w:trHeight w:val="20"/>
          <w:tblHeader/>
          <w:jc w:val="center"/>
        </w:trPr>
        <w:tc>
          <w:tcPr>
            <w:tcW w:w="862" w:type="pct"/>
            <w:tcBorders>
              <w:top w:val="single" w:sz="2" w:space="0" w:color="auto"/>
              <w:right w:val="single" w:sz="12" w:space="0" w:color="auto"/>
            </w:tcBorders>
          </w:tcPr>
          <w:p w14:paraId="283D614E" w14:textId="77777777" w:rsidR="00816114" w:rsidRPr="00FC309E" w:rsidRDefault="00816114" w:rsidP="006C431D">
            <w:pPr>
              <w:spacing w:line="240" w:lineRule="auto"/>
              <w:ind w:left="0" w:firstLine="0"/>
              <w:rPr>
                <w:rFonts w:ascii="Times New Roman" w:eastAsia="Calibri" w:hAnsi="Times New Roman"/>
                <w:noProof/>
                <w:sz w:val="20"/>
                <w:szCs w:val="22"/>
              </w:rPr>
            </w:pPr>
            <w:r w:rsidRPr="00FC309E">
              <w:rPr>
                <w:rFonts w:ascii="Times New Roman" w:eastAsia="Calibri" w:hAnsi="Times New Roman"/>
                <w:noProof/>
                <w:sz w:val="20"/>
                <w:szCs w:val="22"/>
              </w:rPr>
              <w:t>Назив радног места</w:t>
            </w:r>
          </w:p>
        </w:tc>
        <w:tc>
          <w:tcPr>
            <w:tcW w:w="4138" w:type="pct"/>
            <w:vMerge/>
            <w:tcBorders>
              <w:left w:val="single" w:sz="12" w:space="0" w:color="auto"/>
            </w:tcBorders>
            <w:vAlign w:val="center"/>
          </w:tcPr>
          <w:p w14:paraId="55CAB93D" w14:textId="77777777" w:rsidR="00816114" w:rsidRPr="00FC309E" w:rsidRDefault="00816114" w:rsidP="006C431D">
            <w:pPr>
              <w:spacing w:line="240" w:lineRule="auto"/>
              <w:ind w:left="0" w:firstLine="0"/>
              <w:rPr>
                <w:rFonts w:ascii="Times New Roman" w:eastAsia="Calibri" w:hAnsi="Times New Roman"/>
                <w:bCs/>
                <w:caps/>
                <w:sz w:val="24"/>
                <w:szCs w:val="26"/>
              </w:rPr>
            </w:pPr>
          </w:p>
        </w:tc>
      </w:tr>
      <w:tr w:rsidR="00816114" w:rsidRPr="00FC309E" w14:paraId="511E107A" w14:textId="77777777" w:rsidTr="006C431D">
        <w:trPr>
          <w:trHeight w:val="1623"/>
          <w:jc w:val="center"/>
        </w:trPr>
        <w:tc>
          <w:tcPr>
            <w:tcW w:w="862" w:type="pct"/>
            <w:tcBorders>
              <w:right w:val="single" w:sz="12" w:space="0" w:color="auto"/>
            </w:tcBorders>
          </w:tcPr>
          <w:p w14:paraId="4381388B" w14:textId="77777777" w:rsidR="00816114" w:rsidRPr="00FC309E" w:rsidRDefault="00816114" w:rsidP="006C431D">
            <w:pPr>
              <w:spacing w:line="240" w:lineRule="auto"/>
              <w:ind w:left="0" w:firstLine="0"/>
              <w:rPr>
                <w:rFonts w:ascii="Times New Roman" w:eastAsia="Calibri" w:hAnsi="Times New Roman"/>
                <w:noProof/>
                <w:sz w:val="20"/>
                <w:szCs w:val="22"/>
              </w:rPr>
            </w:pPr>
            <w:r w:rsidRPr="00FC309E">
              <w:rPr>
                <w:rFonts w:ascii="Times New Roman" w:eastAsia="Calibri" w:hAnsi="Times New Roman"/>
                <w:noProof/>
                <w:sz w:val="20"/>
                <w:szCs w:val="22"/>
              </w:rPr>
              <w:t>Општи / типични опис посла</w:t>
            </w:r>
          </w:p>
        </w:tc>
        <w:tc>
          <w:tcPr>
            <w:tcW w:w="4138" w:type="pct"/>
            <w:tcBorders>
              <w:left w:val="single" w:sz="12" w:space="0" w:color="auto"/>
            </w:tcBorders>
          </w:tcPr>
          <w:p w14:paraId="3366D97C" w14:textId="77777777" w:rsidR="00816114" w:rsidRPr="0018197B" w:rsidRDefault="00816114" w:rsidP="000E4450">
            <w:pPr>
              <w:pStyle w:val="ListParagraph"/>
              <w:keepNext/>
              <w:numPr>
                <w:ilvl w:val="0"/>
                <w:numId w:val="34"/>
              </w:numPr>
              <w:spacing w:after="100" w:afterAutospacing="1" w:line="240" w:lineRule="auto"/>
              <w:jc w:val="both"/>
              <w:rPr>
                <w:rFonts w:ascii="Times New Roman" w:hAnsi="Times New Roman"/>
                <w:bCs/>
                <w:sz w:val="20"/>
                <w:szCs w:val="20"/>
                <w:lang w:val="sr-Cyrl-CS"/>
              </w:rPr>
            </w:pPr>
            <w:r w:rsidRPr="0018197B">
              <w:rPr>
                <w:rFonts w:ascii="Times New Roman" w:hAnsi="Times New Roman"/>
                <w:bCs/>
                <w:sz w:val="20"/>
                <w:szCs w:val="20"/>
                <w:lang w:val="sr-Cyrl-CS"/>
              </w:rPr>
              <w:t>даје савете за дораду и контролу квалитета семена пољопривредног биља, садног материјала, стручног и техничког руковођења дорадом семена и контролом квалитета дорађеног семена;</w:t>
            </w:r>
          </w:p>
          <w:p w14:paraId="0BB2374D" w14:textId="77777777" w:rsidR="00816114" w:rsidRPr="0018197B" w:rsidRDefault="00816114" w:rsidP="000E4450">
            <w:pPr>
              <w:keepNext/>
              <w:numPr>
                <w:ilvl w:val="0"/>
                <w:numId w:val="34"/>
              </w:numPr>
              <w:spacing w:after="100" w:afterAutospacing="1" w:line="240" w:lineRule="auto"/>
              <w:jc w:val="both"/>
              <w:rPr>
                <w:rFonts w:ascii="Times New Roman" w:hAnsi="Times New Roman"/>
                <w:bCs/>
                <w:sz w:val="20"/>
                <w:szCs w:val="20"/>
                <w:lang w:val="sr-Cyrl-CS"/>
              </w:rPr>
            </w:pPr>
            <w:r w:rsidRPr="0018197B">
              <w:rPr>
                <w:rFonts w:ascii="Times New Roman" w:hAnsi="Times New Roman"/>
                <w:bCs/>
                <w:sz w:val="20"/>
                <w:szCs w:val="20"/>
                <w:lang w:val="sr-Cyrl-CS"/>
              </w:rPr>
              <w:t>води евиденцију, формира и чува документацију о произвођачу семена и садног материјала, катастарској парцели, врсти, сорти, категорији натуралног семена, складишном простору, формира,чува документацију о простору за смештај отпада који је настао дорадом семена;</w:t>
            </w:r>
          </w:p>
          <w:p w14:paraId="4F0042DD" w14:textId="77777777" w:rsidR="00816114" w:rsidRPr="0018197B" w:rsidRDefault="00816114" w:rsidP="000E4450">
            <w:pPr>
              <w:keepNext/>
              <w:numPr>
                <w:ilvl w:val="0"/>
                <w:numId w:val="34"/>
              </w:numPr>
              <w:spacing w:after="100" w:afterAutospacing="1" w:line="240" w:lineRule="auto"/>
              <w:jc w:val="both"/>
              <w:rPr>
                <w:rFonts w:ascii="Times New Roman" w:hAnsi="Times New Roman"/>
                <w:bCs/>
                <w:sz w:val="20"/>
                <w:szCs w:val="20"/>
                <w:lang w:val="sr-Cyrl-CS"/>
              </w:rPr>
            </w:pPr>
            <w:r w:rsidRPr="0018197B">
              <w:rPr>
                <w:rFonts w:ascii="Times New Roman" w:hAnsi="Times New Roman"/>
                <w:bCs/>
                <w:sz w:val="20"/>
                <w:szCs w:val="20"/>
                <w:lang w:val="sr-Cyrl-CS"/>
              </w:rPr>
              <w:t>врши пријаву партије дорађеног семена надлежној лабораторији у циљу испитивања квалитета и здравствене исправности</w:t>
            </w:r>
            <w:r w:rsidRPr="0018197B">
              <w:rPr>
                <w:rFonts w:ascii="Times New Roman" w:hAnsi="Times New Roman"/>
                <w:bCs/>
                <w:sz w:val="20"/>
                <w:szCs w:val="20"/>
              </w:rPr>
              <w:t>;</w:t>
            </w:r>
          </w:p>
          <w:p w14:paraId="5811F379" w14:textId="77777777" w:rsidR="00816114" w:rsidRPr="0018197B" w:rsidRDefault="00816114" w:rsidP="000E4450">
            <w:pPr>
              <w:keepNext/>
              <w:numPr>
                <w:ilvl w:val="0"/>
                <w:numId w:val="34"/>
              </w:numPr>
              <w:spacing w:after="100" w:afterAutospacing="1" w:line="240" w:lineRule="auto"/>
              <w:jc w:val="both"/>
              <w:rPr>
                <w:rFonts w:ascii="Times New Roman" w:hAnsi="Times New Roman"/>
                <w:bCs/>
                <w:sz w:val="20"/>
                <w:szCs w:val="20"/>
                <w:lang w:val="sr-Cyrl-CS"/>
              </w:rPr>
            </w:pPr>
            <w:r w:rsidRPr="0018197B">
              <w:rPr>
                <w:rFonts w:ascii="Times New Roman" w:hAnsi="Times New Roman"/>
                <w:bCs/>
                <w:sz w:val="20"/>
                <w:szCs w:val="20"/>
                <w:lang w:val="sr-Cyrl-CS"/>
              </w:rPr>
              <w:t>стара се о праћењу захтева, документације, процедура и одговарајућег паковања и декларисања према потребама земље увознице семена;</w:t>
            </w:r>
          </w:p>
          <w:p w14:paraId="43B644F8" w14:textId="77777777" w:rsidR="00816114" w:rsidRPr="0018197B" w:rsidRDefault="00816114" w:rsidP="000E4450">
            <w:pPr>
              <w:keepNext/>
              <w:numPr>
                <w:ilvl w:val="0"/>
                <w:numId w:val="34"/>
              </w:numPr>
              <w:spacing w:after="100" w:afterAutospacing="1" w:line="240" w:lineRule="auto"/>
              <w:jc w:val="both"/>
              <w:rPr>
                <w:rFonts w:ascii="Times New Roman" w:hAnsi="Times New Roman"/>
                <w:bCs/>
                <w:sz w:val="20"/>
                <w:szCs w:val="20"/>
                <w:lang w:val="sr-Cyrl-CS"/>
              </w:rPr>
            </w:pPr>
            <w:r w:rsidRPr="0018197B">
              <w:rPr>
                <w:rFonts w:ascii="Times New Roman" w:hAnsi="Times New Roman"/>
                <w:bCs/>
                <w:sz w:val="20"/>
                <w:szCs w:val="20"/>
                <w:lang w:val="sr-Cyrl-CS"/>
              </w:rPr>
              <w:t>води евиденцију и формира документацију о произвођачу садног материјала и о месту производње садног материјала;</w:t>
            </w:r>
          </w:p>
          <w:p w14:paraId="4280BA08" w14:textId="77777777" w:rsidR="00816114" w:rsidRPr="0018197B" w:rsidRDefault="00816114" w:rsidP="000E4450">
            <w:pPr>
              <w:keepNext/>
              <w:numPr>
                <w:ilvl w:val="0"/>
                <w:numId w:val="34"/>
              </w:numPr>
              <w:spacing w:after="100" w:afterAutospacing="1" w:line="240" w:lineRule="auto"/>
              <w:jc w:val="both"/>
              <w:rPr>
                <w:rFonts w:ascii="Times New Roman" w:hAnsi="Times New Roman"/>
                <w:bCs/>
                <w:sz w:val="20"/>
                <w:szCs w:val="20"/>
                <w:lang w:val="sr-Cyrl-CS"/>
              </w:rPr>
            </w:pPr>
            <w:r w:rsidRPr="0018197B">
              <w:rPr>
                <w:rFonts w:ascii="Times New Roman" w:hAnsi="Times New Roman"/>
                <w:bCs/>
                <w:sz w:val="20"/>
                <w:szCs w:val="20"/>
                <w:lang w:val="sr-Cyrl-CS"/>
              </w:rPr>
              <w:t>води евиденцију о врсти и категорији садног материјала и обиму производње садног материјала и о количини укупно произведеног садног материјала, као и о извршеној контроли примљеног садног материјала;</w:t>
            </w:r>
          </w:p>
          <w:p w14:paraId="5F6D99E0" w14:textId="77777777" w:rsidR="00816114" w:rsidRPr="0018197B" w:rsidRDefault="00816114" w:rsidP="000E4450">
            <w:pPr>
              <w:pStyle w:val="ListParagraph"/>
              <w:keepNext/>
              <w:numPr>
                <w:ilvl w:val="0"/>
                <w:numId w:val="34"/>
              </w:numPr>
              <w:spacing w:after="100" w:afterAutospacing="1" w:line="240" w:lineRule="auto"/>
              <w:contextualSpacing/>
              <w:jc w:val="both"/>
              <w:rPr>
                <w:rFonts w:ascii="Times New Roman" w:hAnsi="Times New Roman"/>
                <w:bCs/>
                <w:sz w:val="20"/>
                <w:szCs w:val="20"/>
                <w:lang w:val="sr-Cyrl-CS"/>
              </w:rPr>
            </w:pPr>
            <w:r w:rsidRPr="0018197B">
              <w:rPr>
                <w:rFonts w:ascii="Times New Roman" w:hAnsi="Times New Roman"/>
                <w:bCs/>
                <w:sz w:val="20"/>
                <w:szCs w:val="20"/>
                <w:lang w:val="sr-Cyrl-CS"/>
              </w:rPr>
              <w:t>подноси пријаву министарству надлежном за послове пољопривреде, за вршење контроле квалитета произведеног и дорађеног семена и контролу произведеног садног материјала;</w:t>
            </w:r>
          </w:p>
          <w:p w14:paraId="0AB4FF78" w14:textId="77777777" w:rsidR="00816114" w:rsidRPr="0018197B" w:rsidRDefault="00816114" w:rsidP="000E4450">
            <w:pPr>
              <w:keepNext/>
              <w:numPr>
                <w:ilvl w:val="0"/>
                <w:numId w:val="34"/>
              </w:numPr>
              <w:spacing w:after="100" w:afterAutospacing="1" w:line="240" w:lineRule="auto"/>
              <w:jc w:val="both"/>
              <w:rPr>
                <w:rFonts w:ascii="Times New Roman" w:hAnsi="Times New Roman"/>
                <w:bCs/>
                <w:sz w:val="20"/>
                <w:szCs w:val="20"/>
                <w:lang w:val="sr-Cyrl-CS"/>
              </w:rPr>
            </w:pPr>
            <w:r w:rsidRPr="0018197B">
              <w:rPr>
                <w:rFonts w:ascii="Times New Roman" w:hAnsi="Times New Roman"/>
                <w:bCs/>
                <w:sz w:val="20"/>
                <w:szCs w:val="20"/>
                <w:lang w:val="sr-Cyrl-CS"/>
              </w:rPr>
              <w:t>обавља послове стручне и техничке организације производњом свих категорија садног материјала - предосновног, основног сертификованог и стандардног, као и контроле  произведеног садног материјала свих категорија;</w:t>
            </w:r>
          </w:p>
          <w:p w14:paraId="5CB950F2" w14:textId="77777777" w:rsidR="00816114" w:rsidRPr="0018197B" w:rsidRDefault="00816114" w:rsidP="000E4450">
            <w:pPr>
              <w:keepNext/>
              <w:numPr>
                <w:ilvl w:val="0"/>
                <w:numId w:val="34"/>
              </w:numPr>
              <w:spacing w:after="100" w:afterAutospacing="1" w:line="240" w:lineRule="auto"/>
              <w:jc w:val="both"/>
              <w:rPr>
                <w:rFonts w:ascii="Times New Roman" w:hAnsi="Times New Roman"/>
                <w:bCs/>
                <w:sz w:val="20"/>
                <w:szCs w:val="20"/>
                <w:lang w:val="sr-Cyrl-CS"/>
              </w:rPr>
            </w:pPr>
            <w:r w:rsidRPr="0018197B">
              <w:rPr>
                <w:rFonts w:ascii="Times New Roman" w:hAnsi="Times New Roman"/>
                <w:bCs/>
                <w:sz w:val="20"/>
                <w:szCs w:val="20"/>
                <w:lang w:val="sr-Cyrl-CS"/>
              </w:rPr>
              <w:t>врши периодично праћење квалитета семена партија у квалитету у сарадњи са акредитованом лабораторијом;</w:t>
            </w:r>
          </w:p>
          <w:p w14:paraId="5E0DC3D1" w14:textId="5EA4FCB1" w:rsidR="00816114" w:rsidRPr="00816114" w:rsidRDefault="00816114" w:rsidP="000E4450">
            <w:pPr>
              <w:pStyle w:val="ListParagraph"/>
              <w:numPr>
                <w:ilvl w:val="0"/>
                <w:numId w:val="34"/>
              </w:numPr>
              <w:overflowPunct w:val="0"/>
              <w:autoSpaceDE w:val="0"/>
              <w:autoSpaceDN w:val="0"/>
              <w:adjustRightInd w:val="0"/>
              <w:spacing w:line="240" w:lineRule="auto"/>
              <w:jc w:val="both"/>
              <w:rPr>
                <w:rFonts w:ascii="Times New Roman" w:hAnsi="Times New Roman"/>
                <w:bCs/>
                <w:sz w:val="20"/>
                <w:szCs w:val="20"/>
                <w:lang w:val="sr-Cyrl-CS"/>
              </w:rPr>
            </w:pPr>
            <w:r w:rsidRPr="00816114">
              <w:rPr>
                <w:rFonts w:ascii="Times New Roman" w:hAnsi="Times New Roman"/>
                <w:bCs/>
                <w:sz w:val="20"/>
                <w:szCs w:val="20"/>
                <w:lang w:val="sr-Cyrl-CS"/>
              </w:rPr>
              <w:t>прати мере надлежног министарства, стара се о обезбеђивању неопходних услова инспекцијског надзора и накнадних и постконтролних анализа семена према програму мера.</w:t>
            </w:r>
          </w:p>
        </w:tc>
      </w:tr>
      <w:tr w:rsidR="00816114" w:rsidRPr="00FC309E" w14:paraId="667E4856" w14:textId="77777777" w:rsidTr="006C431D">
        <w:trPr>
          <w:trHeight w:val="1435"/>
          <w:jc w:val="center"/>
        </w:trPr>
        <w:tc>
          <w:tcPr>
            <w:tcW w:w="862" w:type="pct"/>
            <w:tcBorders>
              <w:right w:val="single" w:sz="12" w:space="0" w:color="auto"/>
            </w:tcBorders>
          </w:tcPr>
          <w:p w14:paraId="096AF336" w14:textId="77777777" w:rsidR="00816114" w:rsidRPr="00FC309E" w:rsidRDefault="00816114" w:rsidP="006C431D">
            <w:pPr>
              <w:spacing w:line="240" w:lineRule="auto"/>
              <w:ind w:left="0" w:firstLine="0"/>
              <w:rPr>
                <w:rFonts w:ascii="Times New Roman" w:eastAsia="Calibri" w:hAnsi="Times New Roman"/>
                <w:noProof/>
                <w:sz w:val="20"/>
                <w:szCs w:val="22"/>
              </w:rPr>
            </w:pPr>
            <w:r w:rsidRPr="00FC309E">
              <w:rPr>
                <w:rFonts w:ascii="Times New Roman" w:eastAsia="Calibri" w:hAnsi="Times New Roman"/>
                <w:noProof/>
                <w:sz w:val="20"/>
                <w:szCs w:val="22"/>
              </w:rPr>
              <w:t>Oбразовање</w:t>
            </w:r>
          </w:p>
        </w:tc>
        <w:tc>
          <w:tcPr>
            <w:tcW w:w="4138" w:type="pct"/>
            <w:tcBorders>
              <w:left w:val="single" w:sz="12" w:space="0" w:color="auto"/>
            </w:tcBorders>
          </w:tcPr>
          <w:p w14:paraId="67011EC1" w14:textId="77777777" w:rsidR="00816114" w:rsidRPr="00FC309E" w:rsidRDefault="00816114" w:rsidP="006C431D">
            <w:pPr>
              <w:spacing w:line="240" w:lineRule="auto"/>
              <w:rPr>
                <w:rFonts w:ascii="Times New Roman" w:eastAsia="Calibri" w:hAnsi="Times New Roman"/>
                <w:noProof/>
                <w:sz w:val="20"/>
                <w:szCs w:val="20"/>
                <w:lang w:eastAsia="en-AU"/>
              </w:rPr>
            </w:pPr>
            <w:r w:rsidRPr="00FC309E">
              <w:rPr>
                <w:rFonts w:ascii="Times New Roman" w:eastAsia="Calibri" w:hAnsi="Times New Roman"/>
                <w:noProof/>
                <w:sz w:val="20"/>
                <w:szCs w:val="20"/>
                <w:lang w:eastAsia="en-AU"/>
              </w:rPr>
              <w:t>Високо образовање:</w:t>
            </w:r>
          </w:p>
          <w:p w14:paraId="02BEC818" w14:textId="45A6135F" w:rsidR="00816114" w:rsidRPr="00816114" w:rsidRDefault="00816114" w:rsidP="000E4450">
            <w:pPr>
              <w:pStyle w:val="ListParagraph"/>
              <w:numPr>
                <w:ilvl w:val="0"/>
                <w:numId w:val="5"/>
              </w:numPr>
              <w:rPr>
                <w:rFonts w:ascii="Times New Roman" w:hAnsi="Times New Roman"/>
                <w:bCs/>
                <w:sz w:val="20"/>
                <w:szCs w:val="20"/>
                <w:lang w:val="sr-Cyrl-CS"/>
              </w:rPr>
            </w:pPr>
            <w:r w:rsidRPr="00816114">
              <w:rPr>
                <w:rFonts w:ascii="Times New Roman" w:hAnsi="Times New Roman"/>
                <w:bCs/>
                <w:sz w:val="20"/>
                <w:szCs w:val="20"/>
                <w:lang w:val="sr-Cyrl-CS"/>
              </w:rPr>
              <w:t xml:space="preserve"> на студијама другог степена (мастер академске), по пропису који уређује високо         oбразовање, почев од 10. септембра 2005. године;</w:t>
            </w:r>
          </w:p>
          <w:p w14:paraId="446B613D" w14:textId="5816F654" w:rsidR="00816114" w:rsidRPr="00FF1F55" w:rsidRDefault="00816114" w:rsidP="000E4450">
            <w:pPr>
              <w:pStyle w:val="NormalStefbullets1"/>
              <w:numPr>
                <w:ilvl w:val="0"/>
                <w:numId w:val="5"/>
              </w:numPr>
              <w:jc w:val="both"/>
              <w:rPr>
                <w:bCs/>
              </w:rPr>
            </w:pPr>
            <w:r w:rsidRPr="00816114">
              <w:rPr>
                <w:bCs/>
                <w:lang w:val="sr-Cyrl-CS"/>
              </w:rPr>
              <w:t>на основним студијама у трајању од најмање четири године, по пропису који је    уређивао високо образовање до 10. септембра 2005. године.</w:t>
            </w:r>
          </w:p>
        </w:tc>
      </w:tr>
      <w:tr w:rsidR="00816114" w:rsidRPr="00FC309E" w14:paraId="12F53962" w14:textId="77777777" w:rsidTr="006C431D">
        <w:trPr>
          <w:trHeight w:val="506"/>
          <w:jc w:val="center"/>
        </w:trPr>
        <w:tc>
          <w:tcPr>
            <w:tcW w:w="862" w:type="pct"/>
            <w:tcBorders>
              <w:right w:val="single" w:sz="12" w:space="0" w:color="auto"/>
            </w:tcBorders>
          </w:tcPr>
          <w:p w14:paraId="15A9E9A8" w14:textId="77777777" w:rsidR="00816114" w:rsidRPr="00FC309E" w:rsidRDefault="00816114" w:rsidP="006C431D">
            <w:pPr>
              <w:spacing w:line="240" w:lineRule="auto"/>
              <w:ind w:left="0" w:firstLine="0"/>
              <w:rPr>
                <w:rFonts w:ascii="Times New Roman" w:eastAsia="Calibri" w:hAnsi="Times New Roman"/>
                <w:noProof/>
                <w:sz w:val="20"/>
                <w:szCs w:val="22"/>
              </w:rPr>
            </w:pPr>
            <w:r w:rsidRPr="00FC309E">
              <w:rPr>
                <w:rFonts w:ascii="Times New Roman" w:eastAsia="Calibri" w:hAnsi="Times New Roman"/>
                <w:noProof/>
                <w:sz w:val="20"/>
                <w:szCs w:val="22"/>
              </w:rPr>
              <w:t>Додатна знања / испити / радно искуство</w:t>
            </w:r>
          </w:p>
        </w:tc>
        <w:tc>
          <w:tcPr>
            <w:tcW w:w="4138" w:type="pct"/>
            <w:tcBorders>
              <w:left w:val="single" w:sz="12" w:space="0" w:color="auto"/>
            </w:tcBorders>
          </w:tcPr>
          <w:p w14:paraId="3275806A" w14:textId="77777777" w:rsidR="00816114" w:rsidRPr="00816114" w:rsidRDefault="00816114" w:rsidP="006C431D">
            <w:pPr>
              <w:spacing w:line="240" w:lineRule="auto"/>
              <w:ind w:left="0" w:firstLine="0"/>
              <w:rPr>
                <w:rFonts w:ascii="Times New Roman" w:hAnsi="Times New Roman"/>
                <w:bCs/>
                <w:sz w:val="20"/>
                <w:szCs w:val="20"/>
              </w:rPr>
            </w:pPr>
            <w:r>
              <w:rPr>
                <w:rFonts w:ascii="Times New Roman" w:hAnsi="Times New Roman"/>
                <w:bCs/>
                <w:sz w:val="20"/>
                <w:szCs w:val="20"/>
              </w:rPr>
              <w:t>-</w:t>
            </w:r>
            <w:r>
              <w:rPr>
                <w:rFonts w:ascii="Times New Roman" w:hAnsi="Times New Roman"/>
                <w:bCs/>
                <w:sz w:val="20"/>
                <w:szCs w:val="20"/>
                <w:lang w:val="sr-Cyrl-RS"/>
              </w:rPr>
              <w:t xml:space="preserve">      </w:t>
            </w:r>
            <w:r w:rsidRPr="00816114">
              <w:rPr>
                <w:rFonts w:ascii="Times New Roman" w:hAnsi="Times New Roman"/>
                <w:bCs/>
                <w:sz w:val="20"/>
                <w:szCs w:val="20"/>
              </w:rPr>
              <w:t>знање рада на рачунару;</w:t>
            </w:r>
          </w:p>
          <w:p w14:paraId="60CC26B1" w14:textId="4CDB0785" w:rsidR="00816114" w:rsidRPr="00FC309E" w:rsidRDefault="00067DC0" w:rsidP="006C431D">
            <w:pPr>
              <w:spacing w:line="240" w:lineRule="auto"/>
              <w:rPr>
                <w:rFonts w:ascii="Times New Roman" w:hAnsi="Times New Roman"/>
                <w:noProof/>
                <w:sz w:val="20"/>
                <w:szCs w:val="20"/>
                <w:lang w:val="en-AU" w:eastAsia="en-AU"/>
              </w:rPr>
            </w:pPr>
            <w:r>
              <w:rPr>
                <w:rFonts w:ascii="Times New Roman" w:hAnsi="Times New Roman"/>
                <w:bCs/>
                <w:sz w:val="20"/>
                <w:szCs w:val="20"/>
              </w:rPr>
              <w:t>-</w:t>
            </w:r>
            <w:r>
              <w:rPr>
                <w:rFonts w:ascii="Times New Roman" w:hAnsi="Times New Roman"/>
                <w:bCs/>
                <w:sz w:val="20"/>
                <w:szCs w:val="20"/>
              </w:rPr>
              <w:tab/>
              <w:t>најмање три</w:t>
            </w:r>
            <w:r w:rsidR="00816114" w:rsidRPr="00816114">
              <w:rPr>
                <w:rFonts w:ascii="Times New Roman" w:hAnsi="Times New Roman"/>
                <w:bCs/>
                <w:sz w:val="20"/>
                <w:szCs w:val="20"/>
              </w:rPr>
              <w:t xml:space="preserve"> године радног искуства у струци.</w:t>
            </w:r>
          </w:p>
        </w:tc>
      </w:tr>
    </w:tbl>
    <w:p w14:paraId="08720F8F" w14:textId="78E838F1" w:rsidR="00247FCB" w:rsidRDefault="00247FCB" w:rsidP="0018197B">
      <w:pPr>
        <w:tabs>
          <w:tab w:val="left" w:pos="7305"/>
        </w:tabs>
        <w:spacing w:line="240" w:lineRule="auto"/>
        <w:ind w:left="0" w:firstLine="0"/>
        <w:rPr>
          <w:rFonts w:ascii="Times New Roman" w:hAnsi="Times New Roman"/>
          <w:bCs/>
          <w:sz w:val="24"/>
          <w:szCs w:val="24"/>
          <w:lang w:val="sr-Cyrl-CS"/>
        </w:rPr>
      </w:pPr>
    </w:p>
    <w:p w14:paraId="56438F95" w14:textId="7849A124" w:rsidR="00372F18" w:rsidRPr="00247FCB" w:rsidRDefault="00247FCB" w:rsidP="00247FCB">
      <w:pPr>
        <w:spacing w:after="160" w:line="259" w:lineRule="auto"/>
        <w:ind w:left="0" w:firstLine="0"/>
        <w:rPr>
          <w:rFonts w:ascii="Times New Roman" w:hAnsi="Times New Roman"/>
          <w:bCs/>
          <w:sz w:val="24"/>
          <w:szCs w:val="24"/>
          <w:lang w:val="sr-Cyrl-CS"/>
        </w:rPr>
      </w:pPr>
      <w:r>
        <w:rPr>
          <w:rFonts w:ascii="Times New Roman" w:hAnsi="Times New Roman"/>
          <w:bCs/>
          <w:sz w:val="24"/>
          <w:szCs w:val="24"/>
          <w:lang w:val="sr-Cyrl-CS"/>
        </w:rPr>
        <w:br w:type="page"/>
      </w:r>
    </w:p>
    <w:tbl>
      <w:tblPr>
        <w:tblW w:w="9360" w:type="dxa"/>
        <w:jc w:val="center"/>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CellMar>
          <w:top w:w="113" w:type="dxa"/>
          <w:left w:w="85" w:type="dxa"/>
          <w:bottom w:w="113" w:type="dxa"/>
          <w:right w:w="85" w:type="dxa"/>
        </w:tblCellMar>
        <w:tblLook w:val="00A0" w:firstRow="1" w:lastRow="0" w:firstColumn="1" w:lastColumn="0" w:noHBand="0" w:noVBand="0"/>
      </w:tblPr>
      <w:tblGrid>
        <w:gridCol w:w="1614"/>
        <w:gridCol w:w="7746"/>
      </w:tblGrid>
      <w:tr w:rsidR="00816114" w:rsidRPr="00FC309E" w14:paraId="7D7C131B" w14:textId="77777777" w:rsidTr="006C431D">
        <w:trPr>
          <w:trHeight w:val="201"/>
          <w:tblHeader/>
          <w:jc w:val="center"/>
        </w:trPr>
        <w:tc>
          <w:tcPr>
            <w:tcW w:w="862" w:type="pct"/>
            <w:tcBorders>
              <w:bottom w:val="single" w:sz="2" w:space="0" w:color="auto"/>
              <w:right w:val="single" w:sz="12" w:space="0" w:color="auto"/>
            </w:tcBorders>
          </w:tcPr>
          <w:p w14:paraId="32E8970E" w14:textId="5A9568B2" w:rsidR="00816114" w:rsidRPr="001769A5" w:rsidRDefault="00816114" w:rsidP="006C431D">
            <w:pPr>
              <w:spacing w:line="240" w:lineRule="auto"/>
              <w:ind w:left="0" w:firstLine="0"/>
              <w:rPr>
                <w:rFonts w:ascii="Times New Roman" w:eastAsia="Calibri" w:hAnsi="Times New Roman" w:cs="Arial"/>
                <w:bCs/>
                <w:noProof/>
                <w:color w:val="5B9BD5"/>
                <w:spacing w:val="40"/>
                <w:sz w:val="24"/>
                <w:szCs w:val="36"/>
                <w:lang w:val="sr-Cyrl-RS"/>
              </w:rPr>
            </w:pPr>
            <w:r>
              <w:rPr>
                <w:rFonts w:ascii="Times New Roman" w:eastAsia="Calibri" w:hAnsi="Times New Roman" w:cs="Arial"/>
                <w:bCs/>
                <w:noProof/>
                <w:spacing w:val="40"/>
                <w:sz w:val="24"/>
                <w:szCs w:val="36"/>
                <w:lang w:val="sr-Cyrl-RS"/>
              </w:rPr>
              <w:lastRenderedPageBreak/>
              <w:t>1</w:t>
            </w:r>
            <w:r w:rsidR="00212DA8">
              <w:rPr>
                <w:rFonts w:ascii="Times New Roman" w:eastAsia="Calibri" w:hAnsi="Times New Roman" w:cs="Arial"/>
                <w:bCs/>
                <w:noProof/>
                <w:spacing w:val="40"/>
                <w:sz w:val="24"/>
                <w:szCs w:val="36"/>
              </w:rPr>
              <w:t>3</w:t>
            </w:r>
            <w:r>
              <w:rPr>
                <w:rFonts w:ascii="Times New Roman" w:eastAsia="Calibri" w:hAnsi="Times New Roman" w:cs="Arial"/>
                <w:bCs/>
                <w:noProof/>
                <w:spacing w:val="40"/>
                <w:sz w:val="24"/>
                <w:szCs w:val="36"/>
                <w:lang w:val="sr-Cyrl-RS"/>
              </w:rPr>
              <w:t>.</w:t>
            </w:r>
          </w:p>
        </w:tc>
        <w:tc>
          <w:tcPr>
            <w:tcW w:w="4138" w:type="pct"/>
            <w:vMerge w:val="restart"/>
            <w:tcBorders>
              <w:left w:val="single" w:sz="12" w:space="0" w:color="auto"/>
            </w:tcBorders>
            <w:vAlign w:val="center"/>
          </w:tcPr>
          <w:p w14:paraId="1FF7B8DF" w14:textId="25AD0FF9" w:rsidR="00816114" w:rsidRPr="00FC309E" w:rsidRDefault="00816114" w:rsidP="006C431D">
            <w:pPr>
              <w:spacing w:line="240" w:lineRule="auto"/>
              <w:ind w:left="0" w:firstLine="0"/>
              <w:outlineLvl w:val="0"/>
              <w:rPr>
                <w:rFonts w:ascii="Times New Roman" w:hAnsi="Times New Roman"/>
                <w:caps/>
                <w:noProof/>
                <w:sz w:val="24"/>
                <w:szCs w:val="24"/>
                <w:lang w:eastAsia="en-AU"/>
              </w:rPr>
            </w:pPr>
            <w:r w:rsidRPr="0018197B">
              <w:rPr>
                <w:rFonts w:ascii="Times New Roman" w:hAnsi="Times New Roman"/>
                <w:bCs/>
                <w:sz w:val="24"/>
                <w:szCs w:val="24"/>
              </w:rPr>
              <w:t>ИНЖЕЊЕР САРАДНИК У ИСТРАЖИВАЊИМА</w:t>
            </w:r>
          </w:p>
        </w:tc>
      </w:tr>
      <w:tr w:rsidR="00816114" w:rsidRPr="00FC309E" w14:paraId="13116180" w14:textId="77777777" w:rsidTr="006C431D">
        <w:trPr>
          <w:trHeight w:val="20"/>
          <w:tblHeader/>
          <w:jc w:val="center"/>
        </w:trPr>
        <w:tc>
          <w:tcPr>
            <w:tcW w:w="862" w:type="pct"/>
            <w:tcBorders>
              <w:top w:val="single" w:sz="2" w:space="0" w:color="auto"/>
              <w:right w:val="single" w:sz="12" w:space="0" w:color="auto"/>
            </w:tcBorders>
          </w:tcPr>
          <w:p w14:paraId="1BF5F9AF" w14:textId="77777777" w:rsidR="00816114" w:rsidRPr="00FC309E" w:rsidRDefault="00816114" w:rsidP="006C431D">
            <w:pPr>
              <w:spacing w:line="240" w:lineRule="auto"/>
              <w:ind w:left="0" w:firstLine="0"/>
              <w:rPr>
                <w:rFonts w:ascii="Times New Roman" w:eastAsia="Calibri" w:hAnsi="Times New Roman"/>
                <w:noProof/>
                <w:sz w:val="20"/>
                <w:szCs w:val="22"/>
              </w:rPr>
            </w:pPr>
            <w:r w:rsidRPr="00FC309E">
              <w:rPr>
                <w:rFonts w:ascii="Times New Roman" w:eastAsia="Calibri" w:hAnsi="Times New Roman"/>
                <w:noProof/>
                <w:sz w:val="20"/>
                <w:szCs w:val="22"/>
              </w:rPr>
              <w:t>Назив радног места</w:t>
            </w:r>
          </w:p>
        </w:tc>
        <w:tc>
          <w:tcPr>
            <w:tcW w:w="4138" w:type="pct"/>
            <w:vMerge/>
            <w:tcBorders>
              <w:left w:val="single" w:sz="12" w:space="0" w:color="auto"/>
            </w:tcBorders>
            <w:vAlign w:val="center"/>
          </w:tcPr>
          <w:p w14:paraId="46786040" w14:textId="77777777" w:rsidR="00816114" w:rsidRPr="00FC309E" w:rsidRDefault="00816114" w:rsidP="006C431D">
            <w:pPr>
              <w:spacing w:line="240" w:lineRule="auto"/>
              <w:ind w:left="0" w:firstLine="0"/>
              <w:rPr>
                <w:rFonts w:ascii="Times New Roman" w:eastAsia="Calibri" w:hAnsi="Times New Roman"/>
                <w:bCs/>
                <w:caps/>
                <w:sz w:val="24"/>
                <w:szCs w:val="26"/>
              </w:rPr>
            </w:pPr>
          </w:p>
        </w:tc>
      </w:tr>
      <w:tr w:rsidR="00816114" w:rsidRPr="00FC309E" w14:paraId="1BC1F315" w14:textId="77777777" w:rsidTr="006C431D">
        <w:trPr>
          <w:trHeight w:val="1623"/>
          <w:jc w:val="center"/>
        </w:trPr>
        <w:tc>
          <w:tcPr>
            <w:tcW w:w="862" w:type="pct"/>
            <w:tcBorders>
              <w:right w:val="single" w:sz="12" w:space="0" w:color="auto"/>
            </w:tcBorders>
          </w:tcPr>
          <w:p w14:paraId="1CD634B5" w14:textId="77777777" w:rsidR="00816114" w:rsidRPr="00FC309E" w:rsidRDefault="00816114" w:rsidP="006C431D">
            <w:pPr>
              <w:spacing w:line="240" w:lineRule="auto"/>
              <w:ind w:left="0" w:firstLine="0"/>
              <w:rPr>
                <w:rFonts w:ascii="Times New Roman" w:eastAsia="Calibri" w:hAnsi="Times New Roman"/>
                <w:noProof/>
                <w:sz w:val="20"/>
                <w:szCs w:val="22"/>
              </w:rPr>
            </w:pPr>
            <w:r w:rsidRPr="00FC309E">
              <w:rPr>
                <w:rFonts w:ascii="Times New Roman" w:eastAsia="Calibri" w:hAnsi="Times New Roman"/>
                <w:noProof/>
                <w:sz w:val="20"/>
                <w:szCs w:val="22"/>
              </w:rPr>
              <w:t>Општи / типични опис посла</w:t>
            </w:r>
          </w:p>
        </w:tc>
        <w:tc>
          <w:tcPr>
            <w:tcW w:w="4138" w:type="pct"/>
            <w:tcBorders>
              <w:left w:val="single" w:sz="12" w:space="0" w:color="auto"/>
            </w:tcBorders>
          </w:tcPr>
          <w:p w14:paraId="164B00DF" w14:textId="77777777" w:rsidR="00816114" w:rsidRPr="0018197B" w:rsidRDefault="00816114" w:rsidP="000E4450">
            <w:pPr>
              <w:numPr>
                <w:ilvl w:val="0"/>
                <w:numId w:val="35"/>
              </w:numPr>
              <w:spacing w:line="240" w:lineRule="atLeast"/>
              <w:jc w:val="both"/>
              <w:rPr>
                <w:rFonts w:ascii="Times New Roman" w:hAnsi="Times New Roman"/>
                <w:bCs/>
                <w:sz w:val="20"/>
                <w:szCs w:val="20"/>
                <w:lang w:val="ru-RU" w:eastAsia="sr-Latn-CS"/>
              </w:rPr>
            </w:pPr>
            <w:r w:rsidRPr="0018197B">
              <w:rPr>
                <w:rFonts w:ascii="Times New Roman" w:hAnsi="Times New Roman"/>
                <w:bCs/>
                <w:sz w:val="20"/>
                <w:szCs w:val="20"/>
                <w:lang w:val="sr-Cyrl-CS" w:eastAsia="sr-Latn-CS"/>
              </w:rPr>
              <w:t>о</w:t>
            </w:r>
            <w:r w:rsidRPr="0018197B">
              <w:rPr>
                <w:rFonts w:ascii="Times New Roman" w:hAnsi="Times New Roman"/>
                <w:bCs/>
                <w:sz w:val="20"/>
                <w:szCs w:val="20"/>
                <w:lang w:val="ru-RU" w:eastAsia="sr-Latn-CS"/>
              </w:rPr>
              <w:t>рганизује, координира и учествује у постављању огледа у пољским и контролисаним условима у вези са проучавањем различитих система и технологија гајења ратарских биљака и др</w:t>
            </w:r>
            <w:r w:rsidRPr="0018197B">
              <w:rPr>
                <w:rFonts w:ascii="Times New Roman" w:hAnsi="Times New Roman"/>
                <w:bCs/>
                <w:sz w:val="20"/>
                <w:szCs w:val="20"/>
                <w:lang w:val="sr-Cyrl-CS" w:eastAsia="sr-Latn-CS"/>
              </w:rPr>
              <w:t>;</w:t>
            </w:r>
          </w:p>
          <w:p w14:paraId="566D2A53" w14:textId="77777777" w:rsidR="00816114" w:rsidRPr="0018197B" w:rsidRDefault="00816114" w:rsidP="000E4450">
            <w:pPr>
              <w:numPr>
                <w:ilvl w:val="0"/>
                <w:numId w:val="35"/>
              </w:numPr>
              <w:spacing w:line="240" w:lineRule="atLeast"/>
              <w:jc w:val="both"/>
              <w:rPr>
                <w:rFonts w:ascii="Times New Roman" w:hAnsi="Times New Roman"/>
                <w:bCs/>
                <w:sz w:val="20"/>
                <w:szCs w:val="20"/>
                <w:lang w:val="ru-RU" w:eastAsia="sr-Latn-CS"/>
              </w:rPr>
            </w:pPr>
            <w:r w:rsidRPr="0018197B">
              <w:rPr>
                <w:rFonts w:ascii="Times New Roman" w:hAnsi="Times New Roman"/>
                <w:bCs/>
                <w:sz w:val="20"/>
                <w:szCs w:val="20"/>
                <w:lang w:val="sr-Cyrl-CS" w:eastAsia="sr-Latn-CS"/>
              </w:rPr>
              <w:t>учествује у у</w:t>
            </w:r>
            <w:r w:rsidRPr="0018197B">
              <w:rPr>
                <w:rFonts w:ascii="Times New Roman" w:hAnsi="Times New Roman"/>
                <w:bCs/>
                <w:sz w:val="20"/>
                <w:szCs w:val="20"/>
                <w:lang w:val="ru-RU" w:eastAsia="sr-Latn-CS"/>
              </w:rPr>
              <w:t>вођењу нових метода и иновативних технологија гајења биљака и др, као и нових метода и техника у лабораторијске анализе</w:t>
            </w:r>
            <w:r w:rsidRPr="0018197B">
              <w:rPr>
                <w:rFonts w:ascii="Times New Roman" w:hAnsi="Times New Roman"/>
                <w:bCs/>
                <w:sz w:val="20"/>
                <w:szCs w:val="20"/>
                <w:lang w:val="sr-Cyrl-CS" w:eastAsia="sr-Latn-CS"/>
              </w:rPr>
              <w:t>;</w:t>
            </w:r>
          </w:p>
          <w:p w14:paraId="34FD9EA6" w14:textId="77777777" w:rsidR="00816114" w:rsidRPr="0018197B" w:rsidRDefault="00816114" w:rsidP="000E4450">
            <w:pPr>
              <w:numPr>
                <w:ilvl w:val="0"/>
                <w:numId w:val="35"/>
              </w:numPr>
              <w:spacing w:line="240" w:lineRule="atLeast"/>
              <w:jc w:val="both"/>
              <w:rPr>
                <w:rFonts w:ascii="Times New Roman" w:hAnsi="Times New Roman"/>
                <w:bCs/>
                <w:sz w:val="20"/>
                <w:szCs w:val="20"/>
                <w:lang w:val="ru-RU" w:eastAsia="sr-Latn-CS"/>
              </w:rPr>
            </w:pPr>
            <w:r w:rsidRPr="0018197B">
              <w:rPr>
                <w:rFonts w:ascii="Times New Roman" w:hAnsi="Times New Roman"/>
                <w:bCs/>
                <w:sz w:val="20"/>
                <w:szCs w:val="20"/>
                <w:lang w:val="sr-Cyrl-CS" w:eastAsia="sr-Latn-CS"/>
              </w:rPr>
              <w:t>о</w:t>
            </w:r>
            <w:r w:rsidRPr="0018197B">
              <w:rPr>
                <w:rFonts w:ascii="Times New Roman" w:hAnsi="Times New Roman"/>
                <w:bCs/>
                <w:sz w:val="20"/>
                <w:szCs w:val="20"/>
                <w:lang w:val="ru-RU" w:eastAsia="sr-Latn-CS"/>
              </w:rPr>
              <w:t>рганизује и спроводи експериментални рад у научној области института</w:t>
            </w:r>
            <w:r w:rsidRPr="0018197B">
              <w:rPr>
                <w:rFonts w:ascii="Times New Roman" w:hAnsi="Times New Roman"/>
                <w:bCs/>
                <w:sz w:val="20"/>
                <w:szCs w:val="20"/>
                <w:lang w:val="sr-Cyrl-CS" w:eastAsia="sr-Latn-CS"/>
              </w:rPr>
              <w:t>;</w:t>
            </w:r>
          </w:p>
          <w:p w14:paraId="00BC20BF" w14:textId="77777777" w:rsidR="00816114" w:rsidRPr="0018197B" w:rsidRDefault="00816114" w:rsidP="000E4450">
            <w:pPr>
              <w:numPr>
                <w:ilvl w:val="0"/>
                <w:numId w:val="35"/>
              </w:numPr>
              <w:spacing w:line="240" w:lineRule="atLeast"/>
              <w:jc w:val="both"/>
              <w:rPr>
                <w:rFonts w:ascii="Times New Roman" w:hAnsi="Times New Roman"/>
                <w:bCs/>
                <w:sz w:val="20"/>
                <w:szCs w:val="20"/>
                <w:lang w:val="ru-RU" w:eastAsia="sr-Latn-CS"/>
              </w:rPr>
            </w:pPr>
            <w:r w:rsidRPr="0018197B">
              <w:rPr>
                <w:rFonts w:ascii="Times New Roman" w:hAnsi="Times New Roman"/>
                <w:bCs/>
                <w:sz w:val="20"/>
                <w:szCs w:val="20"/>
                <w:lang w:val="sr-Cyrl-CS" w:eastAsia="sr-Latn-CS"/>
              </w:rPr>
              <w:t>о</w:t>
            </w:r>
            <w:r w:rsidRPr="0018197B">
              <w:rPr>
                <w:rFonts w:ascii="Times New Roman" w:hAnsi="Times New Roman"/>
                <w:bCs/>
                <w:sz w:val="20"/>
                <w:szCs w:val="20"/>
                <w:lang w:val="ru-RU" w:eastAsia="sr-Latn-CS"/>
              </w:rPr>
              <w:t>рганизује, координира и учествује у хемијским анализама и обрађује добијене податке и тумачи добијене резултате</w:t>
            </w:r>
            <w:r w:rsidRPr="0018197B">
              <w:rPr>
                <w:rFonts w:ascii="Times New Roman" w:hAnsi="Times New Roman"/>
                <w:bCs/>
                <w:sz w:val="20"/>
                <w:szCs w:val="20"/>
                <w:lang w:val="sr-Cyrl-CS" w:eastAsia="sr-Latn-CS"/>
              </w:rPr>
              <w:t>;</w:t>
            </w:r>
          </w:p>
          <w:p w14:paraId="4C40FC14" w14:textId="77777777" w:rsidR="00816114" w:rsidRPr="0018197B" w:rsidRDefault="00816114" w:rsidP="000E4450">
            <w:pPr>
              <w:numPr>
                <w:ilvl w:val="0"/>
                <w:numId w:val="35"/>
              </w:numPr>
              <w:spacing w:line="240" w:lineRule="atLeast"/>
              <w:jc w:val="both"/>
              <w:rPr>
                <w:rFonts w:ascii="Times New Roman" w:hAnsi="Times New Roman"/>
                <w:bCs/>
                <w:sz w:val="20"/>
                <w:szCs w:val="20"/>
                <w:lang w:val="ru-RU" w:eastAsia="sr-Latn-CS"/>
              </w:rPr>
            </w:pPr>
            <w:r w:rsidRPr="0018197B">
              <w:rPr>
                <w:rFonts w:ascii="Times New Roman" w:hAnsi="Times New Roman"/>
                <w:bCs/>
                <w:sz w:val="20"/>
                <w:szCs w:val="20"/>
                <w:lang w:val="sr-Cyrl-CS" w:eastAsia="sr-Latn-CS"/>
              </w:rPr>
              <w:t>о</w:t>
            </w:r>
            <w:r w:rsidRPr="0018197B">
              <w:rPr>
                <w:rFonts w:ascii="Times New Roman" w:hAnsi="Times New Roman"/>
                <w:bCs/>
                <w:sz w:val="20"/>
                <w:szCs w:val="20"/>
                <w:lang w:val="ru-RU" w:eastAsia="sr-Latn-CS"/>
              </w:rPr>
              <w:t>рганизује експериментални део усавршавања научног подмлатка</w:t>
            </w:r>
            <w:r w:rsidRPr="0018197B">
              <w:rPr>
                <w:rFonts w:ascii="Times New Roman" w:hAnsi="Times New Roman"/>
                <w:bCs/>
                <w:sz w:val="20"/>
                <w:szCs w:val="20"/>
                <w:lang w:val="sr-Cyrl-CS" w:eastAsia="sr-Latn-CS"/>
              </w:rPr>
              <w:t>;</w:t>
            </w:r>
          </w:p>
          <w:p w14:paraId="74136A0C" w14:textId="77777777" w:rsidR="00816114" w:rsidRDefault="00816114" w:rsidP="000E4450">
            <w:pPr>
              <w:numPr>
                <w:ilvl w:val="0"/>
                <w:numId w:val="35"/>
              </w:numPr>
              <w:spacing w:line="240" w:lineRule="auto"/>
              <w:jc w:val="both"/>
              <w:rPr>
                <w:rFonts w:ascii="Times New Roman" w:hAnsi="Times New Roman"/>
                <w:bCs/>
                <w:noProof/>
                <w:sz w:val="20"/>
                <w:szCs w:val="20"/>
                <w:lang w:val="sr-Cyrl-CS"/>
              </w:rPr>
            </w:pPr>
            <w:r w:rsidRPr="0018197B">
              <w:rPr>
                <w:rFonts w:ascii="Times New Roman" w:hAnsi="Times New Roman"/>
                <w:bCs/>
                <w:noProof/>
                <w:sz w:val="20"/>
                <w:szCs w:val="20"/>
                <w:lang w:val="sr-Cyrl-CS"/>
              </w:rPr>
              <w:t>учествује у реализацији и припреми података за потребе научно-истраживачких пројеката и тема;</w:t>
            </w:r>
          </w:p>
          <w:p w14:paraId="6EC8C448" w14:textId="77777777" w:rsidR="00756B60" w:rsidRPr="002B786B" w:rsidRDefault="00756B60" w:rsidP="00756B60">
            <w:pPr>
              <w:numPr>
                <w:ilvl w:val="0"/>
                <w:numId w:val="35"/>
              </w:numPr>
              <w:spacing w:line="240" w:lineRule="auto"/>
              <w:jc w:val="both"/>
              <w:rPr>
                <w:rFonts w:ascii="Times New Roman" w:hAnsi="Times New Roman"/>
                <w:bCs/>
                <w:noProof/>
                <w:sz w:val="20"/>
                <w:szCs w:val="20"/>
                <w:lang w:val="sr-Cyrl-CS"/>
              </w:rPr>
            </w:pPr>
            <w:r w:rsidRPr="002B786B">
              <w:rPr>
                <w:rFonts w:ascii="Times New Roman" w:hAnsi="Times New Roman"/>
                <w:bCs/>
                <w:noProof/>
                <w:sz w:val="20"/>
                <w:szCs w:val="20"/>
                <w:lang w:val="sr-Cyrl-CS"/>
              </w:rPr>
              <w:t>израђује дозиметре, мери и организује озрачивање дозиметара;</w:t>
            </w:r>
          </w:p>
          <w:p w14:paraId="27D85169" w14:textId="77777777" w:rsidR="00816114" w:rsidRPr="0018197B" w:rsidRDefault="00816114" w:rsidP="000E4450">
            <w:pPr>
              <w:numPr>
                <w:ilvl w:val="0"/>
                <w:numId w:val="35"/>
              </w:numPr>
              <w:spacing w:line="240" w:lineRule="auto"/>
              <w:jc w:val="both"/>
              <w:rPr>
                <w:rFonts w:ascii="Times New Roman" w:hAnsi="Times New Roman"/>
                <w:bCs/>
                <w:noProof/>
                <w:sz w:val="20"/>
                <w:szCs w:val="20"/>
                <w:lang w:val="sr-Cyrl-CS"/>
              </w:rPr>
            </w:pPr>
            <w:r w:rsidRPr="0018197B">
              <w:rPr>
                <w:rFonts w:ascii="Times New Roman" w:hAnsi="Times New Roman"/>
                <w:bCs/>
                <w:noProof/>
                <w:sz w:val="20"/>
                <w:szCs w:val="20"/>
                <w:lang w:val="sr-Cyrl-CS"/>
              </w:rPr>
              <w:t xml:space="preserve">прати стручну литературу из научне области института; </w:t>
            </w:r>
          </w:p>
          <w:p w14:paraId="1C9123A8" w14:textId="471B83B4" w:rsidR="00816114" w:rsidRPr="002B786B" w:rsidRDefault="00816114" w:rsidP="000E4450">
            <w:pPr>
              <w:numPr>
                <w:ilvl w:val="0"/>
                <w:numId w:val="35"/>
              </w:numPr>
              <w:spacing w:line="240" w:lineRule="auto"/>
              <w:jc w:val="both"/>
              <w:rPr>
                <w:rFonts w:ascii="Times New Roman" w:hAnsi="Times New Roman"/>
                <w:bCs/>
                <w:noProof/>
                <w:sz w:val="20"/>
                <w:szCs w:val="20"/>
                <w:lang w:val="sr-Cyrl-CS"/>
              </w:rPr>
            </w:pPr>
            <w:r w:rsidRPr="002B786B">
              <w:rPr>
                <w:rFonts w:ascii="Times New Roman" w:hAnsi="Times New Roman"/>
                <w:bCs/>
                <w:noProof/>
                <w:sz w:val="20"/>
                <w:szCs w:val="20"/>
                <w:lang w:val="sr-Cyrl-CS"/>
              </w:rPr>
              <w:t>организује производњу засејаног биља и др. на површинама коопераната института</w:t>
            </w:r>
            <w:r w:rsidRPr="002B786B">
              <w:rPr>
                <w:rFonts w:ascii="Times New Roman" w:hAnsi="Times New Roman"/>
                <w:bCs/>
                <w:noProof/>
                <w:sz w:val="20"/>
                <w:szCs w:val="20"/>
              </w:rPr>
              <w:t>;</w:t>
            </w:r>
          </w:p>
          <w:p w14:paraId="68A1A19D" w14:textId="113E3254" w:rsidR="00816114" w:rsidRPr="00816114" w:rsidRDefault="00816114" w:rsidP="000E4450">
            <w:pPr>
              <w:pStyle w:val="ListParagraph"/>
              <w:numPr>
                <w:ilvl w:val="0"/>
                <w:numId w:val="35"/>
              </w:numPr>
              <w:overflowPunct w:val="0"/>
              <w:autoSpaceDE w:val="0"/>
              <w:autoSpaceDN w:val="0"/>
              <w:adjustRightInd w:val="0"/>
              <w:spacing w:line="240" w:lineRule="auto"/>
              <w:jc w:val="both"/>
              <w:rPr>
                <w:rFonts w:ascii="Times New Roman" w:hAnsi="Times New Roman"/>
                <w:bCs/>
                <w:sz w:val="20"/>
                <w:szCs w:val="20"/>
                <w:lang w:val="sr-Cyrl-CS"/>
              </w:rPr>
            </w:pPr>
            <w:r w:rsidRPr="00816114">
              <w:rPr>
                <w:rFonts w:ascii="Times New Roman" w:hAnsi="Times New Roman"/>
                <w:bCs/>
                <w:noProof/>
                <w:sz w:val="20"/>
                <w:szCs w:val="20"/>
                <w:lang w:val="sr-Cyrl-CS"/>
              </w:rPr>
              <w:t>прати стање усева на површинама коопераната института, пружа им потребне стручне савете</w:t>
            </w:r>
            <w:r w:rsidRPr="00816114">
              <w:rPr>
                <w:rFonts w:ascii="Times New Roman" w:hAnsi="Times New Roman"/>
                <w:bCs/>
                <w:noProof/>
                <w:sz w:val="20"/>
                <w:szCs w:val="20"/>
              </w:rPr>
              <w:t xml:space="preserve"> и </w:t>
            </w:r>
            <w:r w:rsidRPr="00816114">
              <w:rPr>
                <w:rFonts w:ascii="Times New Roman" w:hAnsi="Times New Roman"/>
                <w:bCs/>
                <w:noProof/>
                <w:sz w:val="20"/>
                <w:szCs w:val="20"/>
                <w:lang w:val="sr-Cyrl-CS"/>
              </w:rPr>
              <w:t>води дневник производње у кооперацији.</w:t>
            </w:r>
          </w:p>
        </w:tc>
      </w:tr>
      <w:tr w:rsidR="00816114" w:rsidRPr="00FC309E" w14:paraId="2612D3E7" w14:textId="77777777" w:rsidTr="006C431D">
        <w:trPr>
          <w:trHeight w:val="1435"/>
          <w:jc w:val="center"/>
        </w:trPr>
        <w:tc>
          <w:tcPr>
            <w:tcW w:w="862" w:type="pct"/>
            <w:tcBorders>
              <w:right w:val="single" w:sz="12" w:space="0" w:color="auto"/>
            </w:tcBorders>
          </w:tcPr>
          <w:p w14:paraId="7A972772" w14:textId="77777777" w:rsidR="00816114" w:rsidRPr="00FC309E" w:rsidRDefault="00816114" w:rsidP="006C431D">
            <w:pPr>
              <w:spacing w:line="240" w:lineRule="auto"/>
              <w:ind w:left="0" w:firstLine="0"/>
              <w:rPr>
                <w:rFonts w:ascii="Times New Roman" w:eastAsia="Calibri" w:hAnsi="Times New Roman"/>
                <w:noProof/>
                <w:sz w:val="20"/>
                <w:szCs w:val="22"/>
              </w:rPr>
            </w:pPr>
            <w:r w:rsidRPr="00FC309E">
              <w:rPr>
                <w:rFonts w:ascii="Times New Roman" w:eastAsia="Calibri" w:hAnsi="Times New Roman"/>
                <w:noProof/>
                <w:sz w:val="20"/>
                <w:szCs w:val="22"/>
              </w:rPr>
              <w:t>Oбразовање</w:t>
            </w:r>
          </w:p>
        </w:tc>
        <w:tc>
          <w:tcPr>
            <w:tcW w:w="4138" w:type="pct"/>
            <w:tcBorders>
              <w:left w:val="single" w:sz="12" w:space="0" w:color="auto"/>
            </w:tcBorders>
          </w:tcPr>
          <w:p w14:paraId="13D130CF" w14:textId="77777777" w:rsidR="00816114" w:rsidRPr="00FC309E" w:rsidRDefault="00816114" w:rsidP="006C431D">
            <w:pPr>
              <w:spacing w:line="240" w:lineRule="auto"/>
              <w:rPr>
                <w:rFonts w:ascii="Times New Roman" w:eastAsia="Calibri" w:hAnsi="Times New Roman"/>
                <w:noProof/>
                <w:sz w:val="20"/>
                <w:szCs w:val="20"/>
                <w:lang w:eastAsia="en-AU"/>
              </w:rPr>
            </w:pPr>
            <w:r w:rsidRPr="00FC309E">
              <w:rPr>
                <w:rFonts w:ascii="Times New Roman" w:eastAsia="Calibri" w:hAnsi="Times New Roman"/>
                <w:noProof/>
                <w:sz w:val="20"/>
                <w:szCs w:val="20"/>
                <w:lang w:eastAsia="en-AU"/>
              </w:rPr>
              <w:t>Високо образовање:</w:t>
            </w:r>
          </w:p>
          <w:p w14:paraId="5B4A3A5B" w14:textId="77777777" w:rsidR="00816114" w:rsidRPr="00816114" w:rsidRDefault="00816114" w:rsidP="000E4450">
            <w:pPr>
              <w:pStyle w:val="ListParagraph"/>
              <w:numPr>
                <w:ilvl w:val="0"/>
                <w:numId w:val="5"/>
              </w:numPr>
              <w:rPr>
                <w:rFonts w:ascii="Times New Roman" w:hAnsi="Times New Roman"/>
                <w:bCs/>
                <w:sz w:val="20"/>
                <w:szCs w:val="20"/>
                <w:lang w:val="sr-Cyrl-CS"/>
              </w:rPr>
            </w:pPr>
            <w:r w:rsidRPr="00816114">
              <w:rPr>
                <w:rFonts w:ascii="Times New Roman" w:hAnsi="Times New Roman"/>
                <w:bCs/>
                <w:sz w:val="20"/>
                <w:szCs w:val="20"/>
                <w:lang w:val="sr-Cyrl-CS"/>
              </w:rPr>
              <w:t xml:space="preserve"> на студијама другог степена (мастер академске), по пропису који уређује високо         oбразовање, почев од 10. септембра 2005. године;</w:t>
            </w:r>
          </w:p>
          <w:p w14:paraId="49ADA800" w14:textId="77777777" w:rsidR="00816114" w:rsidRPr="00FF1F55" w:rsidRDefault="00816114" w:rsidP="000E4450">
            <w:pPr>
              <w:pStyle w:val="NormalStefbullets1"/>
              <w:numPr>
                <w:ilvl w:val="0"/>
                <w:numId w:val="5"/>
              </w:numPr>
              <w:jc w:val="both"/>
              <w:rPr>
                <w:bCs/>
              </w:rPr>
            </w:pPr>
            <w:r w:rsidRPr="00816114">
              <w:rPr>
                <w:bCs/>
                <w:lang w:val="sr-Cyrl-CS"/>
              </w:rPr>
              <w:t>на основним студијама у трајању од најмање четири године, по пропису који је    уређивао високо образовање до 10. септембра 2005. године.</w:t>
            </w:r>
          </w:p>
        </w:tc>
      </w:tr>
      <w:tr w:rsidR="00816114" w:rsidRPr="00FC309E" w14:paraId="4C1FB597" w14:textId="77777777" w:rsidTr="006C431D">
        <w:trPr>
          <w:trHeight w:val="506"/>
          <w:jc w:val="center"/>
        </w:trPr>
        <w:tc>
          <w:tcPr>
            <w:tcW w:w="862" w:type="pct"/>
            <w:tcBorders>
              <w:right w:val="single" w:sz="12" w:space="0" w:color="auto"/>
            </w:tcBorders>
          </w:tcPr>
          <w:p w14:paraId="3B581ED5" w14:textId="77777777" w:rsidR="00816114" w:rsidRPr="00FC309E" w:rsidRDefault="00816114" w:rsidP="006C431D">
            <w:pPr>
              <w:spacing w:line="240" w:lineRule="auto"/>
              <w:ind w:left="0" w:firstLine="0"/>
              <w:rPr>
                <w:rFonts w:ascii="Times New Roman" w:eastAsia="Calibri" w:hAnsi="Times New Roman"/>
                <w:noProof/>
                <w:sz w:val="20"/>
                <w:szCs w:val="22"/>
              </w:rPr>
            </w:pPr>
            <w:r w:rsidRPr="00FC309E">
              <w:rPr>
                <w:rFonts w:ascii="Times New Roman" w:eastAsia="Calibri" w:hAnsi="Times New Roman"/>
                <w:noProof/>
                <w:sz w:val="20"/>
                <w:szCs w:val="22"/>
              </w:rPr>
              <w:t>Додатна знања / испити / радно искуство</w:t>
            </w:r>
          </w:p>
        </w:tc>
        <w:tc>
          <w:tcPr>
            <w:tcW w:w="4138" w:type="pct"/>
            <w:tcBorders>
              <w:left w:val="single" w:sz="12" w:space="0" w:color="auto"/>
            </w:tcBorders>
          </w:tcPr>
          <w:p w14:paraId="0F31A47C" w14:textId="77777777" w:rsidR="00816114" w:rsidRPr="000F42EF" w:rsidRDefault="00816114" w:rsidP="000E4450">
            <w:pPr>
              <w:pStyle w:val="ListParagraph"/>
              <w:numPr>
                <w:ilvl w:val="0"/>
                <w:numId w:val="5"/>
              </w:numPr>
              <w:spacing w:line="240" w:lineRule="auto"/>
              <w:jc w:val="both"/>
              <w:rPr>
                <w:rFonts w:ascii="Times New Roman" w:hAnsi="Times New Roman"/>
                <w:bCs/>
                <w:sz w:val="20"/>
                <w:szCs w:val="20"/>
                <w:lang w:val="sr-Cyrl-CS"/>
              </w:rPr>
            </w:pPr>
            <w:r w:rsidRPr="000F42EF">
              <w:rPr>
                <w:rFonts w:ascii="Times New Roman" w:hAnsi="Times New Roman"/>
                <w:bCs/>
                <w:sz w:val="20"/>
                <w:szCs w:val="20"/>
              </w:rPr>
              <w:t>знање рада на рачунару</w:t>
            </w:r>
            <w:r w:rsidRPr="000F42EF">
              <w:rPr>
                <w:rFonts w:ascii="Times New Roman" w:hAnsi="Times New Roman"/>
                <w:bCs/>
                <w:sz w:val="20"/>
                <w:szCs w:val="20"/>
                <w:lang w:val="sr-Cyrl-CS"/>
              </w:rPr>
              <w:t>;</w:t>
            </w:r>
          </w:p>
          <w:p w14:paraId="7E7FEDE7" w14:textId="15421B76" w:rsidR="00816114" w:rsidRPr="000F42EF" w:rsidRDefault="00067DC0" w:rsidP="000E4450">
            <w:pPr>
              <w:pStyle w:val="ListParagraph"/>
              <w:numPr>
                <w:ilvl w:val="0"/>
                <w:numId w:val="5"/>
              </w:numPr>
              <w:spacing w:line="240" w:lineRule="auto"/>
              <w:jc w:val="both"/>
              <w:rPr>
                <w:rFonts w:ascii="Times New Roman" w:hAnsi="Times New Roman"/>
                <w:bCs/>
                <w:sz w:val="20"/>
                <w:szCs w:val="20"/>
              </w:rPr>
            </w:pPr>
            <w:r>
              <w:rPr>
                <w:rFonts w:ascii="Times New Roman" w:hAnsi="Times New Roman"/>
                <w:bCs/>
                <w:sz w:val="20"/>
                <w:szCs w:val="20"/>
              </w:rPr>
              <w:t>најмање три</w:t>
            </w:r>
            <w:r w:rsidR="00816114" w:rsidRPr="000F42EF">
              <w:rPr>
                <w:rFonts w:ascii="Times New Roman" w:hAnsi="Times New Roman"/>
                <w:bCs/>
                <w:sz w:val="20"/>
                <w:szCs w:val="20"/>
              </w:rPr>
              <w:t xml:space="preserve"> године радног искуства у струци;</w:t>
            </w:r>
          </w:p>
          <w:p w14:paraId="27BE5716" w14:textId="241328B2" w:rsidR="00816114" w:rsidRPr="00FC309E" w:rsidRDefault="00816114" w:rsidP="00816114">
            <w:pPr>
              <w:spacing w:line="240" w:lineRule="auto"/>
              <w:rPr>
                <w:rFonts w:ascii="Times New Roman" w:hAnsi="Times New Roman"/>
                <w:noProof/>
                <w:sz w:val="20"/>
                <w:szCs w:val="20"/>
                <w:lang w:val="en-AU" w:eastAsia="en-AU"/>
              </w:rPr>
            </w:pPr>
            <w:r>
              <w:rPr>
                <w:rFonts w:ascii="Times New Roman" w:hAnsi="Times New Roman"/>
                <w:bCs/>
                <w:sz w:val="20"/>
                <w:szCs w:val="20"/>
                <w:lang w:val="ru-RU" w:eastAsia="sr-Latn-CS"/>
              </w:rPr>
              <w:t xml:space="preserve">-      </w:t>
            </w:r>
            <w:r w:rsidRPr="000F42EF">
              <w:rPr>
                <w:rFonts w:ascii="Times New Roman" w:hAnsi="Times New Roman"/>
                <w:bCs/>
                <w:sz w:val="20"/>
                <w:szCs w:val="20"/>
                <w:lang w:val="ru-RU" w:eastAsia="sr-Latn-CS"/>
              </w:rPr>
              <w:t>возачк</w:t>
            </w:r>
            <w:r w:rsidRPr="000F42EF">
              <w:rPr>
                <w:rFonts w:ascii="Times New Roman" w:hAnsi="Times New Roman"/>
                <w:bCs/>
                <w:sz w:val="20"/>
                <w:szCs w:val="20"/>
                <w:lang w:val="sr-Cyrl-CS" w:eastAsia="sr-Latn-CS"/>
              </w:rPr>
              <w:t>а</w:t>
            </w:r>
            <w:r w:rsidRPr="000F42EF">
              <w:rPr>
                <w:rFonts w:ascii="Times New Roman" w:hAnsi="Times New Roman"/>
                <w:bCs/>
                <w:sz w:val="20"/>
                <w:szCs w:val="20"/>
                <w:lang w:val="ru-RU" w:eastAsia="sr-Latn-CS"/>
              </w:rPr>
              <w:t xml:space="preserve"> </w:t>
            </w:r>
            <w:r w:rsidRPr="000F42EF">
              <w:rPr>
                <w:rFonts w:ascii="Times New Roman" w:hAnsi="Times New Roman"/>
                <w:bCs/>
                <w:sz w:val="20"/>
                <w:szCs w:val="20"/>
                <w:lang w:val="sr-Cyrl-CS" w:eastAsia="sr-Latn-CS"/>
              </w:rPr>
              <w:t>дозвола</w:t>
            </w:r>
            <w:r w:rsidRPr="000F42EF">
              <w:rPr>
                <w:rFonts w:ascii="Times New Roman" w:hAnsi="Times New Roman"/>
                <w:bCs/>
                <w:sz w:val="20"/>
                <w:szCs w:val="20"/>
                <w:lang w:val="ru-RU" w:eastAsia="sr-Latn-CS"/>
              </w:rPr>
              <w:t xml:space="preserve"> ''Б'' категорије.</w:t>
            </w:r>
          </w:p>
        </w:tc>
      </w:tr>
    </w:tbl>
    <w:p w14:paraId="7A3E01C6" w14:textId="2EE73A98" w:rsidR="00247FCB" w:rsidRDefault="00247FCB" w:rsidP="0018197B">
      <w:pPr>
        <w:tabs>
          <w:tab w:val="left" w:pos="7305"/>
        </w:tabs>
        <w:spacing w:line="240" w:lineRule="auto"/>
        <w:ind w:left="0" w:firstLine="0"/>
        <w:rPr>
          <w:rFonts w:ascii="Times New Roman" w:hAnsi="Times New Roman"/>
          <w:bCs/>
          <w:sz w:val="20"/>
          <w:szCs w:val="20"/>
          <w:lang w:val="sr-Cyrl-CS"/>
        </w:rPr>
      </w:pPr>
    </w:p>
    <w:p w14:paraId="19BE26E7" w14:textId="1AAC7A2E" w:rsidR="00815B57" w:rsidRPr="00247FCB" w:rsidRDefault="00247FCB" w:rsidP="00247FCB">
      <w:pPr>
        <w:spacing w:after="160" w:line="259" w:lineRule="auto"/>
        <w:ind w:left="0" w:firstLine="0"/>
        <w:rPr>
          <w:rFonts w:ascii="Times New Roman" w:hAnsi="Times New Roman"/>
          <w:bCs/>
          <w:sz w:val="20"/>
          <w:szCs w:val="20"/>
          <w:lang w:val="sr-Cyrl-CS"/>
        </w:rPr>
      </w:pPr>
      <w:r>
        <w:rPr>
          <w:rFonts w:ascii="Times New Roman" w:hAnsi="Times New Roman"/>
          <w:bCs/>
          <w:sz w:val="20"/>
          <w:szCs w:val="20"/>
          <w:lang w:val="sr-Cyrl-CS"/>
        </w:rPr>
        <w:br w:type="page"/>
      </w:r>
    </w:p>
    <w:tbl>
      <w:tblPr>
        <w:tblW w:w="9360" w:type="dxa"/>
        <w:jc w:val="center"/>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CellMar>
          <w:top w:w="113" w:type="dxa"/>
          <w:left w:w="85" w:type="dxa"/>
          <w:bottom w:w="113" w:type="dxa"/>
          <w:right w:w="85" w:type="dxa"/>
        </w:tblCellMar>
        <w:tblLook w:val="00A0" w:firstRow="1" w:lastRow="0" w:firstColumn="1" w:lastColumn="0" w:noHBand="0" w:noVBand="0"/>
      </w:tblPr>
      <w:tblGrid>
        <w:gridCol w:w="1614"/>
        <w:gridCol w:w="7746"/>
      </w:tblGrid>
      <w:tr w:rsidR="00C32138" w:rsidRPr="00997978" w14:paraId="39923AB1" w14:textId="77777777" w:rsidTr="00800DD2">
        <w:trPr>
          <w:trHeight w:val="201"/>
          <w:tblHeader/>
          <w:jc w:val="center"/>
        </w:trPr>
        <w:tc>
          <w:tcPr>
            <w:tcW w:w="862" w:type="pct"/>
            <w:tcBorders>
              <w:bottom w:val="single" w:sz="2" w:space="0" w:color="auto"/>
              <w:right w:val="single" w:sz="12" w:space="0" w:color="auto"/>
            </w:tcBorders>
          </w:tcPr>
          <w:p w14:paraId="681DE178" w14:textId="2B2D5275" w:rsidR="00C32138" w:rsidRPr="009A1DF8" w:rsidRDefault="003F6BFB" w:rsidP="00212DA8">
            <w:pPr>
              <w:spacing w:line="240" w:lineRule="auto"/>
              <w:ind w:left="0" w:firstLine="0"/>
              <w:rPr>
                <w:rFonts w:ascii="Times New Roman" w:eastAsia="Calibri" w:hAnsi="Times New Roman" w:cs="Arial"/>
                <w:bCs/>
                <w:noProof/>
                <w:color w:val="5B9BD5"/>
                <w:spacing w:val="40"/>
                <w:sz w:val="24"/>
                <w:szCs w:val="36"/>
              </w:rPr>
            </w:pPr>
            <w:r w:rsidRPr="009A1DF8">
              <w:rPr>
                <w:rFonts w:ascii="Times New Roman" w:eastAsia="Calibri" w:hAnsi="Times New Roman" w:cs="Arial"/>
                <w:bCs/>
                <w:noProof/>
                <w:spacing w:val="40"/>
                <w:sz w:val="24"/>
                <w:szCs w:val="36"/>
              </w:rPr>
              <w:lastRenderedPageBreak/>
              <w:t>1</w:t>
            </w:r>
            <w:r w:rsidR="00212DA8" w:rsidRPr="009A1DF8">
              <w:rPr>
                <w:rFonts w:ascii="Times New Roman" w:eastAsia="Calibri" w:hAnsi="Times New Roman" w:cs="Arial"/>
                <w:bCs/>
                <w:noProof/>
                <w:spacing w:val="40"/>
                <w:sz w:val="24"/>
                <w:szCs w:val="36"/>
              </w:rPr>
              <w:t>4</w:t>
            </w:r>
            <w:r w:rsidRPr="009A1DF8">
              <w:rPr>
                <w:rFonts w:ascii="Times New Roman" w:eastAsia="Calibri" w:hAnsi="Times New Roman" w:cs="Arial"/>
                <w:bCs/>
                <w:noProof/>
                <w:spacing w:val="40"/>
                <w:sz w:val="24"/>
                <w:szCs w:val="36"/>
              </w:rPr>
              <w:t>.</w:t>
            </w:r>
          </w:p>
        </w:tc>
        <w:tc>
          <w:tcPr>
            <w:tcW w:w="4138" w:type="pct"/>
            <w:vMerge w:val="restart"/>
            <w:tcBorders>
              <w:left w:val="single" w:sz="12" w:space="0" w:color="auto"/>
            </w:tcBorders>
            <w:vAlign w:val="center"/>
          </w:tcPr>
          <w:p w14:paraId="5D5FA6E3" w14:textId="36448A3F" w:rsidR="00C32138" w:rsidRPr="009A1DF8" w:rsidRDefault="00C32138" w:rsidP="009A1DF8">
            <w:pPr>
              <w:spacing w:line="240" w:lineRule="auto"/>
              <w:ind w:left="0" w:firstLine="0"/>
              <w:outlineLvl w:val="0"/>
              <w:rPr>
                <w:rFonts w:ascii="Times New Roman" w:hAnsi="Times New Roman"/>
                <w:caps/>
                <w:noProof/>
                <w:sz w:val="24"/>
                <w:szCs w:val="24"/>
                <w:lang w:val="sr-Cyrl-RS" w:eastAsia="en-AU"/>
              </w:rPr>
            </w:pPr>
            <w:r w:rsidRPr="009A1DF8">
              <w:rPr>
                <w:rFonts w:ascii="Times New Roman" w:hAnsi="Times New Roman"/>
                <w:bCs/>
                <w:sz w:val="24"/>
                <w:szCs w:val="24"/>
                <w:lang w:val="sr"/>
              </w:rPr>
              <w:t>БИОИНФОРМАТИЧАР</w:t>
            </w:r>
            <w:r w:rsidRPr="009A1DF8">
              <w:rPr>
                <w:rFonts w:ascii="Times New Roman" w:hAnsi="Times New Roman"/>
                <w:bCs/>
                <w:sz w:val="24"/>
                <w:szCs w:val="24"/>
                <w:lang w:val="sr-Cyrl-RS"/>
              </w:rPr>
              <w:t xml:space="preserve">  </w:t>
            </w:r>
          </w:p>
        </w:tc>
      </w:tr>
      <w:tr w:rsidR="00C32138" w:rsidRPr="00FC309E" w14:paraId="4E2B300E" w14:textId="77777777" w:rsidTr="00800DD2">
        <w:trPr>
          <w:trHeight w:val="20"/>
          <w:tblHeader/>
          <w:jc w:val="center"/>
        </w:trPr>
        <w:tc>
          <w:tcPr>
            <w:tcW w:w="862" w:type="pct"/>
            <w:tcBorders>
              <w:top w:val="single" w:sz="2" w:space="0" w:color="auto"/>
              <w:right w:val="single" w:sz="12" w:space="0" w:color="auto"/>
            </w:tcBorders>
          </w:tcPr>
          <w:p w14:paraId="39E2652E" w14:textId="77777777" w:rsidR="00C32138" w:rsidRPr="009A1DF8" w:rsidRDefault="00C32138" w:rsidP="00800DD2">
            <w:pPr>
              <w:spacing w:line="240" w:lineRule="auto"/>
              <w:ind w:left="0" w:firstLine="0"/>
              <w:rPr>
                <w:rFonts w:ascii="Times New Roman" w:eastAsia="Calibri" w:hAnsi="Times New Roman"/>
                <w:noProof/>
                <w:sz w:val="20"/>
                <w:szCs w:val="22"/>
              </w:rPr>
            </w:pPr>
            <w:r w:rsidRPr="009A1DF8">
              <w:rPr>
                <w:rFonts w:ascii="Times New Roman" w:eastAsia="Calibri" w:hAnsi="Times New Roman"/>
                <w:noProof/>
                <w:sz w:val="20"/>
                <w:szCs w:val="22"/>
              </w:rPr>
              <w:t>Назив радног места</w:t>
            </w:r>
          </w:p>
        </w:tc>
        <w:tc>
          <w:tcPr>
            <w:tcW w:w="4138" w:type="pct"/>
            <w:vMerge/>
            <w:tcBorders>
              <w:left w:val="single" w:sz="12" w:space="0" w:color="auto"/>
            </w:tcBorders>
            <w:vAlign w:val="center"/>
          </w:tcPr>
          <w:p w14:paraId="3D505720" w14:textId="77777777" w:rsidR="00C32138" w:rsidRPr="009A1DF8" w:rsidRDefault="00C32138" w:rsidP="00800DD2">
            <w:pPr>
              <w:spacing w:line="240" w:lineRule="auto"/>
              <w:ind w:left="0" w:firstLine="0"/>
              <w:rPr>
                <w:rFonts w:ascii="Times New Roman" w:eastAsia="Calibri" w:hAnsi="Times New Roman"/>
                <w:bCs/>
                <w:caps/>
                <w:sz w:val="24"/>
                <w:szCs w:val="26"/>
              </w:rPr>
            </w:pPr>
          </w:p>
        </w:tc>
      </w:tr>
      <w:tr w:rsidR="00C32138" w:rsidRPr="00997978" w14:paraId="1BFB8959" w14:textId="77777777" w:rsidTr="00800DD2">
        <w:trPr>
          <w:trHeight w:val="1623"/>
          <w:jc w:val="center"/>
        </w:trPr>
        <w:tc>
          <w:tcPr>
            <w:tcW w:w="862" w:type="pct"/>
            <w:tcBorders>
              <w:right w:val="single" w:sz="12" w:space="0" w:color="auto"/>
            </w:tcBorders>
          </w:tcPr>
          <w:p w14:paraId="69DF6339" w14:textId="77777777" w:rsidR="00C32138" w:rsidRPr="009A1DF8" w:rsidRDefault="00C32138" w:rsidP="00800DD2">
            <w:pPr>
              <w:spacing w:line="240" w:lineRule="auto"/>
              <w:ind w:left="0" w:firstLine="0"/>
              <w:rPr>
                <w:rFonts w:ascii="Times New Roman" w:eastAsia="Calibri" w:hAnsi="Times New Roman"/>
                <w:noProof/>
                <w:sz w:val="20"/>
                <w:szCs w:val="22"/>
              </w:rPr>
            </w:pPr>
            <w:r w:rsidRPr="009A1DF8">
              <w:rPr>
                <w:rFonts w:ascii="Times New Roman" w:eastAsia="Calibri" w:hAnsi="Times New Roman"/>
                <w:noProof/>
                <w:sz w:val="20"/>
                <w:szCs w:val="22"/>
              </w:rPr>
              <w:t>Општи / типични опис посла</w:t>
            </w:r>
          </w:p>
        </w:tc>
        <w:tc>
          <w:tcPr>
            <w:tcW w:w="4138" w:type="pct"/>
            <w:tcBorders>
              <w:left w:val="single" w:sz="12" w:space="0" w:color="auto"/>
            </w:tcBorders>
          </w:tcPr>
          <w:p w14:paraId="39EE6F41" w14:textId="77777777" w:rsidR="00C32138" w:rsidRPr="009A1DF8" w:rsidRDefault="00C32138" w:rsidP="003F6BFB">
            <w:pPr>
              <w:pStyle w:val="ListParagraph"/>
              <w:numPr>
                <w:ilvl w:val="0"/>
                <w:numId w:val="95"/>
              </w:numPr>
              <w:spacing w:line="240" w:lineRule="atLeast"/>
              <w:ind w:left="446"/>
              <w:jc w:val="both"/>
              <w:rPr>
                <w:rFonts w:ascii="Times New Roman" w:hAnsi="Times New Roman"/>
                <w:bCs/>
                <w:sz w:val="20"/>
                <w:szCs w:val="20"/>
                <w:lang w:val="ru-RU" w:eastAsia="sr-Latn-CS"/>
              </w:rPr>
            </w:pPr>
            <w:r w:rsidRPr="009A1DF8">
              <w:rPr>
                <w:rFonts w:ascii="Times New Roman" w:hAnsi="Times New Roman"/>
                <w:bCs/>
                <w:sz w:val="20"/>
                <w:szCs w:val="20"/>
                <w:lang w:val="sr-Cyrl-CS" w:eastAsia="sr-Latn-CS"/>
              </w:rPr>
              <w:t>о</w:t>
            </w:r>
            <w:r w:rsidRPr="009A1DF8">
              <w:rPr>
                <w:rFonts w:ascii="Times New Roman" w:hAnsi="Times New Roman"/>
                <w:bCs/>
                <w:sz w:val="20"/>
                <w:szCs w:val="20"/>
                <w:lang w:val="ru-RU" w:eastAsia="sr-Latn-CS"/>
              </w:rPr>
              <w:t>рганизује, координира и учествује у развоју софтвера и апликација за примену у науци и техници</w:t>
            </w:r>
          </w:p>
          <w:p w14:paraId="0B2ED986" w14:textId="77777777" w:rsidR="00C32138" w:rsidRPr="009A1DF8" w:rsidRDefault="00C32138" w:rsidP="003F6BFB">
            <w:pPr>
              <w:pStyle w:val="ListParagraph"/>
              <w:numPr>
                <w:ilvl w:val="0"/>
                <w:numId w:val="95"/>
              </w:numPr>
              <w:spacing w:line="240" w:lineRule="atLeast"/>
              <w:ind w:left="446"/>
              <w:jc w:val="both"/>
              <w:rPr>
                <w:rFonts w:ascii="Times New Roman" w:hAnsi="Times New Roman"/>
                <w:bCs/>
                <w:sz w:val="20"/>
                <w:szCs w:val="20"/>
                <w:lang w:val="ru-RU" w:eastAsia="sr-Latn-CS"/>
              </w:rPr>
            </w:pPr>
            <w:r w:rsidRPr="009A1DF8">
              <w:rPr>
                <w:rFonts w:ascii="Times New Roman" w:hAnsi="Times New Roman"/>
                <w:bCs/>
                <w:sz w:val="20"/>
                <w:szCs w:val="20"/>
                <w:lang w:val="ru-RU" w:eastAsia="sr-Latn-CS"/>
              </w:rPr>
              <w:t>креира нове информационе приступе и аналитичке алате неопходне за истраживачке задатке</w:t>
            </w:r>
          </w:p>
          <w:p w14:paraId="1F5B930B" w14:textId="77777777" w:rsidR="00C32138" w:rsidRPr="009A1DF8" w:rsidRDefault="00C32138" w:rsidP="003F6BFB">
            <w:pPr>
              <w:pStyle w:val="ListParagraph"/>
              <w:numPr>
                <w:ilvl w:val="0"/>
                <w:numId w:val="95"/>
              </w:numPr>
              <w:spacing w:line="240" w:lineRule="atLeast"/>
              <w:ind w:left="446"/>
              <w:jc w:val="both"/>
              <w:rPr>
                <w:rFonts w:ascii="Times New Roman" w:hAnsi="Times New Roman"/>
                <w:bCs/>
                <w:sz w:val="20"/>
                <w:szCs w:val="20"/>
                <w:lang w:val="ru-RU" w:eastAsia="sr-Latn-CS"/>
              </w:rPr>
            </w:pPr>
            <w:r w:rsidRPr="009A1DF8">
              <w:rPr>
                <w:rFonts w:ascii="Times New Roman" w:hAnsi="Times New Roman"/>
                <w:bCs/>
                <w:sz w:val="20"/>
                <w:szCs w:val="20"/>
                <w:lang w:val="ru-RU" w:eastAsia="sr-Latn-CS"/>
              </w:rPr>
              <w:t>консултује се са истраживачима у анализи проблема, препорукама решења базираних на ИТ технологији и одређивању информационих стратегија</w:t>
            </w:r>
          </w:p>
          <w:p w14:paraId="1724CAAA" w14:textId="77777777" w:rsidR="00C32138" w:rsidRPr="009A1DF8" w:rsidRDefault="00C32138" w:rsidP="003F6BFB">
            <w:pPr>
              <w:pStyle w:val="ListParagraph"/>
              <w:numPr>
                <w:ilvl w:val="0"/>
                <w:numId w:val="95"/>
              </w:numPr>
              <w:spacing w:line="240" w:lineRule="atLeast"/>
              <w:ind w:left="446"/>
              <w:jc w:val="both"/>
              <w:rPr>
                <w:rFonts w:ascii="Times New Roman" w:hAnsi="Times New Roman"/>
                <w:bCs/>
                <w:sz w:val="20"/>
                <w:szCs w:val="20"/>
                <w:lang w:val="ru-RU" w:eastAsia="sr-Latn-CS"/>
              </w:rPr>
            </w:pPr>
            <w:r w:rsidRPr="009A1DF8">
              <w:rPr>
                <w:rFonts w:ascii="Times New Roman" w:hAnsi="Times New Roman"/>
                <w:bCs/>
                <w:sz w:val="20"/>
                <w:szCs w:val="20"/>
                <w:lang w:val="ru-RU" w:eastAsia="sr-Latn-CS"/>
              </w:rPr>
              <w:t>анализира велике количине података као на пр.: геномски подаци, протеомски подаци за клиниче потребе или основна истраживања</w:t>
            </w:r>
          </w:p>
          <w:p w14:paraId="797FA20A" w14:textId="639E6FFB" w:rsidR="00C32138" w:rsidRPr="009A1DF8" w:rsidRDefault="00C32138" w:rsidP="003F6BFB">
            <w:pPr>
              <w:pStyle w:val="ListParagraph"/>
              <w:numPr>
                <w:ilvl w:val="0"/>
                <w:numId w:val="95"/>
              </w:numPr>
              <w:spacing w:line="240" w:lineRule="atLeast"/>
              <w:ind w:left="446"/>
              <w:jc w:val="both"/>
              <w:rPr>
                <w:rFonts w:ascii="Times New Roman" w:hAnsi="Times New Roman"/>
                <w:bCs/>
                <w:sz w:val="20"/>
                <w:szCs w:val="20"/>
                <w:lang w:val="ru-RU" w:eastAsia="sr-Latn-CS"/>
              </w:rPr>
            </w:pPr>
            <w:r w:rsidRPr="009A1DF8">
              <w:rPr>
                <w:rFonts w:ascii="Times New Roman" w:hAnsi="Times New Roman"/>
                <w:bCs/>
                <w:sz w:val="20"/>
                <w:szCs w:val="20"/>
                <w:lang w:val="ru-RU" w:eastAsia="sr-Latn-CS"/>
              </w:rPr>
              <w:t xml:space="preserve">прати научну литературу из области </w:t>
            </w:r>
          </w:p>
          <w:p w14:paraId="30784202" w14:textId="77777777" w:rsidR="00C32138" w:rsidRPr="009A1DF8" w:rsidRDefault="00C32138" w:rsidP="003F6BFB">
            <w:pPr>
              <w:pStyle w:val="ListParagraph"/>
              <w:numPr>
                <w:ilvl w:val="0"/>
                <w:numId w:val="95"/>
              </w:numPr>
              <w:spacing w:line="240" w:lineRule="atLeast"/>
              <w:ind w:left="446"/>
              <w:jc w:val="both"/>
              <w:rPr>
                <w:rFonts w:ascii="Times New Roman" w:hAnsi="Times New Roman"/>
                <w:bCs/>
                <w:sz w:val="20"/>
                <w:szCs w:val="20"/>
                <w:lang w:val="ru-RU" w:eastAsia="sr-Latn-CS"/>
              </w:rPr>
            </w:pPr>
            <w:r w:rsidRPr="009A1DF8">
              <w:rPr>
                <w:rFonts w:ascii="Times New Roman" w:hAnsi="Times New Roman"/>
                <w:bCs/>
                <w:sz w:val="20"/>
                <w:szCs w:val="20"/>
                <w:lang w:val="ru-RU" w:eastAsia="sr-Latn-CS"/>
              </w:rPr>
              <w:t>развија техничке и научне базе података</w:t>
            </w:r>
          </w:p>
          <w:p w14:paraId="1089219E" w14:textId="77777777" w:rsidR="00C32138" w:rsidRPr="009A1DF8" w:rsidRDefault="00C32138" w:rsidP="00FC25C4">
            <w:pPr>
              <w:pStyle w:val="ListParagraph"/>
              <w:numPr>
                <w:ilvl w:val="0"/>
                <w:numId w:val="95"/>
              </w:numPr>
              <w:spacing w:line="240" w:lineRule="atLeast"/>
              <w:ind w:left="446"/>
              <w:jc w:val="both"/>
              <w:rPr>
                <w:rFonts w:ascii="Times New Roman" w:hAnsi="Times New Roman"/>
                <w:bCs/>
                <w:sz w:val="20"/>
                <w:szCs w:val="20"/>
                <w:lang w:val="ru-RU" w:eastAsia="sr-Latn-CS"/>
              </w:rPr>
            </w:pPr>
            <w:r w:rsidRPr="009A1DF8">
              <w:rPr>
                <w:rFonts w:ascii="Times New Roman" w:hAnsi="Times New Roman"/>
                <w:bCs/>
                <w:sz w:val="20"/>
                <w:szCs w:val="20"/>
                <w:lang w:val="ru-RU" w:eastAsia="sr-Latn-CS"/>
              </w:rPr>
              <w:t>дизајнира и примењује биоинформатичке алгоритме – машинско учење, динамичко програмирање итд.</w:t>
            </w:r>
          </w:p>
          <w:p w14:paraId="77DB6A89" w14:textId="77777777" w:rsidR="00C32138" w:rsidRPr="009A1DF8" w:rsidRDefault="00C32138" w:rsidP="00FC25C4">
            <w:pPr>
              <w:pStyle w:val="ListParagraph"/>
              <w:numPr>
                <w:ilvl w:val="0"/>
                <w:numId w:val="95"/>
              </w:numPr>
              <w:spacing w:line="240" w:lineRule="atLeast"/>
              <w:ind w:left="446"/>
              <w:jc w:val="both"/>
              <w:rPr>
                <w:rFonts w:ascii="Times New Roman" w:hAnsi="Times New Roman"/>
                <w:bCs/>
                <w:sz w:val="20"/>
                <w:szCs w:val="20"/>
                <w:lang w:val="ru-RU" w:eastAsia="sr-Latn-CS"/>
              </w:rPr>
            </w:pPr>
            <w:r w:rsidRPr="009A1DF8">
              <w:rPr>
                <w:rFonts w:ascii="Times New Roman" w:hAnsi="Times New Roman"/>
                <w:bCs/>
                <w:sz w:val="20"/>
                <w:szCs w:val="20"/>
                <w:lang w:val="ru-RU" w:eastAsia="sr-Latn-CS"/>
              </w:rPr>
              <w:t xml:space="preserve">креира или модификује постојеће биоинформатичке алате </w:t>
            </w:r>
          </w:p>
          <w:p w14:paraId="3792F631" w14:textId="77777777" w:rsidR="00C32138" w:rsidRPr="009A1DF8" w:rsidRDefault="00C32138" w:rsidP="00FC25C4">
            <w:pPr>
              <w:pStyle w:val="ListParagraph"/>
              <w:numPr>
                <w:ilvl w:val="0"/>
                <w:numId w:val="95"/>
              </w:numPr>
              <w:spacing w:line="240" w:lineRule="atLeast"/>
              <w:ind w:left="446"/>
              <w:jc w:val="both"/>
              <w:rPr>
                <w:rFonts w:ascii="Times New Roman" w:hAnsi="Times New Roman"/>
                <w:bCs/>
                <w:sz w:val="20"/>
                <w:szCs w:val="20"/>
                <w:lang w:val="ru-RU" w:eastAsia="sr-Latn-CS"/>
              </w:rPr>
            </w:pPr>
            <w:r w:rsidRPr="009A1DF8">
              <w:rPr>
                <w:rFonts w:ascii="Times New Roman" w:hAnsi="Times New Roman"/>
                <w:bCs/>
                <w:sz w:val="20"/>
                <w:szCs w:val="20"/>
                <w:lang w:val="ru-RU" w:eastAsia="sr-Latn-CS"/>
              </w:rPr>
              <w:t>предлаже нове системе и процесе за побољшање операција</w:t>
            </w:r>
          </w:p>
        </w:tc>
      </w:tr>
      <w:tr w:rsidR="00C32138" w:rsidRPr="00FF1F55" w14:paraId="06A66BB2" w14:textId="77777777" w:rsidTr="00800DD2">
        <w:trPr>
          <w:trHeight w:val="1435"/>
          <w:jc w:val="center"/>
        </w:trPr>
        <w:tc>
          <w:tcPr>
            <w:tcW w:w="862" w:type="pct"/>
            <w:tcBorders>
              <w:right w:val="single" w:sz="12" w:space="0" w:color="auto"/>
            </w:tcBorders>
          </w:tcPr>
          <w:p w14:paraId="1BD0E31E" w14:textId="77777777" w:rsidR="00C32138" w:rsidRPr="009A1DF8" w:rsidRDefault="00C32138" w:rsidP="00800DD2">
            <w:pPr>
              <w:spacing w:line="240" w:lineRule="auto"/>
              <w:ind w:left="0" w:firstLine="0"/>
              <w:rPr>
                <w:rFonts w:ascii="Times New Roman" w:eastAsia="Calibri" w:hAnsi="Times New Roman"/>
                <w:noProof/>
                <w:sz w:val="20"/>
                <w:szCs w:val="22"/>
              </w:rPr>
            </w:pPr>
            <w:r w:rsidRPr="009A1DF8">
              <w:rPr>
                <w:rFonts w:ascii="Times New Roman" w:eastAsia="Calibri" w:hAnsi="Times New Roman"/>
                <w:noProof/>
                <w:sz w:val="20"/>
                <w:szCs w:val="22"/>
              </w:rPr>
              <w:t>Oбразовање</w:t>
            </w:r>
          </w:p>
        </w:tc>
        <w:tc>
          <w:tcPr>
            <w:tcW w:w="4138" w:type="pct"/>
            <w:tcBorders>
              <w:left w:val="single" w:sz="12" w:space="0" w:color="auto"/>
            </w:tcBorders>
          </w:tcPr>
          <w:p w14:paraId="37A5A9D3" w14:textId="77777777" w:rsidR="00C32138" w:rsidRPr="009A1DF8" w:rsidRDefault="00C32138" w:rsidP="00800DD2">
            <w:pPr>
              <w:spacing w:line="240" w:lineRule="auto"/>
              <w:rPr>
                <w:rFonts w:ascii="Times New Roman" w:eastAsia="Calibri" w:hAnsi="Times New Roman"/>
                <w:noProof/>
                <w:sz w:val="20"/>
                <w:szCs w:val="20"/>
                <w:lang w:eastAsia="en-AU"/>
              </w:rPr>
            </w:pPr>
            <w:r w:rsidRPr="009A1DF8">
              <w:rPr>
                <w:rFonts w:ascii="Times New Roman" w:eastAsia="Calibri" w:hAnsi="Times New Roman"/>
                <w:noProof/>
                <w:sz w:val="20"/>
                <w:szCs w:val="20"/>
                <w:lang w:eastAsia="en-AU"/>
              </w:rPr>
              <w:t>Високо образовање:</w:t>
            </w:r>
          </w:p>
          <w:p w14:paraId="6970D8C5" w14:textId="77777777" w:rsidR="00C32138" w:rsidRPr="009A1DF8" w:rsidRDefault="00C32138" w:rsidP="00C32138">
            <w:pPr>
              <w:pStyle w:val="ListParagraph"/>
              <w:numPr>
                <w:ilvl w:val="0"/>
                <w:numId w:val="5"/>
              </w:numPr>
              <w:rPr>
                <w:rFonts w:ascii="Times New Roman" w:hAnsi="Times New Roman"/>
                <w:bCs/>
                <w:sz w:val="20"/>
                <w:szCs w:val="20"/>
                <w:lang w:val="sr-Cyrl-CS"/>
              </w:rPr>
            </w:pPr>
            <w:r w:rsidRPr="009A1DF8">
              <w:rPr>
                <w:rFonts w:ascii="Times New Roman" w:hAnsi="Times New Roman"/>
                <w:bCs/>
                <w:sz w:val="20"/>
                <w:szCs w:val="20"/>
                <w:lang w:val="sr-Cyrl-CS"/>
              </w:rPr>
              <w:t xml:space="preserve"> на студијама другог степена (мастер академске), по пропису који уређује високо         oбразовање, почев од 10. септембра 2005. године;</w:t>
            </w:r>
          </w:p>
          <w:p w14:paraId="2938E498" w14:textId="77777777" w:rsidR="00C32138" w:rsidRPr="009A1DF8" w:rsidRDefault="00C32138" w:rsidP="00C32138">
            <w:pPr>
              <w:pStyle w:val="NormalStefbullets1"/>
              <w:numPr>
                <w:ilvl w:val="0"/>
                <w:numId w:val="5"/>
              </w:numPr>
              <w:jc w:val="both"/>
              <w:rPr>
                <w:bCs/>
              </w:rPr>
            </w:pPr>
            <w:r w:rsidRPr="009A1DF8">
              <w:rPr>
                <w:bCs/>
                <w:lang w:val="sr-Cyrl-CS"/>
              </w:rPr>
              <w:t>на основним студијама у трајању од најмање четири године, по пропису који је    уређивао високо образовање до 10. септембра 2005. године.</w:t>
            </w:r>
          </w:p>
        </w:tc>
      </w:tr>
      <w:tr w:rsidR="00C32138" w:rsidRPr="00FC309E" w14:paraId="5C29BFD1" w14:textId="77777777" w:rsidTr="00800DD2">
        <w:trPr>
          <w:trHeight w:val="506"/>
          <w:jc w:val="center"/>
        </w:trPr>
        <w:tc>
          <w:tcPr>
            <w:tcW w:w="862" w:type="pct"/>
            <w:tcBorders>
              <w:right w:val="single" w:sz="12" w:space="0" w:color="auto"/>
            </w:tcBorders>
          </w:tcPr>
          <w:p w14:paraId="397E424A" w14:textId="77777777" w:rsidR="00C32138" w:rsidRPr="00FC309E" w:rsidRDefault="00C32138" w:rsidP="00800DD2">
            <w:pPr>
              <w:spacing w:line="240" w:lineRule="auto"/>
              <w:ind w:left="0" w:firstLine="0"/>
              <w:rPr>
                <w:rFonts w:ascii="Times New Roman" w:eastAsia="Calibri" w:hAnsi="Times New Roman"/>
                <w:noProof/>
                <w:sz w:val="20"/>
                <w:szCs w:val="22"/>
              </w:rPr>
            </w:pPr>
            <w:r w:rsidRPr="00FC309E">
              <w:rPr>
                <w:rFonts w:ascii="Times New Roman" w:eastAsia="Calibri" w:hAnsi="Times New Roman"/>
                <w:noProof/>
                <w:sz w:val="20"/>
                <w:szCs w:val="22"/>
              </w:rPr>
              <w:t>Додатна знања / испити / радно искуство</w:t>
            </w:r>
          </w:p>
        </w:tc>
        <w:tc>
          <w:tcPr>
            <w:tcW w:w="4138" w:type="pct"/>
            <w:tcBorders>
              <w:left w:val="single" w:sz="12" w:space="0" w:color="auto"/>
            </w:tcBorders>
          </w:tcPr>
          <w:p w14:paraId="3BC1D452" w14:textId="77777777" w:rsidR="00C32138" w:rsidRPr="00251CC2" w:rsidRDefault="00C32138" w:rsidP="00963B84">
            <w:pPr>
              <w:pStyle w:val="ListParagraph"/>
              <w:spacing w:line="240" w:lineRule="auto"/>
              <w:ind w:left="360" w:firstLine="0"/>
              <w:jc w:val="both"/>
              <w:rPr>
                <w:rFonts w:ascii="Times New Roman" w:hAnsi="Times New Roman"/>
                <w:bCs/>
                <w:sz w:val="20"/>
                <w:szCs w:val="20"/>
                <w:lang w:val="sr-Cyrl-CS"/>
              </w:rPr>
            </w:pPr>
          </w:p>
          <w:p w14:paraId="15FB138D" w14:textId="77777777" w:rsidR="00C32138" w:rsidRPr="00251CC2" w:rsidRDefault="00C32138" w:rsidP="00800DD2">
            <w:pPr>
              <w:spacing w:line="240" w:lineRule="auto"/>
              <w:rPr>
                <w:rFonts w:ascii="Times New Roman" w:hAnsi="Times New Roman"/>
                <w:noProof/>
                <w:sz w:val="20"/>
                <w:szCs w:val="20"/>
                <w:lang w:val="en-AU" w:eastAsia="en-AU"/>
              </w:rPr>
            </w:pPr>
            <w:r w:rsidRPr="00251CC2">
              <w:rPr>
                <w:rFonts w:ascii="Times New Roman" w:hAnsi="Times New Roman"/>
                <w:bCs/>
                <w:sz w:val="20"/>
                <w:szCs w:val="20"/>
                <w:lang w:val="ru-RU" w:eastAsia="sr-Latn-CS"/>
              </w:rPr>
              <w:t>- знање енглеског језика</w:t>
            </w:r>
          </w:p>
        </w:tc>
      </w:tr>
    </w:tbl>
    <w:p w14:paraId="20A2EB4D" w14:textId="5BCCA12D" w:rsidR="00247FCB" w:rsidRDefault="00247FCB" w:rsidP="0018197B">
      <w:pPr>
        <w:tabs>
          <w:tab w:val="left" w:pos="7305"/>
        </w:tabs>
        <w:spacing w:line="240" w:lineRule="auto"/>
        <w:ind w:left="0" w:firstLine="0"/>
      </w:pPr>
    </w:p>
    <w:p w14:paraId="54501EC7" w14:textId="77777777" w:rsidR="00247FCB" w:rsidRDefault="00247FCB">
      <w:pPr>
        <w:spacing w:after="160" w:line="259" w:lineRule="auto"/>
        <w:ind w:left="0" w:firstLine="0"/>
      </w:pPr>
      <w:r>
        <w:br w:type="page"/>
      </w:r>
    </w:p>
    <w:p w14:paraId="2909108C" w14:textId="77777777" w:rsidR="00836918" w:rsidRPr="0018197B" w:rsidRDefault="00836918" w:rsidP="0018197B">
      <w:pPr>
        <w:tabs>
          <w:tab w:val="left" w:pos="7305"/>
        </w:tabs>
        <w:spacing w:line="240" w:lineRule="auto"/>
        <w:ind w:left="0" w:firstLine="0"/>
        <w:rPr>
          <w:rFonts w:ascii="Times New Roman" w:hAnsi="Times New Roman"/>
          <w:bCs/>
          <w:sz w:val="24"/>
          <w:szCs w:val="24"/>
          <w:lang w:val="sr-Cyrl-CS"/>
        </w:rPr>
      </w:pPr>
    </w:p>
    <w:tbl>
      <w:tblPr>
        <w:tblW w:w="5000" w:type="pct"/>
        <w:jc w:val="center"/>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CellMar>
          <w:top w:w="113" w:type="dxa"/>
          <w:left w:w="85" w:type="dxa"/>
          <w:bottom w:w="113" w:type="dxa"/>
          <w:right w:w="85" w:type="dxa"/>
        </w:tblCellMar>
        <w:tblLook w:val="00A0" w:firstRow="1" w:lastRow="0" w:firstColumn="1" w:lastColumn="0" w:noHBand="0" w:noVBand="0"/>
      </w:tblPr>
      <w:tblGrid>
        <w:gridCol w:w="1649"/>
        <w:gridCol w:w="8074"/>
      </w:tblGrid>
      <w:tr w:rsidR="00C077CB" w:rsidRPr="008012F3" w14:paraId="37DC6876" w14:textId="77777777" w:rsidTr="00291E52">
        <w:trPr>
          <w:trHeight w:val="37"/>
          <w:tblHeader/>
          <w:jc w:val="center"/>
        </w:trPr>
        <w:tc>
          <w:tcPr>
            <w:tcW w:w="848" w:type="pct"/>
            <w:tcBorders>
              <w:top w:val="single" w:sz="12" w:space="0" w:color="auto"/>
              <w:left w:val="single" w:sz="12" w:space="0" w:color="auto"/>
              <w:bottom w:val="single" w:sz="2" w:space="0" w:color="auto"/>
              <w:right w:val="single" w:sz="12" w:space="0" w:color="auto"/>
            </w:tcBorders>
          </w:tcPr>
          <w:p w14:paraId="00EF7E7F" w14:textId="24092AFA" w:rsidR="00C077CB" w:rsidRPr="007F40C4" w:rsidRDefault="008D3304" w:rsidP="00291E52">
            <w:pPr>
              <w:spacing w:line="256" w:lineRule="auto"/>
              <w:outlineLvl w:val="0"/>
              <w:rPr>
                <w:rFonts w:ascii="Times New Roman" w:eastAsia="Calibri" w:hAnsi="Times New Roman"/>
                <w:sz w:val="24"/>
                <w:szCs w:val="24"/>
                <w:lang w:val="sr-Cyrl-RS"/>
              </w:rPr>
            </w:pPr>
            <w:r w:rsidRPr="007F40C4">
              <w:rPr>
                <w:rFonts w:ascii="Times New Roman" w:eastAsia="Calibri" w:hAnsi="Times New Roman"/>
                <w:sz w:val="24"/>
                <w:szCs w:val="24"/>
              </w:rPr>
              <w:t>15</w:t>
            </w:r>
            <w:r w:rsidR="00C077CB" w:rsidRPr="007F40C4">
              <w:rPr>
                <w:rFonts w:ascii="Times New Roman" w:eastAsia="Calibri" w:hAnsi="Times New Roman"/>
                <w:sz w:val="24"/>
                <w:szCs w:val="24"/>
                <w:lang w:val="sr-Cyrl-RS"/>
              </w:rPr>
              <w:t>.</w:t>
            </w:r>
          </w:p>
        </w:tc>
        <w:tc>
          <w:tcPr>
            <w:tcW w:w="4152" w:type="pct"/>
            <w:vMerge w:val="restart"/>
            <w:tcBorders>
              <w:top w:val="single" w:sz="12" w:space="0" w:color="auto"/>
              <w:left w:val="single" w:sz="12" w:space="0" w:color="auto"/>
              <w:bottom w:val="single" w:sz="12" w:space="0" w:color="auto"/>
              <w:right w:val="single" w:sz="12" w:space="0" w:color="auto"/>
            </w:tcBorders>
            <w:vAlign w:val="center"/>
            <w:hideMark/>
          </w:tcPr>
          <w:p w14:paraId="7ED476BF" w14:textId="4C6939C5" w:rsidR="00C077CB" w:rsidRPr="007F40C4" w:rsidRDefault="00020179" w:rsidP="007F40C4">
            <w:pPr>
              <w:spacing w:line="256" w:lineRule="auto"/>
              <w:outlineLvl w:val="0"/>
              <w:rPr>
                <w:rFonts w:ascii="Times New Roman" w:hAnsi="Times New Roman"/>
                <w:bCs/>
                <w:noProof/>
                <w:sz w:val="24"/>
                <w:szCs w:val="24"/>
                <w:lang w:val="sr-Cyrl-RS" w:eastAsia="en-AU"/>
              </w:rPr>
            </w:pPr>
            <w:r w:rsidRPr="007F40C4">
              <w:rPr>
                <w:rFonts w:ascii="Times New Roman" w:hAnsi="Times New Roman"/>
                <w:caps/>
                <w:noProof/>
                <w:sz w:val="24"/>
                <w:szCs w:val="24"/>
                <w:lang w:val="sr-Cyrl-RS" w:eastAsia="en-AU"/>
              </w:rPr>
              <w:t xml:space="preserve"> БИБЛИОТЕЧКИ </w:t>
            </w:r>
            <w:r w:rsidR="00C077CB" w:rsidRPr="007F40C4">
              <w:rPr>
                <w:rFonts w:ascii="Times New Roman" w:hAnsi="Times New Roman"/>
                <w:caps/>
                <w:noProof/>
                <w:sz w:val="24"/>
                <w:szCs w:val="24"/>
                <w:lang w:val="sr-Cyrl-RS" w:eastAsia="en-AU"/>
              </w:rPr>
              <w:t xml:space="preserve">ИНФОРМАТИЧАР </w:t>
            </w:r>
          </w:p>
        </w:tc>
      </w:tr>
      <w:tr w:rsidR="00C077CB" w:rsidRPr="008012F3" w14:paraId="69A06B6B" w14:textId="77777777" w:rsidTr="00291E52">
        <w:trPr>
          <w:trHeight w:val="20"/>
          <w:tblHeader/>
          <w:jc w:val="center"/>
        </w:trPr>
        <w:tc>
          <w:tcPr>
            <w:tcW w:w="848" w:type="pct"/>
            <w:tcBorders>
              <w:top w:val="single" w:sz="2" w:space="0" w:color="auto"/>
              <w:left w:val="single" w:sz="12" w:space="0" w:color="auto"/>
              <w:bottom w:val="single" w:sz="12" w:space="0" w:color="auto"/>
              <w:right w:val="single" w:sz="12" w:space="0" w:color="auto"/>
            </w:tcBorders>
            <w:hideMark/>
          </w:tcPr>
          <w:p w14:paraId="1DA04B9D" w14:textId="77777777" w:rsidR="00C077CB" w:rsidRPr="00602522" w:rsidRDefault="00C077CB" w:rsidP="00291E52">
            <w:pPr>
              <w:spacing w:line="256" w:lineRule="auto"/>
              <w:outlineLvl w:val="0"/>
              <w:rPr>
                <w:rFonts w:ascii="Times New Roman" w:eastAsia="Calibri" w:hAnsi="Times New Roman"/>
                <w:b/>
                <w:sz w:val="24"/>
                <w:szCs w:val="24"/>
                <w:lang w:val="sr-Cyrl-RS"/>
              </w:rPr>
            </w:pPr>
            <w:r w:rsidRPr="00602522">
              <w:rPr>
                <w:rFonts w:ascii="Times New Roman" w:eastAsia="Calibri" w:hAnsi="Times New Roman"/>
                <w:sz w:val="20"/>
                <w:lang w:val="sr-Cyrl-RS"/>
              </w:rPr>
              <w:t>Назив радног места</w:t>
            </w:r>
          </w:p>
        </w:tc>
        <w:tc>
          <w:tcPr>
            <w:tcW w:w="0" w:type="auto"/>
            <w:vMerge/>
            <w:tcBorders>
              <w:top w:val="single" w:sz="12" w:space="0" w:color="auto"/>
              <w:left w:val="single" w:sz="12" w:space="0" w:color="auto"/>
              <w:bottom w:val="single" w:sz="12" w:space="0" w:color="auto"/>
              <w:right w:val="single" w:sz="12" w:space="0" w:color="auto"/>
            </w:tcBorders>
            <w:vAlign w:val="center"/>
            <w:hideMark/>
          </w:tcPr>
          <w:p w14:paraId="29818A39" w14:textId="77777777" w:rsidR="00C077CB" w:rsidRPr="00C077CB" w:rsidRDefault="00C077CB" w:rsidP="00291E52">
            <w:pPr>
              <w:spacing w:line="240" w:lineRule="auto"/>
              <w:rPr>
                <w:rFonts w:ascii="Times New Roman" w:hAnsi="Times New Roman"/>
                <w:bCs/>
                <w:noProof/>
                <w:sz w:val="24"/>
                <w:szCs w:val="24"/>
                <w:highlight w:val="green"/>
                <w:lang w:val="sr-Cyrl-RS" w:eastAsia="en-AU"/>
              </w:rPr>
            </w:pPr>
          </w:p>
        </w:tc>
      </w:tr>
      <w:tr w:rsidR="00C077CB" w:rsidRPr="008012F3" w14:paraId="22163E66" w14:textId="77777777" w:rsidTr="00291E52">
        <w:trPr>
          <w:trHeight w:val="283"/>
          <w:jc w:val="center"/>
        </w:trPr>
        <w:tc>
          <w:tcPr>
            <w:tcW w:w="848" w:type="pct"/>
            <w:tcBorders>
              <w:top w:val="single" w:sz="12" w:space="0" w:color="auto"/>
              <w:left w:val="single" w:sz="12" w:space="0" w:color="auto"/>
              <w:bottom w:val="single" w:sz="12" w:space="0" w:color="auto"/>
              <w:right w:val="single" w:sz="12" w:space="0" w:color="auto"/>
            </w:tcBorders>
            <w:hideMark/>
          </w:tcPr>
          <w:p w14:paraId="4A45E959" w14:textId="77777777" w:rsidR="00C077CB" w:rsidRPr="00602522" w:rsidRDefault="00C077CB" w:rsidP="00291E52">
            <w:pPr>
              <w:spacing w:line="256" w:lineRule="auto"/>
              <w:rPr>
                <w:rFonts w:ascii="Times New Roman" w:eastAsia="Calibri" w:hAnsi="Times New Roman"/>
                <w:sz w:val="20"/>
                <w:lang w:val="sr-Cyrl-RS"/>
              </w:rPr>
            </w:pPr>
            <w:r w:rsidRPr="00602522">
              <w:rPr>
                <w:rFonts w:ascii="Times New Roman" w:eastAsia="Calibri" w:hAnsi="Times New Roman"/>
                <w:sz w:val="20"/>
                <w:lang w:val="sr-Cyrl-RS"/>
              </w:rPr>
              <w:t>Општи / типични опис посла</w:t>
            </w:r>
          </w:p>
        </w:tc>
        <w:tc>
          <w:tcPr>
            <w:tcW w:w="4152" w:type="pct"/>
            <w:tcBorders>
              <w:top w:val="single" w:sz="12" w:space="0" w:color="auto"/>
              <w:left w:val="single" w:sz="12" w:space="0" w:color="auto"/>
              <w:bottom w:val="single" w:sz="12" w:space="0" w:color="auto"/>
              <w:right w:val="single" w:sz="12" w:space="0" w:color="auto"/>
            </w:tcBorders>
            <w:hideMark/>
          </w:tcPr>
          <w:p w14:paraId="7715D05F" w14:textId="77777777" w:rsidR="00C077CB" w:rsidRPr="00602522" w:rsidRDefault="00C077CB" w:rsidP="00B4184C">
            <w:pPr>
              <w:numPr>
                <w:ilvl w:val="0"/>
                <w:numId w:val="98"/>
              </w:numPr>
              <w:tabs>
                <w:tab w:val="left" w:pos="360"/>
              </w:tabs>
              <w:spacing w:line="240" w:lineRule="auto"/>
              <w:ind w:left="360"/>
              <w:contextualSpacing/>
              <w:rPr>
                <w:rFonts w:ascii="Times New Roman" w:eastAsia="Calibri" w:hAnsi="Times New Roman"/>
                <w:bCs/>
                <w:iCs/>
                <w:sz w:val="20"/>
                <w:szCs w:val="20"/>
                <w:lang w:val="sr-Cyrl-RS"/>
              </w:rPr>
            </w:pPr>
            <w:r w:rsidRPr="00602522">
              <w:rPr>
                <w:rFonts w:ascii="Times New Roman" w:eastAsia="Calibri" w:hAnsi="Times New Roman"/>
                <w:bCs/>
                <w:iCs/>
                <w:sz w:val="20"/>
                <w:szCs w:val="20"/>
                <w:lang w:val="sr-Cyrl-RS"/>
              </w:rPr>
              <w:t>врши истраживање, анализу и селекцију целокупне потенцијалне грађе за  дигитализацију и ради на изради, вођењу и уређивању дигиталне библиотеке;</w:t>
            </w:r>
          </w:p>
          <w:p w14:paraId="1AE7D2F0" w14:textId="77777777" w:rsidR="00C077CB" w:rsidRPr="00602522" w:rsidRDefault="00C077CB" w:rsidP="00B4184C">
            <w:pPr>
              <w:numPr>
                <w:ilvl w:val="0"/>
                <w:numId w:val="98"/>
              </w:numPr>
              <w:tabs>
                <w:tab w:val="left" w:pos="360"/>
              </w:tabs>
              <w:spacing w:line="240" w:lineRule="auto"/>
              <w:ind w:left="360"/>
              <w:contextualSpacing/>
              <w:rPr>
                <w:rFonts w:ascii="Times New Roman" w:eastAsia="Calibri" w:hAnsi="Times New Roman"/>
                <w:bCs/>
                <w:iCs/>
                <w:sz w:val="20"/>
                <w:szCs w:val="20"/>
                <w:lang w:val="sr-Cyrl-RS"/>
              </w:rPr>
            </w:pPr>
            <w:r w:rsidRPr="00602522">
              <w:rPr>
                <w:rFonts w:ascii="Times New Roman" w:eastAsia="Calibri" w:hAnsi="Times New Roman"/>
                <w:bCs/>
                <w:iCs/>
                <w:sz w:val="20"/>
                <w:szCs w:val="20"/>
                <w:lang w:val="sr-Cyrl-RS"/>
              </w:rPr>
              <w:t>обавља послове дигитализације и графичке обраде дигитализованих  материјала у програмима за графичку обраду;</w:t>
            </w:r>
          </w:p>
          <w:p w14:paraId="4A93EF91" w14:textId="77777777" w:rsidR="00C077CB" w:rsidRPr="00602522" w:rsidRDefault="00C077CB" w:rsidP="00B4184C">
            <w:pPr>
              <w:numPr>
                <w:ilvl w:val="0"/>
                <w:numId w:val="98"/>
              </w:numPr>
              <w:tabs>
                <w:tab w:val="left" w:pos="360"/>
              </w:tabs>
              <w:spacing w:line="240" w:lineRule="auto"/>
              <w:ind w:left="360"/>
              <w:contextualSpacing/>
              <w:rPr>
                <w:rFonts w:ascii="Times New Roman" w:eastAsia="Calibri" w:hAnsi="Times New Roman"/>
                <w:bCs/>
                <w:iCs/>
                <w:sz w:val="20"/>
                <w:szCs w:val="20"/>
                <w:lang w:val="sr-Cyrl-RS"/>
              </w:rPr>
            </w:pPr>
            <w:r w:rsidRPr="00602522">
              <w:rPr>
                <w:rFonts w:ascii="Times New Roman" w:eastAsia="Calibri" w:hAnsi="Times New Roman"/>
                <w:bCs/>
                <w:iCs/>
                <w:sz w:val="20"/>
                <w:szCs w:val="20"/>
                <w:lang w:val="sr-Cyrl-RS"/>
              </w:rPr>
              <w:t>ради на изради предлога дигиталних колекција, збирки;</w:t>
            </w:r>
          </w:p>
          <w:p w14:paraId="285A783A" w14:textId="77777777" w:rsidR="00C077CB" w:rsidRPr="00602522" w:rsidRDefault="00C077CB" w:rsidP="00B4184C">
            <w:pPr>
              <w:numPr>
                <w:ilvl w:val="0"/>
                <w:numId w:val="98"/>
              </w:numPr>
              <w:tabs>
                <w:tab w:val="left" w:pos="360"/>
              </w:tabs>
              <w:spacing w:line="240" w:lineRule="auto"/>
              <w:ind w:left="360"/>
              <w:contextualSpacing/>
              <w:rPr>
                <w:rFonts w:ascii="Times New Roman" w:eastAsia="Calibri" w:hAnsi="Times New Roman"/>
                <w:bCs/>
                <w:iCs/>
                <w:sz w:val="20"/>
                <w:szCs w:val="20"/>
                <w:lang w:val="sr-Cyrl-RS"/>
              </w:rPr>
            </w:pPr>
            <w:r w:rsidRPr="00602522">
              <w:rPr>
                <w:rFonts w:ascii="Times New Roman" w:eastAsia="Calibri" w:hAnsi="Times New Roman"/>
                <w:bCs/>
                <w:iCs/>
                <w:sz w:val="20"/>
                <w:szCs w:val="20"/>
                <w:lang w:val="sr-Cyrl-RS"/>
              </w:rPr>
              <w:t>врши обраду, селектоване грађе за дигитализацију у складу са законским  актима, стандардима и приоритетима;</w:t>
            </w:r>
          </w:p>
          <w:p w14:paraId="31C307C9" w14:textId="77777777" w:rsidR="00C077CB" w:rsidRPr="00602522" w:rsidRDefault="00C077CB" w:rsidP="00B4184C">
            <w:pPr>
              <w:numPr>
                <w:ilvl w:val="0"/>
                <w:numId w:val="98"/>
              </w:numPr>
              <w:tabs>
                <w:tab w:val="left" w:pos="360"/>
              </w:tabs>
              <w:spacing w:line="240" w:lineRule="auto"/>
              <w:ind w:left="360"/>
              <w:contextualSpacing/>
              <w:rPr>
                <w:rFonts w:ascii="Times New Roman" w:eastAsia="Calibri" w:hAnsi="Times New Roman"/>
                <w:bCs/>
                <w:iCs/>
                <w:sz w:val="20"/>
                <w:szCs w:val="20"/>
                <w:lang w:val="sr-Cyrl-RS"/>
              </w:rPr>
            </w:pPr>
            <w:r w:rsidRPr="00602522">
              <w:rPr>
                <w:rFonts w:ascii="Times New Roman" w:eastAsia="Calibri" w:hAnsi="Times New Roman"/>
                <w:bCs/>
                <w:iCs/>
                <w:sz w:val="20"/>
                <w:szCs w:val="20"/>
                <w:lang w:val="sr-Cyrl-RS"/>
              </w:rPr>
              <w:t>имплементира дигитализовани материјал са одговарајућим метаподацима у дигиталну библиотеку;</w:t>
            </w:r>
          </w:p>
          <w:p w14:paraId="220E8522" w14:textId="77777777" w:rsidR="00C077CB" w:rsidRPr="00602522" w:rsidRDefault="00C077CB" w:rsidP="00B4184C">
            <w:pPr>
              <w:numPr>
                <w:ilvl w:val="0"/>
                <w:numId w:val="98"/>
              </w:numPr>
              <w:tabs>
                <w:tab w:val="left" w:pos="360"/>
              </w:tabs>
              <w:spacing w:line="240" w:lineRule="auto"/>
              <w:ind w:left="360"/>
              <w:contextualSpacing/>
              <w:rPr>
                <w:rFonts w:ascii="Times New Roman" w:eastAsia="Calibri" w:hAnsi="Times New Roman"/>
                <w:bCs/>
                <w:iCs/>
                <w:sz w:val="20"/>
                <w:szCs w:val="20"/>
                <w:lang w:val="sr-Cyrl-RS"/>
              </w:rPr>
            </w:pPr>
            <w:r w:rsidRPr="00602522">
              <w:rPr>
                <w:rFonts w:ascii="Times New Roman" w:eastAsia="Calibri" w:hAnsi="Times New Roman"/>
                <w:bCs/>
                <w:iCs/>
                <w:sz w:val="20"/>
                <w:szCs w:val="20"/>
                <w:lang w:val="sr-Cyrl-RS"/>
              </w:rPr>
              <w:t>води статистику и разне врсте евиденција</w:t>
            </w:r>
            <w:r w:rsidRPr="00602522">
              <w:rPr>
                <w:rFonts w:ascii="Times New Roman" w:eastAsia="Calibri" w:hAnsi="Times New Roman"/>
                <w:sz w:val="20"/>
                <w:szCs w:val="20"/>
                <w:lang w:val="sr-Cyrl-RS"/>
              </w:rPr>
              <w:t>.</w:t>
            </w:r>
          </w:p>
        </w:tc>
      </w:tr>
      <w:tr w:rsidR="00C077CB" w:rsidRPr="008012F3" w14:paraId="45DC5E25" w14:textId="77777777" w:rsidTr="00291E52">
        <w:trPr>
          <w:trHeight w:val="283"/>
          <w:jc w:val="center"/>
        </w:trPr>
        <w:tc>
          <w:tcPr>
            <w:tcW w:w="848" w:type="pct"/>
            <w:tcBorders>
              <w:top w:val="single" w:sz="12" w:space="0" w:color="auto"/>
              <w:left w:val="single" w:sz="12" w:space="0" w:color="auto"/>
              <w:bottom w:val="single" w:sz="12" w:space="0" w:color="auto"/>
              <w:right w:val="single" w:sz="12" w:space="0" w:color="auto"/>
            </w:tcBorders>
            <w:hideMark/>
          </w:tcPr>
          <w:p w14:paraId="4A6488C0" w14:textId="77777777" w:rsidR="00C077CB" w:rsidRPr="00602522" w:rsidRDefault="00C077CB" w:rsidP="00291E52">
            <w:pPr>
              <w:spacing w:line="240" w:lineRule="auto"/>
              <w:rPr>
                <w:rFonts w:ascii="Times New Roman" w:eastAsia="Calibri" w:hAnsi="Times New Roman"/>
                <w:sz w:val="20"/>
                <w:lang w:val="sr-Cyrl-RS"/>
              </w:rPr>
            </w:pPr>
            <w:r w:rsidRPr="00602522">
              <w:rPr>
                <w:rFonts w:ascii="Times New Roman" w:eastAsia="Calibri" w:hAnsi="Times New Roman"/>
                <w:sz w:val="20"/>
                <w:lang w:val="sr-Cyrl-RS"/>
              </w:rPr>
              <w:t>Образовање</w:t>
            </w:r>
          </w:p>
        </w:tc>
        <w:tc>
          <w:tcPr>
            <w:tcW w:w="4152" w:type="pct"/>
            <w:tcBorders>
              <w:top w:val="single" w:sz="12" w:space="0" w:color="auto"/>
              <w:left w:val="single" w:sz="12" w:space="0" w:color="auto"/>
              <w:bottom w:val="single" w:sz="12" w:space="0" w:color="auto"/>
              <w:right w:val="single" w:sz="12" w:space="0" w:color="auto"/>
            </w:tcBorders>
            <w:hideMark/>
          </w:tcPr>
          <w:p w14:paraId="0DDF0259" w14:textId="77777777" w:rsidR="00C077CB" w:rsidRPr="00602522" w:rsidRDefault="00C077CB" w:rsidP="00291E52">
            <w:pPr>
              <w:spacing w:line="240" w:lineRule="auto"/>
              <w:rPr>
                <w:rFonts w:ascii="Times New Roman" w:hAnsi="Times New Roman"/>
                <w:noProof/>
                <w:sz w:val="20"/>
                <w:lang w:val="sr-Cyrl-RS"/>
              </w:rPr>
            </w:pPr>
            <w:r w:rsidRPr="00602522">
              <w:rPr>
                <w:rFonts w:ascii="Times New Roman" w:hAnsi="Times New Roman"/>
                <w:noProof/>
                <w:sz w:val="20"/>
                <w:lang w:val="sr-Cyrl-RS"/>
              </w:rPr>
              <w:t>Високо образовање:</w:t>
            </w:r>
          </w:p>
          <w:p w14:paraId="3F69C695" w14:textId="77777777" w:rsidR="00C077CB" w:rsidRPr="00602522" w:rsidRDefault="00C077CB" w:rsidP="00B4184C">
            <w:pPr>
              <w:numPr>
                <w:ilvl w:val="0"/>
                <w:numId w:val="97"/>
              </w:numPr>
              <w:tabs>
                <w:tab w:val="left" w:pos="720"/>
              </w:tabs>
              <w:snapToGrid w:val="0"/>
              <w:spacing w:line="240" w:lineRule="auto"/>
              <w:rPr>
                <w:rFonts w:ascii="Times New Roman" w:hAnsi="Times New Roman"/>
                <w:noProof/>
                <w:sz w:val="20"/>
                <w:szCs w:val="20"/>
                <w:lang w:val="sr-Cyrl-RS" w:eastAsia="en-AU"/>
              </w:rPr>
            </w:pPr>
            <w:r w:rsidRPr="00602522">
              <w:rPr>
                <w:rFonts w:ascii="Times New Roman" w:hAnsi="Times New Roman"/>
                <w:noProof/>
                <w:sz w:val="20"/>
                <w:szCs w:val="20"/>
                <w:lang w:val="sr-Cyrl-RS" w:eastAsia="en-AU"/>
              </w:rPr>
              <w:t xml:space="preserve">на студијама другог степена (мастер академске студије), по пропису који уређује високо образовање почев од 10. септембра 2005. године; </w:t>
            </w:r>
          </w:p>
          <w:p w14:paraId="57F40916" w14:textId="77777777" w:rsidR="00C077CB" w:rsidRPr="00602522" w:rsidRDefault="00C077CB" w:rsidP="00291E52">
            <w:pPr>
              <w:tabs>
                <w:tab w:val="left" w:pos="720"/>
              </w:tabs>
              <w:snapToGrid w:val="0"/>
              <w:spacing w:line="240" w:lineRule="auto"/>
              <w:ind w:left="720"/>
              <w:rPr>
                <w:rFonts w:ascii="Times New Roman" w:hAnsi="Times New Roman"/>
                <w:noProof/>
                <w:sz w:val="20"/>
                <w:szCs w:val="20"/>
                <w:lang w:val="sr-Cyrl-RS" w:eastAsia="en-AU"/>
              </w:rPr>
            </w:pPr>
            <w:r w:rsidRPr="00602522">
              <w:rPr>
                <w:rFonts w:ascii="Times New Roman" w:hAnsi="Times New Roman"/>
                <w:noProof/>
                <w:sz w:val="20"/>
                <w:szCs w:val="20"/>
                <w:lang w:val="sr-Cyrl-RS" w:eastAsia="en-AU"/>
              </w:rPr>
              <w:t xml:space="preserve">или </w:t>
            </w:r>
          </w:p>
          <w:p w14:paraId="4F14D84C" w14:textId="77777777" w:rsidR="00291E52" w:rsidRPr="00602522" w:rsidRDefault="00291E52" w:rsidP="00291E52">
            <w:pPr>
              <w:tabs>
                <w:tab w:val="left" w:pos="720"/>
              </w:tabs>
              <w:snapToGrid w:val="0"/>
              <w:spacing w:line="240" w:lineRule="auto"/>
              <w:ind w:left="720"/>
              <w:rPr>
                <w:rFonts w:ascii="Times New Roman" w:hAnsi="Times New Roman"/>
                <w:noProof/>
                <w:sz w:val="20"/>
                <w:szCs w:val="20"/>
                <w:lang w:val="sr-Cyrl-RS" w:eastAsia="en-AU"/>
              </w:rPr>
            </w:pPr>
          </w:p>
          <w:p w14:paraId="480D6B5B" w14:textId="77777777" w:rsidR="00C077CB" w:rsidRPr="00602522" w:rsidRDefault="00C077CB" w:rsidP="00291E52">
            <w:pPr>
              <w:tabs>
                <w:tab w:val="left" w:pos="720"/>
              </w:tabs>
              <w:snapToGrid w:val="0"/>
              <w:spacing w:line="240" w:lineRule="auto"/>
              <w:ind w:left="720"/>
              <w:rPr>
                <w:rFonts w:ascii="Times New Roman" w:hAnsi="Times New Roman"/>
                <w:noProof/>
                <w:sz w:val="20"/>
                <w:szCs w:val="20"/>
                <w:lang w:val="sr-Cyrl-RS" w:eastAsia="en-AU"/>
              </w:rPr>
            </w:pPr>
            <w:r w:rsidRPr="00602522">
              <w:rPr>
                <w:rFonts w:ascii="Times New Roman" w:hAnsi="Times New Roman"/>
                <w:noProof/>
                <w:sz w:val="20"/>
                <w:szCs w:val="20"/>
                <w:lang w:val="sr-Cyrl-RS" w:eastAsia="en-AU"/>
              </w:rPr>
              <w:t>на студијама првог степена (основне академске студије у обиму од најмање 240 ЕСПБ), по пропису који уређује високо образовање почев од 10. септембра 2005. године; односно на основним студијама у трајању од најмање четири године, по пропису који је уређивао високо образовање до 10. септембра 2005. годин, односно на основним студијама у трајању до три  године, по пропису који је уређивао високо образовање до 10. септембра 2005. године</w:t>
            </w:r>
          </w:p>
        </w:tc>
      </w:tr>
      <w:tr w:rsidR="00C077CB" w:rsidRPr="008012F3" w14:paraId="18CE1C8B" w14:textId="77777777" w:rsidTr="00291E52">
        <w:trPr>
          <w:trHeight w:val="283"/>
          <w:jc w:val="center"/>
        </w:trPr>
        <w:tc>
          <w:tcPr>
            <w:tcW w:w="848" w:type="pct"/>
            <w:tcBorders>
              <w:top w:val="single" w:sz="12" w:space="0" w:color="auto"/>
              <w:left w:val="single" w:sz="12" w:space="0" w:color="auto"/>
              <w:bottom w:val="single" w:sz="12" w:space="0" w:color="auto"/>
              <w:right w:val="single" w:sz="12" w:space="0" w:color="auto"/>
            </w:tcBorders>
            <w:hideMark/>
          </w:tcPr>
          <w:p w14:paraId="32149459" w14:textId="77777777" w:rsidR="00C077CB" w:rsidRPr="00602522" w:rsidRDefault="00C077CB" w:rsidP="00291E52">
            <w:pPr>
              <w:spacing w:line="256" w:lineRule="auto"/>
              <w:rPr>
                <w:rFonts w:ascii="Times New Roman" w:eastAsia="Calibri" w:hAnsi="Times New Roman"/>
                <w:sz w:val="20"/>
                <w:lang w:val="sr-Cyrl-RS"/>
              </w:rPr>
            </w:pPr>
            <w:r w:rsidRPr="00602522">
              <w:rPr>
                <w:rFonts w:ascii="Times New Roman" w:eastAsia="Calibri" w:hAnsi="Times New Roman"/>
                <w:sz w:val="20"/>
                <w:lang w:val="sr-Cyrl-RS"/>
              </w:rPr>
              <w:t>Додатна знања / испити / радно искуство</w:t>
            </w:r>
          </w:p>
        </w:tc>
        <w:tc>
          <w:tcPr>
            <w:tcW w:w="4152" w:type="pct"/>
            <w:tcBorders>
              <w:top w:val="single" w:sz="12" w:space="0" w:color="auto"/>
              <w:left w:val="single" w:sz="12" w:space="0" w:color="auto"/>
              <w:bottom w:val="single" w:sz="12" w:space="0" w:color="auto"/>
              <w:right w:val="single" w:sz="12" w:space="0" w:color="auto"/>
            </w:tcBorders>
            <w:hideMark/>
          </w:tcPr>
          <w:p w14:paraId="5A8BEB2E" w14:textId="77777777" w:rsidR="00C077CB" w:rsidRPr="00602522" w:rsidRDefault="00C077CB" w:rsidP="00B4184C">
            <w:pPr>
              <w:numPr>
                <w:ilvl w:val="0"/>
                <w:numId w:val="97"/>
              </w:numPr>
              <w:tabs>
                <w:tab w:val="left" w:pos="720"/>
              </w:tabs>
              <w:snapToGrid w:val="0"/>
              <w:spacing w:line="256" w:lineRule="auto"/>
              <w:rPr>
                <w:rFonts w:ascii="Times New Roman" w:hAnsi="Times New Roman"/>
                <w:noProof/>
                <w:sz w:val="20"/>
                <w:lang w:val="sr-Cyrl-RS"/>
              </w:rPr>
            </w:pPr>
            <w:r w:rsidRPr="00602522">
              <w:rPr>
                <w:rFonts w:ascii="Times New Roman" w:hAnsi="Times New Roman"/>
                <w:noProof/>
                <w:sz w:val="20"/>
                <w:lang w:val="sr-Cyrl-RS"/>
              </w:rPr>
              <w:t>знање рада на рачунару;</w:t>
            </w:r>
          </w:p>
          <w:p w14:paraId="44CA1D2D" w14:textId="77777777" w:rsidR="00C077CB" w:rsidRPr="00602522" w:rsidRDefault="00C077CB" w:rsidP="00B4184C">
            <w:pPr>
              <w:numPr>
                <w:ilvl w:val="0"/>
                <w:numId w:val="97"/>
              </w:numPr>
              <w:tabs>
                <w:tab w:val="left" w:pos="720"/>
              </w:tabs>
              <w:snapToGrid w:val="0"/>
              <w:spacing w:line="256" w:lineRule="auto"/>
              <w:rPr>
                <w:rFonts w:ascii="Times New Roman" w:hAnsi="Times New Roman"/>
                <w:noProof/>
                <w:sz w:val="20"/>
                <w:szCs w:val="20"/>
                <w:lang w:val="sr-Cyrl-RS" w:eastAsia="en-AU"/>
              </w:rPr>
            </w:pPr>
            <w:r w:rsidRPr="00602522">
              <w:rPr>
                <w:rFonts w:ascii="Times New Roman" w:hAnsi="Times New Roman"/>
                <w:noProof/>
                <w:sz w:val="20"/>
                <w:lang w:val="sr-Cyrl-RS"/>
              </w:rPr>
              <w:t>знање страног језика.</w:t>
            </w:r>
          </w:p>
        </w:tc>
      </w:tr>
    </w:tbl>
    <w:p w14:paraId="0AA86348" w14:textId="3CA79A1E" w:rsidR="00247FCB" w:rsidRDefault="00247FCB" w:rsidP="00816114">
      <w:pPr>
        <w:tabs>
          <w:tab w:val="left" w:pos="7305"/>
        </w:tabs>
        <w:spacing w:line="240" w:lineRule="auto"/>
        <w:ind w:left="0" w:firstLine="0"/>
        <w:rPr>
          <w:rFonts w:ascii="Times New Roman" w:hAnsi="Times New Roman"/>
          <w:bCs/>
          <w:sz w:val="24"/>
          <w:szCs w:val="24"/>
          <w:lang w:val="sr-Cyrl-CS"/>
        </w:rPr>
      </w:pPr>
    </w:p>
    <w:p w14:paraId="04D04678" w14:textId="77777777" w:rsidR="00247FCB" w:rsidRDefault="00247FCB">
      <w:pPr>
        <w:spacing w:after="160" w:line="259" w:lineRule="auto"/>
        <w:ind w:left="0" w:firstLine="0"/>
        <w:rPr>
          <w:rFonts w:ascii="Times New Roman" w:hAnsi="Times New Roman"/>
          <w:bCs/>
          <w:sz w:val="24"/>
          <w:szCs w:val="24"/>
          <w:lang w:val="sr-Cyrl-CS"/>
        </w:rPr>
      </w:pPr>
      <w:r>
        <w:rPr>
          <w:rFonts w:ascii="Times New Roman" w:hAnsi="Times New Roman"/>
          <w:bCs/>
          <w:sz w:val="24"/>
          <w:szCs w:val="24"/>
          <w:lang w:val="sr-Cyrl-CS"/>
        </w:rPr>
        <w:br w:type="page"/>
      </w:r>
    </w:p>
    <w:p w14:paraId="69033F7D" w14:textId="77777777" w:rsidR="00816114" w:rsidRPr="0018197B" w:rsidRDefault="00816114" w:rsidP="00816114">
      <w:pPr>
        <w:tabs>
          <w:tab w:val="left" w:pos="7305"/>
        </w:tabs>
        <w:spacing w:line="240" w:lineRule="auto"/>
        <w:ind w:left="0" w:firstLine="0"/>
        <w:rPr>
          <w:rFonts w:ascii="Times New Roman" w:hAnsi="Times New Roman"/>
          <w:bCs/>
          <w:sz w:val="20"/>
          <w:szCs w:val="20"/>
          <w:lang w:val="sr-Cyrl-CS"/>
        </w:rPr>
      </w:pPr>
    </w:p>
    <w:tbl>
      <w:tblPr>
        <w:tblW w:w="9360" w:type="dxa"/>
        <w:jc w:val="center"/>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CellMar>
          <w:top w:w="113" w:type="dxa"/>
          <w:left w:w="85" w:type="dxa"/>
          <w:bottom w:w="113" w:type="dxa"/>
          <w:right w:w="85" w:type="dxa"/>
        </w:tblCellMar>
        <w:tblLook w:val="00A0" w:firstRow="1" w:lastRow="0" w:firstColumn="1" w:lastColumn="0" w:noHBand="0" w:noVBand="0"/>
      </w:tblPr>
      <w:tblGrid>
        <w:gridCol w:w="1614"/>
        <w:gridCol w:w="7746"/>
      </w:tblGrid>
      <w:tr w:rsidR="00816114" w:rsidRPr="00FC309E" w14:paraId="0E911855" w14:textId="77777777" w:rsidTr="006C431D">
        <w:trPr>
          <w:trHeight w:val="201"/>
          <w:tblHeader/>
          <w:jc w:val="center"/>
        </w:trPr>
        <w:tc>
          <w:tcPr>
            <w:tcW w:w="862" w:type="pct"/>
            <w:tcBorders>
              <w:bottom w:val="single" w:sz="2" w:space="0" w:color="auto"/>
              <w:right w:val="single" w:sz="12" w:space="0" w:color="auto"/>
            </w:tcBorders>
          </w:tcPr>
          <w:p w14:paraId="78F58A6F" w14:textId="08428BB6" w:rsidR="00816114" w:rsidRPr="001769A5" w:rsidRDefault="00A27E7F" w:rsidP="006C431D">
            <w:pPr>
              <w:spacing w:line="240" w:lineRule="auto"/>
              <w:ind w:left="0" w:firstLine="0"/>
              <w:rPr>
                <w:rFonts w:ascii="Times New Roman" w:eastAsia="Calibri" w:hAnsi="Times New Roman" w:cs="Arial"/>
                <w:bCs/>
                <w:noProof/>
                <w:color w:val="5B9BD5"/>
                <w:spacing w:val="40"/>
                <w:sz w:val="24"/>
                <w:szCs w:val="36"/>
                <w:lang w:val="sr-Cyrl-RS"/>
              </w:rPr>
            </w:pPr>
            <w:r>
              <w:rPr>
                <w:rFonts w:ascii="Times New Roman" w:eastAsia="Calibri" w:hAnsi="Times New Roman" w:cs="Arial"/>
                <w:bCs/>
                <w:noProof/>
                <w:spacing w:val="40"/>
                <w:sz w:val="24"/>
                <w:szCs w:val="36"/>
              </w:rPr>
              <w:t>16</w:t>
            </w:r>
            <w:r w:rsidR="00816114">
              <w:rPr>
                <w:rFonts w:ascii="Times New Roman" w:eastAsia="Calibri" w:hAnsi="Times New Roman" w:cs="Arial"/>
                <w:bCs/>
                <w:noProof/>
                <w:spacing w:val="40"/>
                <w:sz w:val="24"/>
                <w:szCs w:val="36"/>
                <w:lang w:val="sr-Cyrl-RS"/>
              </w:rPr>
              <w:t>.</w:t>
            </w:r>
          </w:p>
        </w:tc>
        <w:tc>
          <w:tcPr>
            <w:tcW w:w="4138" w:type="pct"/>
            <w:vMerge w:val="restart"/>
            <w:tcBorders>
              <w:left w:val="single" w:sz="12" w:space="0" w:color="auto"/>
            </w:tcBorders>
            <w:vAlign w:val="center"/>
          </w:tcPr>
          <w:p w14:paraId="7ECCB6E3" w14:textId="756E6B1F" w:rsidR="00816114" w:rsidRPr="00FC309E" w:rsidRDefault="00816114" w:rsidP="006C431D">
            <w:pPr>
              <w:spacing w:line="240" w:lineRule="auto"/>
              <w:ind w:left="0" w:firstLine="0"/>
              <w:outlineLvl w:val="0"/>
              <w:rPr>
                <w:rFonts w:ascii="Times New Roman" w:hAnsi="Times New Roman"/>
                <w:caps/>
                <w:noProof/>
                <w:sz w:val="24"/>
                <w:szCs w:val="24"/>
                <w:lang w:eastAsia="en-AU"/>
              </w:rPr>
            </w:pPr>
            <w:r w:rsidRPr="0018197B">
              <w:rPr>
                <w:rFonts w:ascii="Times New Roman" w:hAnsi="Times New Roman"/>
                <w:bCs/>
                <w:sz w:val="24"/>
                <w:szCs w:val="24"/>
              </w:rPr>
              <w:t>KООРДИНАТОР У ЛАБОРАТОРИЈИ</w:t>
            </w:r>
          </w:p>
        </w:tc>
      </w:tr>
      <w:tr w:rsidR="00816114" w:rsidRPr="00FC309E" w14:paraId="402CAED9" w14:textId="77777777" w:rsidTr="006C431D">
        <w:trPr>
          <w:trHeight w:val="20"/>
          <w:tblHeader/>
          <w:jc w:val="center"/>
        </w:trPr>
        <w:tc>
          <w:tcPr>
            <w:tcW w:w="862" w:type="pct"/>
            <w:tcBorders>
              <w:top w:val="single" w:sz="2" w:space="0" w:color="auto"/>
              <w:right w:val="single" w:sz="12" w:space="0" w:color="auto"/>
            </w:tcBorders>
          </w:tcPr>
          <w:p w14:paraId="6F5F1DB6" w14:textId="77777777" w:rsidR="00816114" w:rsidRPr="00FC309E" w:rsidRDefault="00816114" w:rsidP="006C431D">
            <w:pPr>
              <w:spacing w:line="240" w:lineRule="auto"/>
              <w:ind w:left="0" w:firstLine="0"/>
              <w:rPr>
                <w:rFonts w:ascii="Times New Roman" w:eastAsia="Calibri" w:hAnsi="Times New Roman"/>
                <w:noProof/>
                <w:sz w:val="20"/>
                <w:szCs w:val="22"/>
              </w:rPr>
            </w:pPr>
            <w:r w:rsidRPr="00FC309E">
              <w:rPr>
                <w:rFonts w:ascii="Times New Roman" w:eastAsia="Calibri" w:hAnsi="Times New Roman"/>
                <w:noProof/>
                <w:sz w:val="20"/>
                <w:szCs w:val="22"/>
              </w:rPr>
              <w:t>Назив радног места</w:t>
            </w:r>
          </w:p>
        </w:tc>
        <w:tc>
          <w:tcPr>
            <w:tcW w:w="4138" w:type="pct"/>
            <w:vMerge/>
            <w:tcBorders>
              <w:left w:val="single" w:sz="12" w:space="0" w:color="auto"/>
            </w:tcBorders>
            <w:vAlign w:val="center"/>
          </w:tcPr>
          <w:p w14:paraId="2F03CF19" w14:textId="77777777" w:rsidR="00816114" w:rsidRPr="00FC309E" w:rsidRDefault="00816114" w:rsidP="006C431D">
            <w:pPr>
              <w:spacing w:line="240" w:lineRule="auto"/>
              <w:ind w:left="0" w:firstLine="0"/>
              <w:rPr>
                <w:rFonts w:ascii="Times New Roman" w:eastAsia="Calibri" w:hAnsi="Times New Roman"/>
                <w:bCs/>
                <w:caps/>
                <w:sz w:val="24"/>
                <w:szCs w:val="26"/>
              </w:rPr>
            </w:pPr>
          </w:p>
        </w:tc>
      </w:tr>
      <w:tr w:rsidR="00816114" w:rsidRPr="00FC309E" w14:paraId="7C9B984D" w14:textId="77777777" w:rsidTr="006C431D">
        <w:trPr>
          <w:trHeight w:val="1623"/>
          <w:jc w:val="center"/>
        </w:trPr>
        <w:tc>
          <w:tcPr>
            <w:tcW w:w="862" w:type="pct"/>
            <w:tcBorders>
              <w:right w:val="single" w:sz="12" w:space="0" w:color="auto"/>
            </w:tcBorders>
          </w:tcPr>
          <w:p w14:paraId="0D3CA097" w14:textId="77777777" w:rsidR="00816114" w:rsidRPr="00FC309E" w:rsidRDefault="00816114" w:rsidP="006C431D">
            <w:pPr>
              <w:spacing w:line="240" w:lineRule="auto"/>
              <w:ind w:left="0" w:firstLine="0"/>
              <w:rPr>
                <w:rFonts w:ascii="Times New Roman" w:eastAsia="Calibri" w:hAnsi="Times New Roman"/>
                <w:noProof/>
                <w:sz w:val="20"/>
                <w:szCs w:val="22"/>
              </w:rPr>
            </w:pPr>
            <w:r w:rsidRPr="00FC309E">
              <w:rPr>
                <w:rFonts w:ascii="Times New Roman" w:eastAsia="Calibri" w:hAnsi="Times New Roman"/>
                <w:noProof/>
                <w:sz w:val="20"/>
                <w:szCs w:val="22"/>
              </w:rPr>
              <w:t>Општи / типични опис посла</w:t>
            </w:r>
          </w:p>
        </w:tc>
        <w:tc>
          <w:tcPr>
            <w:tcW w:w="4138" w:type="pct"/>
            <w:tcBorders>
              <w:left w:val="single" w:sz="12" w:space="0" w:color="auto"/>
            </w:tcBorders>
          </w:tcPr>
          <w:p w14:paraId="53F44EE5" w14:textId="77777777" w:rsidR="00816114" w:rsidRPr="0018197B" w:rsidRDefault="00816114" w:rsidP="000E4450">
            <w:pPr>
              <w:numPr>
                <w:ilvl w:val="0"/>
                <w:numId w:val="36"/>
              </w:numPr>
              <w:spacing w:line="240" w:lineRule="auto"/>
              <w:jc w:val="both"/>
              <w:rPr>
                <w:rFonts w:ascii="Times New Roman" w:hAnsi="Times New Roman"/>
                <w:bCs/>
                <w:sz w:val="20"/>
                <w:szCs w:val="20"/>
                <w:lang w:val="sr-Cyrl-CS"/>
              </w:rPr>
            </w:pPr>
            <w:r w:rsidRPr="0018197B">
              <w:rPr>
                <w:rFonts w:ascii="Times New Roman" w:hAnsi="Times New Roman"/>
                <w:bCs/>
                <w:sz w:val="20"/>
                <w:szCs w:val="20"/>
              </w:rPr>
              <w:t>организује и надзире техничко</w:t>
            </w:r>
            <w:r w:rsidRPr="0018197B">
              <w:rPr>
                <w:rFonts w:ascii="Times New Roman" w:hAnsi="Times New Roman"/>
                <w:bCs/>
                <w:sz w:val="20"/>
                <w:szCs w:val="20"/>
                <w:lang w:val="sr-Cyrl-ME"/>
              </w:rPr>
              <w:t xml:space="preserve"> </w:t>
            </w:r>
            <w:r w:rsidRPr="0018197B">
              <w:rPr>
                <w:rFonts w:ascii="Times New Roman" w:hAnsi="Times New Roman"/>
                <w:bCs/>
                <w:sz w:val="20"/>
                <w:szCs w:val="20"/>
              </w:rPr>
              <w:t>-</w:t>
            </w:r>
            <w:r w:rsidRPr="0018197B">
              <w:rPr>
                <w:rFonts w:ascii="Times New Roman" w:hAnsi="Times New Roman"/>
                <w:bCs/>
                <w:sz w:val="20"/>
                <w:szCs w:val="20"/>
                <w:lang w:val="sr-Cyrl-ME"/>
              </w:rPr>
              <w:t xml:space="preserve"> </w:t>
            </w:r>
            <w:r w:rsidRPr="0018197B">
              <w:rPr>
                <w:rFonts w:ascii="Times New Roman" w:hAnsi="Times New Roman"/>
                <w:bCs/>
                <w:sz w:val="20"/>
                <w:szCs w:val="20"/>
              </w:rPr>
              <w:t>стручни рад у лабораторији у процесу извођења лабораторијских анализа;</w:t>
            </w:r>
          </w:p>
          <w:p w14:paraId="5E839230" w14:textId="77777777" w:rsidR="00816114" w:rsidRPr="0018197B" w:rsidRDefault="00816114" w:rsidP="000E4450">
            <w:pPr>
              <w:numPr>
                <w:ilvl w:val="0"/>
                <w:numId w:val="36"/>
              </w:numPr>
              <w:spacing w:line="240" w:lineRule="auto"/>
              <w:jc w:val="both"/>
              <w:rPr>
                <w:rFonts w:ascii="Times New Roman" w:hAnsi="Times New Roman"/>
                <w:bCs/>
                <w:sz w:val="20"/>
                <w:szCs w:val="20"/>
                <w:lang w:val="sr-Cyrl-CS"/>
              </w:rPr>
            </w:pPr>
            <w:r w:rsidRPr="0018197B">
              <w:rPr>
                <w:rFonts w:ascii="Times New Roman" w:hAnsi="Times New Roman"/>
                <w:bCs/>
                <w:sz w:val="20"/>
                <w:szCs w:val="20"/>
                <w:lang w:val="sr-Cyrl-CS"/>
              </w:rPr>
              <w:t>предлаже и спроводи мере за побољшање процеса испитивања у лабораторији и учествује у изради плана пословања лабораторије;</w:t>
            </w:r>
          </w:p>
          <w:p w14:paraId="788C23F6" w14:textId="77777777" w:rsidR="00816114" w:rsidRPr="0018197B" w:rsidRDefault="00816114" w:rsidP="000E4450">
            <w:pPr>
              <w:numPr>
                <w:ilvl w:val="0"/>
                <w:numId w:val="36"/>
              </w:numPr>
              <w:spacing w:line="240" w:lineRule="auto"/>
              <w:jc w:val="both"/>
              <w:rPr>
                <w:rFonts w:ascii="Times New Roman" w:hAnsi="Times New Roman"/>
                <w:bCs/>
                <w:sz w:val="20"/>
                <w:szCs w:val="20"/>
                <w:lang w:val="sr-Cyrl-CS" w:eastAsia="sr-Latn-CS"/>
              </w:rPr>
            </w:pPr>
            <w:r w:rsidRPr="0018197B">
              <w:rPr>
                <w:rFonts w:ascii="Times New Roman" w:hAnsi="Times New Roman"/>
                <w:bCs/>
                <w:sz w:val="20"/>
                <w:szCs w:val="20"/>
                <w:lang w:val="sr-Cyrl-CS" w:eastAsia="sr-Latn-CS"/>
              </w:rPr>
              <w:t>координира рад са истраживачима у припреми пројектне документације;</w:t>
            </w:r>
          </w:p>
          <w:p w14:paraId="334C7D1E" w14:textId="77777777" w:rsidR="00816114" w:rsidRPr="0018197B" w:rsidRDefault="00816114" w:rsidP="000E4450">
            <w:pPr>
              <w:numPr>
                <w:ilvl w:val="0"/>
                <w:numId w:val="36"/>
              </w:numPr>
              <w:tabs>
                <w:tab w:val="left" w:pos="709"/>
              </w:tabs>
              <w:overflowPunct w:val="0"/>
              <w:autoSpaceDE w:val="0"/>
              <w:autoSpaceDN w:val="0"/>
              <w:adjustRightInd w:val="0"/>
              <w:spacing w:line="240" w:lineRule="auto"/>
              <w:jc w:val="both"/>
              <w:textAlignment w:val="baseline"/>
              <w:rPr>
                <w:rFonts w:ascii="Times New Roman" w:hAnsi="Times New Roman"/>
                <w:bCs/>
                <w:sz w:val="20"/>
                <w:szCs w:val="20"/>
                <w:lang w:val="sr-Cyrl-CS"/>
              </w:rPr>
            </w:pPr>
            <w:r w:rsidRPr="0018197B">
              <w:rPr>
                <w:rFonts w:ascii="Times New Roman" w:hAnsi="Times New Roman"/>
                <w:bCs/>
                <w:sz w:val="20"/>
                <w:szCs w:val="20"/>
                <w:lang w:val="sr-Cyrl-CS"/>
              </w:rPr>
              <w:t xml:space="preserve"> планира обуку и усавршавање техничког особља, набавку хемикалија и осталог потрошног материјала неопходног за рад лабораторије;</w:t>
            </w:r>
          </w:p>
          <w:p w14:paraId="1868BF58" w14:textId="77777777" w:rsidR="00816114" w:rsidRPr="0018197B" w:rsidRDefault="00816114" w:rsidP="000E4450">
            <w:pPr>
              <w:numPr>
                <w:ilvl w:val="0"/>
                <w:numId w:val="36"/>
              </w:numPr>
              <w:tabs>
                <w:tab w:val="left" w:pos="709"/>
              </w:tabs>
              <w:overflowPunct w:val="0"/>
              <w:autoSpaceDE w:val="0"/>
              <w:autoSpaceDN w:val="0"/>
              <w:adjustRightInd w:val="0"/>
              <w:spacing w:line="240" w:lineRule="auto"/>
              <w:jc w:val="both"/>
              <w:textAlignment w:val="baseline"/>
              <w:rPr>
                <w:rFonts w:ascii="Times New Roman" w:hAnsi="Times New Roman"/>
                <w:bCs/>
                <w:sz w:val="20"/>
                <w:szCs w:val="20"/>
                <w:lang w:val="sr-Cyrl-CS"/>
              </w:rPr>
            </w:pPr>
            <w:r w:rsidRPr="0018197B">
              <w:rPr>
                <w:rFonts w:ascii="Times New Roman" w:hAnsi="Times New Roman"/>
                <w:bCs/>
                <w:sz w:val="20"/>
                <w:szCs w:val="20"/>
                <w:lang w:val="sr-Cyrl-CS"/>
              </w:rPr>
              <w:t xml:space="preserve"> организује огледе;</w:t>
            </w:r>
          </w:p>
          <w:p w14:paraId="05814579" w14:textId="77777777" w:rsidR="00816114" w:rsidRPr="0018197B" w:rsidRDefault="00816114" w:rsidP="000E4450">
            <w:pPr>
              <w:numPr>
                <w:ilvl w:val="0"/>
                <w:numId w:val="36"/>
              </w:numPr>
              <w:spacing w:line="240" w:lineRule="auto"/>
              <w:jc w:val="both"/>
              <w:rPr>
                <w:rFonts w:ascii="Times New Roman" w:hAnsi="Times New Roman"/>
                <w:bCs/>
                <w:sz w:val="20"/>
                <w:szCs w:val="20"/>
                <w:lang w:val="sr-Cyrl-CS" w:eastAsia="sr-Latn-CS"/>
              </w:rPr>
            </w:pPr>
            <w:r w:rsidRPr="0018197B">
              <w:rPr>
                <w:rFonts w:ascii="Times New Roman" w:hAnsi="Times New Roman"/>
                <w:bCs/>
                <w:sz w:val="20"/>
                <w:szCs w:val="20"/>
                <w:lang w:val="sr-Cyrl-CS" w:eastAsia="sr-Latn-CS"/>
              </w:rPr>
              <w:t>учествује у стручним експертизама;</w:t>
            </w:r>
          </w:p>
          <w:p w14:paraId="4B52F6C4" w14:textId="77777777" w:rsidR="00816114" w:rsidRPr="0018197B" w:rsidRDefault="00816114" w:rsidP="000E4450">
            <w:pPr>
              <w:numPr>
                <w:ilvl w:val="0"/>
                <w:numId w:val="36"/>
              </w:numPr>
              <w:tabs>
                <w:tab w:val="left" w:pos="709"/>
              </w:tabs>
              <w:overflowPunct w:val="0"/>
              <w:autoSpaceDE w:val="0"/>
              <w:autoSpaceDN w:val="0"/>
              <w:adjustRightInd w:val="0"/>
              <w:spacing w:line="240" w:lineRule="auto"/>
              <w:jc w:val="both"/>
              <w:textAlignment w:val="baseline"/>
              <w:rPr>
                <w:rFonts w:ascii="Times New Roman" w:hAnsi="Times New Roman"/>
                <w:bCs/>
                <w:sz w:val="20"/>
                <w:szCs w:val="20"/>
                <w:lang w:val="sr-Cyrl-CS"/>
              </w:rPr>
            </w:pPr>
            <w:r w:rsidRPr="0018197B">
              <w:rPr>
                <w:rFonts w:ascii="Times New Roman" w:hAnsi="Times New Roman"/>
                <w:bCs/>
                <w:sz w:val="20"/>
                <w:szCs w:val="20"/>
                <w:lang w:val="sr-Cyrl-CS"/>
              </w:rPr>
              <w:t xml:space="preserve"> уноси и обрађује податке анализа;</w:t>
            </w:r>
          </w:p>
          <w:p w14:paraId="48D1A5CE" w14:textId="77777777" w:rsidR="00816114" w:rsidRPr="0018197B" w:rsidRDefault="00816114" w:rsidP="000E4450">
            <w:pPr>
              <w:numPr>
                <w:ilvl w:val="0"/>
                <w:numId w:val="36"/>
              </w:numPr>
              <w:spacing w:line="240" w:lineRule="auto"/>
              <w:jc w:val="both"/>
              <w:rPr>
                <w:rFonts w:ascii="Times New Roman" w:hAnsi="Times New Roman"/>
                <w:bCs/>
                <w:sz w:val="20"/>
                <w:szCs w:val="20"/>
                <w:lang w:val="sr-Cyrl-CS" w:eastAsia="sr-Latn-CS"/>
              </w:rPr>
            </w:pPr>
            <w:r w:rsidRPr="0018197B">
              <w:rPr>
                <w:rFonts w:ascii="Times New Roman" w:hAnsi="Times New Roman"/>
                <w:bCs/>
                <w:sz w:val="20"/>
                <w:szCs w:val="20"/>
                <w:lang w:val="sr-Cyrl-CS" w:eastAsia="sr-Latn-CS"/>
              </w:rPr>
              <w:t>учествује у организацији научних скупова, који су од интереса за институт;</w:t>
            </w:r>
          </w:p>
          <w:p w14:paraId="6540A8E0" w14:textId="46B58961" w:rsidR="00816114" w:rsidRPr="00816114" w:rsidRDefault="00816114" w:rsidP="000E4450">
            <w:pPr>
              <w:widowControl w:val="0"/>
              <w:numPr>
                <w:ilvl w:val="0"/>
                <w:numId w:val="36"/>
              </w:numPr>
              <w:spacing w:line="240" w:lineRule="auto"/>
              <w:ind w:right="51"/>
              <w:jc w:val="both"/>
              <w:rPr>
                <w:rFonts w:ascii="Times New Roman" w:hAnsi="Times New Roman"/>
                <w:bCs/>
                <w:sz w:val="20"/>
                <w:szCs w:val="20"/>
                <w:lang w:val="sr-Cyrl-CS"/>
              </w:rPr>
            </w:pPr>
            <w:r w:rsidRPr="0018197B">
              <w:rPr>
                <w:rFonts w:ascii="Times New Roman" w:hAnsi="Times New Roman"/>
                <w:bCs/>
                <w:sz w:val="20"/>
                <w:szCs w:val="20"/>
                <w:lang w:val="sr-Cyrl-CS"/>
              </w:rPr>
              <w:t>учествује у едукацији младих истраживача у области основних принципа и метода: заснивања научних истраживања, вођења истраживачких поступака, анализе и обраде добијених резултата, као и интерпретације добијених резултата и њиховог обрађивања за публиковање.</w:t>
            </w:r>
          </w:p>
        </w:tc>
      </w:tr>
      <w:tr w:rsidR="00816114" w:rsidRPr="00FC309E" w14:paraId="17921BB5" w14:textId="77777777" w:rsidTr="006C431D">
        <w:trPr>
          <w:trHeight w:val="1435"/>
          <w:jc w:val="center"/>
        </w:trPr>
        <w:tc>
          <w:tcPr>
            <w:tcW w:w="862" w:type="pct"/>
            <w:tcBorders>
              <w:right w:val="single" w:sz="12" w:space="0" w:color="auto"/>
            </w:tcBorders>
          </w:tcPr>
          <w:p w14:paraId="782EB6A2" w14:textId="77777777" w:rsidR="00816114" w:rsidRPr="00FC309E" w:rsidRDefault="00816114" w:rsidP="006C431D">
            <w:pPr>
              <w:spacing w:line="240" w:lineRule="auto"/>
              <w:ind w:left="0" w:firstLine="0"/>
              <w:rPr>
                <w:rFonts w:ascii="Times New Roman" w:eastAsia="Calibri" w:hAnsi="Times New Roman"/>
                <w:noProof/>
                <w:sz w:val="20"/>
                <w:szCs w:val="22"/>
              </w:rPr>
            </w:pPr>
            <w:r w:rsidRPr="00FC309E">
              <w:rPr>
                <w:rFonts w:ascii="Times New Roman" w:eastAsia="Calibri" w:hAnsi="Times New Roman"/>
                <w:noProof/>
                <w:sz w:val="20"/>
                <w:szCs w:val="22"/>
              </w:rPr>
              <w:t>Oбразовање</w:t>
            </w:r>
          </w:p>
        </w:tc>
        <w:tc>
          <w:tcPr>
            <w:tcW w:w="4138" w:type="pct"/>
            <w:tcBorders>
              <w:left w:val="single" w:sz="12" w:space="0" w:color="auto"/>
            </w:tcBorders>
          </w:tcPr>
          <w:p w14:paraId="33215E03" w14:textId="77777777" w:rsidR="00816114" w:rsidRPr="00FC309E" w:rsidRDefault="00816114" w:rsidP="006C431D">
            <w:pPr>
              <w:spacing w:line="240" w:lineRule="auto"/>
              <w:rPr>
                <w:rFonts w:ascii="Times New Roman" w:eastAsia="Calibri" w:hAnsi="Times New Roman"/>
                <w:noProof/>
                <w:sz w:val="20"/>
                <w:szCs w:val="20"/>
                <w:lang w:eastAsia="en-AU"/>
              </w:rPr>
            </w:pPr>
            <w:r w:rsidRPr="00FC309E">
              <w:rPr>
                <w:rFonts w:ascii="Times New Roman" w:eastAsia="Calibri" w:hAnsi="Times New Roman"/>
                <w:noProof/>
                <w:sz w:val="20"/>
                <w:szCs w:val="20"/>
                <w:lang w:eastAsia="en-AU"/>
              </w:rPr>
              <w:t>Високо образовање:</w:t>
            </w:r>
          </w:p>
          <w:p w14:paraId="49A6E8F2" w14:textId="2EA7568E" w:rsidR="00816114" w:rsidRPr="00CB1285" w:rsidRDefault="00816114" w:rsidP="00CB1285">
            <w:pPr>
              <w:pStyle w:val="ListParagraph"/>
              <w:numPr>
                <w:ilvl w:val="0"/>
                <w:numId w:val="5"/>
              </w:numPr>
              <w:rPr>
                <w:rFonts w:ascii="Times New Roman" w:hAnsi="Times New Roman"/>
                <w:bCs/>
                <w:sz w:val="20"/>
                <w:szCs w:val="20"/>
                <w:lang w:val="sr-Cyrl-CS"/>
              </w:rPr>
            </w:pPr>
            <w:r w:rsidRPr="00816114">
              <w:rPr>
                <w:rFonts w:ascii="Times New Roman" w:hAnsi="Times New Roman"/>
                <w:bCs/>
                <w:sz w:val="20"/>
                <w:szCs w:val="20"/>
                <w:lang w:val="sr-Cyrl-CS"/>
              </w:rPr>
              <w:t xml:space="preserve"> на студијама трећег степена (докторске академске студије), по пропису који уређује високо образовање, поче</w:t>
            </w:r>
            <w:r w:rsidR="00095F15">
              <w:rPr>
                <w:rFonts w:ascii="Times New Roman" w:hAnsi="Times New Roman"/>
                <w:bCs/>
                <w:sz w:val="20"/>
                <w:szCs w:val="20"/>
                <w:lang w:val="sr-Cyrl-CS"/>
              </w:rPr>
              <w:t>в од 10. септембра 2005. године;</w:t>
            </w:r>
          </w:p>
          <w:p w14:paraId="234357BE" w14:textId="77777777" w:rsidR="00816114" w:rsidRPr="00816114" w:rsidRDefault="00816114" w:rsidP="00816114">
            <w:pPr>
              <w:rPr>
                <w:rFonts w:ascii="Times New Roman" w:hAnsi="Times New Roman"/>
                <w:bCs/>
                <w:sz w:val="20"/>
                <w:szCs w:val="20"/>
                <w:lang w:val="sr-Cyrl-CS"/>
              </w:rPr>
            </w:pPr>
            <w:r w:rsidRPr="00816114">
              <w:rPr>
                <w:rFonts w:ascii="Times New Roman" w:hAnsi="Times New Roman"/>
                <w:bCs/>
                <w:sz w:val="20"/>
                <w:szCs w:val="20"/>
                <w:lang w:val="sr-Cyrl-CS"/>
              </w:rPr>
              <w:t>или</w:t>
            </w:r>
          </w:p>
          <w:p w14:paraId="6989E6F8" w14:textId="77777777" w:rsidR="00816114" w:rsidRPr="00816114" w:rsidRDefault="00816114" w:rsidP="000E4450">
            <w:pPr>
              <w:pStyle w:val="ListParagraph"/>
              <w:numPr>
                <w:ilvl w:val="0"/>
                <w:numId w:val="5"/>
              </w:numPr>
              <w:rPr>
                <w:rFonts w:ascii="Times New Roman" w:hAnsi="Times New Roman"/>
                <w:bCs/>
                <w:sz w:val="20"/>
                <w:szCs w:val="20"/>
                <w:lang w:val="sr-Cyrl-CS"/>
              </w:rPr>
            </w:pPr>
            <w:r w:rsidRPr="00816114">
              <w:rPr>
                <w:rFonts w:ascii="Times New Roman" w:hAnsi="Times New Roman"/>
                <w:bCs/>
                <w:sz w:val="20"/>
                <w:szCs w:val="20"/>
                <w:lang w:val="sr-Cyrl-CS"/>
              </w:rPr>
              <w:t>на студијама другог степена (мастер академске), по пропису који уређује високо образовање, почев од 10. септембра 2005. године;</w:t>
            </w:r>
          </w:p>
          <w:p w14:paraId="50423904" w14:textId="6A6E94DA" w:rsidR="00816114" w:rsidRPr="00FF1F55" w:rsidRDefault="00816114" w:rsidP="000E4450">
            <w:pPr>
              <w:pStyle w:val="NormalStefbullets1"/>
              <w:numPr>
                <w:ilvl w:val="0"/>
                <w:numId w:val="5"/>
              </w:numPr>
              <w:jc w:val="both"/>
              <w:rPr>
                <w:bCs/>
              </w:rPr>
            </w:pPr>
            <w:r w:rsidRPr="00816114">
              <w:rPr>
                <w:bCs/>
                <w:lang w:val="sr-Cyrl-CS"/>
              </w:rPr>
              <w:t xml:space="preserve"> на основним студијама у трајању од најмање четири године, по пропису који је уређивао високо образовање до 10. септембра 2005. године.</w:t>
            </w:r>
          </w:p>
        </w:tc>
      </w:tr>
      <w:tr w:rsidR="00816114" w:rsidRPr="00FC309E" w14:paraId="70206E27" w14:textId="77777777" w:rsidTr="006C431D">
        <w:trPr>
          <w:trHeight w:val="506"/>
          <w:jc w:val="center"/>
        </w:trPr>
        <w:tc>
          <w:tcPr>
            <w:tcW w:w="862" w:type="pct"/>
            <w:tcBorders>
              <w:right w:val="single" w:sz="12" w:space="0" w:color="auto"/>
            </w:tcBorders>
          </w:tcPr>
          <w:p w14:paraId="5B3DACA5" w14:textId="77777777" w:rsidR="00816114" w:rsidRPr="00FC309E" w:rsidRDefault="00816114" w:rsidP="006C431D">
            <w:pPr>
              <w:spacing w:line="240" w:lineRule="auto"/>
              <w:ind w:left="0" w:firstLine="0"/>
              <w:rPr>
                <w:rFonts w:ascii="Times New Roman" w:eastAsia="Calibri" w:hAnsi="Times New Roman"/>
                <w:noProof/>
                <w:sz w:val="20"/>
                <w:szCs w:val="22"/>
              </w:rPr>
            </w:pPr>
            <w:r w:rsidRPr="00FC309E">
              <w:rPr>
                <w:rFonts w:ascii="Times New Roman" w:eastAsia="Calibri" w:hAnsi="Times New Roman"/>
                <w:noProof/>
                <w:sz w:val="20"/>
                <w:szCs w:val="22"/>
              </w:rPr>
              <w:t>Додатна знања / испити / радно искуство</w:t>
            </w:r>
          </w:p>
        </w:tc>
        <w:tc>
          <w:tcPr>
            <w:tcW w:w="4138" w:type="pct"/>
            <w:tcBorders>
              <w:left w:val="single" w:sz="12" w:space="0" w:color="auto"/>
            </w:tcBorders>
          </w:tcPr>
          <w:p w14:paraId="39AE5785" w14:textId="77777777" w:rsidR="00816114" w:rsidRPr="0018197B" w:rsidRDefault="00816114" w:rsidP="000E4450">
            <w:pPr>
              <w:pStyle w:val="ListParagraph"/>
              <w:numPr>
                <w:ilvl w:val="0"/>
                <w:numId w:val="61"/>
              </w:numPr>
              <w:spacing w:line="240" w:lineRule="auto"/>
              <w:jc w:val="both"/>
              <w:rPr>
                <w:rFonts w:ascii="Times New Roman" w:hAnsi="Times New Roman"/>
                <w:bCs/>
                <w:sz w:val="20"/>
                <w:szCs w:val="20"/>
                <w:lang w:val="sr-Cyrl-CS"/>
              </w:rPr>
            </w:pPr>
            <w:r w:rsidRPr="0018197B">
              <w:rPr>
                <w:rFonts w:ascii="Times New Roman" w:hAnsi="Times New Roman"/>
                <w:bCs/>
                <w:sz w:val="20"/>
                <w:szCs w:val="20"/>
              </w:rPr>
              <w:t>знање рада на рачунару</w:t>
            </w:r>
            <w:r w:rsidRPr="0018197B">
              <w:rPr>
                <w:rFonts w:ascii="Times New Roman" w:hAnsi="Times New Roman"/>
                <w:bCs/>
                <w:sz w:val="20"/>
                <w:szCs w:val="20"/>
                <w:lang w:val="sr-Cyrl-CS"/>
              </w:rPr>
              <w:t>;</w:t>
            </w:r>
          </w:p>
          <w:p w14:paraId="0A300AF1" w14:textId="159C5109" w:rsidR="00816114" w:rsidRPr="00816114" w:rsidRDefault="00067DC0" w:rsidP="000E4450">
            <w:pPr>
              <w:pStyle w:val="ListParagraph"/>
              <w:numPr>
                <w:ilvl w:val="0"/>
                <w:numId w:val="61"/>
              </w:numPr>
              <w:spacing w:line="240" w:lineRule="auto"/>
              <w:rPr>
                <w:rFonts w:ascii="Times New Roman" w:hAnsi="Times New Roman"/>
                <w:noProof/>
                <w:sz w:val="20"/>
                <w:szCs w:val="20"/>
                <w:lang w:val="en-AU" w:eastAsia="en-AU"/>
              </w:rPr>
            </w:pPr>
            <w:r>
              <w:rPr>
                <w:rFonts w:ascii="Times New Roman" w:hAnsi="Times New Roman"/>
                <w:bCs/>
                <w:sz w:val="20"/>
                <w:szCs w:val="20"/>
              </w:rPr>
              <w:t>најмање три</w:t>
            </w:r>
            <w:r w:rsidR="00816114" w:rsidRPr="00816114">
              <w:rPr>
                <w:rFonts w:ascii="Times New Roman" w:hAnsi="Times New Roman"/>
                <w:bCs/>
                <w:sz w:val="20"/>
                <w:szCs w:val="20"/>
              </w:rPr>
              <w:t xml:space="preserve"> године радног искуства у струци.</w:t>
            </w:r>
          </w:p>
        </w:tc>
      </w:tr>
    </w:tbl>
    <w:p w14:paraId="4A395799" w14:textId="626B7DBB" w:rsidR="00247FCB" w:rsidRDefault="00247FCB" w:rsidP="0018197B">
      <w:pPr>
        <w:tabs>
          <w:tab w:val="left" w:pos="7305"/>
        </w:tabs>
        <w:spacing w:line="240" w:lineRule="auto"/>
        <w:rPr>
          <w:rFonts w:ascii="Times New Roman" w:hAnsi="Times New Roman"/>
          <w:bCs/>
          <w:sz w:val="24"/>
          <w:szCs w:val="24"/>
          <w:lang w:val="sr-Cyrl-RS"/>
        </w:rPr>
      </w:pPr>
    </w:p>
    <w:p w14:paraId="4AE23080" w14:textId="69761BE5" w:rsidR="00892BEB" w:rsidRPr="00247FCB" w:rsidRDefault="00247FCB" w:rsidP="00247FCB">
      <w:pPr>
        <w:spacing w:after="160" w:line="259" w:lineRule="auto"/>
        <w:ind w:left="0" w:firstLine="0"/>
        <w:rPr>
          <w:rFonts w:ascii="Times New Roman" w:hAnsi="Times New Roman"/>
          <w:bCs/>
          <w:sz w:val="24"/>
          <w:szCs w:val="24"/>
          <w:lang w:val="sr-Cyrl-RS"/>
        </w:rPr>
      </w:pPr>
      <w:r>
        <w:rPr>
          <w:rFonts w:ascii="Times New Roman" w:hAnsi="Times New Roman"/>
          <w:bCs/>
          <w:sz w:val="24"/>
          <w:szCs w:val="24"/>
          <w:lang w:val="sr-Cyrl-RS"/>
        </w:rPr>
        <w:br w:type="page"/>
      </w:r>
    </w:p>
    <w:tbl>
      <w:tblPr>
        <w:tblW w:w="9360" w:type="dxa"/>
        <w:jc w:val="center"/>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CellMar>
          <w:top w:w="113" w:type="dxa"/>
          <w:left w:w="85" w:type="dxa"/>
          <w:bottom w:w="113" w:type="dxa"/>
          <w:right w:w="85" w:type="dxa"/>
        </w:tblCellMar>
        <w:tblLook w:val="00A0" w:firstRow="1" w:lastRow="0" w:firstColumn="1" w:lastColumn="0" w:noHBand="0" w:noVBand="0"/>
      </w:tblPr>
      <w:tblGrid>
        <w:gridCol w:w="1614"/>
        <w:gridCol w:w="7746"/>
      </w:tblGrid>
      <w:tr w:rsidR="00892BEB" w:rsidRPr="00FC309E" w14:paraId="166EC544" w14:textId="77777777" w:rsidTr="006C431D">
        <w:trPr>
          <w:trHeight w:val="201"/>
          <w:tblHeader/>
          <w:jc w:val="center"/>
        </w:trPr>
        <w:tc>
          <w:tcPr>
            <w:tcW w:w="862" w:type="pct"/>
            <w:tcBorders>
              <w:bottom w:val="single" w:sz="2" w:space="0" w:color="auto"/>
              <w:right w:val="single" w:sz="12" w:space="0" w:color="auto"/>
            </w:tcBorders>
          </w:tcPr>
          <w:p w14:paraId="546CDFE8" w14:textId="55E204AD" w:rsidR="00892BEB" w:rsidRPr="001769A5" w:rsidRDefault="00A27E7F" w:rsidP="006C431D">
            <w:pPr>
              <w:spacing w:line="240" w:lineRule="auto"/>
              <w:ind w:left="0" w:firstLine="0"/>
              <w:rPr>
                <w:rFonts w:ascii="Times New Roman" w:eastAsia="Calibri" w:hAnsi="Times New Roman" w:cs="Arial"/>
                <w:bCs/>
                <w:noProof/>
                <w:color w:val="5B9BD5"/>
                <w:spacing w:val="40"/>
                <w:sz w:val="24"/>
                <w:szCs w:val="36"/>
                <w:lang w:val="sr-Cyrl-RS"/>
              </w:rPr>
            </w:pPr>
            <w:r>
              <w:rPr>
                <w:rFonts w:ascii="Times New Roman" w:eastAsia="Calibri" w:hAnsi="Times New Roman" w:cs="Arial"/>
                <w:bCs/>
                <w:noProof/>
                <w:spacing w:val="40"/>
                <w:sz w:val="24"/>
                <w:szCs w:val="36"/>
              </w:rPr>
              <w:lastRenderedPageBreak/>
              <w:t>17</w:t>
            </w:r>
            <w:r w:rsidR="00892BEB">
              <w:rPr>
                <w:rFonts w:ascii="Times New Roman" w:eastAsia="Calibri" w:hAnsi="Times New Roman" w:cs="Arial"/>
                <w:bCs/>
                <w:noProof/>
                <w:spacing w:val="40"/>
                <w:sz w:val="24"/>
                <w:szCs w:val="36"/>
                <w:lang w:val="sr-Cyrl-RS"/>
              </w:rPr>
              <w:t>.</w:t>
            </w:r>
          </w:p>
        </w:tc>
        <w:tc>
          <w:tcPr>
            <w:tcW w:w="4138" w:type="pct"/>
            <w:vMerge w:val="restart"/>
            <w:tcBorders>
              <w:left w:val="single" w:sz="12" w:space="0" w:color="auto"/>
            </w:tcBorders>
            <w:vAlign w:val="center"/>
          </w:tcPr>
          <w:p w14:paraId="335B5B4A" w14:textId="11E802BF" w:rsidR="006566B0" w:rsidRPr="005C67B9" w:rsidRDefault="00892BEB" w:rsidP="006566B0">
            <w:pPr>
              <w:spacing w:line="240" w:lineRule="auto"/>
              <w:ind w:left="0" w:firstLine="0"/>
              <w:outlineLvl w:val="0"/>
              <w:rPr>
                <w:rFonts w:ascii="Times New Roman" w:hAnsi="Times New Roman"/>
                <w:bCs/>
                <w:sz w:val="24"/>
                <w:szCs w:val="24"/>
                <w:lang w:val="sr-Cyrl-RS"/>
              </w:rPr>
            </w:pPr>
            <w:r w:rsidRPr="005C67B9">
              <w:rPr>
                <w:rFonts w:ascii="Times New Roman" w:hAnsi="Times New Roman"/>
                <w:bCs/>
                <w:sz w:val="24"/>
                <w:szCs w:val="24"/>
              </w:rPr>
              <w:t xml:space="preserve">KООРДИНАТОР </w:t>
            </w:r>
            <w:r w:rsidR="006566B0" w:rsidRPr="005C67B9">
              <w:rPr>
                <w:rFonts w:ascii="Times New Roman" w:hAnsi="Times New Roman"/>
                <w:bCs/>
                <w:sz w:val="24"/>
                <w:szCs w:val="24"/>
                <w:lang w:val="sr-Cyrl-RS"/>
              </w:rPr>
              <w:t>У ЛАБОРАТОРИЈИ</w:t>
            </w:r>
            <w:r w:rsidR="005C67B9" w:rsidRPr="005C67B9">
              <w:rPr>
                <w:rFonts w:ascii="Times New Roman" w:hAnsi="Times New Roman"/>
                <w:bCs/>
                <w:sz w:val="24"/>
                <w:szCs w:val="24"/>
                <w:lang w:val="sr-Cyrl-RS"/>
              </w:rPr>
              <w:t xml:space="preserve">/ </w:t>
            </w:r>
            <w:r w:rsidR="006566B0" w:rsidRPr="005C67B9">
              <w:rPr>
                <w:rFonts w:ascii="Times New Roman" w:hAnsi="Times New Roman"/>
                <w:bCs/>
                <w:sz w:val="24"/>
                <w:szCs w:val="24"/>
                <w:lang w:val="sr-Cyrl-RS"/>
              </w:rPr>
              <w:t>ОДЕЉЕЊУ/</w:t>
            </w:r>
            <w:r w:rsidR="005C67B9" w:rsidRPr="005C67B9">
              <w:rPr>
                <w:rFonts w:ascii="Times New Roman" w:hAnsi="Times New Roman"/>
                <w:bCs/>
                <w:sz w:val="24"/>
                <w:szCs w:val="24"/>
                <w:lang w:val="sr-Cyrl-RS"/>
              </w:rPr>
              <w:t>ОДСЕКУ</w:t>
            </w:r>
            <w:r w:rsidR="006566B0" w:rsidRPr="005C67B9">
              <w:rPr>
                <w:rFonts w:ascii="Times New Roman" w:hAnsi="Times New Roman"/>
                <w:bCs/>
                <w:sz w:val="24"/>
                <w:szCs w:val="24"/>
                <w:lang w:val="sr-Cyrl-RS"/>
              </w:rPr>
              <w:t xml:space="preserve"> </w:t>
            </w:r>
            <w:r w:rsidR="005C67B9" w:rsidRPr="005C67B9">
              <w:rPr>
                <w:rFonts w:ascii="Times New Roman" w:hAnsi="Times New Roman"/>
                <w:bCs/>
                <w:sz w:val="24"/>
                <w:szCs w:val="24"/>
                <w:lang w:val="sr-Cyrl-RS"/>
              </w:rPr>
              <w:t xml:space="preserve"> </w:t>
            </w:r>
            <w:r w:rsidR="00EE48DB" w:rsidRPr="005C67B9">
              <w:rPr>
                <w:rFonts w:ascii="Times New Roman" w:hAnsi="Times New Roman"/>
                <w:bCs/>
                <w:sz w:val="24"/>
                <w:szCs w:val="24"/>
                <w:lang w:val="sr-Cyrl-RS"/>
              </w:rPr>
              <w:t>СЕКТОРУ</w:t>
            </w:r>
            <w:r w:rsidR="005C67B9" w:rsidRPr="005C67B9">
              <w:rPr>
                <w:rFonts w:ascii="Times New Roman" w:hAnsi="Times New Roman"/>
                <w:bCs/>
                <w:sz w:val="24"/>
                <w:szCs w:val="24"/>
                <w:lang w:val="sr-Cyrl-RS"/>
              </w:rPr>
              <w:t>/ ЦЕНТРУ</w:t>
            </w:r>
          </w:p>
          <w:p w14:paraId="29365B76" w14:textId="77777777" w:rsidR="006566B0" w:rsidRDefault="006566B0" w:rsidP="006566B0">
            <w:pPr>
              <w:spacing w:line="240" w:lineRule="auto"/>
              <w:ind w:left="0" w:firstLine="0"/>
              <w:jc w:val="both"/>
              <w:outlineLvl w:val="0"/>
              <w:rPr>
                <w:rFonts w:ascii="Times New Roman" w:hAnsi="Times New Roman"/>
                <w:bCs/>
                <w:sz w:val="24"/>
                <w:szCs w:val="24"/>
                <w:highlight w:val="yellow"/>
                <w:lang w:val="sr-Cyrl-RS"/>
              </w:rPr>
            </w:pPr>
          </w:p>
          <w:p w14:paraId="6FD69714" w14:textId="1DD37C24" w:rsidR="00892BEB" w:rsidRPr="00FC309E" w:rsidRDefault="00892BEB" w:rsidP="006566B0">
            <w:pPr>
              <w:spacing w:line="240" w:lineRule="auto"/>
              <w:ind w:left="0" w:firstLine="0"/>
              <w:outlineLvl w:val="0"/>
              <w:rPr>
                <w:rFonts w:ascii="Times New Roman" w:hAnsi="Times New Roman"/>
                <w:caps/>
                <w:noProof/>
                <w:sz w:val="24"/>
                <w:szCs w:val="24"/>
                <w:lang w:eastAsia="en-AU"/>
              </w:rPr>
            </w:pPr>
          </w:p>
        </w:tc>
      </w:tr>
      <w:tr w:rsidR="00892BEB" w:rsidRPr="00FC309E" w14:paraId="6C90968F" w14:textId="77777777" w:rsidTr="006C431D">
        <w:trPr>
          <w:trHeight w:val="20"/>
          <w:tblHeader/>
          <w:jc w:val="center"/>
        </w:trPr>
        <w:tc>
          <w:tcPr>
            <w:tcW w:w="862" w:type="pct"/>
            <w:tcBorders>
              <w:top w:val="single" w:sz="2" w:space="0" w:color="auto"/>
              <w:right w:val="single" w:sz="12" w:space="0" w:color="auto"/>
            </w:tcBorders>
          </w:tcPr>
          <w:p w14:paraId="329283DE" w14:textId="77777777" w:rsidR="00892BEB" w:rsidRPr="00FC309E" w:rsidRDefault="00892BEB" w:rsidP="006C431D">
            <w:pPr>
              <w:spacing w:line="240" w:lineRule="auto"/>
              <w:ind w:left="0" w:firstLine="0"/>
              <w:rPr>
                <w:rFonts w:ascii="Times New Roman" w:eastAsia="Calibri" w:hAnsi="Times New Roman"/>
                <w:noProof/>
                <w:sz w:val="20"/>
                <w:szCs w:val="22"/>
              </w:rPr>
            </w:pPr>
            <w:r w:rsidRPr="00FC309E">
              <w:rPr>
                <w:rFonts w:ascii="Times New Roman" w:eastAsia="Calibri" w:hAnsi="Times New Roman"/>
                <w:noProof/>
                <w:sz w:val="20"/>
                <w:szCs w:val="22"/>
              </w:rPr>
              <w:t>Назив радног места</w:t>
            </w:r>
          </w:p>
        </w:tc>
        <w:tc>
          <w:tcPr>
            <w:tcW w:w="4138" w:type="pct"/>
            <w:vMerge/>
            <w:tcBorders>
              <w:left w:val="single" w:sz="12" w:space="0" w:color="auto"/>
            </w:tcBorders>
            <w:vAlign w:val="center"/>
          </w:tcPr>
          <w:p w14:paraId="39D99E09" w14:textId="77777777" w:rsidR="00892BEB" w:rsidRPr="00FC309E" w:rsidRDefault="00892BEB" w:rsidP="006C431D">
            <w:pPr>
              <w:spacing w:line="240" w:lineRule="auto"/>
              <w:ind w:left="0" w:firstLine="0"/>
              <w:rPr>
                <w:rFonts w:ascii="Times New Roman" w:eastAsia="Calibri" w:hAnsi="Times New Roman"/>
                <w:bCs/>
                <w:caps/>
                <w:sz w:val="24"/>
                <w:szCs w:val="26"/>
              </w:rPr>
            </w:pPr>
          </w:p>
        </w:tc>
      </w:tr>
      <w:tr w:rsidR="00892BEB" w:rsidRPr="00FC309E" w14:paraId="77741848" w14:textId="77777777" w:rsidTr="006C431D">
        <w:trPr>
          <w:trHeight w:val="1623"/>
          <w:jc w:val="center"/>
        </w:trPr>
        <w:tc>
          <w:tcPr>
            <w:tcW w:w="862" w:type="pct"/>
            <w:tcBorders>
              <w:right w:val="single" w:sz="12" w:space="0" w:color="auto"/>
            </w:tcBorders>
          </w:tcPr>
          <w:p w14:paraId="01ECDD3F" w14:textId="77777777" w:rsidR="00892BEB" w:rsidRPr="00FC309E" w:rsidRDefault="00892BEB" w:rsidP="006C431D">
            <w:pPr>
              <w:spacing w:line="240" w:lineRule="auto"/>
              <w:ind w:left="0" w:firstLine="0"/>
              <w:rPr>
                <w:rFonts w:ascii="Times New Roman" w:eastAsia="Calibri" w:hAnsi="Times New Roman"/>
                <w:noProof/>
                <w:sz w:val="20"/>
                <w:szCs w:val="22"/>
              </w:rPr>
            </w:pPr>
            <w:r w:rsidRPr="00FC309E">
              <w:rPr>
                <w:rFonts w:ascii="Times New Roman" w:eastAsia="Calibri" w:hAnsi="Times New Roman"/>
                <w:noProof/>
                <w:sz w:val="20"/>
                <w:szCs w:val="22"/>
              </w:rPr>
              <w:t>Општи / типични опис посла</w:t>
            </w:r>
          </w:p>
        </w:tc>
        <w:tc>
          <w:tcPr>
            <w:tcW w:w="4138" w:type="pct"/>
            <w:tcBorders>
              <w:left w:val="single" w:sz="12" w:space="0" w:color="auto"/>
            </w:tcBorders>
          </w:tcPr>
          <w:p w14:paraId="6350FB8C" w14:textId="77777777" w:rsidR="00892BEB" w:rsidRPr="0018197B" w:rsidRDefault="00892BEB" w:rsidP="000E4450">
            <w:pPr>
              <w:widowControl w:val="0"/>
              <w:numPr>
                <w:ilvl w:val="0"/>
                <w:numId w:val="37"/>
              </w:numPr>
              <w:tabs>
                <w:tab w:val="left" w:pos="710"/>
              </w:tabs>
              <w:spacing w:line="240" w:lineRule="auto"/>
              <w:ind w:right="-20"/>
              <w:jc w:val="both"/>
              <w:rPr>
                <w:rFonts w:ascii="Times New Roman" w:hAnsi="Times New Roman"/>
                <w:bCs/>
                <w:sz w:val="20"/>
                <w:szCs w:val="20"/>
                <w:lang w:val="sr-Cyrl-CS" w:eastAsia="sr-Latn-CS"/>
              </w:rPr>
            </w:pPr>
            <w:r w:rsidRPr="0018197B">
              <w:rPr>
                <w:rFonts w:ascii="Times New Roman" w:hAnsi="Times New Roman"/>
                <w:bCs/>
                <w:sz w:val="20"/>
                <w:szCs w:val="20"/>
                <w:lang w:val="sr-Cyrl-CS" w:eastAsia="sr-Latn-CS"/>
              </w:rPr>
              <w:t>координира и организује послове из научне области уже организационе јединице;</w:t>
            </w:r>
          </w:p>
          <w:p w14:paraId="34CF1515" w14:textId="77777777" w:rsidR="00892BEB" w:rsidRPr="0018197B" w:rsidRDefault="00892BEB" w:rsidP="000E4450">
            <w:pPr>
              <w:widowControl w:val="0"/>
              <w:numPr>
                <w:ilvl w:val="0"/>
                <w:numId w:val="37"/>
              </w:numPr>
              <w:tabs>
                <w:tab w:val="left" w:pos="710"/>
              </w:tabs>
              <w:spacing w:line="240" w:lineRule="auto"/>
              <w:ind w:right="-20"/>
              <w:jc w:val="both"/>
              <w:rPr>
                <w:rFonts w:ascii="Times New Roman" w:hAnsi="Times New Roman"/>
                <w:bCs/>
                <w:sz w:val="20"/>
                <w:szCs w:val="20"/>
                <w:lang w:val="sr-Cyrl-CS" w:eastAsia="sr-Latn-CS"/>
              </w:rPr>
            </w:pPr>
            <w:r w:rsidRPr="0018197B">
              <w:rPr>
                <w:rFonts w:ascii="Times New Roman" w:hAnsi="Times New Roman"/>
                <w:bCs/>
                <w:sz w:val="20"/>
                <w:szCs w:val="20"/>
                <w:lang w:val="sr-Cyrl-CS"/>
              </w:rPr>
              <w:t xml:space="preserve">координира и организује теренски рад и узимање узорака, врши контролу и организује и </w:t>
            </w:r>
            <w:r w:rsidRPr="0018197B">
              <w:rPr>
                <w:rFonts w:ascii="Times New Roman" w:hAnsi="Times New Roman"/>
                <w:bCs/>
                <w:sz w:val="20"/>
                <w:szCs w:val="20"/>
                <w:lang w:val="sr-Cyrl-CS" w:eastAsia="sr-Latn-CS"/>
              </w:rPr>
              <w:t>врши извођење огледа;</w:t>
            </w:r>
          </w:p>
          <w:p w14:paraId="07689DB3" w14:textId="77777777" w:rsidR="00892BEB" w:rsidRPr="0018197B" w:rsidRDefault="00892BEB" w:rsidP="000E4450">
            <w:pPr>
              <w:numPr>
                <w:ilvl w:val="0"/>
                <w:numId w:val="37"/>
              </w:numPr>
              <w:spacing w:line="240" w:lineRule="auto"/>
              <w:jc w:val="both"/>
              <w:rPr>
                <w:rFonts w:ascii="Times New Roman" w:hAnsi="Times New Roman"/>
                <w:bCs/>
                <w:sz w:val="20"/>
                <w:szCs w:val="20"/>
                <w:lang w:val="sr-Cyrl-CS"/>
              </w:rPr>
            </w:pPr>
            <w:r w:rsidRPr="0018197B">
              <w:rPr>
                <w:rFonts w:ascii="Times New Roman" w:hAnsi="Times New Roman"/>
                <w:bCs/>
                <w:sz w:val="20"/>
                <w:szCs w:val="20"/>
                <w:lang w:val="sr-Cyrl-CS"/>
              </w:rPr>
              <w:t>координира радом на стварању сортне и друге технологије на основу сортне и друге специфичности;</w:t>
            </w:r>
          </w:p>
          <w:p w14:paraId="5376920D" w14:textId="77777777" w:rsidR="00892BEB" w:rsidRPr="0018197B" w:rsidRDefault="00892BEB" w:rsidP="000E4450">
            <w:pPr>
              <w:numPr>
                <w:ilvl w:val="0"/>
                <w:numId w:val="37"/>
              </w:numPr>
              <w:spacing w:line="240" w:lineRule="auto"/>
              <w:jc w:val="both"/>
              <w:rPr>
                <w:rFonts w:ascii="Times New Roman" w:hAnsi="Times New Roman"/>
                <w:bCs/>
                <w:sz w:val="20"/>
                <w:szCs w:val="20"/>
                <w:lang w:val="sr-Cyrl-CS"/>
              </w:rPr>
            </w:pPr>
            <w:r w:rsidRPr="0018197B">
              <w:rPr>
                <w:rFonts w:ascii="Times New Roman" w:hAnsi="Times New Roman"/>
                <w:bCs/>
                <w:sz w:val="20"/>
                <w:szCs w:val="20"/>
                <w:lang w:val="sr-Cyrl-CS"/>
              </w:rPr>
              <w:t>координира и планира послове везане за извођење оплемењивачких огледа и ради на стварању, ширењу сорти  и учествује у креирању краткорочних и дугорочних програма оплемењивања;</w:t>
            </w:r>
          </w:p>
          <w:p w14:paraId="06CDD524" w14:textId="77777777" w:rsidR="00892BEB" w:rsidRPr="0018197B" w:rsidRDefault="00892BEB" w:rsidP="000E4450">
            <w:pPr>
              <w:numPr>
                <w:ilvl w:val="0"/>
                <w:numId w:val="37"/>
              </w:numPr>
              <w:overflowPunct w:val="0"/>
              <w:autoSpaceDE w:val="0"/>
              <w:autoSpaceDN w:val="0"/>
              <w:adjustRightInd w:val="0"/>
              <w:spacing w:line="240" w:lineRule="auto"/>
              <w:jc w:val="both"/>
              <w:textAlignment w:val="baseline"/>
              <w:rPr>
                <w:rFonts w:ascii="Times New Roman" w:hAnsi="Times New Roman"/>
                <w:bCs/>
                <w:sz w:val="20"/>
                <w:szCs w:val="20"/>
                <w:lang w:val="sr-Cyrl-CS"/>
              </w:rPr>
            </w:pPr>
            <w:r w:rsidRPr="0018197B">
              <w:rPr>
                <w:rFonts w:ascii="Times New Roman" w:hAnsi="Times New Roman"/>
                <w:bCs/>
                <w:sz w:val="20"/>
                <w:szCs w:val="20"/>
                <w:lang w:val="sr-Cyrl-CS"/>
              </w:rPr>
              <w:t>координира послове везане за организацију и извођење семенске и др. производње;</w:t>
            </w:r>
          </w:p>
          <w:p w14:paraId="21768672" w14:textId="77777777" w:rsidR="00892BEB" w:rsidRPr="0018197B" w:rsidRDefault="00892BEB" w:rsidP="000E4450">
            <w:pPr>
              <w:numPr>
                <w:ilvl w:val="0"/>
                <w:numId w:val="37"/>
              </w:numPr>
              <w:autoSpaceDN w:val="0"/>
              <w:spacing w:line="240" w:lineRule="auto"/>
              <w:jc w:val="both"/>
              <w:rPr>
                <w:rFonts w:ascii="Times New Roman" w:hAnsi="Times New Roman"/>
                <w:bCs/>
                <w:sz w:val="20"/>
                <w:szCs w:val="20"/>
                <w:lang w:val="sr-Cyrl-CS"/>
              </w:rPr>
            </w:pPr>
            <w:r w:rsidRPr="0018197B">
              <w:rPr>
                <w:rFonts w:ascii="Times New Roman" w:hAnsi="Times New Roman"/>
                <w:bCs/>
                <w:sz w:val="20"/>
                <w:szCs w:val="20"/>
                <w:lang w:val="sr-Cyrl-CS"/>
              </w:rPr>
              <w:t>предлаже и реализује промотивне активности као што су наступи на сајмовима, семинарима и другим научно - стручним манифестацијама;</w:t>
            </w:r>
          </w:p>
          <w:p w14:paraId="5B107803" w14:textId="77777777" w:rsidR="00892BEB" w:rsidRPr="0018197B" w:rsidRDefault="00892BEB" w:rsidP="000E4450">
            <w:pPr>
              <w:numPr>
                <w:ilvl w:val="0"/>
                <w:numId w:val="37"/>
              </w:numPr>
              <w:autoSpaceDN w:val="0"/>
              <w:spacing w:line="240" w:lineRule="auto"/>
              <w:jc w:val="both"/>
              <w:rPr>
                <w:rFonts w:ascii="Times New Roman" w:hAnsi="Times New Roman"/>
                <w:bCs/>
                <w:sz w:val="20"/>
                <w:szCs w:val="20"/>
                <w:lang w:val="sr-Cyrl-CS"/>
              </w:rPr>
            </w:pPr>
            <w:r w:rsidRPr="0018197B">
              <w:rPr>
                <w:rFonts w:ascii="Times New Roman" w:hAnsi="Times New Roman"/>
                <w:bCs/>
                <w:sz w:val="20"/>
                <w:szCs w:val="20"/>
                <w:lang w:val="sr-Cyrl-CS"/>
              </w:rPr>
              <w:t>врши истраживање тржишта за потребе промоције робе и услуга института, у координацији са другим службама института или регионалним представницима;</w:t>
            </w:r>
          </w:p>
          <w:p w14:paraId="21D8F890" w14:textId="77777777" w:rsidR="00892BEB" w:rsidRPr="0018197B" w:rsidRDefault="00892BEB" w:rsidP="000E4450">
            <w:pPr>
              <w:numPr>
                <w:ilvl w:val="0"/>
                <w:numId w:val="37"/>
              </w:numPr>
              <w:spacing w:line="240" w:lineRule="auto"/>
              <w:jc w:val="both"/>
              <w:rPr>
                <w:rFonts w:ascii="Times New Roman" w:hAnsi="Times New Roman"/>
                <w:bCs/>
                <w:sz w:val="20"/>
                <w:szCs w:val="20"/>
                <w:lang w:val="sr-Cyrl-CS"/>
              </w:rPr>
            </w:pPr>
            <w:r w:rsidRPr="0018197B">
              <w:rPr>
                <w:rFonts w:ascii="Times New Roman" w:hAnsi="Times New Roman"/>
                <w:bCs/>
                <w:sz w:val="20"/>
                <w:szCs w:val="20"/>
                <w:lang w:val="sr-Cyrl-CS"/>
              </w:rPr>
              <w:t xml:space="preserve">учествује у изради предлога пројеката института и </w:t>
            </w:r>
            <w:r w:rsidRPr="0018197B">
              <w:rPr>
                <w:rFonts w:ascii="Times New Roman" w:hAnsi="Times New Roman"/>
                <w:bCs/>
                <w:sz w:val="20"/>
                <w:szCs w:val="20"/>
                <w:lang w:val="sr-Cyrl-CS" w:eastAsia="sr-Latn-CS"/>
              </w:rPr>
              <w:t>праћењу реализације пројеката;</w:t>
            </w:r>
          </w:p>
          <w:p w14:paraId="28B9B57C" w14:textId="1C50FE5A" w:rsidR="00892BEB" w:rsidRPr="00892BEB" w:rsidRDefault="00892BEB" w:rsidP="000E4450">
            <w:pPr>
              <w:pStyle w:val="ListParagraph"/>
              <w:widowControl w:val="0"/>
              <w:numPr>
                <w:ilvl w:val="0"/>
                <w:numId w:val="37"/>
              </w:numPr>
              <w:spacing w:line="240" w:lineRule="auto"/>
              <w:ind w:right="51"/>
              <w:jc w:val="both"/>
              <w:rPr>
                <w:rFonts w:ascii="Times New Roman" w:hAnsi="Times New Roman"/>
                <w:bCs/>
                <w:sz w:val="20"/>
                <w:szCs w:val="20"/>
                <w:lang w:val="sr-Cyrl-CS"/>
              </w:rPr>
            </w:pPr>
            <w:r w:rsidRPr="00892BEB">
              <w:rPr>
                <w:rFonts w:ascii="Times New Roman" w:hAnsi="Times New Roman"/>
                <w:bCs/>
                <w:sz w:val="20"/>
                <w:szCs w:val="20"/>
                <w:lang w:val="sr-Cyrl-CS" w:eastAsia="sr-Latn-CS"/>
              </w:rPr>
              <w:t>координира рад са истраживачима у припреми пројектне документације</w:t>
            </w:r>
            <w:r w:rsidR="00095F15">
              <w:rPr>
                <w:rFonts w:ascii="Times New Roman" w:hAnsi="Times New Roman"/>
                <w:bCs/>
                <w:sz w:val="20"/>
                <w:szCs w:val="20"/>
                <w:lang w:val="sr-Cyrl-CS" w:eastAsia="sr-Latn-CS"/>
              </w:rPr>
              <w:t>.</w:t>
            </w:r>
          </w:p>
        </w:tc>
      </w:tr>
      <w:tr w:rsidR="00892BEB" w:rsidRPr="00FC309E" w14:paraId="3D81B83A" w14:textId="77777777" w:rsidTr="006C431D">
        <w:trPr>
          <w:trHeight w:val="1435"/>
          <w:jc w:val="center"/>
        </w:trPr>
        <w:tc>
          <w:tcPr>
            <w:tcW w:w="862" w:type="pct"/>
            <w:tcBorders>
              <w:right w:val="single" w:sz="12" w:space="0" w:color="auto"/>
            </w:tcBorders>
          </w:tcPr>
          <w:p w14:paraId="3BD471E0" w14:textId="77777777" w:rsidR="00892BEB" w:rsidRPr="00FC309E" w:rsidRDefault="00892BEB" w:rsidP="006C431D">
            <w:pPr>
              <w:spacing w:line="240" w:lineRule="auto"/>
              <w:ind w:left="0" w:firstLine="0"/>
              <w:rPr>
                <w:rFonts w:ascii="Times New Roman" w:eastAsia="Calibri" w:hAnsi="Times New Roman"/>
                <w:noProof/>
                <w:sz w:val="20"/>
                <w:szCs w:val="22"/>
              </w:rPr>
            </w:pPr>
            <w:r w:rsidRPr="00FC309E">
              <w:rPr>
                <w:rFonts w:ascii="Times New Roman" w:eastAsia="Calibri" w:hAnsi="Times New Roman"/>
                <w:noProof/>
                <w:sz w:val="20"/>
                <w:szCs w:val="22"/>
              </w:rPr>
              <w:t>Oбразовање</w:t>
            </w:r>
          </w:p>
        </w:tc>
        <w:tc>
          <w:tcPr>
            <w:tcW w:w="4138" w:type="pct"/>
            <w:tcBorders>
              <w:left w:val="single" w:sz="12" w:space="0" w:color="auto"/>
            </w:tcBorders>
          </w:tcPr>
          <w:p w14:paraId="6021719E" w14:textId="77777777" w:rsidR="00892BEB" w:rsidRPr="00FC309E" w:rsidRDefault="00892BEB" w:rsidP="006C431D">
            <w:pPr>
              <w:spacing w:line="240" w:lineRule="auto"/>
              <w:rPr>
                <w:rFonts w:ascii="Times New Roman" w:eastAsia="Calibri" w:hAnsi="Times New Roman"/>
                <w:noProof/>
                <w:sz w:val="20"/>
                <w:szCs w:val="20"/>
                <w:lang w:eastAsia="en-AU"/>
              </w:rPr>
            </w:pPr>
            <w:r w:rsidRPr="00FC309E">
              <w:rPr>
                <w:rFonts w:ascii="Times New Roman" w:eastAsia="Calibri" w:hAnsi="Times New Roman"/>
                <w:noProof/>
                <w:sz w:val="20"/>
                <w:szCs w:val="20"/>
                <w:lang w:eastAsia="en-AU"/>
              </w:rPr>
              <w:t>Високо образовање:</w:t>
            </w:r>
          </w:p>
          <w:p w14:paraId="61B124AD" w14:textId="416EA939" w:rsidR="00892BEB" w:rsidRPr="00CB1285" w:rsidRDefault="00892BEB" w:rsidP="00CB1285">
            <w:pPr>
              <w:pStyle w:val="ListParagraph"/>
              <w:numPr>
                <w:ilvl w:val="0"/>
                <w:numId w:val="5"/>
              </w:numPr>
              <w:rPr>
                <w:rFonts w:ascii="Times New Roman" w:hAnsi="Times New Roman"/>
                <w:bCs/>
                <w:sz w:val="20"/>
                <w:szCs w:val="20"/>
                <w:lang w:val="sr-Cyrl-CS"/>
              </w:rPr>
            </w:pPr>
            <w:r w:rsidRPr="00816114">
              <w:rPr>
                <w:rFonts w:ascii="Times New Roman" w:hAnsi="Times New Roman"/>
                <w:bCs/>
                <w:sz w:val="20"/>
                <w:szCs w:val="20"/>
                <w:lang w:val="sr-Cyrl-CS"/>
              </w:rPr>
              <w:t xml:space="preserve"> на студијама трећег степена (докторске академске студије), по пропису који уређује високо образовање, поче</w:t>
            </w:r>
            <w:r w:rsidR="00095F15">
              <w:rPr>
                <w:rFonts w:ascii="Times New Roman" w:hAnsi="Times New Roman"/>
                <w:bCs/>
                <w:sz w:val="20"/>
                <w:szCs w:val="20"/>
                <w:lang w:val="sr-Cyrl-CS"/>
              </w:rPr>
              <w:t>в од 10. септембра 2005. године;</w:t>
            </w:r>
          </w:p>
          <w:p w14:paraId="63D8FAE7" w14:textId="77777777" w:rsidR="00892BEB" w:rsidRPr="00816114" w:rsidRDefault="00892BEB" w:rsidP="006C431D">
            <w:pPr>
              <w:rPr>
                <w:rFonts w:ascii="Times New Roman" w:hAnsi="Times New Roman"/>
                <w:bCs/>
                <w:sz w:val="20"/>
                <w:szCs w:val="20"/>
                <w:lang w:val="sr-Cyrl-CS"/>
              </w:rPr>
            </w:pPr>
            <w:r w:rsidRPr="00816114">
              <w:rPr>
                <w:rFonts w:ascii="Times New Roman" w:hAnsi="Times New Roman"/>
                <w:bCs/>
                <w:sz w:val="20"/>
                <w:szCs w:val="20"/>
                <w:lang w:val="sr-Cyrl-CS"/>
              </w:rPr>
              <w:t>или</w:t>
            </w:r>
          </w:p>
          <w:p w14:paraId="161E6C01" w14:textId="77777777" w:rsidR="00892BEB" w:rsidRPr="00816114" w:rsidRDefault="00892BEB" w:rsidP="000E4450">
            <w:pPr>
              <w:pStyle w:val="ListParagraph"/>
              <w:numPr>
                <w:ilvl w:val="0"/>
                <w:numId w:val="5"/>
              </w:numPr>
              <w:rPr>
                <w:rFonts w:ascii="Times New Roman" w:hAnsi="Times New Roman"/>
                <w:bCs/>
                <w:sz w:val="20"/>
                <w:szCs w:val="20"/>
                <w:lang w:val="sr-Cyrl-CS"/>
              </w:rPr>
            </w:pPr>
            <w:r w:rsidRPr="00816114">
              <w:rPr>
                <w:rFonts w:ascii="Times New Roman" w:hAnsi="Times New Roman"/>
                <w:bCs/>
                <w:sz w:val="20"/>
                <w:szCs w:val="20"/>
                <w:lang w:val="sr-Cyrl-CS"/>
              </w:rPr>
              <w:t>на студијама другог степена (мастер академске), по пропису који уређује високо образовање, почев од 10. септембра 2005. године;</w:t>
            </w:r>
          </w:p>
          <w:p w14:paraId="28220E0C" w14:textId="77777777" w:rsidR="00892BEB" w:rsidRPr="00FF1F55" w:rsidRDefault="00892BEB" w:rsidP="000E4450">
            <w:pPr>
              <w:pStyle w:val="NormalStefbullets1"/>
              <w:numPr>
                <w:ilvl w:val="0"/>
                <w:numId w:val="5"/>
              </w:numPr>
              <w:jc w:val="both"/>
              <w:rPr>
                <w:bCs/>
              </w:rPr>
            </w:pPr>
            <w:r w:rsidRPr="00816114">
              <w:rPr>
                <w:bCs/>
                <w:lang w:val="sr-Cyrl-CS"/>
              </w:rPr>
              <w:t xml:space="preserve"> на основним студијама у трајању од најмање четири године, по пропису који је уређивао високо образовање до 10. септембра 2005. године.</w:t>
            </w:r>
          </w:p>
        </w:tc>
      </w:tr>
      <w:tr w:rsidR="00892BEB" w:rsidRPr="00FC309E" w14:paraId="128AE2DB" w14:textId="77777777" w:rsidTr="006C431D">
        <w:trPr>
          <w:trHeight w:val="506"/>
          <w:jc w:val="center"/>
        </w:trPr>
        <w:tc>
          <w:tcPr>
            <w:tcW w:w="862" w:type="pct"/>
            <w:tcBorders>
              <w:right w:val="single" w:sz="12" w:space="0" w:color="auto"/>
            </w:tcBorders>
          </w:tcPr>
          <w:p w14:paraId="3485690E" w14:textId="77777777" w:rsidR="00892BEB" w:rsidRPr="00FC309E" w:rsidRDefault="00892BEB" w:rsidP="006C431D">
            <w:pPr>
              <w:spacing w:line="240" w:lineRule="auto"/>
              <w:ind w:left="0" w:firstLine="0"/>
              <w:rPr>
                <w:rFonts w:ascii="Times New Roman" w:eastAsia="Calibri" w:hAnsi="Times New Roman"/>
                <w:noProof/>
                <w:sz w:val="20"/>
                <w:szCs w:val="22"/>
              </w:rPr>
            </w:pPr>
            <w:r w:rsidRPr="00FC309E">
              <w:rPr>
                <w:rFonts w:ascii="Times New Roman" w:eastAsia="Calibri" w:hAnsi="Times New Roman"/>
                <w:noProof/>
                <w:sz w:val="20"/>
                <w:szCs w:val="22"/>
              </w:rPr>
              <w:t>Додатна знања / испити / радно искуство</w:t>
            </w:r>
          </w:p>
        </w:tc>
        <w:tc>
          <w:tcPr>
            <w:tcW w:w="4138" w:type="pct"/>
            <w:tcBorders>
              <w:left w:val="single" w:sz="12" w:space="0" w:color="auto"/>
            </w:tcBorders>
          </w:tcPr>
          <w:p w14:paraId="7D1C0BB5" w14:textId="77777777" w:rsidR="00892BEB" w:rsidRPr="0018197B" w:rsidRDefault="00892BEB" w:rsidP="000E4450">
            <w:pPr>
              <w:pStyle w:val="ListParagraph"/>
              <w:numPr>
                <w:ilvl w:val="0"/>
                <w:numId w:val="61"/>
              </w:numPr>
              <w:spacing w:line="240" w:lineRule="auto"/>
              <w:jc w:val="both"/>
              <w:rPr>
                <w:rFonts w:ascii="Times New Roman" w:hAnsi="Times New Roman"/>
                <w:bCs/>
                <w:sz w:val="20"/>
                <w:szCs w:val="20"/>
                <w:lang w:val="sr-Cyrl-CS"/>
              </w:rPr>
            </w:pPr>
            <w:r w:rsidRPr="0018197B">
              <w:rPr>
                <w:rFonts w:ascii="Times New Roman" w:hAnsi="Times New Roman"/>
                <w:bCs/>
                <w:sz w:val="20"/>
                <w:szCs w:val="20"/>
              </w:rPr>
              <w:t>знање рада на рачунару</w:t>
            </w:r>
            <w:r w:rsidRPr="0018197B">
              <w:rPr>
                <w:rFonts w:ascii="Times New Roman" w:hAnsi="Times New Roman"/>
                <w:bCs/>
                <w:sz w:val="20"/>
                <w:szCs w:val="20"/>
                <w:lang w:val="sr-Cyrl-CS"/>
              </w:rPr>
              <w:t>;</w:t>
            </w:r>
          </w:p>
          <w:p w14:paraId="37FA25DA" w14:textId="3E965054" w:rsidR="00892BEB" w:rsidRPr="00816114" w:rsidRDefault="00067DC0" w:rsidP="000E4450">
            <w:pPr>
              <w:pStyle w:val="ListParagraph"/>
              <w:numPr>
                <w:ilvl w:val="0"/>
                <w:numId w:val="61"/>
              </w:numPr>
              <w:spacing w:line="240" w:lineRule="auto"/>
              <w:rPr>
                <w:rFonts w:ascii="Times New Roman" w:hAnsi="Times New Roman"/>
                <w:noProof/>
                <w:sz w:val="20"/>
                <w:szCs w:val="20"/>
                <w:lang w:val="en-AU" w:eastAsia="en-AU"/>
              </w:rPr>
            </w:pPr>
            <w:r>
              <w:rPr>
                <w:rFonts w:ascii="Times New Roman" w:hAnsi="Times New Roman"/>
                <w:bCs/>
                <w:sz w:val="20"/>
                <w:szCs w:val="20"/>
              </w:rPr>
              <w:t>најмање три</w:t>
            </w:r>
            <w:r w:rsidR="00892BEB" w:rsidRPr="00816114">
              <w:rPr>
                <w:rFonts w:ascii="Times New Roman" w:hAnsi="Times New Roman"/>
                <w:bCs/>
                <w:sz w:val="20"/>
                <w:szCs w:val="20"/>
              </w:rPr>
              <w:t xml:space="preserve"> године радног искуства у струци.</w:t>
            </w:r>
          </w:p>
        </w:tc>
      </w:tr>
    </w:tbl>
    <w:p w14:paraId="6BF432F4" w14:textId="11218404" w:rsidR="00247FCB" w:rsidRDefault="00247FCB" w:rsidP="0018197B">
      <w:pPr>
        <w:tabs>
          <w:tab w:val="left" w:pos="7305"/>
        </w:tabs>
        <w:spacing w:line="240" w:lineRule="auto"/>
        <w:rPr>
          <w:rFonts w:ascii="Times New Roman" w:hAnsi="Times New Roman"/>
          <w:bCs/>
          <w:sz w:val="24"/>
          <w:szCs w:val="24"/>
          <w:lang w:val="sr-Cyrl-RS"/>
        </w:rPr>
      </w:pPr>
    </w:p>
    <w:p w14:paraId="261F12D0" w14:textId="3B5D5423" w:rsidR="00836918" w:rsidRPr="00247FCB" w:rsidRDefault="00247FCB" w:rsidP="00247FCB">
      <w:pPr>
        <w:spacing w:after="160" w:line="259" w:lineRule="auto"/>
        <w:ind w:left="0" w:firstLine="0"/>
        <w:rPr>
          <w:rFonts w:ascii="Times New Roman" w:hAnsi="Times New Roman"/>
          <w:bCs/>
          <w:sz w:val="24"/>
          <w:szCs w:val="24"/>
          <w:lang w:val="sr-Cyrl-RS"/>
        </w:rPr>
      </w:pPr>
      <w:r>
        <w:rPr>
          <w:rFonts w:ascii="Times New Roman" w:hAnsi="Times New Roman"/>
          <w:bCs/>
          <w:sz w:val="24"/>
          <w:szCs w:val="24"/>
          <w:lang w:val="sr-Cyrl-RS"/>
        </w:rPr>
        <w:br w:type="page"/>
      </w:r>
    </w:p>
    <w:tbl>
      <w:tblPr>
        <w:tblW w:w="9360" w:type="dxa"/>
        <w:jc w:val="center"/>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CellMar>
          <w:top w:w="113" w:type="dxa"/>
          <w:left w:w="85" w:type="dxa"/>
          <w:bottom w:w="113" w:type="dxa"/>
          <w:right w:w="85" w:type="dxa"/>
        </w:tblCellMar>
        <w:tblLook w:val="00A0" w:firstRow="1" w:lastRow="0" w:firstColumn="1" w:lastColumn="0" w:noHBand="0" w:noVBand="0"/>
      </w:tblPr>
      <w:tblGrid>
        <w:gridCol w:w="1614"/>
        <w:gridCol w:w="7746"/>
      </w:tblGrid>
      <w:tr w:rsidR="007B17A3" w:rsidRPr="00FC309E" w14:paraId="5B303B1B" w14:textId="77777777" w:rsidTr="007B17A3">
        <w:trPr>
          <w:trHeight w:val="201"/>
          <w:tblHeader/>
          <w:jc w:val="center"/>
        </w:trPr>
        <w:tc>
          <w:tcPr>
            <w:tcW w:w="862" w:type="pct"/>
            <w:tcBorders>
              <w:bottom w:val="single" w:sz="2" w:space="0" w:color="auto"/>
              <w:right w:val="single" w:sz="12" w:space="0" w:color="auto"/>
            </w:tcBorders>
          </w:tcPr>
          <w:p w14:paraId="1F1B392C" w14:textId="5ADA46E6" w:rsidR="007B17A3" w:rsidRPr="00E92AAE" w:rsidRDefault="00A27E7F" w:rsidP="007B17A3">
            <w:pPr>
              <w:spacing w:line="240" w:lineRule="auto"/>
              <w:ind w:left="0" w:firstLine="0"/>
              <w:rPr>
                <w:rFonts w:ascii="Times New Roman" w:eastAsia="Calibri" w:hAnsi="Times New Roman" w:cs="Arial"/>
                <w:bCs/>
                <w:noProof/>
                <w:spacing w:val="40"/>
                <w:sz w:val="24"/>
                <w:szCs w:val="36"/>
              </w:rPr>
            </w:pPr>
            <w:r w:rsidRPr="00E92AAE">
              <w:rPr>
                <w:rFonts w:ascii="Times New Roman" w:eastAsia="Calibri" w:hAnsi="Times New Roman" w:cs="Arial"/>
                <w:bCs/>
                <w:noProof/>
                <w:spacing w:val="40"/>
                <w:sz w:val="24"/>
                <w:szCs w:val="36"/>
              </w:rPr>
              <w:lastRenderedPageBreak/>
              <w:t>18.</w:t>
            </w:r>
          </w:p>
        </w:tc>
        <w:tc>
          <w:tcPr>
            <w:tcW w:w="4138" w:type="pct"/>
            <w:vMerge w:val="restart"/>
            <w:tcBorders>
              <w:left w:val="single" w:sz="12" w:space="0" w:color="auto"/>
            </w:tcBorders>
            <w:vAlign w:val="center"/>
          </w:tcPr>
          <w:p w14:paraId="726D039B" w14:textId="44B1FE05" w:rsidR="007B17A3" w:rsidRPr="00E92AAE" w:rsidRDefault="007B17A3" w:rsidP="00E92AAE">
            <w:pPr>
              <w:spacing w:line="240" w:lineRule="auto"/>
              <w:ind w:left="0" w:firstLine="0"/>
              <w:outlineLvl w:val="0"/>
              <w:rPr>
                <w:rFonts w:ascii="Times New Roman" w:hAnsi="Times New Roman"/>
                <w:caps/>
                <w:noProof/>
                <w:sz w:val="24"/>
                <w:szCs w:val="24"/>
                <w:lang w:val="sr-Cyrl-RS" w:eastAsia="en-AU"/>
              </w:rPr>
            </w:pPr>
            <w:r w:rsidRPr="00E92AAE">
              <w:rPr>
                <w:rFonts w:ascii="Times New Roman" w:hAnsi="Times New Roman"/>
                <w:caps/>
                <w:noProof/>
                <w:sz w:val="24"/>
                <w:szCs w:val="24"/>
                <w:lang w:val="sr-Cyrl-RS" w:eastAsia="en-AU"/>
              </w:rPr>
              <w:t>УПРАВНИК АПОТЕКЕ</w:t>
            </w:r>
            <w:r w:rsidR="00E569DD" w:rsidRPr="00E92AAE">
              <w:rPr>
                <w:rFonts w:ascii="Times New Roman" w:hAnsi="Times New Roman"/>
                <w:caps/>
                <w:noProof/>
                <w:sz w:val="24"/>
                <w:szCs w:val="24"/>
                <w:lang w:val="sr-Cyrl-RS" w:eastAsia="en-AU"/>
              </w:rPr>
              <w:t xml:space="preserve"> </w:t>
            </w:r>
          </w:p>
        </w:tc>
      </w:tr>
      <w:tr w:rsidR="007B17A3" w:rsidRPr="00FC309E" w14:paraId="56A47E88" w14:textId="77777777" w:rsidTr="007B17A3">
        <w:trPr>
          <w:trHeight w:val="20"/>
          <w:tblHeader/>
          <w:jc w:val="center"/>
        </w:trPr>
        <w:tc>
          <w:tcPr>
            <w:tcW w:w="862" w:type="pct"/>
            <w:tcBorders>
              <w:top w:val="single" w:sz="2" w:space="0" w:color="auto"/>
              <w:right w:val="single" w:sz="12" w:space="0" w:color="auto"/>
            </w:tcBorders>
          </w:tcPr>
          <w:p w14:paraId="645866EE" w14:textId="77777777" w:rsidR="007B17A3" w:rsidRPr="00FC309E" w:rsidRDefault="007B17A3" w:rsidP="007B17A3">
            <w:pPr>
              <w:spacing w:line="240" w:lineRule="auto"/>
              <w:ind w:left="0" w:firstLine="0"/>
              <w:rPr>
                <w:rFonts w:ascii="Times New Roman" w:eastAsia="Calibri" w:hAnsi="Times New Roman"/>
                <w:noProof/>
                <w:sz w:val="20"/>
                <w:szCs w:val="22"/>
              </w:rPr>
            </w:pPr>
            <w:r w:rsidRPr="00FC309E">
              <w:rPr>
                <w:rFonts w:ascii="Times New Roman" w:eastAsia="Calibri" w:hAnsi="Times New Roman"/>
                <w:noProof/>
                <w:sz w:val="20"/>
                <w:szCs w:val="22"/>
              </w:rPr>
              <w:t>Назив радног места</w:t>
            </w:r>
          </w:p>
        </w:tc>
        <w:tc>
          <w:tcPr>
            <w:tcW w:w="4138" w:type="pct"/>
            <w:vMerge/>
            <w:tcBorders>
              <w:left w:val="single" w:sz="12" w:space="0" w:color="auto"/>
            </w:tcBorders>
            <w:vAlign w:val="center"/>
          </w:tcPr>
          <w:p w14:paraId="2E71966C" w14:textId="77777777" w:rsidR="007B17A3" w:rsidRPr="00E07D75" w:rsidRDefault="007B17A3" w:rsidP="007B17A3">
            <w:pPr>
              <w:spacing w:line="240" w:lineRule="auto"/>
              <w:ind w:left="0" w:firstLine="0"/>
              <w:rPr>
                <w:rFonts w:ascii="Times New Roman" w:eastAsia="Calibri" w:hAnsi="Times New Roman"/>
                <w:bCs/>
                <w:caps/>
                <w:color w:val="00B0F0"/>
                <w:sz w:val="24"/>
                <w:szCs w:val="26"/>
              </w:rPr>
            </w:pPr>
          </w:p>
        </w:tc>
      </w:tr>
      <w:tr w:rsidR="007B17A3" w:rsidRPr="00FC309E" w14:paraId="667CAA47" w14:textId="77777777" w:rsidTr="007B17A3">
        <w:trPr>
          <w:trHeight w:val="1623"/>
          <w:jc w:val="center"/>
        </w:trPr>
        <w:tc>
          <w:tcPr>
            <w:tcW w:w="862" w:type="pct"/>
            <w:tcBorders>
              <w:right w:val="single" w:sz="12" w:space="0" w:color="auto"/>
            </w:tcBorders>
          </w:tcPr>
          <w:p w14:paraId="7F970450" w14:textId="77777777" w:rsidR="007B17A3" w:rsidRPr="00FC309E" w:rsidRDefault="007B17A3" w:rsidP="007B17A3">
            <w:pPr>
              <w:spacing w:line="240" w:lineRule="auto"/>
              <w:ind w:left="0" w:firstLine="0"/>
              <w:rPr>
                <w:rFonts w:ascii="Times New Roman" w:eastAsia="Calibri" w:hAnsi="Times New Roman"/>
                <w:noProof/>
                <w:sz w:val="20"/>
                <w:szCs w:val="22"/>
              </w:rPr>
            </w:pPr>
            <w:r w:rsidRPr="00FC309E">
              <w:rPr>
                <w:rFonts w:ascii="Times New Roman" w:eastAsia="Calibri" w:hAnsi="Times New Roman"/>
                <w:noProof/>
                <w:sz w:val="20"/>
                <w:szCs w:val="22"/>
              </w:rPr>
              <w:t>Општи / типични опис посла</w:t>
            </w:r>
          </w:p>
        </w:tc>
        <w:tc>
          <w:tcPr>
            <w:tcW w:w="4138" w:type="pct"/>
            <w:tcBorders>
              <w:left w:val="single" w:sz="12" w:space="0" w:color="auto"/>
            </w:tcBorders>
          </w:tcPr>
          <w:p w14:paraId="5197FFEE" w14:textId="7084A2D8" w:rsidR="007B17A3" w:rsidRPr="00CF4318" w:rsidRDefault="007B17A3" w:rsidP="00B4184C">
            <w:pPr>
              <w:pStyle w:val="ListParagraph"/>
              <w:widowControl w:val="0"/>
              <w:numPr>
                <w:ilvl w:val="0"/>
                <w:numId w:val="93"/>
              </w:numPr>
              <w:spacing w:line="240" w:lineRule="auto"/>
              <w:ind w:right="51"/>
              <w:jc w:val="both"/>
              <w:rPr>
                <w:rFonts w:ascii="Times New Roman" w:hAnsi="Times New Roman"/>
                <w:bCs/>
                <w:sz w:val="20"/>
                <w:szCs w:val="20"/>
                <w:lang w:val="sr-Cyrl-CS"/>
              </w:rPr>
            </w:pPr>
            <w:r w:rsidRPr="00CF4318">
              <w:rPr>
                <w:rFonts w:ascii="Times New Roman" w:hAnsi="Times New Roman"/>
                <w:bCs/>
                <w:sz w:val="20"/>
                <w:szCs w:val="20"/>
                <w:lang w:val="sr-Cyrl-CS"/>
              </w:rPr>
              <w:t>организ</w:t>
            </w:r>
            <w:r w:rsidR="0094382E" w:rsidRPr="00CF4318">
              <w:rPr>
                <w:rFonts w:ascii="Times New Roman" w:hAnsi="Times New Roman"/>
                <w:bCs/>
                <w:sz w:val="20"/>
                <w:szCs w:val="20"/>
                <w:lang w:val="sr-Cyrl-CS"/>
              </w:rPr>
              <w:t>ује</w:t>
            </w:r>
            <w:r w:rsidRPr="00CF4318">
              <w:rPr>
                <w:rFonts w:ascii="Times New Roman" w:hAnsi="Times New Roman"/>
                <w:bCs/>
                <w:sz w:val="20"/>
                <w:szCs w:val="20"/>
                <w:lang w:val="sr-Cyrl-CS"/>
              </w:rPr>
              <w:t xml:space="preserve"> рада </w:t>
            </w:r>
            <w:r w:rsidR="0094382E" w:rsidRPr="00CF4318">
              <w:rPr>
                <w:rFonts w:ascii="Times New Roman" w:hAnsi="Times New Roman"/>
                <w:bCs/>
                <w:sz w:val="20"/>
                <w:szCs w:val="20"/>
                <w:lang w:val="sr-Cyrl-CS"/>
              </w:rPr>
              <w:t xml:space="preserve">у апотеци и стара се о </w:t>
            </w:r>
            <w:r w:rsidRPr="00CF4318">
              <w:rPr>
                <w:rFonts w:ascii="Times New Roman" w:hAnsi="Times New Roman"/>
                <w:bCs/>
                <w:sz w:val="20"/>
                <w:szCs w:val="20"/>
                <w:lang w:val="sr-Cyrl-CS"/>
              </w:rPr>
              <w:t>радн</w:t>
            </w:r>
            <w:r w:rsidR="0094382E" w:rsidRPr="00CF4318">
              <w:rPr>
                <w:rFonts w:ascii="Times New Roman" w:hAnsi="Times New Roman"/>
                <w:bCs/>
                <w:sz w:val="20"/>
                <w:szCs w:val="20"/>
                <w:lang w:val="sr-Cyrl-CS"/>
              </w:rPr>
              <w:t>ој</w:t>
            </w:r>
            <w:r w:rsidRPr="00CF4318">
              <w:rPr>
                <w:rFonts w:ascii="Times New Roman" w:hAnsi="Times New Roman"/>
                <w:bCs/>
                <w:sz w:val="20"/>
                <w:szCs w:val="20"/>
                <w:lang w:val="sr-Cyrl-CS"/>
              </w:rPr>
              <w:t xml:space="preserve"> дисциплин</w:t>
            </w:r>
            <w:r w:rsidR="0094382E" w:rsidRPr="00CF4318">
              <w:rPr>
                <w:rFonts w:ascii="Times New Roman" w:hAnsi="Times New Roman"/>
                <w:bCs/>
                <w:sz w:val="20"/>
                <w:szCs w:val="20"/>
                <w:lang w:val="sr-Cyrl-CS"/>
              </w:rPr>
              <w:t>и</w:t>
            </w:r>
            <w:r w:rsidRPr="00CF4318">
              <w:rPr>
                <w:rFonts w:ascii="Times New Roman" w:hAnsi="Times New Roman"/>
                <w:bCs/>
                <w:sz w:val="20"/>
                <w:szCs w:val="20"/>
                <w:lang w:val="sr-Cyrl-CS"/>
              </w:rPr>
              <w:t xml:space="preserve"> у </w:t>
            </w:r>
            <w:r w:rsidR="00E07D75" w:rsidRPr="00CF4318">
              <w:rPr>
                <w:rFonts w:ascii="Times New Roman" w:hAnsi="Times New Roman"/>
                <w:bCs/>
                <w:sz w:val="20"/>
                <w:szCs w:val="20"/>
                <w:lang w:val="sr-Cyrl-CS"/>
              </w:rPr>
              <w:t>а</w:t>
            </w:r>
            <w:r w:rsidRPr="00CF4318">
              <w:rPr>
                <w:rFonts w:ascii="Times New Roman" w:hAnsi="Times New Roman"/>
                <w:bCs/>
                <w:sz w:val="20"/>
                <w:szCs w:val="20"/>
                <w:lang w:val="sr-Cyrl-CS"/>
              </w:rPr>
              <w:t>потеци</w:t>
            </w:r>
            <w:r w:rsidR="00E07D75" w:rsidRPr="00CF4318">
              <w:rPr>
                <w:rFonts w:ascii="Times New Roman" w:hAnsi="Times New Roman"/>
                <w:bCs/>
                <w:sz w:val="20"/>
                <w:szCs w:val="20"/>
                <w:lang w:val="sr-Cyrl-CS"/>
              </w:rPr>
              <w:t>;</w:t>
            </w:r>
          </w:p>
          <w:p w14:paraId="4F423204" w14:textId="6DE4B559" w:rsidR="007B17A3" w:rsidRPr="00CF4318" w:rsidRDefault="00E07D75" w:rsidP="00B4184C">
            <w:pPr>
              <w:pStyle w:val="ListParagraph"/>
              <w:widowControl w:val="0"/>
              <w:numPr>
                <w:ilvl w:val="0"/>
                <w:numId w:val="93"/>
              </w:numPr>
              <w:spacing w:line="240" w:lineRule="auto"/>
              <w:ind w:right="51"/>
              <w:jc w:val="both"/>
              <w:rPr>
                <w:rFonts w:ascii="Times New Roman" w:hAnsi="Times New Roman"/>
                <w:bCs/>
                <w:sz w:val="20"/>
                <w:szCs w:val="20"/>
                <w:lang w:val="sr-Cyrl-CS"/>
              </w:rPr>
            </w:pPr>
            <w:r w:rsidRPr="00CF4318">
              <w:rPr>
                <w:rFonts w:ascii="Times New Roman" w:hAnsi="Times New Roman"/>
                <w:bCs/>
                <w:sz w:val="20"/>
                <w:szCs w:val="20"/>
                <w:lang w:val="sr-Cyrl-CS"/>
              </w:rPr>
              <w:t>стара се о</w:t>
            </w:r>
            <w:r w:rsidR="007B17A3" w:rsidRPr="00CF4318">
              <w:rPr>
                <w:rFonts w:ascii="Times New Roman" w:hAnsi="Times New Roman"/>
                <w:bCs/>
                <w:sz w:val="20"/>
                <w:szCs w:val="20"/>
                <w:lang w:val="sr-Cyrl-CS"/>
              </w:rPr>
              <w:t xml:space="preserve"> финасијск</w:t>
            </w:r>
            <w:r w:rsidRPr="00CF4318">
              <w:rPr>
                <w:rFonts w:ascii="Times New Roman" w:hAnsi="Times New Roman"/>
                <w:bCs/>
                <w:sz w:val="20"/>
                <w:szCs w:val="20"/>
                <w:lang w:val="sr-Cyrl-CS"/>
              </w:rPr>
              <w:t xml:space="preserve">о материјалном </w:t>
            </w:r>
            <w:r w:rsidR="007B17A3" w:rsidRPr="00CF4318">
              <w:rPr>
                <w:rFonts w:ascii="Times New Roman" w:hAnsi="Times New Roman"/>
                <w:bCs/>
                <w:sz w:val="20"/>
                <w:szCs w:val="20"/>
                <w:lang w:val="sr-Cyrl-CS"/>
              </w:rPr>
              <w:t>пословањ</w:t>
            </w:r>
            <w:r w:rsidRPr="00CF4318">
              <w:rPr>
                <w:rFonts w:ascii="Times New Roman" w:hAnsi="Times New Roman"/>
                <w:bCs/>
                <w:sz w:val="20"/>
                <w:szCs w:val="20"/>
                <w:lang w:val="sr-Cyrl-CS"/>
              </w:rPr>
              <w:t>у</w:t>
            </w:r>
            <w:r w:rsidR="007B17A3" w:rsidRPr="00CF4318">
              <w:rPr>
                <w:rFonts w:ascii="Times New Roman" w:hAnsi="Times New Roman"/>
                <w:bCs/>
                <w:sz w:val="20"/>
                <w:szCs w:val="20"/>
                <w:lang w:val="sr-Cyrl-CS"/>
              </w:rPr>
              <w:t xml:space="preserve"> </w:t>
            </w:r>
            <w:r w:rsidRPr="00CF4318">
              <w:rPr>
                <w:rFonts w:ascii="Times New Roman" w:hAnsi="Times New Roman"/>
                <w:bCs/>
                <w:sz w:val="20"/>
                <w:szCs w:val="20"/>
                <w:lang w:val="sr-Cyrl-CS"/>
              </w:rPr>
              <w:t>а</w:t>
            </w:r>
            <w:r w:rsidR="007B17A3" w:rsidRPr="00CF4318">
              <w:rPr>
                <w:rFonts w:ascii="Times New Roman" w:hAnsi="Times New Roman"/>
                <w:bCs/>
                <w:sz w:val="20"/>
                <w:szCs w:val="20"/>
                <w:lang w:val="sr-Cyrl-CS"/>
              </w:rPr>
              <w:t>потеке</w:t>
            </w:r>
            <w:r w:rsidRPr="00CF4318">
              <w:rPr>
                <w:rFonts w:ascii="Times New Roman" w:hAnsi="Times New Roman"/>
                <w:bCs/>
                <w:sz w:val="20"/>
                <w:szCs w:val="20"/>
                <w:lang w:val="sr-Cyrl-CS"/>
              </w:rPr>
              <w:t>;</w:t>
            </w:r>
            <w:r w:rsidR="007B17A3" w:rsidRPr="00CF4318">
              <w:rPr>
                <w:rFonts w:ascii="Times New Roman" w:hAnsi="Times New Roman"/>
                <w:bCs/>
                <w:sz w:val="20"/>
                <w:szCs w:val="20"/>
                <w:lang w:val="sr-Cyrl-CS"/>
              </w:rPr>
              <w:t xml:space="preserve"> </w:t>
            </w:r>
          </w:p>
          <w:p w14:paraId="39859427" w14:textId="06C6F5D5" w:rsidR="007B17A3" w:rsidRPr="00CF4318" w:rsidRDefault="007B17A3" w:rsidP="00B4184C">
            <w:pPr>
              <w:pStyle w:val="ListParagraph"/>
              <w:widowControl w:val="0"/>
              <w:numPr>
                <w:ilvl w:val="0"/>
                <w:numId w:val="93"/>
              </w:numPr>
              <w:spacing w:line="240" w:lineRule="auto"/>
              <w:ind w:right="51"/>
              <w:jc w:val="both"/>
              <w:rPr>
                <w:rFonts w:ascii="Times New Roman" w:hAnsi="Times New Roman"/>
                <w:bCs/>
                <w:sz w:val="20"/>
                <w:szCs w:val="20"/>
                <w:lang w:val="sr-Cyrl-CS"/>
              </w:rPr>
            </w:pPr>
            <w:r w:rsidRPr="00CF4318">
              <w:rPr>
                <w:rFonts w:ascii="Times New Roman" w:hAnsi="Times New Roman"/>
                <w:bCs/>
                <w:sz w:val="20"/>
                <w:szCs w:val="20"/>
                <w:lang w:val="sr-Cyrl-CS"/>
              </w:rPr>
              <w:t xml:space="preserve">организује и ради на изради магистралних препарата и </w:t>
            </w:r>
            <w:r w:rsidR="00E07D75" w:rsidRPr="00CF4318">
              <w:rPr>
                <w:rFonts w:ascii="Times New Roman" w:hAnsi="Times New Roman"/>
                <w:bCs/>
                <w:sz w:val="20"/>
                <w:szCs w:val="20"/>
                <w:lang w:val="sr-Cyrl-CS"/>
              </w:rPr>
              <w:t>еx темпоре производње у апотеци;</w:t>
            </w:r>
            <w:r w:rsidRPr="00CF4318">
              <w:rPr>
                <w:rFonts w:ascii="Times New Roman" w:hAnsi="Times New Roman"/>
                <w:bCs/>
                <w:sz w:val="20"/>
                <w:szCs w:val="20"/>
                <w:lang w:val="sr-Cyrl-CS"/>
              </w:rPr>
              <w:t xml:space="preserve"> </w:t>
            </w:r>
          </w:p>
          <w:p w14:paraId="6943F519" w14:textId="3910FB46" w:rsidR="007B17A3" w:rsidRPr="00CF4318" w:rsidRDefault="007B17A3" w:rsidP="00B4184C">
            <w:pPr>
              <w:pStyle w:val="ListParagraph"/>
              <w:widowControl w:val="0"/>
              <w:numPr>
                <w:ilvl w:val="0"/>
                <w:numId w:val="93"/>
              </w:numPr>
              <w:spacing w:line="240" w:lineRule="auto"/>
              <w:ind w:right="51"/>
              <w:jc w:val="both"/>
              <w:rPr>
                <w:rFonts w:ascii="Times New Roman" w:hAnsi="Times New Roman"/>
                <w:bCs/>
                <w:sz w:val="20"/>
                <w:szCs w:val="20"/>
                <w:lang w:val="sr-Cyrl-CS"/>
              </w:rPr>
            </w:pPr>
            <w:r w:rsidRPr="00CF4318">
              <w:rPr>
                <w:rFonts w:ascii="Times New Roman" w:hAnsi="Times New Roman"/>
                <w:bCs/>
                <w:sz w:val="20"/>
                <w:szCs w:val="20"/>
                <w:lang w:val="sr-Cyrl-CS"/>
              </w:rPr>
              <w:t>предлаже увођење нових препарата и израђује их у оквиру апотеке (ма</w:t>
            </w:r>
            <w:r w:rsidR="00E07D75" w:rsidRPr="00CF4318">
              <w:rPr>
                <w:rFonts w:ascii="Times New Roman" w:hAnsi="Times New Roman"/>
                <w:bCs/>
                <w:sz w:val="20"/>
                <w:szCs w:val="20"/>
                <w:lang w:val="sr-Cyrl-CS"/>
              </w:rPr>
              <w:t>гистрално</w:t>
            </w:r>
            <w:r w:rsidR="00226977" w:rsidRPr="00CF4318">
              <w:rPr>
                <w:rFonts w:ascii="Times New Roman" w:hAnsi="Times New Roman"/>
                <w:bCs/>
                <w:sz w:val="20"/>
                <w:szCs w:val="20"/>
                <w:lang w:val="sr-Cyrl-CS"/>
              </w:rPr>
              <w:t>)</w:t>
            </w:r>
            <w:r w:rsidR="00E07D75" w:rsidRPr="00CF4318">
              <w:rPr>
                <w:rFonts w:ascii="Times New Roman" w:hAnsi="Times New Roman"/>
                <w:bCs/>
                <w:sz w:val="20"/>
                <w:szCs w:val="20"/>
                <w:lang w:val="sr-Cyrl-CS"/>
              </w:rPr>
              <w:t>;</w:t>
            </w:r>
          </w:p>
          <w:p w14:paraId="06EC42EA" w14:textId="638F842A" w:rsidR="007B17A3" w:rsidRPr="00CF4318" w:rsidRDefault="00E07D75" w:rsidP="00B4184C">
            <w:pPr>
              <w:pStyle w:val="ListParagraph"/>
              <w:widowControl w:val="0"/>
              <w:numPr>
                <w:ilvl w:val="0"/>
                <w:numId w:val="93"/>
              </w:numPr>
              <w:spacing w:line="240" w:lineRule="auto"/>
              <w:ind w:right="51"/>
              <w:jc w:val="both"/>
              <w:rPr>
                <w:rFonts w:ascii="Times New Roman" w:hAnsi="Times New Roman"/>
                <w:bCs/>
                <w:sz w:val="20"/>
                <w:szCs w:val="20"/>
                <w:lang w:val="sr-Cyrl-CS"/>
              </w:rPr>
            </w:pPr>
            <w:r w:rsidRPr="00CF4318">
              <w:rPr>
                <w:rFonts w:ascii="Times New Roman" w:hAnsi="Times New Roman"/>
                <w:bCs/>
                <w:sz w:val="20"/>
                <w:szCs w:val="20"/>
                <w:lang w:val="sr-Cyrl-CS"/>
              </w:rPr>
              <w:t>в</w:t>
            </w:r>
            <w:r w:rsidR="007B17A3" w:rsidRPr="00CF4318">
              <w:rPr>
                <w:rFonts w:ascii="Times New Roman" w:hAnsi="Times New Roman"/>
                <w:bCs/>
                <w:sz w:val="20"/>
                <w:szCs w:val="20"/>
                <w:lang w:val="sr-Cyrl-CS"/>
              </w:rPr>
              <w:t>рши наручивање</w:t>
            </w:r>
            <w:r w:rsidRPr="00CF4318">
              <w:rPr>
                <w:rFonts w:ascii="Times New Roman" w:hAnsi="Times New Roman"/>
                <w:bCs/>
                <w:sz w:val="20"/>
                <w:szCs w:val="20"/>
                <w:lang w:val="sr-Cyrl-CS"/>
              </w:rPr>
              <w:t xml:space="preserve"> и </w:t>
            </w:r>
            <w:r w:rsidR="007B17A3" w:rsidRPr="00CF4318">
              <w:rPr>
                <w:rFonts w:ascii="Times New Roman" w:hAnsi="Times New Roman"/>
                <w:bCs/>
                <w:sz w:val="20"/>
                <w:szCs w:val="20"/>
                <w:lang w:val="sr-Cyrl-CS"/>
              </w:rPr>
              <w:t xml:space="preserve">пријем робе, </w:t>
            </w:r>
          </w:p>
          <w:p w14:paraId="30CFC4EE" w14:textId="514294FA" w:rsidR="007B17A3" w:rsidRPr="00CF4318" w:rsidRDefault="007B17A3" w:rsidP="00B4184C">
            <w:pPr>
              <w:pStyle w:val="ListParagraph"/>
              <w:widowControl w:val="0"/>
              <w:numPr>
                <w:ilvl w:val="0"/>
                <w:numId w:val="93"/>
              </w:numPr>
              <w:spacing w:line="240" w:lineRule="auto"/>
              <w:ind w:right="51"/>
              <w:jc w:val="both"/>
              <w:rPr>
                <w:rFonts w:ascii="Times New Roman" w:hAnsi="Times New Roman"/>
                <w:bCs/>
                <w:sz w:val="20"/>
                <w:szCs w:val="20"/>
                <w:lang w:val="sr-Cyrl-CS"/>
              </w:rPr>
            </w:pPr>
            <w:r w:rsidRPr="00CF4318">
              <w:rPr>
                <w:rFonts w:ascii="Times New Roman" w:hAnsi="Times New Roman"/>
                <w:bCs/>
                <w:sz w:val="20"/>
                <w:szCs w:val="20"/>
                <w:lang w:val="sr-Cyrl-CS"/>
              </w:rPr>
              <w:t>ради на</w:t>
            </w:r>
            <w:r w:rsidR="000C1AC5" w:rsidRPr="00CF4318">
              <w:rPr>
                <w:rFonts w:ascii="Times New Roman" w:hAnsi="Times New Roman"/>
                <w:bCs/>
                <w:sz w:val="20"/>
                <w:szCs w:val="20"/>
                <w:lang w:val="sr-Cyrl-CS"/>
              </w:rPr>
              <w:t xml:space="preserve"> формулацијама нових производа;</w:t>
            </w:r>
          </w:p>
          <w:p w14:paraId="7D97A32D" w14:textId="1FC4F62A" w:rsidR="000C1AC5" w:rsidRPr="00CF4318" w:rsidRDefault="007B17A3" w:rsidP="00B4184C">
            <w:pPr>
              <w:pStyle w:val="ListParagraph"/>
              <w:widowControl w:val="0"/>
              <w:numPr>
                <w:ilvl w:val="0"/>
                <w:numId w:val="93"/>
              </w:numPr>
              <w:spacing w:line="240" w:lineRule="auto"/>
              <w:ind w:right="51"/>
              <w:jc w:val="both"/>
              <w:rPr>
                <w:rFonts w:ascii="Times New Roman" w:hAnsi="Times New Roman"/>
                <w:bCs/>
                <w:sz w:val="20"/>
                <w:szCs w:val="20"/>
                <w:lang w:val="sr-Cyrl-CS"/>
              </w:rPr>
            </w:pPr>
            <w:r w:rsidRPr="00CF4318">
              <w:rPr>
                <w:rFonts w:ascii="Times New Roman" w:hAnsi="Times New Roman"/>
                <w:bCs/>
                <w:sz w:val="20"/>
                <w:szCs w:val="20"/>
                <w:lang w:val="sr-Cyrl-CS"/>
              </w:rPr>
              <w:t>пружа стручне информације</w:t>
            </w:r>
            <w:r w:rsidR="000C1AC5" w:rsidRPr="00CF4318">
              <w:rPr>
                <w:rFonts w:ascii="Times New Roman" w:hAnsi="Times New Roman"/>
                <w:bCs/>
                <w:sz w:val="20"/>
                <w:szCs w:val="20"/>
                <w:lang w:val="sr-Cyrl-CS"/>
              </w:rPr>
              <w:t>;</w:t>
            </w:r>
          </w:p>
          <w:p w14:paraId="1EBE3AD5" w14:textId="064CE1DA" w:rsidR="007B17A3" w:rsidRPr="00CF4318" w:rsidRDefault="000C1AC5" w:rsidP="00B4184C">
            <w:pPr>
              <w:pStyle w:val="ListParagraph"/>
              <w:widowControl w:val="0"/>
              <w:numPr>
                <w:ilvl w:val="0"/>
                <w:numId w:val="93"/>
              </w:numPr>
              <w:spacing w:line="240" w:lineRule="auto"/>
              <w:ind w:right="51"/>
              <w:jc w:val="both"/>
              <w:rPr>
                <w:rFonts w:ascii="Times New Roman" w:hAnsi="Times New Roman"/>
                <w:bCs/>
                <w:sz w:val="20"/>
                <w:szCs w:val="20"/>
                <w:lang w:val="sr-Cyrl-CS"/>
              </w:rPr>
            </w:pPr>
            <w:r w:rsidRPr="00CF4318">
              <w:rPr>
                <w:rFonts w:ascii="Times New Roman" w:hAnsi="Times New Roman"/>
                <w:bCs/>
                <w:sz w:val="20"/>
                <w:szCs w:val="20"/>
                <w:lang w:val="sr-Cyrl-CS"/>
              </w:rPr>
              <w:t xml:space="preserve">прати дејство производа </w:t>
            </w:r>
            <w:r w:rsidR="00A64E14" w:rsidRPr="00CF4318">
              <w:rPr>
                <w:rFonts w:ascii="Times New Roman" w:hAnsi="Times New Roman"/>
                <w:bCs/>
                <w:sz w:val="20"/>
                <w:szCs w:val="20"/>
                <w:lang w:val="sr-Cyrl-CS"/>
              </w:rPr>
              <w:t xml:space="preserve">института </w:t>
            </w:r>
            <w:r w:rsidRPr="00CF4318">
              <w:rPr>
                <w:rFonts w:ascii="Times New Roman" w:hAnsi="Times New Roman"/>
                <w:bCs/>
                <w:sz w:val="20"/>
                <w:szCs w:val="20"/>
                <w:lang w:val="sr-Cyrl-CS"/>
              </w:rPr>
              <w:t>код пацијената</w:t>
            </w:r>
            <w:r w:rsidR="00E07D75" w:rsidRPr="00CF4318">
              <w:rPr>
                <w:rFonts w:ascii="Times New Roman" w:hAnsi="Times New Roman"/>
                <w:bCs/>
                <w:sz w:val="20"/>
                <w:szCs w:val="20"/>
                <w:lang w:val="sr-Cyrl-CS"/>
              </w:rPr>
              <w:t>;</w:t>
            </w:r>
          </w:p>
          <w:p w14:paraId="771B0FAA" w14:textId="5CB2DD1C" w:rsidR="007B17A3" w:rsidRPr="00CF4318" w:rsidRDefault="007B17A3" w:rsidP="00B4184C">
            <w:pPr>
              <w:pStyle w:val="ListParagraph"/>
              <w:widowControl w:val="0"/>
              <w:numPr>
                <w:ilvl w:val="0"/>
                <w:numId w:val="93"/>
              </w:numPr>
              <w:spacing w:line="240" w:lineRule="auto"/>
              <w:ind w:right="51"/>
              <w:jc w:val="both"/>
              <w:rPr>
                <w:rFonts w:ascii="Times New Roman" w:hAnsi="Times New Roman"/>
                <w:bCs/>
                <w:sz w:val="20"/>
                <w:szCs w:val="20"/>
                <w:lang w:val="sr-Cyrl-CS"/>
              </w:rPr>
            </w:pPr>
            <w:r w:rsidRPr="00CF4318">
              <w:rPr>
                <w:rFonts w:ascii="Times New Roman" w:hAnsi="Times New Roman"/>
                <w:bCs/>
                <w:sz w:val="20"/>
                <w:szCs w:val="20"/>
                <w:lang w:val="sr-Cyrl-CS"/>
              </w:rPr>
              <w:t xml:space="preserve">лансира </w:t>
            </w:r>
            <w:r w:rsidR="00E07D75" w:rsidRPr="00CF4318">
              <w:rPr>
                <w:rFonts w:ascii="Times New Roman" w:hAnsi="Times New Roman"/>
                <w:bCs/>
                <w:sz w:val="20"/>
                <w:szCs w:val="20"/>
                <w:lang w:val="sr-Cyrl-CS"/>
              </w:rPr>
              <w:t>н</w:t>
            </w:r>
            <w:r w:rsidRPr="00CF4318">
              <w:rPr>
                <w:rFonts w:ascii="Times New Roman" w:hAnsi="Times New Roman"/>
                <w:bCs/>
                <w:sz w:val="20"/>
                <w:szCs w:val="20"/>
                <w:lang w:val="sr-Cyrl-CS"/>
              </w:rPr>
              <w:t xml:space="preserve">алоге за еx темпоре производњу и </w:t>
            </w:r>
            <w:r w:rsidR="006B7FA1" w:rsidRPr="00CF4318">
              <w:rPr>
                <w:rFonts w:ascii="Times New Roman" w:hAnsi="Times New Roman"/>
                <w:bCs/>
                <w:sz w:val="20"/>
                <w:szCs w:val="20"/>
                <w:lang w:val="sr-Cyrl-CS"/>
              </w:rPr>
              <w:t>и</w:t>
            </w:r>
            <w:r w:rsidRPr="00CF4318">
              <w:rPr>
                <w:rFonts w:ascii="Times New Roman" w:hAnsi="Times New Roman"/>
                <w:bCs/>
                <w:sz w:val="20"/>
                <w:szCs w:val="20"/>
                <w:lang w:val="sr-Cyrl-CS"/>
              </w:rPr>
              <w:t xml:space="preserve">зрађује операционе листе по тим налозима (Апотека 2) </w:t>
            </w:r>
          </w:p>
          <w:p w14:paraId="5A4606B7" w14:textId="07AF5196" w:rsidR="007B17A3" w:rsidRPr="00CF4318" w:rsidRDefault="006B7FA1" w:rsidP="00B4184C">
            <w:pPr>
              <w:pStyle w:val="ListParagraph"/>
              <w:widowControl w:val="0"/>
              <w:numPr>
                <w:ilvl w:val="0"/>
                <w:numId w:val="93"/>
              </w:numPr>
              <w:spacing w:line="240" w:lineRule="auto"/>
              <w:ind w:right="51"/>
              <w:jc w:val="both"/>
              <w:rPr>
                <w:rFonts w:ascii="Times New Roman" w:hAnsi="Times New Roman"/>
                <w:bCs/>
                <w:sz w:val="20"/>
                <w:szCs w:val="20"/>
                <w:lang w:val="sr-Cyrl-CS"/>
              </w:rPr>
            </w:pPr>
            <w:r w:rsidRPr="00CF4318">
              <w:rPr>
                <w:rFonts w:ascii="Times New Roman" w:hAnsi="Times New Roman"/>
                <w:bCs/>
                <w:sz w:val="20"/>
                <w:szCs w:val="20"/>
                <w:lang w:val="sr-Cyrl-CS"/>
              </w:rPr>
              <w:t>стара се о у</w:t>
            </w:r>
            <w:r w:rsidR="007B17A3" w:rsidRPr="00CF4318">
              <w:rPr>
                <w:rFonts w:ascii="Times New Roman" w:hAnsi="Times New Roman"/>
                <w:bCs/>
                <w:sz w:val="20"/>
                <w:szCs w:val="20"/>
                <w:lang w:val="sr-Cyrl-CS"/>
              </w:rPr>
              <w:t>во</w:t>
            </w:r>
            <w:r w:rsidRPr="00CF4318">
              <w:rPr>
                <w:rFonts w:ascii="Times New Roman" w:hAnsi="Times New Roman"/>
                <w:bCs/>
                <w:sz w:val="20"/>
                <w:szCs w:val="20"/>
                <w:lang w:val="sr-Cyrl-CS"/>
              </w:rPr>
              <w:t>ђењу</w:t>
            </w:r>
            <w:r w:rsidR="007B17A3" w:rsidRPr="00CF4318">
              <w:rPr>
                <w:rFonts w:ascii="Times New Roman" w:hAnsi="Times New Roman"/>
                <w:bCs/>
                <w:sz w:val="20"/>
                <w:szCs w:val="20"/>
                <w:lang w:val="sr-Cyrl-CS"/>
              </w:rPr>
              <w:t xml:space="preserve"> нов</w:t>
            </w:r>
            <w:r w:rsidRPr="00CF4318">
              <w:rPr>
                <w:rFonts w:ascii="Times New Roman" w:hAnsi="Times New Roman"/>
                <w:bCs/>
                <w:sz w:val="20"/>
                <w:szCs w:val="20"/>
                <w:lang w:val="sr-Cyrl-CS"/>
              </w:rPr>
              <w:t>их</w:t>
            </w:r>
            <w:r w:rsidR="007B17A3" w:rsidRPr="00CF4318">
              <w:rPr>
                <w:rFonts w:ascii="Times New Roman" w:hAnsi="Times New Roman"/>
                <w:bCs/>
                <w:sz w:val="20"/>
                <w:szCs w:val="20"/>
                <w:lang w:val="sr-Cyrl-CS"/>
              </w:rPr>
              <w:t xml:space="preserve"> еx </w:t>
            </w:r>
            <w:r w:rsidRPr="00CF4318">
              <w:rPr>
                <w:rFonts w:ascii="Times New Roman" w:hAnsi="Times New Roman"/>
                <w:bCs/>
                <w:sz w:val="20"/>
                <w:szCs w:val="20"/>
                <w:lang w:val="sr-Cyrl-CS"/>
              </w:rPr>
              <w:t>темпоре препарате у оквиру а</w:t>
            </w:r>
            <w:r w:rsidR="007B17A3" w:rsidRPr="00CF4318">
              <w:rPr>
                <w:rFonts w:ascii="Times New Roman" w:hAnsi="Times New Roman"/>
                <w:bCs/>
                <w:sz w:val="20"/>
                <w:szCs w:val="20"/>
                <w:lang w:val="sr-Cyrl-CS"/>
              </w:rPr>
              <w:t xml:space="preserve">потеке </w:t>
            </w:r>
            <w:r w:rsidRPr="00CF4318">
              <w:rPr>
                <w:rFonts w:ascii="Times New Roman" w:hAnsi="Times New Roman"/>
                <w:bCs/>
                <w:sz w:val="20"/>
                <w:szCs w:val="20"/>
                <w:lang w:val="sr-Cyrl-CS"/>
              </w:rPr>
              <w:t>и сачињава</w:t>
            </w:r>
            <w:r w:rsidR="007B17A3" w:rsidRPr="00CF4318">
              <w:rPr>
                <w:rFonts w:ascii="Times New Roman" w:hAnsi="Times New Roman"/>
                <w:bCs/>
                <w:sz w:val="20"/>
                <w:szCs w:val="20"/>
                <w:lang w:val="sr-Cyrl-CS"/>
              </w:rPr>
              <w:t xml:space="preserve"> све спецификације еx темпоре производа као и елементе за калкулацију цена нових еx </w:t>
            </w:r>
            <w:r w:rsidRPr="00CF4318">
              <w:rPr>
                <w:rFonts w:ascii="Times New Roman" w:hAnsi="Times New Roman"/>
                <w:bCs/>
                <w:sz w:val="20"/>
                <w:szCs w:val="20"/>
                <w:lang w:val="sr-Cyrl-CS"/>
              </w:rPr>
              <w:t>темпоре производа;</w:t>
            </w:r>
          </w:p>
          <w:p w14:paraId="760B23E0" w14:textId="24E2232D" w:rsidR="007B17A3" w:rsidRPr="00CF4318" w:rsidRDefault="007B17A3" w:rsidP="00B4184C">
            <w:pPr>
              <w:pStyle w:val="ListParagraph"/>
              <w:widowControl w:val="0"/>
              <w:numPr>
                <w:ilvl w:val="0"/>
                <w:numId w:val="93"/>
              </w:numPr>
              <w:spacing w:line="240" w:lineRule="auto"/>
              <w:ind w:right="51"/>
              <w:jc w:val="both"/>
              <w:rPr>
                <w:rFonts w:ascii="Times New Roman" w:hAnsi="Times New Roman"/>
                <w:bCs/>
                <w:sz w:val="20"/>
                <w:szCs w:val="20"/>
                <w:lang w:val="sr-Cyrl-CS"/>
              </w:rPr>
            </w:pPr>
            <w:r w:rsidRPr="00CF4318">
              <w:rPr>
                <w:rFonts w:ascii="Times New Roman" w:hAnsi="Times New Roman"/>
                <w:bCs/>
                <w:sz w:val="20"/>
                <w:szCs w:val="20"/>
                <w:lang w:val="sr-Cyrl-CS"/>
              </w:rPr>
              <w:t>подноси извештаје о раду</w:t>
            </w:r>
            <w:r w:rsidR="006B7FA1" w:rsidRPr="00CF4318">
              <w:rPr>
                <w:rFonts w:ascii="Times New Roman" w:hAnsi="Times New Roman"/>
                <w:bCs/>
                <w:sz w:val="20"/>
                <w:szCs w:val="20"/>
                <w:lang w:val="sr-Cyrl-CS"/>
              </w:rPr>
              <w:t>.</w:t>
            </w:r>
          </w:p>
          <w:p w14:paraId="246C36BD" w14:textId="77777777" w:rsidR="007B17A3" w:rsidRPr="00CF4318" w:rsidRDefault="007B17A3" w:rsidP="007B17A3">
            <w:pPr>
              <w:pStyle w:val="ListParagraph"/>
              <w:widowControl w:val="0"/>
              <w:spacing w:line="240" w:lineRule="auto"/>
              <w:ind w:left="360" w:right="51" w:firstLine="0"/>
              <w:jc w:val="both"/>
              <w:rPr>
                <w:rFonts w:ascii="Times New Roman" w:hAnsi="Times New Roman"/>
                <w:bCs/>
                <w:sz w:val="20"/>
                <w:szCs w:val="20"/>
                <w:lang w:val="sr-Cyrl-CS"/>
              </w:rPr>
            </w:pPr>
          </w:p>
        </w:tc>
      </w:tr>
      <w:tr w:rsidR="007B17A3" w:rsidRPr="00FC309E" w14:paraId="7055D50B" w14:textId="77777777" w:rsidTr="007B17A3">
        <w:trPr>
          <w:trHeight w:val="1135"/>
          <w:jc w:val="center"/>
        </w:trPr>
        <w:tc>
          <w:tcPr>
            <w:tcW w:w="862" w:type="pct"/>
            <w:tcBorders>
              <w:right w:val="single" w:sz="12" w:space="0" w:color="auto"/>
            </w:tcBorders>
          </w:tcPr>
          <w:p w14:paraId="579D59C8" w14:textId="77777777" w:rsidR="007B17A3" w:rsidRPr="00FC309E" w:rsidRDefault="007B17A3" w:rsidP="007B17A3">
            <w:pPr>
              <w:spacing w:line="240" w:lineRule="auto"/>
              <w:ind w:left="0" w:firstLine="0"/>
              <w:rPr>
                <w:rFonts w:ascii="Times New Roman" w:eastAsia="Calibri" w:hAnsi="Times New Roman"/>
                <w:noProof/>
                <w:sz w:val="20"/>
                <w:szCs w:val="22"/>
              </w:rPr>
            </w:pPr>
            <w:r w:rsidRPr="00FC309E">
              <w:rPr>
                <w:rFonts w:ascii="Times New Roman" w:eastAsia="Calibri" w:hAnsi="Times New Roman"/>
                <w:noProof/>
                <w:sz w:val="20"/>
                <w:szCs w:val="22"/>
              </w:rPr>
              <w:t>Oбразовање</w:t>
            </w:r>
          </w:p>
        </w:tc>
        <w:tc>
          <w:tcPr>
            <w:tcW w:w="4138" w:type="pct"/>
            <w:tcBorders>
              <w:left w:val="single" w:sz="12" w:space="0" w:color="auto"/>
            </w:tcBorders>
          </w:tcPr>
          <w:p w14:paraId="19B5E270" w14:textId="77777777" w:rsidR="00226977" w:rsidRPr="00CF4318" w:rsidRDefault="00226977" w:rsidP="00226977">
            <w:pPr>
              <w:spacing w:line="240" w:lineRule="auto"/>
              <w:rPr>
                <w:rFonts w:ascii="Times New Roman" w:eastAsia="Calibri" w:hAnsi="Times New Roman"/>
                <w:noProof/>
                <w:sz w:val="20"/>
                <w:szCs w:val="20"/>
                <w:lang w:eastAsia="en-AU"/>
              </w:rPr>
            </w:pPr>
            <w:r w:rsidRPr="00CF4318">
              <w:rPr>
                <w:rFonts w:ascii="Times New Roman" w:eastAsia="Calibri" w:hAnsi="Times New Roman"/>
                <w:noProof/>
                <w:sz w:val="20"/>
                <w:szCs w:val="20"/>
                <w:lang w:eastAsia="en-AU"/>
              </w:rPr>
              <w:t>Високо образовање:</w:t>
            </w:r>
          </w:p>
          <w:p w14:paraId="71BC939D" w14:textId="77777777" w:rsidR="00226977" w:rsidRPr="00CF4318" w:rsidRDefault="00226977" w:rsidP="00226977">
            <w:pPr>
              <w:pStyle w:val="ListParagraph"/>
              <w:numPr>
                <w:ilvl w:val="0"/>
                <w:numId w:val="5"/>
              </w:numPr>
              <w:spacing w:line="240" w:lineRule="auto"/>
              <w:jc w:val="both"/>
              <w:rPr>
                <w:rFonts w:ascii="Times New Roman" w:hAnsi="Times New Roman"/>
                <w:bCs/>
                <w:sz w:val="20"/>
                <w:szCs w:val="20"/>
                <w:lang w:val="sr-Cyrl-CS"/>
              </w:rPr>
            </w:pPr>
            <w:r w:rsidRPr="00CF4318">
              <w:rPr>
                <w:rFonts w:ascii="Times New Roman" w:hAnsi="Times New Roman"/>
                <w:bCs/>
                <w:sz w:val="20"/>
                <w:szCs w:val="20"/>
                <w:lang w:val="sr-Cyrl-CS"/>
              </w:rPr>
              <w:t>на интегрисаним академским студијама, по пропису који уређује високо образовање, почев од 10. септембра 2005. године;</w:t>
            </w:r>
          </w:p>
          <w:p w14:paraId="0A300C55" w14:textId="30A85387" w:rsidR="007B17A3" w:rsidRPr="00CF4318" w:rsidRDefault="00226977" w:rsidP="00226977">
            <w:pPr>
              <w:pStyle w:val="ListParagraph"/>
              <w:numPr>
                <w:ilvl w:val="0"/>
                <w:numId w:val="5"/>
              </w:numPr>
              <w:spacing w:line="240" w:lineRule="auto"/>
              <w:jc w:val="both"/>
              <w:rPr>
                <w:rFonts w:ascii="Times New Roman" w:hAnsi="Times New Roman"/>
                <w:bCs/>
                <w:sz w:val="20"/>
                <w:szCs w:val="20"/>
                <w:lang w:val="sr-Cyrl-CS"/>
              </w:rPr>
            </w:pPr>
            <w:r w:rsidRPr="00CF4318">
              <w:rPr>
                <w:rFonts w:ascii="Times New Roman" w:hAnsi="Times New Roman"/>
                <w:bCs/>
                <w:sz w:val="20"/>
                <w:szCs w:val="20"/>
                <w:lang w:val="sr-Cyrl-CS"/>
              </w:rPr>
              <w:t>на основиим академским студијама у трајању од најмање 5 година, по пропису по пропису који уређује високо образовање до 10 септембра 2005. године.</w:t>
            </w:r>
          </w:p>
        </w:tc>
      </w:tr>
      <w:tr w:rsidR="007B17A3" w:rsidRPr="00FC309E" w14:paraId="79E72C93" w14:textId="77777777" w:rsidTr="007B17A3">
        <w:trPr>
          <w:trHeight w:val="506"/>
          <w:jc w:val="center"/>
        </w:trPr>
        <w:tc>
          <w:tcPr>
            <w:tcW w:w="862" w:type="pct"/>
            <w:tcBorders>
              <w:right w:val="single" w:sz="12" w:space="0" w:color="auto"/>
            </w:tcBorders>
          </w:tcPr>
          <w:p w14:paraId="27DB01BB" w14:textId="77777777" w:rsidR="007B17A3" w:rsidRPr="00FC309E" w:rsidRDefault="007B17A3" w:rsidP="007B17A3">
            <w:pPr>
              <w:spacing w:line="240" w:lineRule="auto"/>
              <w:ind w:left="0" w:firstLine="0"/>
              <w:rPr>
                <w:rFonts w:ascii="Times New Roman" w:eastAsia="Calibri" w:hAnsi="Times New Roman"/>
                <w:noProof/>
                <w:sz w:val="20"/>
                <w:szCs w:val="22"/>
              </w:rPr>
            </w:pPr>
            <w:r w:rsidRPr="00FC309E">
              <w:rPr>
                <w:rFonts w:ascii="Times New Roman" w:eastAsia="Calibri" w:hAnsi="Times New Roman"/>
                <w:noProof/>
                <w:sz w:val="20"/>
                <w:szCs w:val="22"/>
              </w:rPr>
              <w:t>Додатна знања / испити / радно искуство</w:t>
            </w:r>
          </w:p>
        </w:tc>
        <w:tc>
          <w:tcPr>
            <w:tcW w:w="4138" w:type="pct"/>
            <w:tcBorders>
              <w:left w:val="single" w:sz="12" w:space="0" w:color="auto"/>
            </w:tcBorders>
          </w:tcPr>
          <w:p w14:paraId="24504D19" w14:textId="2AF45246" w:rsidR="007B17A3" w:rsidRPr="00CF4318" w:rsidRDefault="00C91D7E" w:rsidP="00226977">
            <w:pPr>
              <w:pStyle w:val="ListParagraph"/>
              <w:numPr>
                <w:ilvl w:val="0"/>
                <w:numId w:val="5"/>
              </w:numPr>
              <w:spacing w:line="240" w:lineRule="auto"/>
              <w:rPr>
                <w:rFonts w:ascii="Times New Roman" w:hAnsi="Times New Roman"/>
                <w:bCs/>
                <w:noProof/>
                <w:sz w:val="20"/>
                <w:szCs w:val="20"/>
                <w:lang w:val="sr-Cyrl-CS" w:eastAsia="en-AU"/>
              </w:rPr>
            </w:pPr>
            <w:r w:rsidRPr="00CF4318">
              <w:rPr>
                <w:rFonts w:ascii="Times New Roman" w:hAnsi="Times New Roman"/>
                <w:bCs/>
                <w:noProof/>
                <w:sz w:val="20"/>
                <w:szCs w:val="20"/>
                <w:lang w:val="sr-Cyrl-CS" w:eastAsia="en-AU"/>
              </w:rPr>
              <w:t>знање</w:t>
            </w:r>
            <w:r w:rsidR="007B17A3" w:rsidRPr="00CF4318">
              <w:rPr>
                <w:rFonts w:ascii="Times New Roman" w:hAnsi="Times New Roman"/>
                <w:bCs/>
                <w:noProof/>
                <w:sz w:val="20"/>
                <w:szCs w:val="20"/>
                <w:lang w:val="sr-Cyrl-CS" w:eastAsia="en-AU"/>
              </w:rPr>
              <w:t xml:space="preserve"> рада на рачунару</w:t>
            </w:r>
            <w:r w:rsidR="00226977" w:rsidRPr="00CF4318">
              <w:rPr>
                <w:rFonts w:ascii="Times New Roman" w:hAnsi="Times New Roman"/>
                <w:bCs/>
                <w:noProof/>
                <w:sz w:val="20"/>
                <w:szCs w:val="20"/>
                <w:lang w:val="sr-Cyrl-CS" w:eastAsia="en-AU"/>
              </w:rPr>
              <w:t>;</w:t>
            </w:r>
          </w:p>
          <w:p w14:paraId="411C68A4" w14:textId="5A796F05" w:rsidR="00226977" w:rsidRPr="00CF4318" w:rsidRDefault="00226977" w:rsidP="00226977">
            <w:pPr>
              <w:pStyle w:val="ListParagraph"/>
              <w:numPr>
                <w:ilvl w:val="0"/>
                <w:numId w:val="5"/>
              </w:numPr>
              <w:spacing w:line="240" w:lineRule="auto"/>
              <w:rPr>
                <w:rFonts w:ascii="Times New Roman" w:hAnsi="Times New Roman"/>
                <w:noProof/>
                <w:sz w:val="20"/>
                <w:szCs w:val="20"/>
                <w:lang w:val="en-AU" w:eastAsia="en-AU"/>
              </w:rPr>
            </w:pPr>
            <w:r w:rsidRPr="00CF4318">
              <w:rPr>
                <w:rFonts w:ascii="Times New Roman" w:hAnsi="Times New Roman"/>
                <w:bCs/>
                <w:sz w:val="20"/>
                <w:szCs w:val="20"/>
              </w:rPr>
              <w:t>најмање три године радног искуства у струци.</w:t>
            </w:r>
          </w:p>
        </w:tc>
      </w:tr>
    </w:tbl>
    <w:p w14:paraId="1B17B792" w14:textId="5D9B50B5" w:rsidR="00247FCB" w:rsidRDefault="00247FCB" w:rsidP="007B17A3">
      <w:pPr>
        <w:rPr>
          <w:rFonts w:ascii="Times New Roman" w:hAnsi="Times New Roman"/>
          <w:bCs/>
          <w:sz w:val="24"/>
          <w:szCs w:val="24"/>
          <w:lang w:val="sr-Cyrl-CS"/>
        </w:rPr>
      </w:pPr>
    </w:p>
    <w:p w14:paraId="2A740E9D" w14:textId="77777777" w:rsidR="00247FCB" w:rsidRDefault="00247FCB">
      <w:pPr>
        <w:spacing w:after="160" w:line="259" w:lineRule="auto"/>
        <w:ind w:left="0" w:firstLine="0"/>
        <w:rPr>
          <w:rFonts w:ascii="Times New Roman" w:hAnsi="Times New Roman"/>
          <w:bCs/>
          <w:sz w:val="24"/>
          <w:szCs w:val="24"/>
          <w:lang w:val="sr-Cyrl-CS"/>
        </w:rPr>
      </w:pPr>
      <w:r>
        <w:rPr>
          <w:rFonts w:ascii="Times New Roman" w:hAnsi="Times New Roman"/>
          <w:bCs/>
          <w:sz w:val="24"/>
          <w:szCs w:val="24"/>
          <w:lang w:val="sr-Cyrl-CS"/>
        </w:rPr>
        <w:br w:type="page"/>
      </w:r>
    </w:p>
    <w:p w14:paraId="4EE90CC2" w14:textId="77777777" w:rsidR="007B17A3" w:rsidRDefault="007B17A3" w:rsidP="007B17A3"/>
    <w:tbl>
      <w:tblPr>
        <w:tblW w:w="9360" w:type="dxa"/>
        <w:jc w:val="center"/>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CellMar>
          <w:top w:w="113" w:type="dxa"/>
          <w:left w:w="85" w:type="dxa"/>
          <w:bottom w:w="113" w:type="dxa"/>
          <w:right w:w="85" w:type="dxa"/>
        </w:tblCellMar>
        <w:tblLook w:val="00A0" w:firstRow="1" w:lastRow="0" w:firstColumn="1" w:lastColumn="0" w:noHBand="0" w:noVBand="0"/>
      </w:tblPr>
      <w:tblGrid>
        <w:gridCol w:w="1614"/>
        <w:gridCol w:w="7746"/>
      </w:tblGrid>
      <w:tr w:rsidR="007B17A3" w:rsidRPr="00E511B3" w14:paraId="0AFF72FD" w14:textId="77777777" w:rsidTr="007A1B06">
        <w:trPr>
          <w:trHeight w:val="201"/>
          <w:tblHeader/>
          <w:jc w:val="center"/>
        </w:trPr>
        <w:tc>
          <w:tcPr>
            <w:tcW w:w="862" w:type="pct"/>
            <w:tcBorders>
              <w:bottom w:val="single" w:sz="2" w:space="0" w:color="auto"/>
              <w:right w:val="single" w:sz="12" w:space="0" w:color="auto"/>
            </w:tcBorders>
          </w:tcPr>
          <w:p w14:paraId="77EA155B" w14:textId="02DECE89" w:rsidR="007B17A3" w:rsidRPr="00A27E7F" w:rsidRDefault="00A27E7F" w:rsidP="007B17A3">
            <w:pPr>
              <w:rPr>
                <w:rFonts w:ascii="Times New Roman" w:hAnsi="Times New Roman"/>
                <w:bCs/>
                <w:sz w:val="20"/>
                <w:szCs w:val="20"/>
              </w:rPr>
            </w:pPr>
            <w:r>
              <w:rPr>
                <w:rFonts w:ascii="Times New Roman" w:hAnsi="Times New Roman"/>
                <w:bCs/>
                <w:sz w:val="20"/>
                <w:szCs w:val="20"/>
              </w:rPr>
              <w:t>19.</w:t>
            </w:r>
          </w:p>
        </w:tc>
        <w:tc>
          <w:tcPr>
            <w:tcW w:w="4138" w:type="pct"/>
            <w:vMerge w:val="restart"/>
            <w:tcBorders>
              <w:left w:val="single" w:sz="12" w:space="0" w:color="auto"/>
            </w:tcBorders>
            <w:vAlign w:val="center"/>
          </w:tcPr>
          <w:p w14:paraId="6A424289" w14:textId="0EFCDB29" w:rsidR="007B17A3" w:rsidRPr="003A3CD3" w:rsidRDefault="007B17A3" w:rsidP="0013638C">
            <w:pPr>
              <w:rPr>
                <w:rFonts w:ascii="Times New Roman" w:hAnsi="Times New Roman"/>
                <w:sz w:val="24"/>
                <w:szCs w:val="24"/>
              </w:rPr>
            </w:pPr>
            <w:r w:rsidRPr="003A3CD3">
              <w:rPr>
                <w:rFonts w:ascii="Times New Roman" w:hAnsi="Times New Roman"/>
                <w:sz w:val="24"/>
                <w:szCs w:val="24"/>
                <w:lang w:val="sr-Cyrl-RS"/>
              </w:rPr>
              <w:t xml:space="preserve">ШЕФ СМЕНЕ АПОТЕКЕ </w:t>
            </w:r>
          </w:p>
        </w:tc>
      </w:tr>
      <w:tr w:rsidR="007B17A3" w:rsidRPr="00E511B3" w14:paraId="6351A4E9" w14:textId="77777777" w:rsidTr="007A1B06">
        <w:trPr>
          <w:trHeight w:val="20"/>
          <w:tblHeader/>
          <w:jc w:val="center"/>
        </w:trPr>
        <w:tc>
          <w:tcPr>
            <w:tcW w:w="862" w:type="pct"/>
            <w:tcBorders>
              <w:top w:val="single" w:sz="2" w:space="0" w:color="auto"/>
              <w:right w:val="single" w:sz="12" w:space="0" w:color="auto"/>
            </w:tcBorders>
          </w:tcPr>
          <w:p w14:paraId="04EB18FF" w14:textId="77777777" w:rsidR="007B17A3" w:rsidRPr="000C1AC5" w:rsidRDefault="007B17A3" w:rsidP="007B17A3">
            <w:pPr>
              <w:rPr>
                <w:rFonts w:ascii="Times New Roman" w:hAnsi="Times New Roman"/>
                <w:sz w:val="20"/>
                <w:szCs w:val="20"/>
              </w:rPr>
            </w:pPr>
            <w:r w:rsidRPr="000C1AC5">
              <w:rPr>
                <w:rFonts w:ascii="Times New Roman" w:hAnsi="Times New Roman"/>
                <w:sz w:val="20"/>
                <w:szCs w:val="20"/>
              </w:rPr>
              <w:t>Назив радног места</w:t>
            </w:r>
          </w:p>
        </w:tc>
        <w:tc>
          <w:tcPr>
            <w:tcW w:w="4138" w:type="pct"/>
            <w:vMerge/>
            <w:tcBorders>
              <w:left w:val="single" w:sz="12" w:space="0" w:color="auto"/>
            </w:tcBorders>
            <w:vAlign w:val="center"/>
          </w:tcPr>
          <w:p w14:paraId="4A2AB43F" w14:textId="77777777" w:rsidR="007B17A3" w:rsidRPr="003A3CD3" w:rsidRDefault="007B17A3" w:rsidP="007B17A3">
            <w:pPr>
              <w:rPr>
                <w:rFonts w:ascii="Times New Roman" w:hAnsi="Times New Roman"/>
                <w:bCs/>
                <w:sz w:val="20"/>
                <w:szCs w:val="20"/>
              </w:rPr>
            </w:pPr>
          </w:p>
        </w:tc>
      </w:tr>
      <w:tr w:rsidR="007B17A3" w:rsidRPr="00E511B3" w14:paraId="65D9BFF8" w14:textId="77777777" w:rsidTr="007A1B06">
        <w:trPr>
          <w:trHeight w:val="1623"/>
          <w:jc w:val="center"/>
        </w:trPr>
        <w:tc>
          <w:tcPr>
            <w:tcW w:w="862" w:type="pct"/>
            <w:tcBorders>
              <w:right w:val="single" w:sz="12" w:space="0" w:color="auto"/>
            </w:tcBorders>
          </w:tcPr>
          <w:p w14:paraId="4E30582F" w14:textId="77777777" w:rsidR="007B17A3" w:rsidRPr="000C1AC5" w:rsidRDefault="007B17A3" w:rsidP="007B17A3">
            <w:pPr>
              <w:rPr>
                <w:rFonts w:ascii="Times New Roman" w:hAnsi="Times New Roman"/>
                <w:sz w:val="20"/>
                <w:szCs w:val="20"/>
              </w:rPr>
            </w:pPr>
            <w:r w:rsidRPr="000C1AC5">
              <w:rPr>
                <w:rFonts w:ascii="Times New Roman" w:hAnsi="Times New Roman"/>
                <w:sz w:val="20"/>
                <w:szCs w:val="20"/>
              </w:rPr>
              <w:t>Општи / типични опис посла</w:t>
            </w:r>
          </w:p>
        </w:tc>
        <w:tc>
          <w:tcPr>
            <w:tcW w:w="4138" w:type="pct"/>
            <w:tcBorders>
              <w:left w:val="single" w:sz="12" w:space="0" w:color="auto"/>
            </w:tcBorders>
          </w:tcPr>
          <w:p w14:paraId="3FC7E42D" w14:textId="2D8E079F" w:rsidR="007B17A3" w:rsidRPr="003A3CD3" w:rsidRDefault="007B17A3" w:rsidP="00B4184C">
            <w:pPr>
              <w:numPr>
                <w:ilvl w:val="0"/>
                <w:numId w:val="94"/>
              </w:numPr>
              <w:rPr>
                <w:rFonts w:ascii="Times New Roman" w:hAnsi="Times New Roman"/>
                <w:bCs/>
                <w:sz w:val="20"/>
                <w:szCs w:val="20"/>
                <w:lang w:val="sr-Cyrl-CS"/>
              </w:rPr>
            </w:pPr>
            <w:r w:rsidRPr="003A3CD3">
              <w:rPr>
                <w:rFonts w:ascii="Times New Roman" w:hAnsi="Times New Roman"/>
                <w:bCs/>
                <w:sz w:val="20"/>
                <w:szCs w:val="20"/>
                <w:lang w:val="sr-Cyrl-CS"/>
              </w:rPr>
              <w:t>организ</w:t>
            </w:r>
            <w:r w:rsidR="007A1B06" w:rsidRPr="003A3CD3">
              <w:rPr>
                <w:rFonts w:ascii="Times New Roman" w:hAnsi="Times New Roman"/>
                <w:bCs/>
                <w:sz w:val="20"/>
                <w:szCs w:val="20"/>
                <w:lang w:val="sr-Cyrl-CS"/>
              </w:rPr>
              <w:t xml:space="preserve">ује и </w:t>
            </w:r>
            <w:r w:rsidRPr="003A3CD3">
              <w:rPr>
                <w:rFonts w:ascii="Times New Roman" w:hAnsi="Times New Roman"/>
                <w:bCs/>
                <w:sz w:val="20"/>
                <w:szCs w:val="20"/>
                <w:lang w:val="sr-Cyrl-CS"/>
              </w:rPr>
              <w:t>координ</w:t>
            </w:r>
            <w:r w:rsidR="007A1B06" w:rsidRPr="003A3CD3">
              <w:rPr>
                <w:rFonts w:ascii="Times New Roman" w:hAnsi="Times New Roman"/>
                <w:bCs/>
                <w:sz w:val="20"/>
                <w:szCs w:val="20"/>
                <w:lang w:val="sr-Cyrl-CS"/>
              </w:rPr>
              <w:t>ира рад</w:t>
            </w:r>
            <w:r w:rsidRPr="003A3CD3">
              <w:rPr>
                <w:rFonts w:ascii="Times New Roman" w:hAnsi="Times New Roman"/>
                <w:bCs/>
                <w:sz w:val="20"/>
                <w:szCs w:val="20"/>
                <w:lang w:val="sr-Cyrl-CS"/>
              </w:rPr>
              <w:t xml:space="preserve"> смене у апотеци</w:t>
            </w:r>
            <w:r w:rsidR="007A1B06" w:rsidRPr="003A3CD3">
              <w:rPr>
                <w:rFonts w:ascii="Times New Roman" w:hAnsi="Times New Roman"/>
                <w:bCs/>
                <w:sz w:val="20"/>
                <w:szCs w:val="20"/>
                <w:lang w:val="sr-Cyrl-CS"/>
              </w:rPr>
              <w:t>;</w:t>
            </w:r>
          </w:p>
          <w:p w14:paraId="3FECD855" w14:textId="77777777" w:rsidR="00313994" w:rsidRPr="003A3CD3" w:rsidRDefault="00313994" w:rsidP="00B4184C">
            <w:pPr>
              <w:numPr>
                <w:ilvl w:val="0"/>
                <w:numId w:val="94"/>
              </w:numPr>
              <w:rPr>
                <w:rFonts w:ascii="Times New Roman" w:hAnsi="Times New Roman"/>
                <w:bCs/>
                <w:sz w:val="20"/>
                <w:szCs w:val="20"/>
                <w:lang w:val="sr-Cyrl-CS"/>
              </w:rPr>
            </w:pPr>
            <w:r w:rsidRPr="003A3CD3">
              <w:rPr>
                <w:rFonts w:ascii="Times New Roman" w:hAnsi="Times New Roman"/>
                <w:bCs/>
                <w:sz w:val="20"/>
                <w:szCs w:val="20"/>
                <w:lang w:val="sr-Cyrl-RS"/>
              </w:rPr>
              <w:t>стара се о м</w:t>
            </w:r>
            <w:r w:rsidRPr="003A3CD3">
              <w:rPr>
                <w:rFonts w:ascii="Times New Roman" w:hAnsi="Times New Roman"/>
                <w:bCs/>
                <w:sz w:val="20"/>
                <w:szCs w:val="20"/>
                <w:lang w:val="sr-Cyrl-CS"/>
              </w:rPr>
              <w:t xml:space="preserve">атеријално- финансијским пословима у смени; </w:t>
            </w:r>
          </w:p>
          <w:p w14:paraId="1CF6FFE3" w14:textId="76BD685A" w:rsidR="007B17A3" w:rsidRPr="003A3CD3" w:rsidRDefault="007B17A3" w:rsidP="00B4184C">
            <w:pPr>
              <w:numPr>
                <w:ilvl w:val="0"/>
                <w:numId w:val="94"/>
              </w:numPr>
              <w:rPr>
                <w:rFonts w:ascii="Times New Roman" w:hAnsi="Times New Roman"/>
                <w:bCs/>
                <w:sz w:val="20"/>
                <w:szCs w:val="20"/>
                <w:lang w:val="sr-Cyrl-CS"/>
              </w:rPr>
            </w:pPr>
            <w:r w:rsidRPr="003A3CD3">
              <w:rPr>
                <w:rFonts w:ascii="Times New Roman" w:hAnsi="Times New Roman"/>
                <w:bCs/>
                <w:sz w:val="20"/>
                <w:szCs w:val="20"/>
                <w:lang w:val="sr-Cyrl-CS"/>
              </w:rPr>
              <w:t>пружа стручне информације</w:t>
            </w:r>
            <w:r w:rsidR="000C1AC5" w:rsidRPr="003A3CD3">
              <w:rPr>
                <w:rFonts w:ascii="Times New Roman" w:hAnsi="Times New Roman"/>
                <w:bCs/>
                <w:sz w:val="20"/>
                <w:szCs w:val="20"/>
                <w:lang w:val="sr-Cyrl-CS"/>
              </w:rPr>
              <w:t xml:space="preserve"> пацијентима</w:t>
            </w:r>
            <w:r w:rsidR="008B46AF" w:rsidRPr="003A3CD3">
              <w:rPr>
                <w:rFonts w:ascii="Times New Roman" w:hAnsi="Times New Roman"/>
                <w:bCs/>
                <w:sz w:val="20"/>
                <w:szCs w:val="20"/>
                <w:lang w:val="sr-Cyrl-CS"/>
              </w:rPr>
              <w:t>;</w:t>
            </w:r>
          </w:p>
          <w:p w14:paraId="4AC37338" w14:textId="0770688B" w:rsidR="007B17A3" w:rsidRPr="003A3CD3" w:rsidRDefault="007B17A3" w:rsidP="00B4184C">
            <w:pPr>
              <w:numPr>
                <w:ilvl w:val="0"/>
                <w:numId w:val="94"/>
              </w:numPr>
              <w:rPr>
                <w:rFonts w:ascii="Times New Roman" w:hAnsi="Times New Roman"/>
                <w:bCs/>
                <w:sz w:val="20"/>
                <w:szCs w:val="20"/>
                <w:lang w:val="sr-Cyrl-CS"/>
              </w:rPr>
            </w:pPr>
            <w:r w:rsidRPr="003A3CD3">
              <w:rPr>
                <w:rFonts w:ascii="Times New Roman" w:hAnsi="Times New Roman"/>
                <w:bCs/>
                <w:sz w:val="20"/>
                <w:szCs w:val="20"/>
                <w:lang w:val="sr-Cyrl-CS"/>
              </w:rPr>
              <w:t xml:space="preserve">организује и ради на изради магистралних препарата по дијагнози или захтеву </w:t>
            </w:r>
            <w:r w:rsidR="000C1AC5" w:rsidRPr="003A3CD3">
              <w:rPr>
                <w:rFonts w:ascii="Times New Roman" w:hAnsi="Times New Roman"/>
                <w:bCs/>
                <w:sz w:val="20"/>
                <w:szCs w:val="20"/>
                <w:lang w:val="sr-Cyrl-CS"/>
              </w:rPr>
              <w:t>пацијената</w:t>
            </w:r>
            <w:r w:rsidR="007A1B06" w:rsidRPr="003A3CD3">
              <w:rPr>
                <w:rFonts w:ascii="Times New Roman" w:hAnsi="Times New Roman"/>
                <w:bCs/>
                <w:sz w:val="20"/>
                <w:szCs w:val="20"/>
                <w:lang w:val="sr-Cyrl-CS"/>
              </w:rPr>
              <w:t>;</w:t>
            </w:r>
          </w:p>
          <w:p w14:paraId="4727F752" w14:textId="1E73F331" w:rsidR="007B17A3" w:rsidRPr="003A3CD3" w:rsidRDefault="007B17A3" w:rsidP="00B4184C">
            <w:pPr>
              <w:numPr>
                <w:ilvl w:val="0"/>
                <w:numId w:val="94"/>
              </w:numPr>
              <w:rPr>
                <w:rFonts w:ascii="Times New Roman" w:hAnsi="Times New Roman"/>
                <w:bCs/>
                <w:sz w:val="20"/>
                <w:szCs w:val="20"/>
                <w:lang w:val="sr-Cyrl-CS"/>
              </w:rPr>
            </w:pPr>
            <w:r w:rsidRPr="003A3CD3">
              <w:rPr>
                <w:rFonts w:ascii="Times New Roman" w:hAnsi="Times New Roman"/>
                <w:bCs/>
                <w:sz w:val="20"/>
                <w:szCs w:val="20"/>
                <w:lang w:val="sr-Cyrl-CS"/>
              </w:rPr>
              <w:t>требује и врши пријем робе по потреби</w:t>
            </w:r>
            <w:r w:rsidR="008B46AF" w:rsidRPr="003A3CD3">
              <w:rPr>
                <w:rFonts w:ascii="Times New Roman" w:hAnsi="Times New Roman"/>
                <w:bCs/>
                <w:sz w:val="20"/>
                <w:szCs w:val="20"/>
                <w:lang w:val="sr-Cyrl-CS"/>
              </w:rPr>
              <w:t>;</w:t>
            </w:r>
          </w:p>
          <w:p w14:paraId="15991802" w14:textId="2BC26B07" w:rsidR="007B17A3" w:rsidRPr="003A3CD3" w:rsidRDefault="007B17A3" w:rsidP="00B4184C">
            <w:pPr>
              <w:numPr>
                <w:ilvl w:val="0"/>
                <w:numId w:val="94"/>
              </w:numPr>
              <w:rPr>
                <w:rFonts w:ascii="Times New Roman" w:hAnsi="Times New Roman"/>
                <w:bCs/>
                <w:sz w:val="20"/>
                <w:szCs w:val="20"/>
                <w:lang w:val="sr-Cyrl-CS"/>
              </w:rPr>
            </w:pPr>
            <w:r w:rsidRPr="003A3CD3">
              <w:rPr>
                <w:rFonts w:ascii="Times New Roman" w:hAnsi="Times New Roman"/>
                <w:bCs/>
                <w:sz w:val="20"/>
                <w:szCs w:val="20"/>
                <w:lang w:val="sr-Cyrl-CS"/>
              </w:rPr>
              <w:t>уводи нове препарате и израђује их у оквиру апотеке и галенске лабораторије</w:t>
            </w:r>
            <w:r w:rsidR="008B46AF" w:rsidRPr="003A3CD3">
              <w:rPr>
                <w:rFonts w:ascii="Times New Roman" w:hAnsi="Times New Roman"/>
                <w:bCs/>
                <w:sz w:val="20"/>
                <w:szCs w:val="20"/>
                <w:lang w:val="sr-Cyrl-CS"/>
              </w:rPr>
              <w:t>;</w:t>
            </w:r>
          </w:p>
          <w:p w14:paraId="2D3ACFCE" w14:textId="36842E35" w:rsidR="007B17A3" w:rsidRPr="003A3CD3" w:rsidRDefault="007B17A3" w:rsidP="00B4184C">
            <w:pPr>
              <w:numPr>
                <w:ilvl w:val="0"/>
                <w:numId w:val="94"/>
              </w:numPr>
              <w:rPr>
                <w:rFonts w:ascii="Times New Roman" w:hAnsi="Times New Roman"/>
                <w:bCs/>
                <w:sz w:val="20"/>
                <w:szCs w:val="20"/>
                <w:lang w:val="sr-Cyrl-CS"/>
              </w:rPr>
            </w:pPr>
            <w:r w:rsidRPr="003A3CD3">
              <w:rPr>
                <w:rFonts w:ascii="Times New Roman" w:hAnsi="Times New Roman"/>
                <w:bCs/>
                <w:sz w:val="20"/>
                <w:szCs w:val="20"/>
                <w:lang w:val="sr-Cyrl-CS"/>
              </w:rPr>
              <w:t>врши контролу исправности робе и производа приликом пријема</w:t>
            </w:r>
            <w:r w:rsidR="008B46AF" w:rsidRPr="003A3CD3">
              <w:rPr>
                <w:rFonts w:ascii="Times New Roman" w:hAnsi="Times New Roman"/>
                <w:bCs/>
                <w:sz w:val="20"/>
                <w:szCs w:val="20"/>
                <w:lang w:val="sr-Cyrl-CS"/>
              </w:rPr>
              <w:t>;</w:t>
            </w:r>
          </w:p>
          <w:p w14:paraId="4442EBD3" w14:textId="3E97FAB8" w:rsidR="007B17A3" w:rsidRPr="003A3CD3" w:rsidRDefault="007B17A3" w:rsidP="00B4184C">
            <w:pPr>
              <w:numPr>
                <w:ilvl w:val="0"/>
                <w:numId w:val="94"/>
              </w:numPr>
              <w:rPr>
                <w:rFonts w:ascii="Times New Roman" w:hAnsi="Times New Roman"/>
                <w:bCs/>
                <w:sz w:val="20"/>
                <w:szCs w:val="20"/>
                <w:lang w:val="sr-Cyrl-CS"/>
              </w:rPr>
            </w:pPr>
            <w:r w:rsidRPr="003A3CD3">
              <w:rPr>
                <w:rFonts w:ascii="Times New Roman" w:hAnsi="Times New Roman"/>
                <w:bCs/>
                <w:sz w:val="20"/>
                <w:szCs w:val="20"/>
                <w:lang w:val="sr-Cyrl-CS"/>
              </w:rPr>
              <w:t>прати промене цена, вођење евиденције промене ценовника</w:t>
            </w:r>
            <w:r w:rsidR="008B46AF" w:rsidRPr="003A3CD3">
              <w:rPr>
                <w:rFonts w:ascii="Times New Roman" w:hAnsi="Times New Roman"/>
                <w:bCs/>
                <w:sz w:val="20"/>
                <w:szCs w:val="20"/>
                <w:lang w:val="sr-Cyrl-CS"/>
              </w:rPr>
              <w:t>;</w:t>
            </w:r>
          </w:p>
          <w:p w14:paraId="565DDD43" w14:textId="0B83F3FE" w:rsidR="007B17A3" w:rsidRPr="003A3CD3" w:rsidRDefault="007B17A3" w:rsidP="00B4184C">
            <w:pPr>
              <w:numPr>
                <w:ilvl w:val="0"/>
                <w:numId w:val="94"/>
              </w:numPr>
              <w:rPr>
                <w:rFonts w:ascii="Times New Roman" w:hAnsi="Times New Roman"/>
                <w:bCs/>
                <w:sz w:val="20"/>
                <w:szCs w:val="20"/>
                <w:lang w:val="sr-Cyrl-CS"/>
              </w:rPr>
            </w:pPr>
            <w:r w:rsidRPr="003A3CD3">
              <w:rPr>
                <w:rFonts w:ascii="Times New Roman" w:hAnsi="Times New Roman"/>
                <w:bCs/>
                <w:sz w:val="20"/>
                <w:szCs w:val="20"/>
                <w:lang w:val="sr-Cyrl-CS"/>
              </w:rPr>
              <w:t>подноси извештај о раду смене управнику апотеке</w:t>
            </w:r>
            <w:r w:rsidR="000C1AC5" w:rsidRPr="003A3CD3">
              <w:rPr>
                <w:rFonts w:ascii="Times New Roman" w:hAnsi="Times New Roman"/>
                <w:bCs/>
                <w:sz w:val="20"/>
                <w:szCs w:val="20"/>
                <w:lang w:val="sr-Cyrl-CS"/>
              </w:rPr>
              <w:t>.</w:t>
            </w:r>
          </w:p>
          <w:p w14:paraId="3BC73F72" w14:textId="77777777" w:rsidR="008B46AF" w:rsidRPr="003A3CD3" w:rsidRDefault="008B46AF" w:rsidP="007B17A3">
            <w:pPr>
              <w:ind w:left="0" w:firstLine="0"/>
              <w:rPr>
                <w:rFonts w:ascii="Times New Roman" w:hAnsi="Times New Roman"/>
                <w:bCs/>
                <w:sz w:val="20"/>
                <w:szCs w:val="20"/>
                <w:lang w:val="sr-Cyrl-CS"/>
              </w:rPr>
            </w:pPr>
          </w:p>
        </w:tc>
      </w:tr>
      <w:tr w:rsidR="007B17A3" w:rsidRPr="00E511B3" w14:paraId="1AFE4681" w14:textId="77777777" w:rsidTr="007B17A3">
        <w:trPr>
          <w:trHeight w:val="1135"/>
          <w:jc w:val="center"/>
        </w:trPr>
        <w:tc>
          <w:tcPr>
            <w:tcW w:w="862" w:type="pct"/>
            <w:tcBorders>
              <w:right w:val="single" w:sz="12" w:space="0" w:color="auto"/>
            </w:tcBorders>
          </w:tcPr>
          <w:p w14:paraId="6DA678D7" w14:textId="77777777" w:rsidR="007B17A3" w:rsidRPr="000C1AC5" w:rsidRDefault="007B17A3" w:rsidP="007B17A3">
            <w:pPr>
              <w:rPr>
                <w:rFonts w:ascii="Times New Roman" w:hAnsi="Times New Roman"/>
                <w:sz w:val="20"/>
                <w:szCs w:val="20"/>
              </w:rPr>
            </w:pPr>
            <w:r w:rsidRPr="000C1AC5">
              <w:rPr>
                <w:rFonts w:ascii="Times New Roman" w:hAnsi="Times New Roman"/>
                <w:sz w:val="20"/>
                <w:szCs w:val="20"/>
              </w:rPr>
              <w:t>Oбразовање</w:t>
            </w:r>
          </w:p>
        </w:tc>
        <w:tc>
          <w:tcPr>
            <w:tcW w:w="4138" w:type="pct"/>
            <w:tcBorders>
              <w:left w:val="single" w:sz="12" w:space="0" w:color="auto"/>
            </w:tcBorders>
          </w:tcPr>
          <w:p w14:paraId="4C3F8AE0" w14:textId="77777777" w:rsidR="001074B8" w:rsidRPr="003A3CD3" w:rsidRDefault="001074B8" w:rsidP="001074B8">
            <w:pPr>
              <w:spacing w:line="240" w:lineRule="auto"/>
              <w:rPr>
                <w:rFonts w:ascii="Times New Roman" w:eastAsia="Calibri" w:hAnsi="Times New Roman"/>
                <w:noProof/>
                <w:sz w:val="20"/>
                <w:szCs w:val="20"/>
                <w:lang w:eastAsia="en-AU"/>
              </w:rPr>
            </w:pPr>
            <w:r w:rsidRPr="003A3CD3">
              <w:rPr>
                <w:rFonts w:ascii="Times New Roman" w:eastAsia="Calibri" w:hAnsi="Times New Roman"/>
                <w:noProof/>
                <w:sz w:val="20"/>
                <w:szCs w:val="20"/>
                <w:lang w:eastAsia="en-AU"/>
              </w:rPr>
              <w:t>Високо образовање:</w:t>
            </w:r>
          </w:p>
          <w:p w14:paraId="3CBF89D8" w14:textId="77777777" w:rsidR="001074B8" w:rsidRPr="003A3CD3" w:rsidRDefault="001074B8" w:rsidP="001074B8">
            <w:pPr>
              <w:pStyle w:val="ListParagraph"/>
              <w:numPr>
                <w:ilvl w:val="0"/>
                <w:numId w:val="5"/>
              </w:numPr>
              <w:spacing w:line="240" w:lineRule="auto"/>
              <w:jc w:val="both"/>
              <w:rPr>
                <w:rFonts w:ascii="Times New Roman" w:hAnsi="Times New Roman"/>
                <w:bCs/>
                <w:sz w:val="20"/>
                <w:szCs w:val="20"/>
                <w:lang w:val="sr-Cyrl-CS"/>
              </w:rPr>
            </w:pPr>
            <w:r w:rsidRPr="003A3CD3">
              <w:rPr>
                <w:rFonts w:ascii="Times New Roman" w:hAnsi="Times New Roman"/>
                <w:bCs/>
                <w:sz w:val="20"/>
                <w:szCs w:val="20"/>
                <w:lang w:val="sr-Cyrl-CS"/>
              </w:rPr>
              <w:t>на интегрисаним академским студијама, по пропису који уређује високо образовање, почев од 10. септембра 2005. године;</w:t>
            </w:r>
          </w:p>
          <w:p w14:paraId="4CE8D348" w14:textId="1028DC8E" w:rsidR="007B17A3" w:rsidRPr="003A3CD3" w:rsidRDefault="001074B8" w:rsidP="001074B8">
            <w:pPr>
              <w:pStyle w:val="ListParagraph"/>
              <w:numPr>
                <w:ilvl w:val="0"/>
                <w:numId w:val="5"/>
              </w:numPr>
              <w:rPr>
                <w:rFonts w:ascii="Times New Roman" w:hAnsi="Times New Roman"/>
                <w:bCs/>
                <w:sz w:val="20"/>
                <w:szCs w:val="20"/>
                <w:lang w:val="sr-Cyrl-CS"/>
              </w:rPr>
            </w:pPr>
            <w:r w:rsidRPr="003A3CD3">
              <w:rPr>
                <w:rFonts w:ascii="Times New Roman" w:hAnsi="Times New Roman"/>
                <w:bCs/>
                <w:sz w:val="20"/>
                <w:szCs w:val="20"/>
                <w:lang w:val="sr-Cyrl-CS"/>
              </w:rPr>
              <w:t>на основиим академским студијама у трајању од најмање 5 година, по пропису по пропису који уређује високо образовање до 10 септембра 2005. године.</w:t>
            </w:r>
          </w:p>
        </w:tc>
      </w:tr>
      <w:tr w:rsidR="007B17A3" w:rsidRPr="00E511B3" w14:paraId="33C9A7BE" w14:textId="77777777" w:rsidTr="007B17A3">
        <w:trPr>
          <w:trHeight w:val="506"/>
          <w:jc w:val="center"/>
        </w:trPr>
        <w:tc>
          <w:tcPr>
            <w:tcW w:w="862" w:type="pct"/>
            <w:tcBorders>
              <w:right w:val="single" w:sz="12" w:space="0" w:color="auto"/>
            </w:tcBorders>
          </w:tcPr>
          <w:p w14:paraId="27E37212" w14:textId="77777777" w:rsidR="007B17A3" w:rsidRPr="000C1AC5" w:rsidRDefault="007B17A3" w:rsidP="007B17A3">
            <w:pPr>
              <w:rPr>
                <w:rFonts w:ascii="Times New Roman" w:hAnsi="Times New Roman"/>
                <w:sz w:val="20"/>
                <w:szCs w:val="20"/>
              </w:rPr>
            </w:pPr>
            <w:r w:rsidRPr="000C1AC5">
              <w:rPr>
                <w:rFonts w:ascii="Times New Roman" w:hAnsi="Times New Roman"/>
                <w:sz w:val="20"/>
                <w:szCs w:val="20"/>
              </w:rPr>
              <w:t>Додатна знања / испити / радно искуство</w:t>
            </w:r>
          </w:p>
        </w:tc>
        <w:tc>
          <w:tcPr>
            <w:tcW w:w="4138" w:type="pct"/>
            <w:tcBorders>
              <w:left w:val="single" w:sz="12" w:space="0" w:color="auto"/>
            </w:tcBorders>
          </w:tcPr>
          <w:p w14:paraId="5B9BE0A6" w14:textId="77777777" w:rsidR="007B17A3" w:rsidRPr="003A3CD3" w:rsidRDefault="007B17A3" w:rsidP="007B17A3">
            <w:pPr>
              <w:rPr>
                <w:rFonts w:ascii="Times New Roman" w:hAnsi="Times New Roman"/>
                <w:bCs/>
                <w:sz w:val="20"/>
                <w:szCs w:val="20"/>
                <w:lang w:val="sr-Cyrl-CS"/>
              </w:rPr>
            </w:pPr>
          </w:p>
          <w:p w14:paraId="06061E6B" w14:textId="0297B223" w:rsidR="007B17A3" w:rsidRPr="003A3CD3" w:rsidRDefault="001074B8" w:rsidP="001074B8">
            <w:pPr>
              <w:pStyle w:val="ListParagraph"/>
              <w:numPr>
                <w:ilvl w:val="0"/>
                <w:numId w:val="5"/>
              </w:numPr>
              <w:rPr>
                <w:rFonts w:ascii="Times New Roman" w:hAnsi="Times New Roman"/>
                <w:sz w:val="20"/>
                <w:szCs w:val="20"/>
                <w:lang w:val="en-AU"/>
              </w:rPr>
            </w:pPr>
            <w:r w:rsidRPr="003A3CD3">
              <w:rPr>
                <w:rFonts w:ascii="Times New Roman" w:hAnsi="Times New Roman"/>
                <w:bCs/>
                <w:sz w:val="20"/>
                <w:szCs w:val="20"/>
                <w:lang w:val="sr-Cyrl-CS"/>
              </w:rPr>
              <w:t>знање</w:t>
            </w:r>
            <w:r w:rsidR="007B17A3" w:rsidRPr="003A3CD3">
              <w:rPr>
                <w:rFonts w:ascii="Times New Roman" w:hAnsi="Times New Roman"/>
                <w:bCs/>
                <w:sz w:val="20"/>
                <w:szCs w:val="20"/>
                <w:lang w:val="sr-Cyrl-CS"/>
              </w:rPr>
              <w:t xml:space="preserve"> рада на рачунару</w:t>
            </w:r>
          </w:p>
        </w:tc>
      </w:tr>
    </w:tbl>
    <w:p w14:paraId="45FC3813" w14:textId="37312928" w:rsidR="00247FCB" w:rsidRDefault="00247FCB" w:rsidP="0018197B">
      <w:pPr>
        <w:tabs>
          <w:tab w:val="left" w:pos="7305"/>
        </w:tabs>
        <w:spacing w:line="240" w:lineRule="auto"/>
        <w:rPr>
          <w:bCs/>
          <w:lang w:val="sr-Cyrl-CS"/>
        </w:rPr>
      </w:pPr>
    </w:p>
    <w:p w14:paraId="7404A983" w14:textId="77777777" w:rsidR="00247FCB" w:rsidRDefault="00247FCB">
      <w:pPr>
        <w:spacing w:after="160" w:line="259" w:lineRule="auto"/>
        <w:ind w:left="0" w:firstLine="0"/>
        <w:rPr>
          <w:bCs/>
          <w:lang w:val="sr-Cyrl-CS"/>
        </w:rPr>
      </w:pPr>
      <w:r>
        <w:rPr>
          <w:bCs/>
          <w:lang w:val="sr-Cyrl-CS"/>
        </w:rPr>
        <w:br w:type="page"/>
      </w:r>
    </w:p>
    <w:p w14:paraId="52DB03E4" w14:textId="77777777" w:rsidR="00836918" w:rsidRPr="0018197B" w:rsidRDefault="00836918" w:rsidP="0018197B">
      <w:pPr>
        <w:tabs>
          <w:tab w:val="left" w:pos="7305"/>
        </w:tabs>
        <w:spacing w:line="240" w:lineRule="auto"/>
        <w:rPr>
          <w:rFonts w:ascii="Times New Roman" w:hAnsi="Times New Roman"/>
          <w:bCs/>
          <w:sz w:val="24"/>
          <w:szCs w:val="24"/>
          <w:lang w:val="sr-Cyrl-CS"/>
        </w:rPr>
      </w:pPr>
    </w:p>
    <w:tbl>
      <w:tblPr>
        <w:tblW w:w="9360" w:type="dxa"/>
        <w:jc w:val="center"/>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CellMar>
          <w:top w:w="113" w:type="dxa"/>
          <w:left w:w="85" w:type="dxa"/>
          <w:bottom w:w="113" w:type="dxa"/>
          <w:right w:w="85" w:type="dxa"/>
        </w:tblCellMar>
        <w:tblLook w:val="00A0" w:firstRow="1" w:lastRow="0" w:firstColumn="1" w:lastColumn="0" w:noHBand="0" w:noVBand="0"/>
      </w:tblPr>
      <w:tblGrid>
        <w:gridCol w:w="1614"/>
        <w:gridCol w:w="7746"/>
      </w:tblGrid>
      <w:tr w:rsidR="00892BEB" w:rsidRPr="00FC309E" w14:paraId="3443638D" w14:textId="77777777" w:rsidTr="006C431D">
        <w:trPr>
          <w:trHeight w:val="201"/>
          <w:tblHeader/>
          <w:jc w:val="center"/>
        </w:trPr>
        <w:tc>
          <w:tcPr>
            <w:tcW w:w="862" w:type="pct"/>
            <w:tcBorders>
              <w:bottom w:val="single" w:sz="2" w:space="0" w:color="auto"/>
              <w:right w:val="single" w:sz="12" w:space="0" w:color="auto"/>
            </w:tcBorders>
          </w:tcPr>
          <w:p w14:paraId="2A87D9BF" w14:textId="52F0F217" w:rsidR="00892BEB" w:rsidRPr="001769A5" w:rsidRDefault="00892BEB" w:rsidP="00A27E7F">
            <w:pPr>
              <w:spacing w:line="240" w:lineRule="auto"/>
              <w:ind w:left="0" w:firstLine="0"/>
              <w:rPr>
                <w:rFonts w:ascii="Times New Roman" w:eastAsia="Calibri" w:hAnsi="Times New Roman" w:cs="Arial"/>
                <w:bCs/>
                <w:noProof/>
                <w:color w:val="5B9BD5"/>
                <w:spacing w:val="40"/>
                <w:sz w:val="24"/>
                <w:szCs w:val="36"/>
                <w:lang w:val="sr-Cyrl-RS"/>
              </w:rPr>
            </w:pPr>
            <w:r>
              <w:rPr>
                <w:rFonts w:ascii="Times New Roman" w:eastAsia="Calibri" w:hAnsi="Times New Roman" w:cs="Arial"/>
                <w:bCs/>
                <w:noProof/>
                <w:spacing w:val="40"/>
                <w:sz w:val="24"/>
                <w:szCs w:val="36"/>
                <w:lang w:val="sr-Cyrl-RS"/>
              </w:rPr>
              <w:t>2</w:t>
            </w:r>
            <w:r w:rsidR="00A27E7F">
              <w:rPr>
                <w:rFonts w:ascii="Times New Roman" w:eastAsia="Calibri" w:hAnsi="Times New Roman" w:cs="Arial"/>
                <w:bCs/>
                <w:noProof/>
                <w:spacing w:val="40"/>
                <w:sz w:val="24"/>
                <w:szCs w:val="36"/>
              </w:rPr>
              <w:t>0</w:t>
            </w:r>
            <w:r>
              <w:rPr>
                <w:rFonts w:ascii="Times New Roman" w:eastAsia="Calibri" w:hAnsi="Times New Roman" w:cs="Arial"/>
                <w:bCs/>
                <w:noProof/>
                <w:spacing w:val="40"/>
                <w:sz w:val="24"/>
                <w:szCs w:val="36"/>
                <w:lang w:val="sr-Cyrl-RS"/>
              </w:rPr>
              <w:t>.</w:t>
            </w:r>
          </w:p>
        </w:tc>
        <w:tc>
          <w:tcPr>
            <w:tcW w:w="4138" w:type="pct"/>
            <w:vMerge w:val="restart"/>
            <w:tcBorders>
              <w:left w:val="single" w:sz="12" w:space="0" w:color="auto"/>
            </w:tcBorders>
            <w:vAlign w:val="center"/>
          </w:tcPr>
          <w:p w14:paraId="38B9356D" w14:textId="25B1906B" w:rsidR="00892BEB" w:rsidRPr="00410872" w:rsidRDefault="00410872" w:rsidP="00ED63EF">
            <w:pPr>
              <w:spacing w:line="240" w:lineRule="auto"/>
              <w:ind w:left="0" w:firstLine="0"/>
              <w:outlineLvl w:val="0"/>
              <w:rPr>
                <w:rFonts w:ascii="Times New Roman" w:hAnsi="Times New Roman"/>
                <w:caps/>
                <w:noProof/>
                <w:sz w:val="24"/>
                <w:szCs w:val="24"/>
                <w:lang w:val="sr-Cyrl-RS" w:eastAsia="en-AU"/>
              </w:rPr>
            </w:pPr>
            <w:r>
              <w:rPr>
                <w:rFonts w:ascii="Times New Roman" w:hAnsi="Times New Roman"/>
                <w:caps/>
                <w:noProof/>
                <w:sz w:val="24"/>
                <w:szCs w:val="24"/>
                <w:lang w:val="sr-Cyrl-RS" w:eastAsia="en-AU"/>
              </w:rPr>
              <w:t>АПОТЕКАР/ФАРМАЦЕУТ</w:t>
            </w:r>
          </w:p>
        </w:tc>
      </w:tr>
      <w:tr w:rsidR="00892BEB" w:rsidRPr="00FC309E" w14:paraId="40600AEA" w14:textId="77777777" w:rsidTr="006C431D">
        <w:trPr>
          <w:trHeight w:val="20"/>
          <w:tblHeader/>
          <w:jc w:val="center"/>
        </w:trPr>
        <w:tc>
          <w:tcPr>
            <w:tcW w:w="862" w:type="pct"/>
            <w:tcBorders>
              <w:top w:val="single" w:sz="2" w:space="0" w:color="auto"/>
              <w:right w:val="single" w:sz="12" w:space="0" w:color="auto"/>
            </w:tcBorders>
          </w:tcPr>
          <w:p w14:paraId="184EE09B" w14:textId="77777777" w:rsidR="00892BEB" w:rsidRPr="00FC309E" w:rsidRDefault="00892BEB" w:rsidP="006C431D">
            <w:pPr>
              <w:spacing w:line="240" w:lineRule="auto"/>
              <w:ind w:left="0" w:firstLine="0"/>
              <w:rPr>
                <w:rFonts w:ascii="Times New Roman" w:eastAsia="Calibri" w:hAnsi="Times New Roman"/>
                <w:noProof/>
                <w:sz w:val="20"/>
                <w:szCs w:val="22"/>
              </w:rPr>
            </w:pPr>
            <w:r w:rsidRPr="00FC309E">
              <w:rPr>
                <w:rFonts w:ascii="Times New Roman" w:eastAsia="Calibri" w:hAnsi="Times New Roman"/>
                <w:noProof/>
                <w:sz w:val="20"/>
                <w:szCs w:val="22"/>
              </w:rPr>
              <w:t>Назив радног места</w:t>
            </w:r>
          </w:p>
        </w:tc>
        <w:tc>
          <w:tcPr>
            <w:tcW w:w="4138" w:type="pct"/>
            <w:vMerge/>
            <w:tcBorders>
              <w:left w:val="single" w:sz="12" w:space="0" w:color="auto"/>
            </w:tcBorders>
            <w:vAlign w:val="center"/>
          </w:tcPr>
          <w:p w14:paraId="250B5F9F" w14:textId="77777777" w:rsidR="00892BEB" w:rsidRPr="00FC309E" w:rsidRDefault="00892BEB" w:rsidP="006C431D">
            <w:pPr>
              <w:spacing w:line="240" w:lineRule="auto"/>
              <w:ind w:left="0" w:firstLine="0"/>
              <w:rPr>
                <w:rFonts w:ascii="Times New Roman" w:eastAsia="Calibri" w:hAnsi="Times New Roman"/>
                <w:bCs/>
                <w:caps/>
                <w:sz w:val="24"/>
                <w:szCs w:val="26"/>
              </w:rPr>
            </w:pPr>
          </w:p>
        </w:tc>
      </w:tr>
      <w:tr w:rsidR="00892BEB" w:rsidRPr="00FC309E" w14:paraId="6F5FA550" w14:textId="77777777" w:rsidTr="006C431D">
        <w:trPr>
          <w:trHeight w:val="1623"/>
          <w:jc w:val="center"/>
        </w:trPr>
        <w:tc>
          <w:tcPr>
            <w:tcW w:w="862" w:type="pct"/>
            <w:tcBorders>
              <w:right w:val="single" w:sz="12" w:space="0" w:color="auto"/>
            </w:tcBorders>
          </w:tcPr>
          <w:p w14:paraId="3F8F76AB" w14:textId="77777777" w:rsidR="00892BEB" w:rsidRPr="00FC309E" w:rsidRDefault="00892BEB" w:rsidP="006C431D">
            <w:pPr>
              <w:spacing w:line="240" w:lineRule="auto"/>
              <w:ind w:left="0" w:firstLine="0"/>
              <w:rPr>
                <w:rFonts w:ascii="Times New Roman" w:eastAsia="Calibri" w:hAnsi="Times New Roman"/>
                <w:noProof/>
                <w:sz w:val="20"/>
                <w:szCs w:val="22"/>
              </w:rPr>
            </w:pPr>
            <w:r w:rsidRPr="00FC309E">
              <w:rPr>
                <w:rFonts w:ascii="Times New Roman" w:eastAsia="Calibri" w:hAnsi="Times New Roman"/>
                <w:noProof/>
                <w:sz w:val="20"/>
                <w:szCs w:val="22"/>
              </w:rPr>
              <w:t>Општи / типични опис посла</w:t>
            </w:r>
          </w:p>
        </w:tc>
        <w:tc>
          <w:tcPr>
            <w:tcW w:w="4138" w:type="pct"/>
            <w:tcBorders>
              <w:left w:val="single" w:sz="12" w:space="0" w:color="auto"/>
            </w:tcBorders>
          </w:tcPr>
          <w:p w14:paraId="12FBF7E0" w14:textId="0F07C296" w:rsidR="005F5146" w:rsidRPr="006D55E2" w:rsidRDefault="005F5146" w:rsidP="005F5146">
            <w:pPr>
              <w:pStyle w:val="ListParagraph"/>
              <w:widowControl w:val="0"/>
              <w:numPr>
                <w:ilvl w:val="0"/>
                <w:numId w:val="38"/>
              </w:numPr>
              <w:spacing w:line="240" w:lineRule="auto"/>
              <w:ind w:right="51"/>
              <w:jc w:val="both"/>
              <w:rPr>
                <w:rFonts w:ascii="Times New Roman" w:hAnsi="Times New Roman"/>
                <w:bCs/>
                <w:sz w:val="20"/>
                <w:szCs w:val="20"/>
                <w:lang w:val="sr-Cyrl-CS"/>
              </w:rPr>
            </w:pPr>
            <w:r w:rsidRPr="006D55E2">
              <w:rPr>
                <w:rFonts w:ascii="Times New Roman" w:hAnsi="Times New Roman"/>
                <w:bCs/>
                <w:sz w:val="20"/>
                <w:szCs w:val="20"/>
                <w:lang w:val="sr-Cyrl-CS"/>
              </w:rPr>
              <w:t>врши продају производа;</w:t>
            </w:r>
          </w:p>
          <w:p w14:paraId="2FDD1C95" w14:textId="1907837E" w:rsidR="00892BEB" w:rsidRPr="006D55E2" w:rsidRDefault="00892BEB" w:rsidP="005F5146">
            <w:pPr>
              <w:numPr>
                <w:ilvl w:val="0"/>
                <w:numId w:val="38"/>
              </w:numPr>
              <w:spacing w:line="240" w:lineRule="auto"/>
              <w:jc w:val="both"/>
              <w:rPr>
                <w:rFonts w:ascii="Times New Roman" w:hAnsi="Times New Roman"/>
                <w:bCs/>
                <w:sz w:val="20"/>
                <w:szCs w:val="20"/>
                <w:lang w:val="sr-Cyrl-CS"/>
              </w:rPr>
            </w:pPr>
            <w:r w:rsidRPr="006D55E2">
              <w:rPr>
                <w:rFonts w:ascii="Times New Roman" w:hAnsi="Times New Roman"/>
                <w:bCs/>
                <w:sz w:val="20"/>
                <w:szCs w:val="20"/>
                <w:lang w:val="sr-Cyrl-CS"/>
              </w:rPr>
              <w:t>ради на изради магистралних препарата и еx темпоре производње у апотеци или на захтев пацијента;</w:t>
            </w:r>
          </w:p>
          <w:p w14:paraId="66C30732" w14:textId="10021FB8" w:rsidR="00892BEB" w:rsidRPr="006D55E2" w:rsidRDefault="00313994" w:rsidP="005F5146">
            <w:pPr>
              <w:numPr>
                <w:ilvl w:val="0"/>
                <w:numId w:val="38"/>
              </w:numPr>
              <w:spacing w:line="240" w:lineRule="auto"/>
              <w:jc w:val="both"/>
              <w:rPr>
                <w:rFonts w:ascii="Times New Roman" w:hAnsi="Times New Roman"/>
                <w:bCs/>
                <w:sz w:val="20"/>
                <w:szCs w:val="20"/>
                <w:lang w:val="sr-Cyrl-CS"/>
              </w:rPr>
            </w:pPr>
            <w:r w:rsidRPr="006D55E2">
              <w:rPr>
                <w:rFonts w:ascii="Times New Roman" w:hAnsi="Times New Roman"/>
                <w:bCs/>
                <w:sz w:val="20"/>
                <w:szCs w:val="20"/>
                <w:lang w:val="sr-Cyrl-CS"/>
              </w:rPr>
              <w:t>учествује у увођењу</w:t>
            </w:r>
            <w:r w:rsidR="00892BEB" w:rsidRPr="006D55E2">
              <w:rPr>
                <w:rFonts w:ascii="Times New Roman" w:hAnsi="Times New Roman"/>
                <w:bCs/>
                <w:sz w:val="20"/>
                <w:szCs w:val="20"/>
                <w:lang w:val="sr-Cyrl-CS"/>
              </w:rPr>
              <w:t xml:space="preserve"> нових препарата и израђује их у оквиру апотеке (магистрално);</w:t>
            </w:r>
          </w:p>
          <w:p w14:paraId="62F7E480" w14:textId="77777777" w:rsidR="00892BEB" w:rsidRPr="006D55E2" w:rsidRDefault="00892BEB" w:rsidP="005F5146">
            <w:pPr>
              <w:numPr>
                <w:ilvl w:val="0"/>
                <w:numId w:val="38"/>
              </w:numPr>
              <w:spacing w:line="240" w:lineRule="auto"/>
              <w:rPr>
                <w:rFonts w:ascii="Times New Roman" w:hAnsi="Times New Roman"/>
                <w:bCs/>
                <w:sz w:val="20"/>
                <w:szCs w:val="20"/>
                <w:lang w:val="sr-Cyrl-CS"/>
              </w:rPr>
            </w:pPr>
            <w:r w:rsidRPr="006D55E2">
              <w:rPr>
                <w:rFonts w:ascii="Times New Roman" w:hAnsi="Times New Roman"/>
                <w:bCs/>
                <w:sz w:val="20"/>
                <w:szCs w:val="20"/>
                <w:lang w:val="sr-Cyrl-CS"/>
              </w:rPr>
              <w:t>врши продају производа и пружа стручне информације пацијентима;</w:t>
            </w:r>
          </w:p>
          <w:p w14:paraId="0D4CCB7A" w14:textId="08CB5A15" w:rsidR="00892BEB" w:rsidRPr="0018197B" w:rsidRDefault="00313994" w:rsidP="005F5146">
            <w:pPr>
              <w:numPr>
                <w:ilvl w:val="0"/>
                <w:numId w:val="38"/>
              </w:numPr>
              <w:spacing w:line="240" w:lineRule="auto"/>
              <w:jc w:val="both"/>
              <w:rPr>
                <w:rFonts w:ascii="Times New Roman" w:hAnsi="Times New Roman"/>
                <w:bCs/>
                <w:sz w:val="20"/>
                <w:szCs w:val="20"/>
                <w:lang w:val="sr-Cyrl-CS"/>
              </w:rPr>
            </w:pPr>
            <w:r w:rsidRPr="006D55E2">
              <w:rPr>
                <w:rFonts w:ascii="Times New Roman" w:hAnsi="Times New Roman"/>
                <w:bCs/>
                <w:sz w:val="20"/>
                <w:szCs w:val="20"/>
                <w:lang w:val="sr-Cyrl-CS"/>
              </w:rPr>
              <w:t xml:space="preserve">учествује у </w:t>
            </w:r>
            <w:r w:rsidR="00892BEB" w:rsidRPr="006D55E2">
              <w:rPr>
                <w:rFonts w:ascii="Times New Roman" w:hAnsi="Times New Roman"/>
                <w:bCs/>
                <w:sz w:val="20"/>
                <w:szCs w:val="20"/>
                <w:lang w:val="sr-Cyrl-CS"/>
              </w:rPr>
              <w:t>уво</w:t>
            </w:r>
            <w:r w:rsidRPr="006D55E2">
              <w:rPr>
                <w:rFonts w:ascii="Times New Roman" w:hAnsi="Times New Roman"/>
                <w:bCs/>
                <w:sz w:val="20"/>
                <w:szCs w:val="20"/>
                <w:lang w:val="sr-Cyrl-CS"/>
              </w:rPr>
              <w:t>ђењу</w:t>
            </w:r>
            <w:r w:rsidR="00892BEB" w:rsidRPr="006D55E2">
              <w:rPr>
                <w:rFonts w:ascii="Times New Roman" w:hAnsi="Times New Roman"/>
                <w:bCs/>
                <w:sz w:val="20"/>
                <w:szCs w:val="20"/>
                <w:lang w:val="sr-Cyrl-CS"/>
              </w:rPr>
              <w:t xml:space="preserve"> нов</w:t>
            </w:r>
            <w:r w:rsidRPr="006D55E2">
              <w:rPr>
                <w:rFonts w:ascii="Times New Roman" w:hAnsi="Times New Roman"/>
                <w:bCs/>
                <w:sz w:val="20"/>
                <w:szCs w:val="20"/>
                <w:lang w:val="sr-Cyrl-CS"/>
              </w:rPr>
              <w:t>их</w:t>
            </w:r>
            <w:r w:rsidR="00892BEB" w:rsidRPr="006D55E2">
              <w:rPr>
                <w:rFonts w:ascii="Times New Roman" w:hAnsi="Times New Roman"/>
                <w:bCs/>
                <w:sz w:val="20"/>
                <w:szCs w:val="20"/>
                <w:lang w:val="sr-Cyrl-CS"/>
              </w:rPr>
              <w:t xml:space="preserve"> препарате </w:t>
            </w:r>
            <w:r w:rsidR="00892BEB" w:rsidRPr="0018197B">
              <w:rPr>
                <w:rFonts w:ascii="Times New Roman" w:hAnsi="Times New Roman"/>
                <w:bCs/>
                <w:sz w:val="20"/>
                <w:szCs w:val="20"/>
                <w:lang w:val="sr-Cyrl-CS"/>
              </w:rPr>
              <w:t>и израђује их у оквиру апотеке и галенске лабораторије;</w:t>
            </w:r>
          </w:p>
          <w:p w14:paraId="5626B6AD" w14:textId="77777777" w:rsidR="00892BEB" w:rsidRPr="0018197B" w:rsidRDefault="00892BEB" w:rsidP="005F5146">
            <w:pPr>
              <w:numPr>
                <w:ilvl w:val="0"/>
                <w:numId w:val="38"/>
              </w:numPr>
              <w:spacing w:line="240" w:lineRule="auto"/>
              <w:jc w:val="both"/>
              <w:rPr>
                <w:rFonts w:ascii="Times New Roman" w:hAnsi="Times New Roman"/>
                <w:bCs/>
                <w:sz w:val="20"/>
                <w:szCs w:val="20"/>
                <w:lang w:val="sr-Cyrl-CS"/>
              </w:rPr>
            </w:pPr>
            <w:r w:rsidRPr="0018197B">
              <w:rPr>
                <w:rFonts w:ascii="Times New Roman" w:hAnsi="Times New Roman"/>
                <w:bCs/>
                <w:sz w:val="20"/>
                <w:szCs w:val="20"/>
                <w:lang w:val="sr-Cyrl-CS"/>
              </w:rPr>
              <w:t>спроводи мере по налогу интерне и екстерне контроле;</w:t>
            </w:r>
          </w:p>
          <w:p w14:paraId="263ADCE5" w14:textId="77777777" w:rsidR="00892BEB" w:rsidRPr="0018197B" w:rsidRDefault="00892BEB" w:rsidP="005F5146">
            <w:pPr>
              <w:numPr>
                <w:ilvl w:val="0"/>
                <w:numId w:val="38"/>
              </w:numPr>
              <w:spacing w:line="240" w:lineRule="auto"/>
              <w:jc w:val="both"/>
              <w:rPr>
                <w:rFonts w:ascii="Times New Roman" w:hAnsi="Times New Roman"/>
                <w:bCs/>
                <w:sz w:val="20"/>
                <w:szCs w:val="20"/>
                <w:lang w:val="sr-Cyrl-CS"/>
              </w:rPr>
            </w:pPr>
            <w:r w:rsidRPr="0018197B">
              <w:rPr>
                <w:rFonts w:ascii="Times New Roman" w:hAnsi="Times New Roman"/>
                <w:bCs/>
                <w:sz w:val="20"/>
                <w:szCs w:val="20"/>
                <w:lang w:val="sr-Cyrl-CS"/>
              </w:rPr>
              <w:t>врши контролу исправности робе и производа приликом пријема;</w:t>
            </w:r>
          </w:p>
          <w:p w14:paraId="3B39130F" w14:textId="212A7D7C" w:rsidR="00892BEB" w:rsidRPr="0018197B" w:rsidRDefault="00892BEB" w:rsidP="005F5146">
            <w:pPr>
              <w:numPr>
                <w:ilvl w:val="0"/>
                <w:numId w:val="38"/>
              </w:numPr>
              <w:spacing w:line="240" w:lineRule="auto"/>
              <w:jc w:val="both"/>
              <w:rPr>
                <w:rFonts w:ascii="Times New Roman" w:hAnsi="Times New Roman"/>
                <w:bCs/>
                <w:sz w:val="20"/>
                <w:szCs w:val="20"/>
                <w:lang w:val="sr-Cyrl-CS"/>
              </w:rPr>
            </w:pPr>
            <w:r w:rsidRPr="0018197B">
              <w:rPr>
                <w:rFonts w:ascii="Times New Roman" w:hAnsi="Times New Roman"/>
                <w:bCs/>
                <w:sz w:val="20"/>
                <w:szCs w:val="20"/>
                <w:lang w:val="sr-Cyrl-CS"/>
              </w:rPr>
              <w:t>прати промене цена, вође</w:t>
            </w:r>
            <w:r w:rsidR="005F5146">
              <w:rPr>
                <w:rFonts w:ascii="Times New Roman" w:hAnsi="Times New Roman"/>
                <w:bCs/>
                <w:sz w:val="20"/>
                <w:szCs w:val="20"/>
                <w:lang w:val="sr-Cyrl-CS"/>
              </w:rPr>
              <w:t>ње евиденције промене ценовника.</w:t>
            </w:r>
          </w:p>
          <w:p w14:paraId="7C269644" w14:textId="748CF5DB" w:rsidR="00892BEB" w:rsidRPr="00892BEB" w:rsidRDefault="00892BEB" w:rsidP="00313994">
            <w:pPr>
              <w:spacing w:line="240" w:lineRule="auto"/>
              <w:ind w:firstLine="0"/>
              <w:rPr>
                <w:rFonts w:ascii="Times New Roman" w:hAnsi="Times New Roman"/>
                <w:bCs/>
                <w:sz w:val="20"/>
                <w:szCs w:val="20"/>
                <w:lang w:val="sr-Cyrl-CS"/>
              </w:rPr>
            </w:pPr>
          </w:p>
        </w:tc>
      </w:tr>
      <w:tr w:rsidR="00892BEB" w:rsidRPr="00FC309E" w14:paraId="33250B4A" w14:textId="77777777" w:rsidTr="00CB1285">
        <w:trPr>
          <w:trHeight w:val="1135"/>
          <w:jc w:val="center"/>
        </w:trPr>
        <w:tc>
          <w:tcPr>
            <w:tcW w:w="862" w:type="pct"/>
            <w:tcBorders>
              <w:right w:val="single" w:sz="12" w:space="0" w:color="auto"/>
            </w:tcBorders>
          </w:tcPr>
          <w:p w14:paraId="4355DC95" w14:textId="77777777" w:rsidR="00892BEB" w:rsidRPr="00FC309E" w:rsidRDefault="00892BEB" w:rsidP="006C431D">
            <w:pPr>
              <w:spacing w:line="240" w:lineRule="auto"/>
              <w:ind w:left="0" w:firstLine="0"/>
              <w:rPr>
                <w:rFonts w:ascii="Times New Roman" w:eastAsia="Calibri" w:hAnsi="Times New Roman"/>
                <w:noProof/>
                <w:sz w:val="20"/>
                <w:szCs w:val="22"/>
              </w:rPr>
            </w:pPr>
            <w:r w:rsidRPr="00FC309E">
              <w:rPr>
                <w:rFonts w:ascii="Times New Roman" w:eastAsia="Calibri" w:hAnsi="Times New Roman"/>
                <w:noProof/>
                <w:sz w:val="20"/>
                <w:szCs w:val="22"/>
              </w:rPr>
              <w:t>Oбразовање</w:t>
            </w:r>
          </w:p>
        </w:tc>
        <w:tc>
          <w:tcPr>
            <w:tcW w:w="4138" w:type="pct"/>
            <w:tcBorders>
              <w:left w:val="single" w:sz="12" w:space="0" w:color="auto"/>
            </w:tcBorders>
          </w:tcPr>
          <w:p w14:paraId="4FFC16F8" w14:textId="77777777" w:rsidR="00892BEB" w:rsidRPr="00FC309E" w:rsidRDefault="00892BEB" w:rsidP="00CB1285">
            <w:pPr>
              <w:spacing w:line="240" w:lineRule="auto"/>
              <w:rPr>
                <w:rFonts w:ascii="Times New Roman" w:eastAsia="Calibri" w:hAnsi="Times New Roman"/>
                <w:noProof/>
                <w:sz w:val="20"/>
                <w:szCs w:val="20"/>
                <w:lang w:eastAsia="en-AU"/>
              </w:rPr>
            </w:pPr>
            <w:r w:rsidRPr="00FC309E">
              <w:rPr>
                <w:rFonts w:ascii="Times New Roman" w:eastAsia="Calibri" w:hAnsi="Times New Roman"/>
                <w:noProof/>
                <w:sz w:val="20"/>
                <w:szCs w:val="20"/>
                <w:lang w:eastAsia="en-AU"/>
              </w:rPr>
              <w:t>Високо образовање:</w:t>
            </w:r>
          </w:p>
          <w:p w14:paraId="0E6D3FA7" w14:textId="29937F27" w:rsidR="00892BEB" w:rsidRPr="00892BEB" w:rsidRDefault="00892BEB" w:rsidP="00CB1285">
            <w:pPr>
              <w:pStyle w:val="ListParagraph"/>
              <w:numPr>
                <w:ilvl w:val="0"/>
                <w:numId w:val="5"/>
              </w:numPr>
              <w:spacing w:line="240" w:lineRule="auto"/>
              <w:jc w:val="both"/>
              <w:rPr>
                <w:rFonts w:ascii="Times New Roman" w:hAnsi="Times New Roman"/>
                <w:bCs/>
                <w:sz w:val="20"/>
                <w:szCs w:val="20"/>
                <w:lang w:val="sr-Cyrl-CS"/>
              </w:rPr>
            </w:pPr>
            <w:r w:rsidRPr="00892BEB">
              <w:rPr>
                <w:rFonts w:ascii="Times New Roman" w:hAnsi="Times New Roman"/>
                <w:bCs/>
                <w:sz w:val="20"/>
                <w:szCs w:val="20"/>
                <w:lang w:val="sr-Cyrl-CS"/>
              </w:rPr>
              <w:t>на интегрисаним академским студијама, по пропису који уређује високо образовање, поче</w:t>
            </w:r>
            <w:r w:rsidR="00095F15">
              <w:rPr>
                <w:rFonts w:ascii="Times New Roman" w:hAnsi="Times New Roman"/>
                <w:bCs/>
                <w:sz w:val="20"/>
                <w:szCs w:val="20"/>
                <w:lang w:val="sr-Cyrl-CS"/>
              </w:rPr>
              <w:t>в од 10. септембра 2005. године;</w:t>
            </w:r>
          </w:p>
          <w:p w14:paraId="5B67AB57" w14:textId="514ADD9F" w:rsidR="00892BEB" w:rsidRPr="00892BEB" w:rsidRDefault="00892BEB" w:rsidP="00CB1285">
            <w:pPr>
              <w:pStyle w:val="ListParagraph"/>
              <w:numPr>
                <w:ilvl w:val="0"/>
                <w:numId w:val="5"/>
              </w:numPr>
              <w:spacing w:line="240" w:lineRule="auto"/>
              <w:jc w:val="both"/>
              <w:rPr>
                <w:rFonts w:ascii="Times New Roman" w:hAnsi="Times New Roman"/>
                <w:bCs/>
                <w:sz w:val="20"/>
                <w:szCs w:val="20"/>
                <w:lang w:val="sr-Cyrl-CS"/>
              </w:rPr>
            </w:pPr>
            <w:r w:rsidRPr="00892BEB">
              <w:rPr>
                <w:rFonts w:ascii="Times New Roman" w:hAnsi="Times New Roman"/>
                <w:bCs/>
                <w:sz w:val="20"/>
                <w:szCs w:val="20"/>
                <w:lang w:val="sr-Cyrl-CS"/>
              </w:rPr>
              <w:t xml:space="preserve">на основиим академским студијама у трајању од најмање 5 година, по пропису по пропису који уређује високо образовање до 10 септембра 2005. године. </w:t>
            </w:r>
          </w:p>
        </w:tc>
      </w:tr>
      <w:tr w:rsidR="00892BEB" w:rsidRPr="00FC309E" w14:paraId="0AEA7150" w14:textId="77777777" w:rsidTr="006C431D">
        <w:trPr>
          <w:trHeight w:val="506"/>
          <w:jc w:val="center"/>
        </w:trPr>
        <w:tc>
          <w:tcPr>
            <w:tcW w:w="862" w:type="pct"/>
            <w:tcBorders>
              <w:right w:val="single" w:sz="12" w:space="0" w:color="auto"/>
            </w:tcBorders>
          </w:tcPr>
          <w:p w14:paraId="2F2ED1D4" w14:textId="77777777" w:rsidR="00892BEB" w:rsidRPr="00FC309E" w:rsidRDefault="00892BEB" w:rsidP="006C431D">
            <w:pPr>
              <w:spacing w:line="240" w:lineRule="auto"/>
              <w:ind w:left="0" w:firstLine="0"/>
              <w:rPr>
                <w:rFonts w:ascii="Times New Roman" w:eastAsia="Calibri" w:hAnsi="Times New Roman"/>
                <w:noProof/>
                <w:sz w:val="20"/>
                <w:szCs w:val="22"/>
              </w:rPr>
            </w:pPr>
            <w:r w:rsidRPr="00FC309E">
              <w:rPr>
                <w:rFonts w:ascii="Times New Roman" w:eastAsia="Calibri" w:hAnsi="Times New Roman"/>
                <w:noProof/>
                <w:sz w:val="20"/>
                <w:szCs w:val="22"/>
              </w:rPr>
              <w:t>Додатна знања / испити / радно искуство</w:t>
            </w:r>
          </w:p>
        </w:tc>
        <w:tc>
          <w:tcPr>
            <w:tcW w:w="4138" w:type="pct"/>
            <w:tcBorders>
              <w:left w:val="single" w:sz="12" w:space="0" w:color="auto"/>
            </w:tcBorders>
          </w:tcPr>
          <w:p w14:paraId="3234717B" w14:textId="77777777" w:rsidR="00892BEB" w:rsidRPr="0018197B" w:rsidRDefault="00892BEB" w:rsidP="000E4450">
            <w:pPr>
              <w:pStyle w:val="ListParagraph"/>
              <w:numPr>
                <w:ilvl w:val="0"/>
                <w:numId w:val="61"/>
              </w:numPr>
              <w:spacing w:line="240" w:lineRule="auto"/>
              <w:jc w:val="both"/>
              <w:rPr>
                <w:rFonts w:ascii="Times New Roman" w:hAnsi="Times New Roman"/>
                <w:bCs/>
                <w:sz w:val="20"/>
                <w:szCs w:val="20"/>
                <w:lang w:val="sr-Cyrl-CS"/>
              </w:rPr>
            </w:pPr>
            <w:r w:rsidRPr="0018197B">
              <w:rPr>
                <w:rFonts w:ascii="Times New Roman" w:hAnsi="Times New Roman"/>
                <w:bCs/>
                <w:sz w:val="20"/>
                <w:szCs w:val="20"/>
              </w:rPr>
              <w:t>знање рада на рачунару</w:t>
            </w:r>
            <w:r w:rsidRPr="0018197B">
              <w:rPr>
                <w:rFonts w:ascii="Times New Roman" w:hAnsi="Times New Roman"/>
                <w:bCs/>
                <w:sz w:val="20"/>
                <w:szCs w:val="20"/>
                <w:lang w:val="sr-Cyrl-CS"/>
              </w:rPr>
              <w:t>;</w:t>
            </w:r>
          </w:p>
          <w:p w14:paraId="20F24FC1" w14:textId="7837B56D" w:rsidR="00892BEB" w:rsidRPr="00816114" w:rsidRDefault="00067DC0" w:rsidP="000E4450">
            <w:pPr>
              <w:pStyle w:val="ListParagraph"/>
              <w:numPr>
                <w:ilvl w:val="0"/>
                <w:numId w:val="61"/>
              </w:numPr>
              <w:spacing w:line="240" w:lineRule="auto"/>
              <w:rPr>
                <w:rFonts w:ascii="Times New Roman" w:hAnsi="Times New Roman"/>
                <w:noProof/>
                <w:sz w:val="20"/>
                <w:szCs w:val="20"/>
                <w:lang w:val="en-AU" w:eastAsia="en-AU"/>
              </w:rPr>
            </w:pPr>
            <w:r>
              <w:rPr>
                <w:rFonts w:ascii="Times New Roman" w:hAnsi="Times New Roman"/>
                <w:bCs/>
                <w:sz w:val="20"/>
                <w:szCs w:val="20"/>
              </w:rPr>
              <w:t>најмање три</w:t>
            </w:r>
            <w:r w:rsidR="00892BEB" w:rsidRPr="00816114">
              <w:rPr>
                <w:rFonts w:ascii="Times New Roman" w:hAnsi="Times New Roman"/>
                <w:bCs/>
                <w:sz w:val="20"/>
                <w:szCs w:val="20"/>
              </w:rPr>
              <w:t xml:space="preserve"> године радног искуства у струци.</w:t>
            </w:r>
          </w:p>
        </w:tc>
      </w:tr>
    </w:tbl>
    <w:p w14:paraId="47DCDCE1" w14:textId="6D8800AA" w:rsidR="00247FCB" w:rsidRDefault="00247FCB" w:rsidP="0018197B">
      <w:pPr>
        <w:tabs>
          <w:tab w:val="left" w:pos="7305"/>
        </w:tabs>
        <w:spacing w:line="240" w:lineRule="auto"/>
        <w:rPr>
          <w:rFonts w:ascii="Times New Roman" w:hAnsi="Times New Roman"/>
          <w:bCs/>
          <w:sz w:val="24"/>
          <w:szCs w:val="24"/>
          <w:lang w:val="sr-Cyrl-CS"/>
        </w:rPr>
      </w:pPr>
    </w:p>
    <w:p w14:paraId="6B59C283" w14:textId="003D3EEE" w:rsidR="000F42EF" w:rsidRPr="0018197B" w:rsidRDefault="00247FCB" w:rsidP="00247FCB">
      <w:pPr>
        <w:spacing w:after="160" w:line="259" w:lineRule="auto"/>
        <w:ind w:left="0" w:firstLine="0"/>
        <w:rPr>
          <w:rFonts w:ascii="Times New Roman" w:hAnsi="Times New Roman"/>
          <w:bCs/>
          <w:sz w:val="24"/>
          <w:szCs w:val="24"/>
          <w:lang w:val="sr-Cyrl-CS"/>
        </w:rPr>
      </w:pPr>
      <w:r>
        <w:rPr>
          <w:rFonts w:ascii="Times New Roman" w:hAnsi="Times New Roman"/>
          <w:bCs/>
          <w:sz w:val="24"/>
          <w:szCs w:val="24"/>
          <w:lang w:val="sr-Cyrl-CS"/>
        </w:rPr>
        <w:br w:type="page"/>
      </w:r>
    </w:p>
    <w:tbl>
      <w:tblPr>
        <w:tblW w:w="9360" w:type="dxa"/>
        <w:jc w:val="center"/>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CellMar>
          <w:top w:w="113" w:type="dxa"/>
          <w:left w:w="85" w:type="dxa"/>
          <w:bottom w:w="113" w:type="dxa"/>
          <w:right w:w="85" w:type="dxa"/>
        </w:tblCellMar>
        <w:tblLook w:val="00A0" w:firstRow="1" w:lastRow="0" w:firstColumn="1" w:lastColumn="0" w:noHBand="0" w:noVBand="0"/>
      </w:tblPr>
      <w:tblGrid>
        <w:gridCol w:w="1614"/>
        <w:gridCol w:w="7746"/>
      </w:tblGrid>
      <w:tr w:rsidR="00A743E0" w:rsidRPr="00FC309E" w14:paraId="536636B1" w14:textId="77777777" w:rsidTr="006C431D">
        <w:trPr>
          <w:trHeight w:val="201"/>
          <w:tblHeader/>
          <w:jc w:val="center"/>
        </w:trPr>
        <w:tc>
          <w:tcPr>
            <w:tcW w:w="862" w:type="pct"/>
            <w:tcBorders>
              <w:bottom w:val="single" w:sz="2" w:space="0" w:color="auto"/>
              <w:right w:val="single" w:sz="12" w:space="0" w:color="auto"/>
            </w:tcBorders>
          </w:tcPr>
          <w:p w14:paraId="0FCA7CCD" w14:textId="6CAC9BFD" w:rsidR="00A743E0" w:rsidRPr="001769A5" w:rsidRDefault="00A743E0" w:rsidP="00A27E7F">
            <w:pPr>
              <w:spacing w:line="240" w:lineRule="auto"/>
              <w:ind w:left="0" w:firstLine="0"/>
              <w:rPr>
                <w:rFonts w:ascii="Times New Roman" w:eastAsia="Calibri" w:hAnsi="Times New Roman" w:cs="Arial"/>
                <w:bCs/>
                <w:noProof/>
                <w:color w:val="5B9BD5"/>
                <w:spacing w:val="40"/>
                <w:sz w:val="24"/>
                <w:szCs w:val="36"/>
                <w:lang w:val="sr-Cyrl-RS"/>
              </w:rPr>
            </w:pPr>
            <w:r>
              <w:rPr>
                <w:rFonts w:ascii="Times New Roman" w:eastAsia="Calibri" w:hAnsi="Times New Roman" w:cs="Arial"/>
                <w:bCs/>
                <w:noProof/>
                <w:spacing w:val="40"/>
                <w:sz w:val="24"/>
                <w:szCs w:val="36"/>
                <w:lang w:val="sr-Cyrl-RS"/>
              </w:rPr>
              <w:lastRenderedPageBreak/>
              <w:t>2</w:t>
            </w:r>
            <w:r w:rsidR="00A27E7F">
              <w:rPr>
                <w:rFonts w:ascii="Times New Roman" w:eastAsia="Calibri" w:hAnsi="Times New Roman" w:cs="Arial"/>
                <w:bCs/>
                <w:noProof/>
                <w:spacing w:val="40"/>
                <w:sz w:val="24"/>
                <w:szCs w:val="36"/>
              </w:rPr>
              <w:t>1</w:t>
            </w:r>
            <w:r>
              <w:rPr>
                <w:rFonts w:ascii="Times New Roman" w:eastAsia="Calibri" w:hAnsi="Times New Roman" w:cs="Arial"/>
                <w:bCs/>
                <w:noProof/>
                <w:spacing w:val="40"/>
                <w:sz w:val="24"/>
                <w:szCs w:val="36"/>
                <w:lang w:val="sr-Cyrl-RS"/>
              </w:rPr>
              <w:t>.</w:t>
            </w:r>
          </w:p>
        </w:tc>
        <w:tc>
          <w:tcPr>
            <w:tcW w:w="4138" w:type="pct"/>
            <w:vMerge w:val="restart"/>
            <w:tcBorders>
              <w:left w:val="single" w:sz="12" w:space="0" w:color="auto"/>
            </w:tcBorders>
            <w:vAlign w:val="center"/>
          </w:tcPr>
          <w:p w14:paraId="66227819" w14:textId="70F7013C" w:rsidR="00A743E0" w:rsidRPr="00FC309E" w:rsidRDefault="00A743E0" w:rsidP="006C431D">
            <w:pPr>
              <w:spacing w:line="240" w:lineRule="auto"/>
              <w:ind w:left="0" w:firstLine="0"/>
              <w:outlineLvl w:val="0"/>
              <w:rPr>
                <w:rFonts w:ascii="Times New Roman" w:hAnsi="Times New Roman"/>
                <w:caps/>
                <w:noProof/>
                <w:sz w:val="24"/>
                <w:szCs w:val="24"/>
                <w:lang w:eastAsia="en-AU"/>
              </w:rPr>
            </w:pPr>
            <w:r w:rsidRPr="0018197B">
              <w:rPr>
                <w:rFonts w:ascii="Times New Roman" w:hAnsi="Times New Roman"/>
                <w:bCs/>
                <w:sz w:val="24"/>
                <w:szCs w:val="24"/>
              </w:rPr>
              <w:t>МЕНАЏЕР ЗА ИСТРАЖИВАЧКЕ АКТИВНОСТИ</w:t>
            </w:r>
          </w:p>
        </w:tc>
      </w:tr>
      <w:tr w:rsidR="00A743E0" w:rsidRPr="00FC309E" w14:paraId="2DDCAFD3" w14:textId="77777777" w:rsidTr="006C431D">
        <w:trPr>
          <w:trHeight w:val="20"/>
          <w:tblHeader/>
          <w:jc w:val="center"/>
        </w:trPr>
        <w:tc>
          <w:tcPr>
            <w:tcW w:w="862" w:type="pct"/>
            <w:tcBorders>
              <w:top w:val="single" w:sz="2" w:space="0" w:color="auto"/>
              <w:right w:val="single" w:sz="12" w:space="0" w:color="auto"/>
            </w:tcBorders>
          </w:tcPr>
          <w:p w14:paraId="134CF574" w14:textId="77777777" w:rsidR="00A743E0" w:rsidRPr="00FC309E" w:rsidRDefault="00A743E0" w:rsidP="006C431D">
            <w:pPr>
              <w:spacing w:line="240" w:lineRule="auto"/>
              <w:ind w:left="0" w:firstLine="0"/>
              <w:rPr>
                <w:rFonts w:ascii="Times New Roman" w:eastAsia="Calibri" w:hAnsi="Times New Roman"/>
                <w:noProof/>
                <w:sz w:val="20"/>
                <w:szCs w:val="22"/>
              </w:rPr>
            </w:pPr>
            <w:r w:rsidRPr="00FC309E">
              <w:rPr>
                <w:rFonts w:ascii="Times New Roman" w:eastAsia="Calibri" w:hAnsi="Times New Roman"/>
                <w:noProof/>
                <w:sz w:val="20"/>
                <w:szCs w:val="22"/>
              </w:rPr>
              <w:t>Назив радног места</w:t>
            </w:r>
          </w:p>
        </w:tc>
        <w:tc>
          <w:tcPr>
            <w:tcW w:w="4138" w:type="pct"/>
            <w:vMerge/>
            <w:tcBorders>
              <w:left w:val="single" w:sz="12" w:space="0" w:color="auto"/>
            </w:tcBorders>
            <w:vAlign w:val="center"/>
          </w:tcPr>
          <w:p w14:paraId="0A710BC1" w14:textId="77777777" w:rsidR="00A743E0" w:rsidRPr="00FC309E" w:rsidRDefault="00A743E0" w:rsidP="006C431D">
            <w:pPr>
              <w:spacing w:line="240" w:lineRule="auto"/>
              <w:ind w:left="0" w:firstLine="0"/>
              <w:rPr>
                <w:rFonts w:ascii="Times New Roman" w:eastAsia="Calibri" w:hAnsi="Times New Roman"/>
                <w:bCs/>
                <w:caps/>
                <w:sz w:val="24"/>
                <w:szCs w:val="26"/>
              </w:rPr>
            </w:pPr>
          </w:p>
        </w:tc>
      </w:tr>
      <w:tr w:rsidR="00A743E0" w:rsidRPr="00FC309E" w14:paraId="2C1360D0" w14:textId="77777777" w:rsidTr="006C431D">
        <w:trPr>
          <w:trHeight w:val="1623"/>
          <w:jc w:val="center"/>
        </w:trPr>
        <w:tc>
          <w:tcPr>
            <w:tcW w:w="862" w:type="pct"/>
            <w:tcBorders>
              <w:right w:val="single" w:sz="12" w:space="0" w:color="auto"/>
            </w:tcBorders>
          </w:tcPr>
          <w:p w14:paraId="0651FAC9" w14:textId="77777777" w:rsidR="00A743E0" w:rsidRPr="00FC309E" w:rsidRDefault="00A743E0" w:rsidP="006C431D">
            <w:pPr>
              <w:spacing w:line="240" w:lineRule="auto"/>
              <w:ind w:left="0" w:firstLine="0"/>
              <w:rPr>
                <w:rFonts w:ascii="Times New Roman" w:eastAsia="Calibri" w:hAnsi="Times New Roman"/>
                <w:noProof/>
                <w:sz w:val="20"/>
                <w:szCs w:val="22"/>
              </w:rPr>
            </w:pPr>
            <w:r w:rsidRPr="00FC309E">
              <w:rPr>
                <w:rFonts w:ascii="Times New Roman" w:eastAsia="Calibri" w:hAnsi="Times New Roman"/>
                <w:noProof/>
                <w:sz w:val="20"/>
                <w:szCs w:val="22"/>
              </w:rPr>
              <w:t>Општи / типични опис посла</w:t>
            </w:r>
          </w:p>
        </w:tc>
        <w:tc>
          <w:tcPr>
            <w:tcW w:w="4138" w:type="pct"/>
            <w:tcBorders>
              <w:left w:val="single" w:sz="12" w:space="0" w:color="auto"/>
            </w:tcBorders>
          </w:tcPr>
          <w:p w14:paraId="18F82F2A" w14:textId="77777777" w:rsidR="00A743E0" w:rsidRPr="0018197B" w:rsidRDefault="00A743E0" w:rsidP="000E4450">
            <w:pPr>
              <w:numPr>
                <w:ilvl w:val="0"/>
                <w:numId w:val="39"/>
              </w:numPr>
              <w:spacing w:line="240" w:lineRule="auto"/>
              <w:jc w:val="both"/>
              <w:rPr>
                <w:rFonts w:ascii="Times New Roman" w:hAnsi="Times New Roman"/>
                <w:bCs/>
                <w:sz w:val="20"/>
                <w:szCs w:val="20"/>
                <w:lang w:val="sr-Cyrl-CS"/>
              </w:rPr>
            </w:pPr>
            <w:r w:rsidRPr="0018197B">
              <w:rPr>
                <w:rFonts w:ascii="Times New Roman" w:hAnsi="Times New Roman"/>
                <w:bCs/>
                <w:sz w:val="20"/>
                <w:szCs w:val="20"/>
                <w:lang w:val="sr-Cyrl-CS"/>
              </w:rPr>
              <w:t>анализира домаће и међународно тржиште и пласман комерцијалних производа института на постојећим тржиштима, могућностима повећања пласмана као и проналажење нових тржишта и координира пласманом;</w:t>
            </w:r>
          </w:p>
          <w:p w14:paraId="04361EDA" w14:textId="77777777" w:rsidR="00A743E0" w:rsidRPr="0018197B" w:rsidRDefault="00A743E0" w:rsidP="000E4450">
            <w:pPr>
              <w:numPr>
                <w:ilvl w:val="0"/>
                <w:numId w:val="39"/>
              </w:numPr>
              <w:spacing w:line="240" w:lineRule="auto"/>
              <w:jc w:val="both"/>
              <w:rPr>
                <w:rFonts w:ascii="Times New Roman" w:hAnsi="Times New Roman"/>
                <w:bCs/>
                <w:sz w:val="20"/>
                <w:szCs w:val="20"/>
                <w:lang w:val="sr-Cyrl-CS"/>
              </w:rPr>
            </w:pPr>
            <w:r w:rsidRPr="0018197B">
              <w:rPr>
                <w:rFonts w:ascii="Times New Roman" w:hAnsi="Times New Roman"/>
                <w:bCs/>
                <w:sz w:val="20"/>
                <w:szCs w:val="20"/>
                <w:lang w:val="sr-Cyrl-CS"/>
              </w:rPr>
              <w:t>сарађује са пословним партнерима у земљи и иностранству и иницира и остварује научно - стручну подршку у циљу повећања приноса и квалитета;</w:t>
            </w:r>
          </w:p>
          <w:p w14:paraId="2B4A3457" w14:textId="77777777" w:rsidR="00A743E0" w:rsidRPr="0018197B" w:rsidRDefault="00A743E0" w:rsidP="000E4450">
            <w:pPr>
              <w:numPr>
                <w:ilvl w:val="0"/>
                <w:numId w:val="39"/>
              </w:numPr>
              <w:spacing w:line="240" w:lineRule="auto"/>
              <w:jc w:val="both"/>
              <w:rPr>
                <w:rFonts w:ascii="Times New Roman" w:hAnsi="Times New Roman"/>
                <w:bCs/>
                <w:sz w:val="20"/>
                <w:szCs w:val="20"/>
                <w:lang w:val="sr-Cyrl-CS"/>
              </w:rPr>
            </w:pPr>
            <w:r w:rsidRPr="0018197B">
              <w:rPr>
                <w:rFonts w:ascii="Times New Roman" w:hAnsi="Times New Roman"/>
                <w:bCs/>
                <w:sz w:val="20"/>
                <w:szCs w:val="20"/>
                <w:lang w:val="sr-Cyrl-CS"/>
              </w:rPr>
              <w:t>организује и присуствује састанцима са представништвима и дистрибутерима у циљу упознавања са евентуалним проблемима и предлаже начине за њихово превазилажење;</w:t>
            </w:r>
          </w:p>
          <w:p w14:paraId="58C6A859" w14:textId="77777777" w:rsidR="00A743E0" w:rsidRPr="0018197B" w:rsidRDefault="00A743E0" w:rsidP="000E4450">
            <w:pPr>
              <w:numPr>
                <w:ilvl w:val="0"/>
                <w:numId w:val="39"/>
              </w:numPr>
              <w:spacing w:line="240" w:lineRule="auto"/>
              <w:jc w:val="both"/>
              <w:rPr>
                <w:rFonts w:ascii="Times New Roman" w:hAnsi="Times New Roman"/>
                <w:bCs/>
                <w:sz w:val="20"/>
                <w:szCs w:val="20"/>
                <w:lang w:val="sr-Cyrl-CS"/>
              </w:rPr>
            </w:pPr>
            <w:r w:rsidRPr="0018197B">
              <w:rPr>
                <w:rFonts w:ascii="Times New Roman" w:hAnsi="Times New Roman"/>
                <w:bCs/>
                <w:sz w:val="20"/>
                <w:szCs w:val="20"/>
                <w:lang w:val="sr-Cyrl-CS"/>
              </w:rPr>
              <w:t>сарађује са државним институцијама и другим правним и физичким лицима који су надлежни за производњу, регистрацију и признавање нових сорти или производа института;</w:t>
            </w:r>
          </w:p>
          <w:p w14:paraId="14481326" w14:textId="52EF050B" w:rsidR="00A743E0" w:rsidRPr="00A743E0" w:rsidRDefault="00A743E0" w:rsidP="000E4450">
            <w:pPr>
              <w:pStyle w:val="ListParagraph"/>
              <w:widowControl w:val="0"/>
              <w:numPr>
                <w:ilvl w:val="0"/>
                <w:numId w:val="39"/>
              </w:numPr>
              <w:spacing w:line="240" w:lineRule="auto"/>
              <w:ind w:right="51"/>
              <w:jc w:val="both"/>
              <w:rPr>
                <w:rFonts w:ascii="Times New Roman" w:hAnsi="Times New Roman"/>
                <w:bCs/>
                <w:sz w:val="20"/>
                <w:szCs w:val="20"/>
                <w:lang w:val="sr-Cyrl-CS"/>
              </w:rPr>
            </w:pPr>
            <w:r w:rsidRPr="00A743E0">
              <w:rPr>
                <w:rFonts w:ascii="Times New Roman" w:hAnsi="Times New Roman"/>
                <w:bCs/>
                <w:sz w:val="20"/>
                <w:szCs w:val="20"/>
                <w:lang w:val="sr-Cyrl-CS"/>
              </w:rPr>
              <w:t>прати одговарајућу законску регулативу, као и нормативна акта института.</w:t>
            </w:r>
          </w:p>
        </w:tc>
      </w:tr>
      <w:tr w:rsidR="00A743E0" w:rsidRPr="00FC309E" w14:paraId="63E879EA" w14:textId="77777777" w:rsidTr="00BC33D1">
        <w:trPr>
          <w:trHeight w:val="1264"/>
          <w:jc w:val="center"/>
        </w:trPr>
        <w:tc>
          <w:tcPr>
            <w:tcW w:w="862" w:type="pct"/>
            <w:tcBorders>
              <w:right w:val="single" w:sz="12" w:space="0" w:color="auto"/>
            </w:tcBorders>
          </w:tcPr>
          <w:p w14:paraId="7E75D464" w14:textId="77777777" w:rsidR="00A743E0" w:rsidRPr="00FC309E" w:rsidRDefault="00A743E0" w:rsidP="006C431D">
            <w:pPr>
              <w:spacing w:line="240" w:lineRule="auto"/>
              <w:ind w:left="0" w:firstLine="0"/>
              <w:rPr>
                <w:rFonts w:ascii="Times New Roman" w:eastAsia="Calibri" w:hAnsi="Times New Roman"/>
                <w:noProof/>
                <w:sz w:val="20"/>
                <w:szCs w:val="22"/>
              </w:rPr>
            </w:pPr>
            <w:r w:rsidRPr="00FC309E">
              <w:rPr>
                <w:rFonts w:ascii="Times New Roman" w:eastAsia="Calibri" w:hAnsi="Times New Roman"/>
                <w:noProof/>
                <w:sz w:val="20"/>
                <w:szCs w:val="22"/>
              </w:rPr>
              <w:t>Oбразовање</w:t>
            </w:r>
          </w:p>
        </w:tc>
        <w:tc>
          <w:tcPr>
            <w:tcW w:w="4138" w:type="pct"/>
            <w:tcBorders>
              <w:left w:val="single" w:sz="12" w:space="0" w:color="auto"/>
            </w:tcBorders>
          </w:tcPr>
          <w:p w14:paraId="0961EF73" w14:textId="77777777" w:rsidR="00A743E0" w:rsidRPr="00FC309E" w:rsidRDefault="00A743E0" w:rsidP="006C431D">
            <w:pPr>
              <w:spacing w:line="240" w:lineRule="auto"/>
              <w:rPr>
                <w:rFonts w:ascii="Times New Roman" w:eastAsia="Calibri" w:hAnsi="Times New Roman"/>
                <w:noProof/>
                <w:sz w:val="20"/>
                <w:szCs w:val="20"/>
                <w:lang w:eastAsia="en-AU"/>
              </w:rPr>
            </w:pPr>
            <w:r w:rsidRPr="00FC309E">
              <w:rPr>
                <w:rFonts w:ascii="Times New Roman" w:eastAsia="Calibri" w:hAnsi="Times New Roman"/>
                <w:noProof/>
                <w:sz w:val="20"/>
                <w:szCs w:val="20"/>
                <w:lang w:eastAsia="en-AU"/>
              </w:rPr>
              <w:t>Високо образовање:</w:t>
            </w:r>
          </w:p>
          <w:p w14:paraId="581F90AE" w14:textId="77777777" w:rsidR="00A743E0" w:rsidRDefault="00A743E0" w:rsidP="00A743E0">
            <w:pPr>
              <w:pStyle w:val="gmail-normalstefbullets1"/>
              <w:spacing w:before="0" w:beforeAutospacing="0" w:after="0" w:afterAutospacing="0"/>
              <w:rPr>
                <w:bCs/>
                <w:sz w:val="20"/>
                <w:szCs w:val="20"/>
                <w:lang w:val="en-AU"/>
              </w:rPr>
            </w:pPr>
            <w:r w:rsidRPr="0018197B">
              <w:rPr>
                <w:bCs/>
                <w:color w:val="000000"/>
                <w:sz w:val="20"/>
                <w:szCs w:val="20"/>
                <w:lang w:val="sr-Cyrl-RS"/>
              </w:rPr>
              <w:t xml:space="preserve">- </w:t>
            </w:r>
            <w:r>
              <w:rPr>
                <w:bCs/>
                <w:color w:val="000000"/>
                <w:sz w:val="20"/>
                <w:szCs w:val="20"/>
                <w:lang w:val="sr-Cyrl-RS"/>
              </w:rPr>
              <w:t xml:space="preserve">   </w:t>
            </w:r>
            <w:r w:rsidRPr="0018197B">
              <w:rPr>
                <w:bCs/>
                <w:sz w:val="20"/>
                <w:szCs w:val="20"/>
                <w:lang w:val="en-AU"/>
              </w:rPr>
              <w:t xml:space="preserve">на студијама другог степена (мастер академске), по пропису који уређује високо </w:t>
            </w:r>
          </w:p>
          <w:p w14:paraId="4DFE430B" w14:textId="77777777" w:rsidR="00A743E0" w:rsidRPr="0018197B" w:rsidRDefault="00A743E0" w:rsidP="00A743E0">
            <w:pPr>
              <w:pStyle w:val="gmail-normalstefbullets1"/>
              <w:spacing w:before="0" w:beforeAutospacing="0" w:after="0" w:afterAutospacing="0"/>
              <w:rPr>
                <w:bCs/>
                <w:sz w:val="20"/>
                <w:szCs w:val="20"/>
              </w:rPr>
            </w:pPr>
            <w:r>
              <w:rPr>
                <w:bCs/>
                <w:sz w:val="20"/>
                <w:szCs w:val="20"/>
                <w:lang w:val="sr-Cyrl-RS"/>
              </w:rPr>
              <w:t xml:space="preserve">     </w:t>
            </w:r>
            <w:r w:rsidRPr="0018197B">
              <w:rPr>
                <w:bCs/>
                <w:sz w:val="20"/>
                <w:szCs w:val="20"/>
                <w:lang w:val="en-AU"/>
              </w:rPr>
              <w:t>образовање, почев од 10. септембра 2005. године;</w:t>
            </w:r>
          </w:p>
          <w:p w14:paraId="2E5EE30D" w14:textId="77777777" w:rsidR="00A743E0" w:rsidRDefault="00A743E0" w:rsidP="00A743E0">
            <w:pPr>
              <w:pStyle w:val="gmail-normalstefbullets1"/>
              <w:spacing w:before="0" w:beforeAutospacing="0" w:after="0" w:afterAutospacing="0"/>
              <w:rPr>
                <w:bCs/>
                <w:sz w:val="20"/>
                <w:szCs w:val="20"/>
                <w:lang w:val="sr-Cyrl-RS"/>
              </w:rPr>
            </w:pPr>
            <w:r>
              <w:rPr>
                <w:bCs/>
                <w:color w:val="000000"/>
                <w:sz w:val="20"/>
                <w:szCs w:val="20"/>
                <w:lang w:val="en-AU"/>
              </w:rPr>
              <w:t>-    </w:t>
            </w:r>
            <w:r w:rsidRPr="0018197B">
              <w:rPr>
                <w:bCs/>
                <w:sz w:val="20"/>
                <w:szCs w:val="20"/>
                <w:lang w:val="en-AU"/>
              </w:rPr>
              <w:t xml:space="preserve">на основним студијама у трајању од најмање четири године, по пропису који је </w:t>
            </w:r>
            <w:r>
              <w:rPr>
                <w:bCs/>
                <w:sz w:val="20"/>
                <w:szCs w:val="20"/>
                <w:lang w:val="sr-Cyrl-RS"/>
              </w:rPr>
              <w:t xml:space="preserve"> </w:t>
            </w:r>
          </w:p>
          <w:p w14:paraId="64EFF074" w14:textId="48A60EB0" w:rsidR="00A743E0" w:rsidRPr="00CB1285" w:rsidRDefault="00A743E0" w:rsidP="00CB1285">
            <w:pPr>
              <w:pStyle w:val="gmail-normalstefbullets1"/>
              <w:spacing w:before="0" w:beforeAutospacing="0" w:after="0" w:afterAutospacing="0"/>
              <w:rPr>
                <w:bCs/>
                <w:sz w:val="20"/>
                <w:szCs w:val="20"/>
                <w:lang w:val="sr-Cyrl-RS"/>
              </w:rPr>
            </w:pPr>
            <w:r>
              <w:rPr>
                <w:bCs/>
                <w:sz w:val="20"/>
                <w:szCs w:val="20"/>
                <w:lang w:val="sr-Cyrl-RS"/>
              </w:rPr>
              <w:t xml:space="preserve">     </w:t>
            </w:r>
            <w:r w:rsidRPr="0018197B">
              <w:rPr>
                <w:bCs/>
                <w:sz w:val="20"/>
                <w:szCs w:val="20"/>
                <w:lang w:val="en-AU"/>
              </w:rPr>
              <w:t>уређивао високо образовање до 10. септембра 2005. године.</w:t>
            </w:r>
          </w:p>
        </w:tc>
      </w:tr>
      <w:tr w:rsidR="00A743E0" w:rsidRPr="00FC309E" w14:paraId="0A42EE67" w14:textId="77777777" w:rsidTr="006C431D">
        <w:trPr>
          <w:trHeight w:val="506"/>
          <w:jc w:val="center"/>
        </w:trPr>
        <w:tc>
          <w:tcPr>
            <w:tcW w:w="862" w:type="pct"/>
            <w:tcBorders>
              <w:right w:val="single" w:sz="12" w:space="0" w:color="auto"/>
            </w:tcBorders>
          </w:tcPr>
          <w:p w14:paraId="6899F5CC" w14:textId="77777777" w:rsidR="00A743E0" w:rsidRPr="00FC309E" w:rsidRDefault="00A743E0" w:rsidP="006C431D">
            <w:pPr>
              <w:spacing w:line="240" w:lineRule="auto"/>
              <w:ind w:left="0" w:firstLine="0"/>
              <w:rPr>
                <w:rFonts w:ascii="Times New Roman" w:eastAsia="Calibri" w:hAnsi="Times New Roman"/>
                <w:noProof/>
                <w:sz w:val="20"/>
                <w:szCs w:val="22"/>
              </w:rPr>
            </w:pPr>
            <w:r w:rsidRPr="00FC309E">
              <w:rPr>
                <w:rFonts w:ascii="Times New Roman" w:eastAsia="Calibri" w:hAnsi="Times New Roman"/>
                <w:noProof/>
                <w:sz w:val="20"/>
                <w:szCs w:val="22"/>
              </w:rPr>
              <w:t>Додатна знања / испити / радно искуство</w:t>
            </w:r>
          </w:p>
        </w:tc>
        <w:tc>
          <w:tcPr>
            <w:tcW w:w="4138" w:type="pct"/>
            <w:tcBorders>
              <w:left w:val="single" w:sz="12" w:space="0" w:color="auto"/>
            </w:tcBorders>
          </w:tcPr>
          <w:p w14:paraId="020784D1" w14:textId="77777777" w:rsidR="00A743E0" w:rsidRPr="000F42EF" w:rsidRDefault="00A743E0" w:rsidP="000E4450">
            <w:pPr>
              <w:pStyle w:val="ListParagraph"/>
              <w:numPr>
                <w:ilvl w:val="0"/>
                <w:numId w:val="5"/>
              </w:numPr>
              <w:spacing w:line="240" w:lineRule="auto"/>
              <w:jc w:val="both"/>
              <w:rPr>
                <w:rFonts w:ascii="Times New Roman" w:hAnsi="Times New Roman"/>
                <w:bCs/>
                <w:sz w:val="20"/>
                <w:szCs w:val="20"/>
                <w:lang w:val="sr-Cyrl-CS"/>
              </w:rPr>
            </w:pPr>
            <w:r w:rsidRPr="000F42EF">
              <w:rPr>
                <w:rFonts w:ascii="Times New Roman" w:hAnsi="Times New Roman"/>
                <w:bCs/>
                <w:sz w:val="20"/>
                <w:szCs w:val="20"/>
              </w:rPr>
              <w:t>знање рада на рачунару</w:t>
            </w:r>
            <w:r w:rsidRPr="000F42EF">
              <w:rPr>
                <w:rFonts w:ascii="Times New Roman" w:hAnsi="Times New Roman"/>
                <w:bCs/>
                <w:sz w:val="20"/>
                <w:szCs w:val="20"/>
                <w:lang w:val="sr-Cyrl-CS"/>
              </w:rPr>
              <w:t>;</w:t>
            </w:r>
          </w:p>
          <w:p w14:paraId="757EE684" w14:textId="47137B26" w:rsidR="00A743E0" w:rsidRPr="000F42EF" w:rsidRDefault="00067DC0" w:rsidP="000E4450">
            <w:pPr>
              <w:pStyle w:val="ListParagraph"/>
              <w:numPr>
                <w:ilvl w:val="0"/>
                <w:numId w:val="5"/>
              </w:numPr>
              <w:spacing w:line="240" w:lineRule="auto"/>
              <w:jc w:val="both"/>
              <w:rPr>
                <w:rFonts w:ascii="Times New Roman" w:hAnsi="Times New Roman"/>
                <w:bCs/>
                <w:sz w:val="20"/>
                <w:szCs w:val="20"/>
              </w:rPr>
            </w:pPr>
            <w:r>
              <w:rPr>
                <w:rFonts w:ascii="Times New Roman" w:hAnsi="Times New Roman"/>
                <w:bCs/>
                <w:sz w:val="20"/>
                <w:szCs w:val="20"/>
              </w:rPr>
              <w:t>најмање три</w:t>
            </w:r>
            <w:r w:rsidR="00A743E0" w:rsidRPr="000F42EF">
              <w:rPr>
                <w:rFonts w:ascii="Times New Roman" w:hAnsi="Times New Roman"/>
                <w:bCs/>
                <w:sz w:val="20"/>
                <w:szCs w:val="20"/>
              </w:rPr>
              <w:t xml:space="preserve"> године радног искуства у струци;</w:t>
            </w:r>
          </w:p>
          <w:p w14:paraId="0766B539" w14:textId="205E56AF" w:rsidR="00A743E0" w:rsidRPr="00816114" w:rsidRDefault="00A743E0" w:rsidP="000E4450">
            <w:pPr>
              <w:pStyle w:val="ListParagraph"/>
              <w:numPr>
                <w:ilvl w:val="0"/>
                <w:numId w:val="61"/>
              </w:numPr>
              <w:spacing w:line="240" w:lineRule="auto"/>
              <w:rPr>
                <w:rFonts w:ascii="Times New Roman" w:hAnsi="Times New Roman"/>
                <w:noProof/>
                <w:sz w:val="20"/>
                <w:szCs w:val="20"/>
                <w:lang w:val="en-AU" w:eastAsia="en-AU"/>
              </w:rPr>
            </w:pPr>
            <w:r w:rsidRPr="000F42EF">
              <w:rPr>
                <w:rFonts w:ascii="Times New Roman" w:hAnsi="Times New Roman"/>
                <w:bCs/>
                <w:sz w:val="20"/>
                <w:szCs w:val="20"/>
              </w:rPr>
              <w:t>знање страног језика.</w:t>
            </w:r>
          </w:p>
        </w:tc>
      </w:tr>
    </w:tbl>
    <w:p w14:paraId="2EBB990E" w14:textId="6CD91FD1" w:rsidR="00247FCB" w:rsidRDefault="00247FCB" w:rsidP="0018197B">
      <w:pPr>
        <w:tabs>
          <w:tab w:val="left" w:pos="7305"/>
        </w:tabs>
        <w:spacing w:line="240" w:lineRule="auto"/>
        <w:ind w:left="0" w:firstLine="0"/>
        <w:rPr>
          <w:rFonts w:ascii="Times New Roman" w:hAnsi="Times New Roman"/>
          <w:bCs/>
          <w:sz w:val="24"/>
          <w:szCs w:val="24"/>
          <w:lang w:val="sr-Cyrl-CS"/>
        </w:rPr>
      </w:pPr>
    </w:p>
    <w:p w14:paraId="51134F61" w14:textId="5EE70459" w:rsidR="00EC6E76" w:rsidRPr="0018197B" w:rsidRDefault="00247FCB" w:rsidP="00247FCB">
      <w:pPr>
        <w:spacing w:after="160" w:line="259" w:lineRule="auto"/>
        <w:ind w:left="0" w:firstLine="0"/>
        <w:rPr>
          <w:rFonts w:ascii="Times New Roman" w:hAnsi="Times New Roman"/>
          <w:bCs/>
          <w:sz w:val="24"/>
          <w:szCs w:val="24"/>
          <w:lang w:val="sr-Cyrl-CS"/>
        </w:rPr>
      </w:pPr>
      <w:r>
        <w:rPr>
          <w:rFonts w:ascii="Times New Roman" w:hAnsi="Times New Roman"/>
          <w:bCs/>
          <w:sz w:val="24"/>
          <w:szCs w:val="24"/>
          <w:lang w:val="sr-Cyrl-CS"/>
        </w:rPr>
        <w:br w:type="page"/>
      </w:r>
    </w:p>
    <w:tbl>
      <w:tblPr>
        <w:tblW w:w="9360" w:type="dxa"/>
        <w:jc w:val="center"/>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CellMar>
          <w:top w:w="113" w:type="dxa"/>
          <w:left w:w="85" w:type="dxa"/>
          <w:bottom w:w="113" w:type="dxa"/>
          <w:right w:w="85" w:type="dxa"/>
        </w:tblCellMar>
        <w:tblLook w:val="00A0" w:firstRow="1" w:lastRow="0" w:firstColumn="1" w:lastColumn="0" w:noHBand="0" w:noVBand="0"/>
      </w:tblPr>
      <w:tblGrid>
        <w:gridCol w:w="1614"/>
        <w:gridCol w:w="7746"/>
      </w:tblGrid>
      <w:tr w:rsidR="00A743E0" w:rsidRPr="00FC309E" w14:paraId="0E69C261" w14:textId="77777777" w:rsidTr="006C431D">
        <w:trPr>
          <w:trHeight w:val="201"/>
          <w:tblHeader/>
          <w:jc w:val="center"/>
        </w:trPr>
        <w:tc>
          <w:tcPr>
            <w:tcW w:w="862" w:type="pct"/>
            <w:tcBorders>
              <w:bottom w:val="single" w:sz="2" w:space="0" w:color="auto"/>
              <w:right w:val="single" w:sz="12" w:space="0" w:color="auto"/>
            </w:tcBorders>
          </w:tcPr>
          <w:p w14:paraId="1857830C" w14:textId="6D72A22B" w:rsidR="00A743E0" w:rsidRPr="001769A5" w:rsidRDefault="00A743E0" w:rsidP="00A27E7F">
            <w:pPr>
              <w:spacing w:line="240" w:lineRule="auto"/>
              <w:ind w:left="0" w:firstLine="0"/>
              <w:rPr>
                <w:rFonts w:ascii="Times New Roman" w:eastAsia="Calibri" w:hAnsi="Times New Roman" w:cs="Arial"/>
                <w:bCs/>
                <w:noProof/>
                <w:color w:val="5B9BD5"/>
                <w:spacing w:val="40"/>
                <w:sz w:val="24"/>
                <w:szCs w:val="36"/>
                <w:lang w:val="sr-Cyrl-RS"/>
              </w:rPr>
            </w:pPr>
            <w:r>
              <w:rPr>
                <w:rFonts w:ascii="Times New Roman" w:eastAsia="Calibri" w:hAnsi="Times New Roman" w:cs="Arial"/>
                <w:bCs/>
                <w:noProof/>
                <w:spacing w:val="40"/>
                <w:sz w:val="24"/>
                <w:szCs w:val="36"/>
                <w:lang w:val="sr-Cyrl-RS"/>
              </w:rPr>
              <w:lastRenderedPageBreak/>
              <w:t>2</w:t>
            </w:r>
            <w:r w:rsidR="00A27E7F">
              <w:rPr>
                <w:rFonts w:ascii="Times New Roman" w:eastAsia="Calibri" w:hAnsi="Times New Roman" w:cs="Arial"/>
                <w:bCs/>
                <w:noProof/>
                <w:spacing w:val="40"/>
                <w:sz w:val="24"/>
                <w:szCs w:val="36"/>
              </w:rPr>
              <w:t>2</w:t>
            </w:r>
            <w:r>
              <w:rPr>
                <w:rFonts w:ascii="Times New Roman" w:eastAsia="Calibri" w:hAnsi="Times New Roman" w:cs="Arial"/>
                <w:bCs/>
                <w:noProof/>
                <w:spacing w:val="40"/>
                <w:sz w:val="24"/>
                <w:szCs w:val="36"/>
                <w:lang w:val="sr-Cyrl-RS"/>
              </w:rPr>
              <w:t>.</w:t>
            </w:r>
          </w:p>
        </w:tc>
        <w:tc>
          <w:tcPr>
            <w:tcW w:w="4138" w:type="pct"/>
            <w:vMerge w:val="restart"/>
            <w:tcBorders>
              <w:left w:val="single" w:sz="12" w:space="0" w:color="auto"/>
            </w:tcBorders>
            <w:vAlign w:val="center"/>
          </w:tcPr>
          <w:p w14:paraId="704B28D1" w14:textId="1DAD7E11" w:rsidR="00A743E0" w:rsidRPr="00FC309E" w:rsidRDefault="00A743E0" w:rsidP="006C431D">
            <w:pPr>
              <w:spacing w:line="240" w:lineRule="auto"/>
              <w:ind w:left="0" w:firstLine="0"/>
              <w:outlineLvl w:val="0"/>
              <w:rPr>
                <w:rFonts w:ascii="Times New Roman" w:hAnsi="Times New Roman"/>
                <w:caps/>
                <w:noProof/>
                <w:sz w:val="24"/>
                <w:szCs w:val="24"/>
                <w:lang w:eastAsia="en-AU"/>
              </w:rPr>
            </w:pPr>
            <w:r w:rsidRPr="0018197B">
              <w:rPr>
                <w:rFonts w:ascii="Times New Roman" w:hAnsi="Times New Roman"/>
                <w:bCs/>
                <w:sz w:val="24"/>
                <w:szCs w:val="24"/>
              </w:rPr>
              <w:t>ПРОЈЕКТАНТ ИНЖЕЊЕР</w:t>
            </w:r>
          </w:p>
        </w:tc>
      </w:tr>
      <w:tr w:rsidR="00A743E0" w:rsidRPr="00FC309E" w14:paraId="6CE8C9BF" w14:textId="77777777" w:rsidTr="006C431D">
        <w:trPr>
          <w:trHeight w:val="20"/>
          <w:tblHeader/>
          <w:jc w:val="center"/>
        </w:trPr>
        <w:tc>
          <w:tcPr>
            <w:tcW w:w="862" w:type="pct"/>
            <w:tcBorders>
              <w:top w:val="single" w:sz="2" w:space="0" w:color="auto"/>
              <w:right w:val="single" w:sz="12" w:space="0" w:color="auto"/>
            </w:tcBorders>
          </w:tcPr>
          <w:p w14:paraId="0A52BECF" w14:textId="77777777" w:rsidR="00A743E0" w:rsidRPr="00FC309E" w:rsidRDefault="00A743E0" w:rsidP="006C431D">
            <w:pPr>
              <w:spacing w:line="240" w:lineRule="auto"/>
              <w:ind w:left="0" w:firstLine="0"/>
              <w:rPr>
                <w:rFonts w:ascii="Times New Roman" w:eastAsia="Calibri" w:hAnsi="Times New Roman"/>
                <w:noProof/>
                <w:sz w:val="20"/>
                <w:szCs w:val="22"/>
              </w:rPr>
            </w:pPr>
            <w:r w:rsidRPr="00FC309E">
              <w:rPr>
                <w:rFonts w:ascii="Times New Roman" w:eastAsia="Calibri" w:hAnsi="Times New Roman"/>
                <w:noProof/>
                <w:sz w:val="20"/>
                <w:szCs w:val="22"/>
              </w:rPr>
              <w:t>Назив радног места</w:t>
            </w:r>
          </w:p>
        </w:tc>
        <w:tc>
          <w:tcPr>
            <w:tcW w:w="4138" w:type="pct"/>
            <w:vMerge/>
            <w:tcBorders>
              <w:left w:val="single" w:sz="12" w:space="0" w:color="auto"/>
            </w:tcBorders>
            <w:vAlign w:val="center"/>
          </w:tcPr>
          <w:p w14:paraId="236ECE30" w14:textId="77777777" w:rsidR="00A743E0" w:rsidRPr="00FC309E" w:rsidRDefault="00A743E0" w:rsidP="006C431D">
            <w:pPr>
              <w:spacing w:line="240" w:lineRule="auto"/>
              <w:ind w:left="0" w:firstLine="0"/>
              <w:rPr>
                <w:rFonts w:ascii="Times New Roman" w:eastAsia="Calibri" w:hAnsi="Times New Roman"/>
                <w:bCs/>
                <w:caps/>
                <w:sz w:val="24"/>
                <w:szCs w:val="26"/>
              </w:rPr>
            </w:pPr>
          </w:p>
        </w:tc>
      </w:tr>
      <w:tr w:rsidR="00A743E0" w:rsidRPr="00FC309E" w14:paraId="1E6E17C9" w14:textId="77777777" w:rsidTr="006C431D">
        <w:trPr>
          <w:trHeight w:val="1623"/>
          <w:jc w:val="center"/>
        </w:trPr>
        <w:tc>
          <w:tcPr>
            <w:tcW w:w="862" w:type="pct"/>
            <w:tcBorders>
              <w:right w:val="single" w:sz="12" w:space="0" w:color="auto"/>
            </w:tcBorders>
          </w:tcPr>
          <w:p w14:paraId="39909B13" w14:textId="77777777" w:rsidR="00A743E0" w:rsidRPr="00FC309E" w:rsidRDefault="00A743E0" w:rsidP="006C431D">
            <w:pPr>
              <w:spacing w:line="240" w:lineRule="auto"/>
              <w:ind w:left="0" w:firstLine="0"/>
              <w:rPr>
                <w:rFonts w:ascii="Times New Roman" w:eastAsia="Calibri" w:hAnsi="Times New Roman"/>
                <w:noProof/>
                <w:sz w:val="20"/>
                <w:szCs w:val="22"/>
              </w:rPr>
            </w:pPr>
            <w:r w:rsidRPr="00FC309E">
              <w:rPr>
                <w:rFonts w:ascii="Times New Roman" w:eastAsia="Calibri" w:hAnsi="Times New Roman"/>
                <w:noProof/>
                <w:sz w:val="20"/>
                <w:szCs w:val="22"/>
              </w:rPr>
              <w:t>Општи / типични опис посла</w:t>
            </w:r>
          </w:p>
        </w:tc>
        <w:tc>
          <w:tcPr>
            <w:tcW w:w="4138" w:type="pct"/>
            <w:tcBorders>
              <w:left w:val="single" w:sz="12" w:space="0" w:color="auto"/>
            </w:tcBorders>
          </w:tcPr>
          <w:p w14:paraId="3D559CB8" w14:textId="77777777" w:rsidR="00A743E0" w:rsidRPr="0018197B" w:rsidRDefault="00A743E0" w:rsidP="000E4450">
            <w:pPr>
              <w:pStyle w:val="ListParagraph"/>
              <w:numPr>
                <w:ilvl w:val="0"/>
                <w:numId w:val="41"/>
              </w:numPr>
              <w:spacing w:line="240" w:lineRule="auto"/>
              <w:contextualSpacing/>
              <w:jc w:val="both"/>
              <w:rPr>
                <w:rFonts w:ascii="Times New Roman" w:hAnsi="Times New Roman"/>
                <w:bCs/>
                <w:sz w:val="20"/>
                <w:szCs w:val="20"/>
              </w:rPr>
            </w:pPr>
            <w:r w:rsidRPr="0018197B">
              <w:rPr>
                <w:rFonts w:ascii="Times New Roman" w:hAnsi="Times New Roman"/>
                <w:bCs/>
                <w:sz w:val="20"/>
                <w:szCs w:val="20"/>
              </w:rPr>
              <w:t>обавља послове техничко</w:t>
            </w:r>
            <w:r w:rsidRPr="0018197B">
              <w:rPr>
                <w:rFonts w:ascii="Times New Roman" w:hAnsi="Times New Roman"/>
                <w:bCs/>
                <w:sz w:val="20"/>
                <w:szCs w:val="20"/>
                <w:lang w:val="sr-Cyrl-ME"/>
              </w:rPr>
              <w:t xml:space="preserve"> </w:t>
            </w:r>
            <w:r w:rsidRPr="0018197B">
              <w:rPr>
                <w:rFonts w:ascii="Times New Roman" w:hAnsi="Times New Roman"/>
                <w:bCs/>
                <w:sz w:val="20"/>
                <w:szCs w:val="20"/>
              </w:rPr>
              <w:t>-</w:t>
            </w:r>
            <w:r w:rsidRPr="0018197B">
              <w:rPr>
                <w:rFonts w:ascii="Times New Roman" w:hAnsi="Times New Roman"/>
                <w:bCs/>
                <w:sz w:val="20"/>
                <w:szCs w:val="20"/>
                <w:lang w:val="sr-Cyrl-ME"/>
              </w:rPr>
              <w:t xml:space="preserve"> </w:t>
            </w:r>
            <w:r w:rsidRPr="0018197B">
              <w:rPr>
                <w:rFonts w:ascii="Times New Roman" w:hAnsi="Times New Roman"/>
                <w:bCs/>
                <w:sz w:val="20"/>
                <w:szCs w:val="20"/>
              </w:rPr>
              <w:t>економске оцене инвестиционих и других пројеката из делатности института;</w:t>
            </w:r>
          </w:p>
          <w:p w14:paraId="186A2054" w14:textId="77777777" w:rsidR="00A743E0" w:rsidRPr="0018197B" w:rsidRDefault="00A743E0" w:rsidP="000E4450">
            <w:pPr>
              <w:pStyle w:val="ListParagraph"/>
              <w:numPr>
                <w:ilvl w:val="0"/>
                <w:numId w:val="41"/>
              </w:numPr>
              <w:spacing w:line="240" w:lineRule="auto"/>
              <w:contextualSpacing/>
              <w:jc w:val="both"/>
              <w:rPr>
                <w:rFonts w:ascii="Times New Roman" w:hAnsi="Times New Roman"/>
                <w:bCs/>
                <w:sz w:val="20"/>
                <w:szCs w:val="20"/>
              </w:rPr>
            </w:pPr>
            <w:r w:rsidRPr="0018197B">
              <w:rPr>
                <w:rFonts w:ascii="Times New Roman" w:hAnsi="Times New Roman"/>
                <w:bCs/>
                <w:sz w:val="20"/>
                <w:szCs w:val="20"/>
              </w:rPr>
              <w:t>користи софтверске пакета у складу са струком и методологијама економике и законима домицилне државе приликом обављања својих послова;</w:t>
            </w:r>
          </w:p>
          <w:p w14:paraId="3A66F60E" w14:textId="77777777" w:rsidR="00A743E0" w:rsidRPr="0018197B" w:rsidRDefault="00A743E0" w:rsidP="000E4450">
            <w:pPr>
              <w:pStyle w:val="ListParagraph"/>
              <w:numPr>
                <w:ilvl w:val="0"/>
                <w:numId w:val="41"/>
              </w:numPr>
              <w:spacing w:line="240" w:lineRule="auto"/>
              <w:contextualSpacing/>
              <w:jc w:val="both"/>
              <w:rPr>
                <w:rFonts w:ascii="Times New Roman" w:hAnsi="Times New Roman"/>
                <w:bCs/>
                <w:sz w:val="20"/>
                <w:szCs w:val="20"/>
              </w:rPr>
            </w:pPr>
            <w:r w:rsidRPr="0018197B">
              <w:rPr>
                <w:rFonts w:ascii="Times New Roman" w:hAnsi="Times New Roman"/>
                <w:bCs/>
                <w:sz w:val="20"/>
                <w:szCs w:val="20"/>
              </w:rPr>
              <w:t xml:space="preserve">обавља економске анализе и по метеодологијама светске банке и других међународних организација; </w:t>
            </w:r>
          </w:p>
          <w:p w14:paraId="1AFA5220" w14:textId="77777777" w:rsidR="00A743E0" w:rsidRPr="0018197B" w:rsidRDefault="00A743E0" w:rsidP="000E4450">
            <w:pPr>
              <w:pStyle w:val="ListParagraph"/>
              <w:numPr>
                <w:ilvl w:val="0"/>
                <w:numId w:val="41"/>
              </w:numPr>
              <w:spacing w:line="240" w:lineRule="auto"/>
              <w:contextualSpacing/>
              <w:jc w:val="both"/>
              <w:rPr>
                <w:rFonts w:ascii="Times New Roman" w:hAnsi="Times New Roman"/>
                <w:bCs/>
                <w:i/>
                <w:sz w:val="20"/>
                <w:szCs w:val="20"/>
              </w:rPr>
            </w:pPr>
            <w:r w:rsidRPr="0018197B">
              <w:rPr>
                <w:rFonts w:ascii="Times New Roman" w:hAnsi="Times New Roman"/>
                <w:bCs/>
                <w:sz w:val="20"/>
                <w:szCs w:val="20"/>
              </w:rPr>
              <w:t>израђује пројекте на софтверима из научних области</w:t>
            </w:r>
            <w:r w:rsidRPr="0018197B">
              <w:rPr>
                <w:rFonts w:ascii="Times New Roman" w:hAnsi="Times New Roman"/>
                <w:bCs/>
                <w:sz w:val="20"/>
                <w:szCs w:val="20"/>
                <w:lang w:val="sr-Cyrl-ME"/>
              </w:rPr>
              <w:t xml:space="preserve"> </w:t>
            </w:r>
            <w:r w:rsidRPr="0018197B">
              <w:rPr>
                <w:rFonts w:ascii="Times New Roman" w:hAnsi="Times New Roman"/>
                <w:bCs/>
                <w:sz w:val="20"/>
                <w:szCs w:val="20"/>
              </w:rPr>
              <w:t>/</w:t>
            </w:r>
            <w:r w:rsidRPr="0018197B">
              <w:rPr>
                <w:rFonts w:ascii="Times New Roman" w:hAnsi="Times New Roman"/>
                <w:bCs/>
                <w:sz w:val="20"/>
                <w:szCs w:val="20"/>
                <w:lang w:val="sr-Cyrl-ME"/>
              </w:rPr>
              <w:t xml:space="preserve"> </w:t>
            </w:r>
            <w:r w:rsidRPr="0018197B">
              <w:rPr>
                <w:rFonts w:ascii="Times New Roman" w:hAnsi="Times New Roman"/>
                <w:bCs/>
                <w:sz w:val="20"/>
                <w:szCs w:val="20"/>
              </w:rPr>
              <w:t>грана</w:t>
            </w:r>
            <w:r w:rsidRPr="0018197B">
              <w:rPr>
                <w:rFonts w:ascii="Times New Roman" w:hAnsi="Times New Roman"/>
                <w:bCs/>
                <w:sz w:val="20"/>
                <w:szCs w:val="20"/>
                <w:lang w:val="sr-Cyrl-ME"/>
              </w:rPr>
              <w:t xml:space="preserve"> </w:t>
            </w:r>
            <w:r w:rsidRPr="0018197B">
              <w:rPr>
                <w:rFonts w:ascii="Times New Roman" w:hAnsi="Times New Roman"/>
                <w:bCs/>
                <w:sz w:val="20"/>
                <w:szCs w:val="20"/>
              </w:rPr>
              <w:t>/</w:t>
            </w:r>
            <w:r w:rsidRPr="0018197B">
              <w:rPr>
                <w:rFonts w:ascii="Times New Roman" w:hAnsi="Times New Roman"/>
                <w:bCs/>
                <w:sz w:val="20"/>
                <w:szCs w:val="20"/>
                <w:lang w:val="sr-Cyrl-ME"/>
              </w:rPr>
              <w:t xml:space="preserve"> </w:t>
            </w:r>
            <w:r w:rsidRPr="0018197B">
              <w:rPr>
                <w:rFonts w:ascii="Times New Roman" w:hAnsi="Times New Roman"/>
                <w:bCs/>
                <w:sz w:val="20"/>
                <w:szCs w:val="20"/>
              </w:rPr>
              <w:t>дисциплина за које је институт акредитован;</w:t>
            </w:r>
          </w:p>
          <w:p w14:paraId="102D63B4" w14:textId="77777777" w:rsidR="00A743E0" w:rsidRPr="0018197B" w:rsidRDefault="00A743E0" w:rsidP="000E4450">
            <w:pPr>
              <w:pStyle w:val="ListParagraph"/>
              <w:numPr>
                <w:ilvl w:val="0"/>
                <w:numId w:val="41"/>
              </w:numPr>
              <w:spacing w:line="240" w:lineRule="auto"/>
              <w:contextualSpacing/>
              <w:jc w:val="both"/>
              <w:rPr>
                <w:rFonts w:ascii="Times New Roman" w:hAnsi="Times New Roman"/>
                <w:bCs/>
                <w:i/>
                <w:sz w:val="20"/>
                <w:szCs w:val="20"/>
              </w:rPr>
            </w:pPr>
            <w:r w:rsidRPr="0018197B">
              <w:rPr>
                <w:rFonts w:ascii="Times New Roman" w:hAnsi="Times New Roman"/>
                <w:bCs/>
                <w:sz w:val="20"/>
                <w:szCs w:val="20"/>
              </w:rPr>
              <w:t xml:space="preserve"> израђује пројекте на софтверима из комерцијалних послова института;</w:t>
            </w:r>
          </w:p>
          <w:p w14:paraId="0896DB77" w14:textId="7065FB78" w:rsidR="00A743E0" w:rsidRPr="00A743E0" w:rsidRDefault="00A743E0" w:rsidP="000E4450">
            <w:pPr>
              <w:pStyle w:val="ListParagraph"/>
              <w:numPr>
                <w:ilvl w:val="0"/>
                <w:numId w:val="40"/>
              </w:numPr>
              <w:spacing w:line="240" w:lineRule="auto"/>
              <w:contextualSpacing/>
              <w:jc w:val="both"/>
              <w:rPr>
                <w:rFonts w:ascii="Times New Roman" w:hAnsi="Times New Roman"/>
                <w:bCs/>
                <w:sz w:val="20"/>
                <w:szCs w:val="20"/>
              </w:rPr>
            </w:pPr>
            <w:r w:rsidRPr="0018197B">
              <w:rPr>
                <w:rFonts w:ascii="Times New Roman" w:hAnsi="Times New Roman"/>
                <w:bCs/>
                <w:sz w:val="20"/>
                <w:szCs w:val="20"/>
                <w:lang w:val="sr-Cyrl-RS"/>
              </w:rPr>
              <w:t xml:space="preserve">гарантује </w:t>
            </w:r>
            <w:r w:rsidRPr="0018197B">
              <w:rPr>
                <w:rFonts w:ascii="Times New Roman" w:hAnsi="Times New Roman"/>
                <w:bCs/>
                <w:sz w:val="20"/>
                <w:szCs w:val="20"/>
              </w:rPr>
              <w:t>за свој рад, квалитет рада и рок извршења задатих послова</w:t>
            </w:r>
            <w:r>
              <w:rPr>
                <w:rFonts w:ascii="Times New Roman" w:hAnsi="Times New Roman"/>
                <w:bCs/>
                <w:sz w:val="20"/>
                <w:szCs w:val="20"/>
                <w:lang w:val="sr-Cyrl-RS"/>
              </w:rPr>
              <w:t>.</w:t>
            </w:r>
          </w:p>
        </w:tc>
      </w:tr>
      <w:tr w:rsidR="00A743E0" w:rsidRPr="00FC309E" w14:paraId="11F7B65B" w14:textId="77777777" w:rsidTr="00D44887">
        <w:trPr>
          <w:trHeight w:val="1853"/>
          <w:jc w:val="center"/>
        </w:trPr>
        <w:tc>
          <w:tcPr>
            <w:tcW w:w="862" w:type="pct"/>
            <w:tcBorders>
              <w:right w:val="single" w:sz="12" w:space="0" w:color="auto"/>
            </w:tcBorders>
          </w:tcPr>
          <w:p w14:paraId="00932C4D" w14:textId="77777777" w:rsidR="00A743E0" w:rsidRPr="00FC309E" w:rsidRDefault="00A743E0" w:rsidP="006C431D">
            <w:pPr>
              <w:spacing w:line="240" w:lineRule="auto"/>
              <w:ind w:left="0" w:firstLine="0"/>
              <w:rPr>
                <w:rFonts w:ascii="Times New Roman" w:eastAsia="Calibri" w:hAnsi="Times New Roman"/>
                <w:noProof/>
                <w:sz w:val="20"/>
                <w:szCs w:val="22"/>
              </w:rPr>
            </w:pPr>
            <w:r w:rsidRPr="00FC309E">
              <w:rPr>
                <w:rFonts w:ascii="Times New Roman" w:eastAsia="Calibri" w:hAnsi="Times New Roman"/>
                <w:noProof/>
                <w:sz w:val="20"/>
                <w:szCs w:val="22"/>
              </w:rPr>
              <w:t>Oбразовање</w:t>
            </w:r>
          </w:p>
        </w:tc>
        <w:tc>
          <w:tcPr>
            <w:tcW w:w="4138" w:type="pct"/>
            <w:tcBorders>
              <w:left w:val="single" w:sz="12" w:space="0" w:color="auto"/>
            </w:tcBorders>
          </w:tcPr>
          <w:p w14:paraId="291734E1" w14:textId="77777777" w:rsidR="00A743E0" w:rsidRPr="00FC309E" w:rsidRDefault="00A743E0" w:rsidP="006C431D">
            <w:pPr>
              <w:spacing w:line="240" w:lineRule="auto"/>
              <w:rPr>
                <w:rFonts w:ascii="Times New Roman" w:eastAsia="Calibri" w:hAnsi="Times New Roman"/>
                <w:noProof/>
                <w:sz w:val="20"/>
                <w:szCs w:val="20"/>
                <w:lang w:eastAsia="en-AU"/>
              </w:rPr>
            </w:pPr>
            <w:r w:rsidRPr="00FC309E">
              <w:rPr>
                <w:rFonts w:ascii="Times New Roman" w:eastAsia="Calibri" w:hAnsi="Times New Roman"/>
                <w:noProof/>
                <w:sz w:val="20"/>
                <w:szCs w:val="20"/>
                <w:lang w:eastAsia="en-AU"/>
              </w:rPr>
              <w:t>Високо образовање:</w:t>
            </w:r>
          </w:p>
          <w:p w14:paraId="7D7E1A47" w14:textId="02EFE074" w:rsidR="00D44887" w:rsidRPr="00D44887" w:rsidRDefault="00D44887" w:rsidP="000E4450">
            <w:pPr>
              <w:pStyle w:val="NormalStefbullets1"/>
              <w:numPr>
                <w:ilvl w:val="0"/>
                <w:numId w:val="3"/>
              </w:numPr>
              <w:jc w:val="both"/>
              <w:rPr>
                <w:bCs/>
              </w:rPr>
            </w:pPr>
            <w:r w:rsidRPr="00D44887">
              <w:rPr>
                <w:bCs/>
              </w:rPr>
              <w:t xml:space="preserve">на студијама трећег степена (докторске академске студије), по пропису који уређује високо образовање, почев од 10. септембра 2005. </w:t>
            </w:r>
            <w:r w:rsidR="00CB1285">
              <w:rPr>
                <w:bCs/>
              </w:rPr>
              <w:t>г</w:t>
            </w:r>
            <w:r w:rsidRPr="00D44887">
              <w:rPr>
                <w:bCs/>
              </w:rPr>
              <w:t>один</w:t>
            </w:r>
            <w:r w:rsidR="00CB1285">
              <w:rPr>
                <w:bCs/>
              </w:rPr>
              <w:t>е;</w:t>
            </w:r>
            <w:r w:rsidR="00CB1285">
              <w:rPr>
                <w:bCs/>
                <w:lang w:val="sr-Cyrl-RS"/>
              </w:rPr>
              <w:t xml:space="preserve"> </w:t>
            </w:r>
          </w:p>
          <w:p w14:paraId="69C31D1C" w14:textId="77777777" w:rsidR="00D44887" w:rsidRPr="00D44887" w:rsidRDefault="00D44887" w:rsidP="00D44887">
            <w:pPr>
              <w:pStyle w:val="NormalStefbullets1"/>
              <w:jc w:val="both"/>
              <w:rPr>
                <w:bCs/>
              </w:rPr>
            </w:pPr>
            <w:r w:rsidRPr="00D44887">
              <w:rPr>
                <w:bCs/>
              </w:rPr>
              <w:t>или</w:t>
            </w:r>
          </w:p>
          <w:p w14:paraId="7D40BD2B" w14:textId="77777777" w:rsidR="00D44887" w:rsidRPr="00646B7D" w:rsidRDefault="00D44887" w:rsidP="000E4450">
            <w:pPr>
              <w:pStyle w:val="NormalStefbullets1"/>
              <w:numPr>
                <w:ilvl w:val="0"/>
                <w:numId w:val="3"/>
              </w:numPr>
              <w:jc w:val="both"/>
              <w:rPr>
                <w:rFonts w:asciiTheme="majorBidi" w:hAnsiTheme="majorBidi" w:cstheme="majorBidi"/>
                <w:bCs/>
              </w:rPr>
            </w:pPr>
            <w:r w:rsidRPr="00646B7D">
              <w:rPr>
                <w:rFonts w:asciiTheme="majorBidi" w:hAnsiTheme="majorBidi" w:cstheme="majorBidi"/>
                <w:bCs/>
              </w:rPr>
              <w:t>на студијама другог степена (мастер академске), по пропису који уређује високо образовање, почев од 10. септембра 2005. године;</w:t>
            </w:r>
          </w:p>
          <w:p w14:paraId="71A9964B" w14:textId="37A62072" w:rsidR="00A743E0" w:rsidRPr="00A743E0" w:rsidRDefault="00D44887" w:rsidP="000E4450">
            <w:pPr>
              <w:pStyle w:val="ListParagraph"/>
              <w:numPr>
                <w:ilvl w:val="0"/>
                <w:numId w:val="3"/>
              </w:numPr>
              <w:spacing w:before="100" w:beforeAutospacing="1" w:after="100" w:afterAutospacing="1" w:line="240" w:lineRule="auto"/>
              <w:jc w:val="both"/>
              <w:rPr>
                <w:rFonts w:ascii="Times New Roman" w:hAnsi="Times New Roman"/>
                <w:bCs/>
                <w:sz w:val="20"/>
                <w:szCs w:val="20"/>
                <w:lang w:val="sr-Cyrl-RS"/>
              </w:rPr>
            </w:pPr>
            <w:r w:rsidRPr="00646B7D">
              <w:rPr>
                <w:rFonts w:asciiTheme="majorBidi" w:hAnsiTheme="majorBidi" w:cstheme="majorBidi"/>
                <w:bCs/>
                <w:sz w:val="20"/>
                <w:szCs w:val="20"/>
              </w:rPr>
              <w:t>на основним студијама у трајању од најмање четири године, по пропису који је уређивао високо образовање до 10. септембра 2005. године.</w:t>
            </w:r>
          </w:p>
        </w:tc>
      </w:tr>
      <w:tr w:rsidR="00A743E0" w:rsidRPr="00FC309E" w14:paraId="2872B7B3" w14:textId="77777777" w:rsidTr="006C431D">
        <w:trPr>
          <w:trHeight w:val="465"/>
          <w:jc w:val="center"/>
        </w:trPr>
        <w:tc>
          <w:tcPr>
            <w:tcW w:w="862" w:type="pct"/>
            <w:tcBorders>
              <w:right w:val="single" w:sz="12" w:space="0" w:color="auto"/>
            </w:tcBorders>
          </w:tcPr>
          <w:p w14:paraId="671B8551" w14:textId="77777777" w:rsidR="00A743E0" w:rsidRPr="00FC309E" w:rsidRDefault="00A743E0" w:rsidP="006C431D">
            <w:pPr>
              <w:spacing w:line="240" w:lineRule="auto"/>
              <w:ind w:left="0" w:firstLine="0"/>
              <w:rPr>
                <w:rFonts w:ascii="Times New Roman" w:eastAsia="Calibri" w:hAnsi="Times New Roman"/>
                <w:noProof/>
                <w:sz w:val="20"/>
                <w:szCs w:val="22"/>
              </w:rPr>
            </w:pPr>
            <w:r w:rsidRPr="00FC309E">
              <w:rPr>
                <w:rFonts w:ascii="Times New Roman" w:eastAsia="Calibri" w:hAnsi="Times New Roman"/>
                <w:noProof/>
                <w:sz w:val="20"/>
                <w:szCs w:val="22"/>
              </w:rPr>
              <w:t>Додатна знања / испити / радно искуство</w:t>
            </w:r>
          </w:p>
        </w:tc>
        <w:tc>
          <w:tcPr>
            <w:tcW w:w="4138" w:type="pct"/>
            <w:tcBorders>
              <w:left w:val="single" w:sz="12" w:space="0" w:color="auto"/>
            </w:tcBorders>
          </w:tcPr>
          <w:p w14:paraId="549C96BD" w14:textId="77777777" w:rsidR="00D44887" w:rsidRPr="00D44887" w:rsidRDefault="00D44887" w:rsidP="000E4450">
            <w:pPr>
              <w:pStyle w:val="ListParagraph"/>
              <w:numPr>
                <w:ilvl w:val="0"/>
                <w:numId w:val="62"/>
              </w:numPr>
              <w:spacing w:line="240" w:lineRule="auto"/>
              <w:jc w:val="both"/>
              <w:rPr>
                <w:rFonts w:ascii="Times New Roman" w:hAnsi="Times New Roman"/>
                <w:bCs/>
                <w:sz w:val="20"/>
                <w:szCs w:val="20"/>
              </w:rPr>
            </w:pPr>
            <w:r w:rsidRPr="00D44887">
              <w:rPr>
                <w:rFonts w:ascii="Times New Roman" w:hAnsi="Times New Roman"/>
                <w:bCs/>
                <w:sz w:val="20"/>
                <w:szCs w:val="20"/>
              </w:rPr>
              <w:t>знање рада на рачунару;</w:t>
            </w:r>
          </w:p>
          <w:p w14:paraId="164FAA81" w14:textId="77777777" w:rsidR="00D44887" w:rsidRPr="00D44887" w:rsidRDefault="00D44887" w:rsidP="000E4450">
            <w:pPr>
              <w:pStyle w:val="ListParagraph"/>
              <w:numPr>
                <w:ilvl w:val="0"/>
                <w:numId w:val="62"/>
              </w:numPr>
              <w:spacing w:line="240" w:lineRule="auto"/>
              <w:jc w:val="both"/>
              <w:rPr>
                <w:rFonts w:ascii="Times New Roman" w:hAnsi="Times New Roman"/>
                <w:bCs/>
                <w:sz w:val="20"/>
                <w:szCs w:val="20"/>
              </w:rPr>
            </w:pPr>
            <w:r w:rsidRPr="00D44887">
              <w:rPr>
                <w:rFonts w:ascii="Times New Roman" w:hAnsi="Times New Roman"/>
                <w:bCs/>
                <w:sz w:val="20"/>
                <w:szCs w:val="20"/>
              </w:rPr>
              <w:t>лиценца у складу са законом;</w:t>
            </w:r>
          </w:p>
          <w:p w14:paraId="2C3FD8F3" w14:textId="66A2F462" w:rsidR="00A743E0" w:rsidRPr="00816114" w:rsidRDefault="00067DC0" w:rsidP="000E4450">
            <w:pPr>
              <w:pStyle w:val="ListParagraph"/>
              <w:numPr>
                <w:ilvl w:val="0"/>
                <w:numId w:val="62"/>
              </w:numPr>
              <w:spacing w:line="240" w:lineRule="auto"/>
              <w:rPr>
                <w:rFonts w:ascii="Times New Roman" w:hAnsi="Times New Roman"/>
                <w:noProof/>
                <w:sz w:val="20"/>
                <w:szCs w:val="20"/>
                <w:lang w:val="en-AU" w:eastAsia="en-AU"/>
              </w:rPr>
            </w:pPr>
            <w:r>
              <w:rPr>
                <w:rFonts w:ascii="Times New Roman" w:hAnsi="Times New Roman"/>
                <w:bCs/>
                <w:sz w:val="20"/>
                <w:szCs w:val="20"/>
              </w:rPr>
              <w:t>најмање једна</w:t>
            </w:r>
            <w:r w:rsidR="00D44887" w:rsidRPr="00D44887">
              <w:rPr>
                <w:rFonts w:ascii="Times New Roman" w:hAnsi="Times New Roman"/>
                <w:bCs/>
                <w:sz w:val="20"/>
                <w:szCs w:val="20"/>
              </w:rPr>
              <w:t xml:space="preserve"> година радног искуства у струци;</w:t>
            </w:r>
          </w:p>
        </w:tc>
      </w:tr>
    </w:tbl>
    <w:p w14:paraId="7986C674" w14:textId="7470D80E" w:rsidR="00247FCB" w:rsidRDefault="00247FCB" w:rsidP="0018197B">
      <w:pPr>
        <w:tabs>
          <w:tab w:val="left" w:pos="7305"/>
        </w:tabs>
        <w:spacing w:line="240" w:lineRule="auto"/>
        <w:ind w:left="0" w:firstLine="0"/>
        <w:rPr>
          <w:rFonts w:ascii="Times New Roman" w:hAnsi="Times New Roman"/>
          <w:bCs/>
          <w:sz w:val="24"/>
          <w:szCs w:val="24"/>
          <w:lang w:val="sr-Cyrl-RS"/>
        </w:rPr>
      </w:pPr>
    </w:p>
    <w:p w14:paraId="6817CF19" w14:textId="7580580E" w:rsidR="00EC6E76" w:rsidRPr="00247FCB" w:rsidRDefault="00247FCB" w:rsidP="00247FCB">
      <w:pPr>
        <w:spacing w:after="160" w:line="259" w:lineRule="auto"/>
        <w:ind w:left="0" w:firstLine="0"/>
        <w:rPr>
          <w:rFonts w:ascii="Times New Roman" w:hAnsi="Times New Roman"/>
          <w:bCs/>
          <w:sz w:val="24"/>
          <w:szCs w:val="24"/>
          <w:lang w:val="sr-Cyrl-RS"/>
        </w:rPr>
      </w:pPr>
      <w:r>
        <w:rPr>
          <w:rFonts w:ascii="Times New Roman" w:hAnsi="Times New Roman"/>
          <w:bCs/>
          <w:sz w:val="24"/>
          <w:szCs w:val="24"/>
          <w:lang w:val="sr-Cyrl-RS"/>
        </w:rPr>
        <w:br w:type="page"/>
      </w:r>
    </w:p>
    <w:tbl>
      <w:tblPr>
        <w:tblW w:w="9360" w:type="dxa"/>
        <w:jc w:val="center"/>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CellMar>
          <w:top w:w="113" w:type="dxa"/>
          <w:left w:w="85" w:type="dxa"/>
          <w:bottom w:w="113" w:type="dxa"/>
          <w:right w:w="85" w:type="dxa"/>
        </w:tblCellMar>
        <w:tblLook w:val="00A0" w:firstRow="1" w:lastRow="0" w:firstColumn="1" w:lastColumn="0" w:noHBand="0" w:noVBand="0"/>
      </w:tblPr>
      <w:tblGrid>
        <w:gridCol w:w="1614"/>
        <w:gridCol w:w="7746"/>
      </w:tblGrid>
      <w:tr w:rsidR="00D44887" w:rsidRPr="00FC309E" w14:paraId="1BAE884A" w14:textId="77777777" w:rsidTr="006C431D">
        <w:trPr>
          <w:trHeight w:val="201"/>
          <w:tblHeader/>
          <w:jc w:val="center"/>
        </w:trPr>
        <w:tc>
          <w:tcPr>
            <w:tcW w:w="862" w:type="pct"/>
            <w:tcBorders>
              <w:bottom w:val="single" w:sz="2" w:space="0" w:color="auto"/>
              <w:right w:val="single" w:sz="12" w:space="0" w:color="auto"/>
            </w:tcBorders>
          </w:tcPr>
          <w:p w14:paraId="2803EDCF" w14:textId="434D076F" w:rsidR="00D44887" w:rsidRPr="001769A5" w:rsidRDefault="00D44887" w:rsidP="00A27E7F">
            <w:pPr>
              <w:spacing w:line="240" w:lineRule="auto"/>
              <w:ind w:left="0" w:firstLine="0"/>
              <w:rPr>
                <w:rFonts w:ascii="Times New Roman" w:eastAsia="Calibri" w:hAnsi="Times New Roman" w:cs="Arial"/>
                <w:bCs/>
                <w:noProof/>
                <w:color w:val="5B9BD5"/>
                <w:spacing w:val="40"/>
                <w:sz w:val="24"/>
                <w:szCs w:val="36"/>
                <w:lang w:val="sr-Cyrl-RS"/>
              </w:rPr>
            </w:pPr>
            <w:r>
              <w:rPr>
                <w:rFonts w:ascii="Times New Roman" w:eastAsia="Calibri" w:hAnsi="Times New Roman" w:cs="Arial"/>
                <w:bCs/>
                <w:noProof/>
                <w:spacing w:val="40"/>
                <w:sz w:val="24"/>
                <w:szCs w:val="36"/>
                <w:lang w:val="sr-Cyrl-RS"/>
              </w:rPr>
              <w:lastRenderedPageBreak/>
              <w:t>2</w:t>
            </w:r>
            <w:r w:rsidR="00A27E7F">
              <w:rPr>
                <w:rFonts w:ascii="Times New Roman" w:eastAsia="Calibri" w:hAnsi="Times New Roman" w:cs="Arial"/>
                <w:bCs/>
                <w:noProof/>
                <w:spacing w:val="40"/>
                <w:sz w:val="24"/>
                <w:szCs w:val="36"/>
              </w:rPr>
              <w:t>3</w:t>
            </w:r>
            <w:r>
              <w:rPr>
                <w:rFonts w:ascii="Times New Roman" w:eastAsia="Calibri" w:hAnsi="Times New Roman" w:cs="Arial"/>
                <w:bCs/>
                <w:noProof/>
                <w:spacing w:val="40"/>
                <w:sz w:val="24"/>
                <w:szCs w:val="36"/>
                <w:lang w:val="sr-Cyrl-RS"/>
              </w:rPr>
              <w:t>.</w:t>
            </w:r>
          </w:p>
        </w:tc>
        <w:tc>
          <w:tcPr>
            <w:tcW w:w="4138" w:type="pct"/>
            <w:vMerge w:val="restart"/>
            <w:tcBorders>
              <w:left w:val="single" w:sz="12" w:space="0" w:color="auto"/>
            </w:tcBorders>
            <w:vAlign w:val="center"/>
          </w:tcPr>
          <w:p w14:paraId="39C6D38D" w14:textId="14EA7A5B" w:rsidR="00D44887" w:rsidRPr="00FC309E" w:rsidRDefault="00D44887" w:rsidP="006C431D">
            <w:pPr>
              <w:spacing w:line="240" w:lineRule="auto"/>
              <w:ind w:left="0" w:firstLine="0"/>
              <w:outlineLvl w:val="0"/>
              <w:rPr>
                <w:rFonts w:ascii="Times New Roman" w:hAnsi="Times New Roman"/>
                <w:caps/>
                <w:noProof/>
                <w:sz w:val="24"/>
                <w:szCs w:val="24"/>
                <w:lang w:eastAsia="en-AU"/>
              </w:rPr>
            </w:pPr>
            <w:r w:rsidRPr="0018197B">
              <w:rPr>
                <w:rFonts w:ascii="Times New Roman" w:hAnsi="Times New Roman"/>
                <w:bCs/>
                <w:sz w:val="24"/>
                <w:szCs w:val="24"/>
              </w:rPr>
              <w:t>ПРОЈЕКТНИ АСИСТЕНТ У НАУЦИ</w:t>
            </w:r>
          </w:p>
        </w:tc>
      </w:tr>
      <w:tr w:rsidR="00D44887" w:rsidRPr="00FC309E" w14:paraId="33D72029" w14:textId="77777777" w:rsidTr="006C431D">
        <w:trPr>
          <w:trHeight w:val="20"/>
          <w:tblHeader/>
          <w:jc w:val="center"/>
        </w:trPr>
        <w:tc>
          <w:tcPr>
            <w:tcW w:w="862" w:type="pct"/>
            <w:tcBorders>
              <w:top w:val="single" w:sz="2" w:space="0" w:color="auto"/>
              <w:right w:val="single" w:sz="12" w:space="0" w:color="auto"/>
            </w:tcBorders>
          </w:tcPr>
          <w:p w14:paraId="11AF3DFA" w14:textId="77777777" w:rsidR="00D44887" w:rsidRPr="00FC309E" w:rsidRDefault="00D44887" w:rsidP="006C431D">
            <w:pPr>
              <w:spacing w:line="240" w:lineRule="auto"/>
              <w:ind w:left="0" w:firstLine="0"/>
              <w:rPr>
                <w:rFonts w:ascii="Times New Roman" w:eastAsia="Calibri" w:hAnsi="Times New Roman"/>
                <w:noProof/>
                <w:sz w:val="20"/>
                <w:szCs w:val="22"/>
              </w:rPr>
            </w:pPr>
            <w:r w:rsidRPr="00FC309E">
              <w:rPr>
                <w:rFonts w:ascii="Times New Roman" w:eastAsia="Calibri" w:hAnsi="Times New Roman"/>
                <w:noProof/>
                <w:sz w:val="20"/>
                <w:szCs w:val="22"/>
              </w:rPr>
              <w:t>Назив радног места</w:t>
            </w:r>
          </w:p>
        </w:tc>
        <w:tc>
          <w:tcPr>
            <w:tcW w:w="4138" w:type="pct"/>
            <w:vMerge/>
            <w:tcBorders>
              <w:left w:val="single" w:sz="12" w:space="0" w:color="auto"/>
            </w:tcBorders>
            <w:vAlign w:val="center"/>
          </w:tcPr>
          <w:p w14:paraId="0AE9510D" w14:textId="77777777" w:rsidR="00D44887" w:rsidRPr="00FC309E" w:rsidRDefault="00D44887" w:rsidP="006C431D">
            <w:pPr>
              <w:spacing w:line="240" w:lineRule="auto"/>
              <w:ind w:left="0" w:firstLine="0"/>
              <w:rPr>
                <w:rFonts w:ascii="Times New Roman" w:eastAsia="Calibri" w:hAnsi="Times New Roman"/>
                <w:bCs/>
                <w:caps/>
                <w:sz w:val="24"/>
                <w:szCs w:val="26"/>
              </w:rPr>
            </w:pPr>
          </w:p>
        </w:tc>
      </w:tr>
      <w:tr w:rsidR="00D44887" w:rsidRPr="00FC309E" w14:paraId="51032A86" w14:textId="77777777" w:rsidTr="006C431D">
        <w:trPr>
          <w:trHeight w:val="1623"/>
          <w:jc w:val="center"/>
        </w:trPr>
        <w:tc>
          <w:tcPr>
            <w:tcW w:w="862" w:type="pct"/>
            <w:tcBorders>
              <w:right w:val="single" w:sz="12" w:space="0" w:color="auto"/>
            </w:tcBorders>
          </w:tcPr>
          <w:p w14:paraId="5EF9A6D3" w14:textId="77777777" w:rsidR="00D44887" w:rsidRPr="00FC309E" w:rsidRDefault="00D44887" w:rsidP="006C431D">
            <w:pPr>
              <w:spacing w:line="240" w:lineRule="auto"/>
              <w:ind w:left="0" w:firstLine="0"/>
              <w:rPr>
                <w:rFonts w:ascii="Times New Roman" w:eastAsia="Calibri" w:hAnsi="Times New Roman"/>
                <w:noProof/>
                <w:sz w:val="20"/>
                <w:szCs w:val="22"/>
              </w:rPr>
            </w:pPr>
            <w:r w:rsidRPr="00FC309E">
              <w:rPr>
                <w:rFonts w:ascii="Times New Roman" w:eastAsia="Calibri" w:hAnsi="Times New Roman"/>
                <w:noProof/>
                <w:sz w:val="20"/>
                <w:szCs w:val="22"/>
              </w:rPr>
              <w:t>Општи / типични опис посла</w:t>
            </w:r>
          </w:p>
        </w:tc>
        <w:tc>
          <w:tcPr>
            <w:tcW w:w="4138" w:type="pct"/>
            <w:tcBorders>
              <w:left w:val="single" w:sz="12" w:space="0" w:color="auto"/>
            </w:tcBorders>
          </w:tcPr>
          <w:p w14:paraId="5CA9992B" w14:textId="77777777" w:rsidR="00D44887" w:rsidRPr="0018197B" w:rsidRDefault="00D44887" w:rsidP="000E4450">
            <w:pPr>
              <w:pStyle w:val="ListParagraph"/>
              <w:numPr>
                <w:ilvl w:val="0"/>
                <w:numId w:val="42"/>
              </w:numPr>
              <w:shd w:val="clear" w:color="auto" w:fill="FFFFFF"/>
              <w:spacing w:line="240" w:lineRule="auto"/>
              <w:jc w:val="both"/>
              <w:rPr>
                <w:rFonts w:asciiTheme="majorBidi" w:hAnsiTheme="majorBidi" w:cstheme="majorBidi"/>
                <w:bCs/>
                <w:color w:val="222222"/>
                <w:sz w:val="20"/>
                <w:szCs w:val="20"/>
              </w:rPr>
            </w:pPr>
            <w:r w:rsidRPr="0018197B">
              <w:rPr>
                <w:rFonts w:asciiTheme="majorBidi" w:hAnsiTheme="majorBidi" w:cstheme="majorBidi"/>
                <w:bCs/>
                <w:color w:val="222222"/>
                <w:sz w:val="20"/>
                <w:szCs w:val="20"/>
                <w:lang w:val="sr-Cyrl-RS"/>
              </w:rPr>
              <w:t xml:space="preserve">врши израду </w:t>
            </w:r>
            <w:r w:rsidRPr="0018197B">
              <w:rPr>
                <w:rFonts w:asciiTheme="majorBidi" w:hAnsiTheme="majorBidi" w:cstheme="majorBidi"/>
                <w:bCs/>
                <w:color w:val="222222"/>
                <w:sz w:val="20"/>
                <w:szCs w:val="20"/>
              </w:rPr>
              <w:t xml:space="preserve">методологије писања пројеката из </w:t>
            </w:r>
            <w:r w:rsidRPr="0018197B">
              <w:rPr>
                <w:rFonts w:ascii="Times New Roman" w:hAnsi="Times New Roman"/>
                <w:bCs/>
                <w:sz w:val="20"/>
                <w:szCs w:val="20"/>
              </w:rPr>
              <w:t>научних области</w:t>
            </w:r>
            <w:r w:rsidRPr="0018197B">
              <w:rPr>
                <w:rFonts w:ascii="Times New Roman" w:hAnsi="Times New Roman"/>
                <w:bCs/>
                <w:sz w:val="20"/>
                <w:szCs w:val="20"/>
                <w:lang w:val="sr-Cyrl-ME"/>
              </w:rPr>
              <w:t xml:space="preserve"> </w:t>
            </w:r>
            <w:r w:rsidRPr="0018197B">
              <w:rPr>
                <w:rFonts w:ascii="Times New Roman" w:hAnsi="Times New Roman"/>
                <w:bCs/>
                <w:sz w:val="20"/>
                <w:szCs w:val="20"/>
              </w:rPr>
              <w:t>/</w:t>
            </w:r>
            <w:r w:rsidRPr="0018197B">
              <w:rPr>
                <w:rFonts w:ascii="Times New Roman" w:hAnsi="Times New Roman"/>
                <w:bCs/>
                <w:sz w:val="20"/>
                <w:szCs w:val="20"/>
                <w:lang w:val="sr-Cyrl-ME"/>
              </w:rPr>
              <w:t xml:space="preserve"> </w:t>
            </w:r>
            <w:r w:rsidRPr="0018197B">
              <w:rPr>
                <w:rFonts w:ascii="Times New Roman" w:hAnsi="Times New Roman"/>
                <w:bCs/>
                <w:sz w:val="20"/>
                <w:szCs w:val="20"/>
              </w:rPr>
              <w:t>грана</w:t>
            </w:r>
            <w:r w:rsidRPr="0018197B">
              <w:rPr>
                <w:rFonts w:ascii="Times New Roman" w:hAnsi="Times New Roman"/>
                <w:bCs/>
                <w:sz w:val="20"/>
                <w:szCs w:val="20"/>
                <w:lang w:val="sr-Cyrl-ME"/>
              </w:rPr>
              <w:t xml:space="preserve"> </w:t>
            </w:r>
            <w:r w:rsidRPr="0018197B">
              <w:rPr>
                <w:rFonts w:ascii="Times New Roman" w:hAnsi="Times New Roman"/>
                <w:bCs/>
                <w:sz w:val="20"/>
                <w:szCs w:val="20"/>
              </w:rPr>
              <w:t>/</w:t>
            </w:r>
            <w:r w:rsidRPr="0018197B">
              <w:rPr>
                <w:rFonts w:ascii="Times New Roman" w:hAnsi="Times New Roman"/>
                <w:bCs/>
                <w:sz w:val="20"/>
                <w:szCs w:val="20"/>
                <w:lang w:val="sr-Cyrl-ME"/>
              </w:rPr>
              <w:t xml:space="preserve"> </w:t>
            </w:r>
            <w:r w:rsidRPr="0018197B">
              <w:rPr>
                <w:rFonts w:ascii="Times New Roman" w:hAnsi="Times New Roman"/>
                <w:bCs/>
                <w:sz w:val="20"/>
                <w:szCs w:val="20"/>
              </w:rPr>
              <w:t>дисциплина за које је институт акредитован;</w:t>
            </w:r>
          </w:p>
          <w:p w14:paraId="7165E062" w14:textId="77777777" w:rsidR="00D44887" w:rsidRPr="0018197B" w:rsidRDefault="00D44887" w:rsidP="000E4450">
            <w:pPr>
              <w:pStyle w:val="ListParagraph"/>
              <w:numPr>
                <w:ilvl w:val="0"/>
                <w:numId w:val="42"/>
              </w:numPr>
              <w:shd w:val="clear" w:color="auto" w:fill="FFFFFF"/>
              <w:spacing w:line="240" w:lineRule="auto"/>
              <w:jc w:val="both"/>
              <w:rPr>
                <w:rFonts w:asciiTheme="majorBidi" w:hAnsiTheme="majorBidi" w:cstheme="majorBidi"/>
                <w:bCs/>
                <w:color w:val="222222"/>
                <w:sz w:val="20"/>
                <w:szCs w:val="20"/>
              </w:rPr>
            </w:pPr>
            <w:r w:rsidRPr="0018197B">
              <w:rPr>
                <w:rFonts w:asciiTheme="majorBidi" w:hAnsiTheme="majorBidi" w:cstheme="majorBidi"/>
                <w:bCs/>
                <w:color w:val="222222"/>
                <w:sz w:val="20"/>
                <w:szCs w:val="20"/>
              </w:rPr>
              <w:t xml:space="preserve">прикупља све информације о конкурсима за пријаву пројеката; </w:t>
            </w:r>
          </w:p>
          <w:p w14:paraId="6C5E00AA" w14:textId="77777777" w:rsidR="00D44887" w:rsidRPr="0018197B" w:rsidRDefault="00D44887" w:rsidP="000E4450">
            <w:pPr>
              <w:pStyle w:val="ListParagraph"/>
              <w:numPr>
                <w:ilvl w:val="0"/>
                <w:numId w:val="42"/>
              </w:numPr>
              <w:shd w:val="clear" w:color="auto" w:fill="FFFFFF"/>
              <w:spacing w:line="240" w:lineRule="auto"/>
              <w:jc w:val="both"/>
              <w:rPr>
                <w:rFonts w:asciiTheme="majorBidi" w:hAnsiTheme="majorBidi" w:cstheme="majorBidi"/>
                <w:bCs/>
                <w:color w:val="222222"/>
                <w:sz w:val="20"/>
                <w:szCs w:val="20"/>
              </w:rPr>
            </w:pPr>
            <w:r w:rsidRPr="0018197B">
              <w:rPr>
                <w:rFonts w:asciiTheme="majorBidi" w:hAnsiTheme="majorBidi" w:cstheme="majorBidi"/>
                <w:bCs/>
                <w:color w:val="222222"/>
                <w:sz w:val="20"/>
                <w:szCs w:val="20"/>
              </w:rPr>
              <w:t>учествује у припреми предлога пројеката;</w:t>
            </w:r>
          </w:p>
          <w:p w14:paraId="6D4C7DB4" w14:textId="77777777" w:rsidR="00D44887" w:rsidRPr="0018197B" w:rsidRDefault="00D44887" w:rsidP="000E4450">
            <w:pPr>
              <w:pStyle w:val="ListParagraph"/>
              <w:numPr>
                <w:ilvl w:val="0"/>
                <w:numId w:val="42"/>
              </w:numPr>
              <w:shd w:val="clear" w:color="auto" w:fill="FFFFFF"/>
              <w:spacing w:line="240" w:lineRule="auto"/>
              <w:jc w:val="both"/>
              <w:rPr>
                <w:rFonts w:asciiTheme="majorBidi" w:hAnsiTheme="majorBidi" w:cstheme="majorBidi"/>
                <w:bCs/>
                <w:color w:val="222222"/>
                <w:sz w:val="20"/>
                <w:szCs w:val="20"/>
              </w:rPr>
            </w:pPr>
            <w:r w:rsidRPr="0018197B">
              <w:rPr>
                <w:rFonts w:asciiTheme="majorBidi" w:hAnsiTheme="majorBidi" w:cstheme="majorBidi"/>
                <w:bCs/>
                <w:color w:val="222222"/>
                <w:sz w:val="20"/>
                <w:szCs w:val="20"/>
              </w:rPr>
              <w:t>прати реализацију пројеката кроз систем административно техничке подршке;</w:t>
            </w:r>
          </w:p>
          <w:p w14:paraId="2A7F5DA6" w14:textId="77777777" w:rsidR="00D44887" w:rsidRPr="0018197B" w:rsidRDefault="00D44887" w:rsidP="000E4450">
            <w:pPr>
              <w:pStyle w:val="ListParagraph"/>
              <w:numPr>
                <w:ilvl w:val="0"/>
                <w:numId w:val="42"/>
              </w:numPr>
              <w:shd w:val="clear" w:color="auto" w:fill="FFFFFF"/>
              <w:spacing w:line="240" w:lineRule="auto"/>
              <w:jc w:val="both"/>
              <w:rPr>
                <w:rFonts w:asciiTheme="majorBidi" w:hAnsiTheme="majorBidi" w:cstheme="majorBidi"/>
                <w:bCs/>
                <w:color w:val="222222"/>
                <w:sz w:val="20"/>
                <w:szCs w:val="20"/>
              </w:rPr>
            </w:pPr>
            <w:r w:rsidRPr="0018197B">
              <w:rPr>
                <w:rFonts w:asciiTheme="majorBidi" w:hAnsiTheme="majorBidi" w:cstheme="majorBidi"/>
                <w:bCs/>
                <w:color w:val="222222"/>
                <w:sz w:val="20"/>
                <w:szCs w:val="20"/>
              </w:rPr>
              <w:t>учeствује у извештавању о резултатима пројекта кроз систем административно техничке подршке;</w:t>
            </w:r>
          </w:p>
          <w:p w14:paraId="77995949" w14:textId="705D9CFD" w:rsidR="00D44887" w:rsidRPr="00D44887" w:rsidRDefault="00D44887" w:rsidP="000E4450">
            <w:pPr>
              <w:pStyle w:val="ListParagraph"/>
              <w:numPr>
                <w:ilvl w:val="0"/>
                <w:numId w:val="42"/>
              </w:numPr>
              <w:spacing w:line="240" w:lineRule="auto"/>
              <w:contextualSpacing/>
              <w:jc w:val="both"/>
              <w:rPr>
                <w:rFonts w:ascii="Times New Roman" w:hAnsi="Times New Roman"/>
                <w:bCs/>
                <w:sz w:val="20"/>
                <w:szCs w:val="20"/>
              </w:rPr>
            </w:pPr>
            <w:r w:rsidRPr="00D44887">
              <w:rPr>
                <w:rFonts w:asciiTheme="majorBidi" w:hAnsiTheme="majorBidi" w:cstheme="majorBidi"/>
                <w:bCs/>
                <w:color w:val="222222"/>
                <w:sz w:val="20"/>
                <w:szCs w:val="20"/>
              </w:rPr>
              <w:t>учествује у спровођењу поступака јавних набавки за потребе реализације пројеката и других јавних набавки за потребе института.</w:t>
            </w:r>
          </w:p>
        </w:tc>
      </w:tr>
      <w:tr w:rsidR="00D44887" w:rsidRPr="00FC309E" w14:paraId="016415B8" w14:textId="77777777" w:rsidTr="00D44887">
        <w:trPr>
          <w:trHeight w:val="1112"/>
          <w:jc w:val="center"/>
        </w:trPr>
        <w:tc>
          <w:tcPr>
            <w:tcW w:w="862" w:type="pct"/>
            <w:tcBorders>
              <w:right w:val="single" w:sz="12" w:space="0" w:color="auto"/>
            </w:tcBorders>
          </w:tcPr>
          <w:p w14:paraId="01832AD4" w14:textId="77777777" w:rsidR="00D44887" w:rsidRPr="00FC309E" w:rsidRDefault="00D44887" w:rsidP="006C431D">
            <w:pPr>
              <w:spacing w:line="240" w:lineRule="auto"/>
              <w:ind w:left="0" w:firstLine="0"/>
              <w:rPr>
                <w:rFonts w:ascii="Times New Roman" w:eastAsia="Calibri" w:hAnsi="Times New Roman"/>
                <w:noProof/>
                <w:sz w:val="20"/>
                <w:szCs w:val="22"/>
              </w:rPr>
            </w:pPr>
            <w:r w:rsidRPr="00FC309E">
              <w:rPr>
                <w:rFonts w:ascii="Times New Roman" w:eastAsia="Calibri" w:hAnsi="Times New Roman"/>
                <w:noProof/>
                <w:sz w:val="20"/>
                <w:szCs w:val="22"/>
              </w:rPr>
              <w:t>Oбразовање</w:t>
            </w:r>
          </w:p>
        </w:tc>
        <w:tc>
          <w:tcPr>
            <w:tcW w:w="4138" w:type="pct"/>
            <w:tcBorders>
              <w:left w:val="single" w:sz="12" w:space="0" w:color="auto"/>
            </w:tcBorders>
          </w:tcPr>
          <w:p w14:paraId="200EB9D2" w14:textId="77777777" w:rsidR="00D44887" w:rsidRPr="00FC309E" w:rsidRDefault="00D44887" w:rsidP="006C431D">
            <w:pPr>
              <w:spacing w:line="240" w:lineRule="auto"/>
              <w:rPr>
                <w:rFonts w:ascii="Times New Roman" w:eastAsia="Calibri" w:hAnsi="Times New Roman"/>
                <w:noProof/>
                <w:sz w:val="20"/>
                <w:szCs w:val="20"/>
                <w:lang w:eastAsia="en-AU"/>
              </w:rPr>
            </w:pPr>
            <w:r w:rsidRPr="00FC309E">
              <w:rPr>
                <w:rFonts w:ascii="Times New Roman" w:eastAsia="Calibri" w:hAnsi="Times New Roman"/>
                <w:noProof/>
                <w:sz w:val="20"/>
                <w:szCs w:val="20"/>
                <w:lang w:eastAsia="en-AU"/>
              </w:rPr>
              <w:t>Високо образовање:</w:t>
            </w:r>
          </w:p>
          <w:p w14:paraId="7A0DBA6B" w14:textId="77777777" w:rsidR="00D44887" w:rsidRPr="00D44887" w:rsidRDefault="00D44887" w:rsidP="000E4450">
            <w:pPr>
              <w:pStyle w:val="NormalStefbullets1"/>
              <w:numPr>
                <w:ilvl w:val="0"/>
                <w:numId w:val="3"/>
              </w:numPr>
              <w:jc w:val="both"/>
              <w:rPr>
                <w:rFonts w:asciiTheme="majorBidi" w:hAnsiTheme="majorBidi" w:cstheme="majorBidi"/>
                <w:bCs/>
              </w:rPr>
            </w:pPr>
            <w:r w:rsidRPr="00D44887">
              <w:rPr>
                <w:rFonts w:asciiTheme="majorBidi" w:hAnsiTheme="majorBidi" w:cstheme="majorBidi"/>
                <w:bCs/>
              </w:rPr>
              <w:t>на студијама другог степена (мастер академске), по пропису који уређује високо образовање, почев од 10. септембра 2005. године;</w:t>
            </w:r>
          </w:p>
          <w:p w14:paraId="7BB59D65" w14:textId="77777777" w:rsidR="00D44887" w:rsidRPr="00A743E0" w:rsidRDefault="00D44887" w:rsidP="000E4450">
            <w:pPr>
              <w:pStyle w:val="ListParagraph"/>
              <w:numPr>
                <w:ilvl w:val="0"/>
                <w:numId w:val="3"/>
              </w:numPr>
              <w:spacing w:before="100" w:beforeAutospacing="1" w:after="100" w:afterAutospacing="1" w:line="240" w:lineRule="auto"/>
              <w:jc w:val="both"/>
              <w:rPr>
                <w:rFonts w:ascii="Times New Roman" w:hAnsi="Times New Roman"/>
                <w:bCs/>
                <w:sz w:val="20"/>
                <w:szCs w:val="20"/>
                <w:lang w:val="sr-Cyrl-RS"/>
              </w:rPr>
            </w:pPr>
            <w:r w:rsidRPr="00D44887">
              <w:rPr>
                <w:rFonts w:asciiTheme="majorBidi" w:hAnsiTheme="majorBidi" w:cstheme="majorBidi"/>
                <w:bCs/>
                <w:sz w:val="20"/>
                <w:szCs w:val="20"/>
              </w:rPr>
              <w:t>на основним студијама у трајању од најмање четири године, по пропису који је уређивао високо образовање до 10. септембра 2005. године.</w:t>
            </w:r>
          </w:p>
        </w:tc>
      </w:tr>
      <w:tr w:rsidR="00D44887" w:rsidRPr="00FC309E" w14:paraId="58B9F23B" w14:textId="77777777" w:rsidTr="006C431D">
        <w:trPr>
          <w:trHeight w:val="465"/>
          <w:jc w:val="center"/>
        </w:trPr>
        <w:tc>
          <w:tcPr>
            <w:tcW w:w="862" w:type="pct"/>
            <w:tcBorders>
              <w:right w:val="single" w:sz="12" w:space="0" w:color="auto"/>
            </w:tcBorders>
          </w:tcPr>
          <w:p w14:paraId="77A1E837" w14:textId="77777777" w:rsidR="00D44887" w:rsidRPr="00FC309E" w:rsidRDefault="00D44887" w:rsidP="006C431D">
            <w:pPr>
              <w:spacing w:line="240" w:lineRule="auto"/>
              <w:ind w:left="0" w:firstLine="0"/>
              <w:rPr>
                <w:rFonts w:ascii="Times New Roman" w:eastAsia="Calibri" w:hAnsi="Times New Roman"/>
                <w:noProof/>
                <w:sz w:val="20"/>
                <w:szCs w:val="22"/>
              </w:rPr>
            </w:pPr>
            <w:r w:rsidRPr="00FC309E">
              <w:rPr>
                <w:rFonts w:ascii="Times New Roman" w:eastAsia="Calibri" w:hAnsi="Times New Roman"/>
                <w:noProof/>
                <w:sz w:val="20"/>
                <w:szCs w:val="22"/>
              </w:rPr>
              <w:t>Додатна знања / испити / радно искуство</w:t>
            </w:r>
          </w:p>
        </w:tc>
        <w:tc>
          <w:tcPr>
            <w:tcW w:w="4138" w:type="pct"/>
            <w:tcBorders>
              <w:left w:val="single" w:sz="12" w:space="0" w:color="auto"/>
            </w:tcBorders>
          </w:tcPr>
          <w:p w14:paraId="40F09038" w14:textId="77777777" w:rsidR="00D44887" w:rsidRPr="0018197B" w:rsidRDefault="00D44887" w:rsidP="000E4450">
            <w:pPr>
              <w:pStyle w:val="ListParagraph"/>
              <w:numPr>
                <w:ilvl w:val="0"/>
                <w:numId w:val="63"/>
              </w:numPr>
              <w:spacing w:line="240" w:lineRule="auto"/>
              <w:jc w:val="both"/>
              <w:rPr>
                <w:rFonts w:ascii="Times New Roman" w:hAnsi="Times New Roman"/>
                <w:bCs/>
                <w:sz w:val="20"/>
                <w:szCs w:val="20"/>
                <w:lang w:val="sr-Cyrl-CS"/>
              </w:rPr>
            </w:pPr>
            <w:r w:rsidRPr="0018197B">
              <w:rPr>
                <w:rFonts w:ascii="Times New Roman" w:hAnsi="Times New Roman"/>
                <w:bCs/>
                <w:sz w:val="20"/>
                <w:szCs w:val="20"/>
              </w:rPr>
              <w:t>знање рада на рачунару</w:t>
            </w:r>
            <w:r w:rsidRPr="0018197B">
              <w:rPr>
                <w:rFonts w:ascii="Times New Roman" w:hAnsi="Times New Roman"/>
                <w:bCs/>
                <w:sz w:val="20"/>
                <w:szCs w:val="20"/>
                <w:lang w:val="sr-Cyrl-CS"/>
              </w:rPr>
              <w:t>;</w:t>
            </w:r>
          </w:p>
          <w:p w14:paraId="67D98FFB" w14:textId="0D45B6B0" w:rsidR="00D44887" w:rsidRPr="0018197B" w:rsidRDefault="00067DC0" w:rsidP="000E4450">
            <w:pPr>
              <w:pStyle w:val="ListParagraph"/>
              <w:numPr>
                <w:ilvl w:val="0"/>
                <w:numId w:val="63"/>
              </w:numPr>
              <w:spacing w:line="240" w:lineRule="auto"/>
              <w:jc w:val="both"/>
              <w:rPr>
                <w:rFonts w:ascii="Times New Roman" w:hAnsi="Times New Roman"/>
                <w:bCs/>
                <w:sz w:val="20"/>
                <w:szCs w:val="20"/>
              </w:rPr>
            </w:pPr>
            <w:r>
              <w:rPr>
                <w:rFonts w:ascii="Times New Roman" w:hAnsi="Times New Roman"/>
                <w:bCs/>
                <w:sz w:val="20"/>
                <w:szCs w:val="20"/>
              </w:rPr>
              <w:t>најмање пет</w:t>
            </w:r>
            <w:r w:rsidR="00D44887" w:rsidRPr="0018197B">
              <w:rPr>
                <w:rFonts w:ascii="Times New Roman" w:hAnsi="Times New Roman"/>
                <w:bCs/>
                <w:sz w:val="20"/>
                <w:szCs w:val="20"/>
              </w:rPr>
              <w:t xml:space="preserve"> година радног искуства у струци;</w:t>
            </w:r>
          </w:p>
          <w:p w14:paraId="52F33EB8" w14:textId="20756FA5" w:rsidR="00D44887" w:rsidRPr="00816114" w:rsidRDefault="00D44887" w:rsidP="000E4450">
            <w:pPr>
              <w:pStyle w:val="ListParagraph"/>
              <w:numPr>
                <w:ilvl w:val="0"/>
                <w:numId w:val="62"/>
              </w:numPr>
              <w:spacing w:line="240" w:lineRule="auto"/>
              <w:rPr>
                <w:rFonts w:ascii="Times New Roman" w:hAnsi="Times New Roman"/>
                <w:noProof/>
                <w:sz w:val="20"/>
                <w:szCs w:val="20"/>
                <w:lang w:val="en-AU" w:eastAsia="en-AU"/>
              </w:rPr>
            </w:pPr>
            <w:r w:rsidRPr="0018197B">
              <w:rPr>
                <w:rFonts w:ascii="Times New Roman" w:hAnsi="Times New Roman"/>
                <w:bCs/>
                <w:sz w:val="20"/>
                <w:szCs w:val="20"/>
              </w:rPr>
              <w:t xml:space="preserve">знање </w:t>
            </w:r>
            <w:r w:rsidRPr="0018197B">
              <w:rPr>
                <w:rFonts w:ascii="Times New Roman" w:hAnsi="Times New Roman"/>
                <w:bCs/>
                <w:sz w:val="20"/>
                <w:szCs w:val="20"/>
                <w:lang w:val="sr-Cyrl-RS"/>
              </w:rPr>
              <w:t xml:space="preserve">страног </w:t>
            </w:r>
            <w:r w:rsidRPr="0018197B">
              <w:rPr>
                <w:rFonts w:ascii="Times New Roman" w:hAnsi="Times New Roman"/>
                <w:bCs/>
                <w:sz w:val="20"/>
                <w:szCs w:val="20"/>
              </w:rPr>
              <w:t>језика.</w:t>
            </w:r>
          </w:p>
        </w:tc>
      </w:tr>
    </w:tbl>
    <w:p w14:paraId="58A927FD" w14:textId="15472B30" w:rsidR="00247FCB" w:rsidRDefault="00247FCB" w:rsidP="0018197B">
      <w:pPr>
        <w:tabs>
          <w:tab w:val="left" w:pos="7305"/>
        </w:tabs>
        <w:spacing w:line="240" w:lineRule="auto"/>
        <w:ind w:left="0" w:firstLine="0"/>
        <w:rPr>
          <w:rFonts w:ascii="Times New Roman" w:hAnsi="Times New Roman"/>
          <w:bCs/>
          <w:sz w:val="24"/>
          <w:szCs w:val="24"/>
          <w:lang w:val="sr-Cyrl-CS"/>
        </w:rPr>
      </w:pPr>
    </w:p>
    <w:p w14:paraId="6C6FF989" w14:textId="0F7C888A" w:rsidR="00D44887" w:rsidRPr="0018197B" w:rsidRDefault="00247FCB" w:rsidP="00247FCB">
      <w:pPr>
        <w:spacing w:after="160" w:line="259" w:lineRule="auto"/>
        <w:ind w:left="0" w:firstLine="0"/>
        <w:rPr>
          <w:rFonts w:ascii="Times New Roman" w:hAnsi="Times New Roman"/>
          <w:bCs/>
          <w:sz w:val="24"/>
          <w:szCs w:val="24"/>
          <w:lang w:val="sr-Cyrl-CS"/>
        </w:rPr>
      </w:pPr>
      <w:r>
        <w:rPr>
          <w:rFonts w:ascii="Times New Roman" w:hAnsi="Times New Roman"/>
          <w:bCs/>
          <w:sz w:val="24"/>
          <w:szCs w:val="24"/>
          <w:lang w:val="sr-Cyrl-CS"/>
        </w:rPr>
        <w:br w:type="page"/>
      </w:r>
    </w:p>
    <w:tbl>
      <w:tblPr>
        <w:tblW w:w="9360" w:type="dxa"/>
        <w:jc w:val="center"/>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CellMar>
          <w:top w:w="113" w:type="dxa"/>
          <w:left w:w="85" w:type="dxa"/>
          <w:bottom w:w="113" w:type="dxa"/>
          <w:right w:w="85" w:type="dxa"/>
        </w:tblCellMar>
        <w:tblLook w:val="00A0" w:firstRow="1" w:lastRow="0" w:firstColumn="1" w:lastColumn="0" w:noHBand="0" w:noVBand="0"/>
      </w:tblPr>
      <w:tblGrid>
        <w:gridCol w:w="1614"/>
        <w:gridCol w:w="7746"/>
      </w:tblGrid>
      <w:tr w:rsidR="00D44887" w:rsidRPr="00FC309E" w14:paraId="78A1F029" w14:textId="77777777" w:rsidTr="006C431D">
        <w:trPr>
          <w:trHeight w:val="201"/>
          <w:tblHeader/>
          <w:jc w:val="center"/>
        </w:trPr>
        <w:tc>
          <w:tcPr>
            <w:tcW w:w="862" w:type="pct"/>
            <w:tcBorders>
              <w:bottom w:val="single" w:sz="2" w:space="0" w:color="auto"/>
              <w:right w:val="single" w:sz="12" w:space="0" w:color="auto"/>
            </w:tcBorders>
          </w:tcPr>
          <w:p w14:paraId="01BDAA40" w14:textId="4657AB17" w:rsidR="00D44887" w:rsidRPr="001769A5" w:rsidRDefault="00D44887" w:rsidP="00A27E7F">
            <w:pPr>
              <w:spacing w:line="240" w:lineRule="auto"/>
              <w:ind w:left="0" w:firstLine="0"/>
              <w:rPr>
                <w:rFonts w:ascii="Times New Roman" w:eastAsia="Calibri" w:hAnsi="Times New Roman" w:cs="Arial"/>
                <w:bCs/>
                <w:noProof/>
                <w:color w:val="5B9BD5"/>
                <w:spacing w:val="40"/>
                <w:sz w:val="24"/>
                <w:szCs w:val="36"/>
                <w:lang w:val="sr-Cyrl-RS"/>
              </w:rPr>
            </w:pPr>
            <w:r>
              <w:rPr>
                <w:rFonts w:ascii="Times New Roman" w:eastAsia="Calibri" w:hAnsi="Times New Roman" w:cs="Arial"/>
                <w:bCs/>
                <w:noProof/>
                <w:spacing w:val="40"/>
                <w:sz w:val="24"/>
                <w:szCs w:val="36"/>
                <w:lang w:val="sr-Cyrl-RS"/>
              </w:rPr>
              <w:lastRenderedPageBreak/>
              <w:t>2</w:t>
            </w:r>
            <w:r w:rsidR="00A27E7F">
              <w:rPr>
                <w:rFonts w:ascii="Times New Roman" w:eastAsia="Calibri" w:hAnsi="Times New Roman" w:cs="Arial"/>
                <w:bCs/>
                <w:noProof/>
                <w:spacing w:val="40"/>
                <w:sz w:val="24"/>
                <w:szCs w:val="36"/>
              </w:rPr>
              <w:t>4</w:t>
            </w:r>
            <w:r>
              <w:rPr>
                <w:rFonts w:ascii="Times New Roman" w:eastAsia="Calibri" w:hAnsi="Times New Roman" w:cs="Arial"/>
                <w:bCs/>
                <w:noProof/>
                <w:spacing w:val="40"/>
                <w:sz w:val="24"/>
                <w:szCs w:val="36"/>
                <w:lang w:val="sr-Cyrl-RS"/>
              </w:rPr>
              <w:t>.</w:t>
            </w:r>
          </w:p>
        </w:tc>
        <w:tc>
          <w:tcPr>
            <w:tcW w:w="4138" w:type="pct"/>
            <w:vMerge w:val="restart"/>
            <w:tcBorders>
              <w:left w:val="single" w:sz="12" w:space="0" w:color="auto"/>
            </w:tcBorders>
            <w:vAlign w:val="center"/>
          </w:tcPr>
          <w:p w14:paraId="6438F87E" w14:textId="1B424A9B" w:rsidR="00D44887" w:rsidRPr="00FC309E" w:rsidRDefault="00D44887" w:rsidP="006C431D">
            <w:pPr>
              <w:spacing w:line="240" w:lineRule="auto"/>
              <w:ind w:left="0" w:firstLine="0"/>
              <w:outlineLvl w:val="0"/>
              <w:rPr>
                <w:rFonts w:ascii="Times New Roman" w:hAnsi="Times New Roman"/>
                <w:caps/>
                <w:noProof/>
                <w:sz w:val="24"/>
                <w:szCs w:val="24"/>
                <w:lang w:eastAsia="en-AU"/>
              </w:rPr>
            </w:pPr>
            <w:r w:rsidRPr="0018197B">
              <w:rPr>
                <w:rFonts w:ascii="Times New Roman" w:hAnsi="Times New Roman"/>
                <w:bCs/>
                <w:sz w:val="24"/>
                <w:szCs w:val="24"/>
                <w:lang w:val="sr-Cyrl-RS"/>
              </w:rPr>
              <w:t xml:space="preserve">САМОСТАЛНИ САРАДНИК </w:t>
            </w:r>
            <w:r w:rsidRPr="0018197B">
              <w:rPr>
                <w:rFonts w:ascii="Times New Roman" w:hAnsi="Times New Roman"/>
                <w:bCs/>
                <w:sz w:val="24"/>
                <w:szCs w:val="24"/>
              </w:rPr>
              <w:t>ЗА ПРОИЗВОДЊУ И КОНТРОЛУ КОМЕРЦИЈАЛНОГ СЕМЕНА</w:t>
            </w:r>
          </w:p>
        </w:tc>
      </w:tr>
      <w:tr w:rsidR="00D44887" w:rsidRPr="00FC309E" w14:paraId="0C1A1F2D" w14:textId="77777777" w:rsidTr="006C431D">
        <w:trPr>
          <w:trHeight w:val="20"/>
          <w:tblHeader/>
          <w:jc w:val="center"/>
        </w:trPr>
        <w:tc>
          <w:tcPr>
            <w:tcW w:w="862" w:type="pct"/>
            <w:tcBorders>
              <w:top w:val="single" w:sz="2" w:space="0" w:color="auto"/>
              <w:right w:val="single" w:sz="12" w:space="0" w:color="auto"/>
            </w:tcBorders>
          </w:tcPr>
          <w:p w14:paraId="7787456F" w14:textId="77777777" w:rsidR="00D44887" w:rsidRPr="00FC309E" w:rsidRDefault="00D44887" w:rsidP="006C431D">
            <w:pPr>
              <w:spacing w:line="240" w:lineRule="auto"/>
              <w:ind w:left="0" w:firstLine="0"/>
              <w:rPr>
                <w:rFonts w:ascii="Times New Roman" w:eastAsia="Calibri" w:hAnsi="Times New Roman"/>
                <w:noProof/>
                <w:sz w:val="20"/>
                <w:szCs w:val="22"/>
              </w:rPr>
            </w:pPr>
            <w:r w:rsidRPr="00FC309E">
              <w:rPr>
                <w:rFonts w:ascii="Times New Roman" w:eastAsia="Calibri" w:hAnsi="Times New Roman"/>
                <w:noProof/>
                <w:sz w:val="20"/>
                <w:szCs w:val="22"/>
              </w:rPr>
              <w:t>Назив радног места</w:t>
            </w:r>
          </w:p>
        </w:tc>
        <w:tc>
          <w:tcPr>
            <w:tcW w:w="4138" w:type="pct"/>
            <w:vMerge/>
            <w:tcBorders>
              <w:left w:val="single" w:sz="12" w:space="0" w:color="auto"/>
            </w:tcBorders>
            <w:vAlign w:val="center"/>
          </w:tcPr>
          <w:p w14:paraId="1B7FACEF" w14:textId="77777777" w:rsidR="00D44887" w:rsidRPr="00FC309E" w:rsidRDefault="00D44887" w:rsidP="006C431D">
            <w:pPr>
              <w:spacing w:line="240" w:lineRule="auto"/>
              <w:ind w:left="0" w:firstLine="0"/>
              <w:rPr>
                <w:rFonts w:ascii="Times New Roman" w:eastAsia="Calibri" w:hAnsi="Times New Roman"/>
                <w:bCs/>
                <w:caps/>
                <w:sz w:val="24"/>
                <w:szCs w:val="26"/>
              </w:rPr>
            </w:pPr>
          </w:p>
        </w:tc>
      </w:tr>
      <w:tr w:rsidR="00D44887" w:rsidRPr="00FC309E" w14:paraId="1DEFA16E" w14:textId="77777777" w:rsidTr="00D44887">
        <w:trPr>
          <w:trHeight w:val="4726"/>
          <w:jc w:val="center"/>
        </w:trPr>
        <w:tc>
          <w:tcPr>
            <w:tcW w:w="862" w:type="pct"/>
            <w:tcBorders>
              <w:right w:val="single" w:sz="12" w:space="0" w:color="auto"/>
            </w:tcBorders>
          </w:tcPr>
          <w:p w14:paraId="612AA65C" w14:textId="77777777" w:rsidR="00D44887" w:rsidRPr="00FC309E" w:rsidRDefault="00D44887" w:rsidP="006C431D">
            <w:pPr>
              <w:spacing w:line="240" w:lineRule="auto"/>
              <w:ind w:left="0" w:firstLine="0"/>
              <w:rPr>
                <w:rFonts w:ascii="Times New Roman" w:eastAsia="Calibri" w:hAnsi="Times New Roman"/>
                <w:noProof/>
                <w:sz w:val="20"/>
                <w:szCs w:val="22"/>
              </w:rPr>
            </w:pPr>
            <w:r w:rsidRPr="00FC309E">
              <w:rPr>
                <w:rFonts w:ascii="Times New Roman" w:eastAsia="Calibri" w:hAnsi="Times New Roman"/>
                <w:noProof/>
                <w:sz w:val="20"/>
                <w:szCs w:val="22"/>
              </w:rPr>
              <w:t>Општи / типични опис посла</w:t>
            </w:r>
          </w:p>
        </w:tc>
        <w:tc>
          <w:tcPr>
            <w:tcW w:w="4138" w:type="pct"/>
            <w:tcBorders>
              <w:left w:val="single" w:sz="12" w:space="0" w:color="auto"/>
            </w:tcBorders>
          </w:tcPr>
          <w:p w14:paraId="47C149B2" w14:textId="77777777" w:rsidR="00D44887" w:rsidRPr="0018197B" w:rsidRDefault="00D44887" w:rsidP="000E4450">
            <w:pPr>
              <w:pStyle w:val="ListParagraph"/>
              <w:numPr>
                <w:ilvl w:val="0"/>
                <w:numId w:val="43"/>
              </w:numPr>
              <w:spacing w:line="240" w:lineRule="auto"/>
              <w:contextualSpacing/>
              <w:jc w:val="both"/>
              <w:rPr>
                <w:rFonts w:ascii="Times New Roman" w:hAnsi="Times New Roman"/>
                <w:bCs/>
                <w:sz w:val="20"/>
                <w:szCs w:val="20"/>
                <w:lang w:eastAsia="sr-Latn-CS"/>
              </w:rPr>
            </w:pPr>
            <w:r w:rsidRPr="0018197B">
              <w:rPr>
                <w:rFonts w:ascii="Times New Roman" w:hAnsi="Times New Roman"/>
                <w:bCs/>
                <w:sz w:val="20"/>
                <w:szCs w:val="20"/>
              </w:rPr>
              <w:t>обавља најсложеније послове из делокруга рада</w:t>
            </w:r>
            <w:r w:rsidRPr="0018197B">
              <w:rPr>
                <w:rFonts w:ascii="Times New Roman" w:hAnsi="Times New Roman"/>
                <w:bCs/>
                <w:sz w:val="20"/>
                <w:szCs w:val="20"/>
                <w:lang w:val="sr-Cyrl-RS"/>
              </w:rPr>
              <w:t xml:space="preserve"> у </w:t>
            </w:r>
            <w:r w:rsidRPr="0018197B">
              <w:rPr>
                <w:rFonts w:ascii="Times New Roman" w:hAnsi="Times New Roman"/>
                <w:bCs/>
                <w:sz w:val="20"/>
                <w:szCs w:val="20"/>
                <w:lang w:val="sr-Cyrl-CS" w:eastAsia="sr-Latn-CS"/>
              </w:rPr>
              <w:t>области семенарстава</w:t>
            </w:r>
            <w:r w:rsidRPr="0018197B">
              <w:rPr>
                <w:rFonts w:ascii="Times New Roman" w:hAnsi="Times New Roman"/>
                <w:bCs/>
                <w:sz w:val="20"/>
                <w:szCs w:val="20"/>
                <w:lang w:val="sr-Cyrl-CS"/>
              </w:rPr>
              <w:t>;</w:t>
            </w:r>
          </w:p>
          <w:p w14:paraId="5D34FEB0" w14:textId="77777777" w:rsidR="00D44887" w:rsidRPr="0018197B" w:rsidRDefault="00D44887" w:rsidP="000E4450">
            <w:pPr>
              <w:pStyle w:val="ListParagraph"/>
              <w:numPr>
                <w:ilvl w:val="0"/>
                <w:numId w:val="43"/>
              </w:numPr>
              <w:spacing w:before="100" w:beforeAutospacing="1" w:after="100" w:afterAutospacing="1" w:line="240" w:lineRule="auto"/>
              <w:contextualSpacing/>
              <w:jc w:val="both"/>
              <w:rPr>
                <w:rFonts w:ascii="Times New Roman" w:hAnsi="Times New Roman"/>
                <w:bCs/>
                <w:sz w:val="20"/>
                <w:szCs w:val="20"/>
                <w:lang w:eastAsia="sr-Latn-CS"/>
              </w:rPr>
            </w:pPr>
            <w:r w:rsidRPr="0018197B">
              <w:rPr>
                <w:rFonts w:ascii="Times New Roman" w:hAnsi="Times New Roman"/>
                <w:bCs/>
                <w:sz w:val="20"/>
                <w:szCs w:val="20"/>
                <w:lang w:val="sr-Cyrl-CS" w:eastAsia="sr-Latn-CS"/>
              </w:rPr>
              <w:t>проучава достигнућа науке у земљи и иностранству из области семенарстава;</w:t>
            </w:r>
          </w:p>
          <w:p w14:paraId="551B9BA6" w14:textId="77777777" w:rsidR="00D44887" w:rsidRPr="0018197B" w:rsidRDefault="00D44887" w:rsidP="000E4450">
            <w:pPr>
              <w:pStyle w:val="ListParagraph"/>
              <w:numPr>
                <w:ilvl w:val="0"/>
                <w:numId w:val="43"/>
              </w:numPr>
              <w:spacing w:before="100" w:beforeAutospacing="1" w:after="100" w:afterAutospacing="1" w:line="240" w:lineRule="auto"/>
              <w:contextualSpacing/>
              <w:jc w:val="both"/>
              <w:rPr>
                <w:rFonts w:ascii="Times New Roman" w:hAnsi="Times New Roman"/>
                <w:bCs/>
                <w:sz w:val="20"/>
                <w:szCs w:val="20"/>
                <w:lang w:eastAsia="sr-Latn-CS"/>
              </w:rPr>
            </w:pPr>
            <w:r w:rsidRPr="0018197B">
              <w:rPr>
                <w:rFonts w:ascii="Times New Roman" w:hAnsi="Times New Roman"/>
                <w:bCs/>
                <w:sz w:val="20"/>
                <w:szCs w:val="20"/>
                <w:lang w:val="sr-Cyrl-CS" w:eastAsia="sr-Latn-CS"/>
              </w:rPr>
              <w:t>предлаже квалитет технологије производње, дораде и контроле комерцијалног смена;</w:t>
            </w:r>
          </w:p>
          <w:p w14:paraId="1F2F16DC" w14:textId="77777777" w:rsidR="00D44887" w:rsidRPr="0018197B" w:rsidRDefault="00D44887" w:rsidP="000E4450">
            <w:pPr>
              <w:pStyle w:val="ListParagraph"/>
              <w:numPr>
                <w:ilvl w:val="0"/>
                <w:numId w:val="43"/>
              </w:numPr>
              <w:spacing w:before="100" w:beforeAutospacing="1" w:after="100" w:afterAutospacing="1" w:line="240" w:lineRule="auto"/>
              <w:contextualSpacing/>
              <w:jc w:val="both"/>
              <w:rPr>
                <w:rFonts w:ascii="Times New Roman" w:hAnsi="Times New Roman"/>
                <w:bCs/>
                <w:sz w:val="20"/>
                <w:szCs w:val="20"/>
                <w:lang w:eastAsia="sr-Latn-CS"/>
              </w:rPr>
            </w:pPr>
            <w:r w:rsidRPr="0018197B">
              <w:rPr>
                <w:rFonts w:ascii="Times New Roman" w:hAnsi="Times New Roman"/>
                <w:bCs/>
                <w:sz w:val="20"/>
                <w:szCs w:val="20"/>
                <w:lang w:val="sr-Cyrl-CS" w:eastAsia="sr-Latn-CS"/>
              </w:rPr>
              <w:t>планира и организује стручне суперконтроле производње и дораде семена;</w:t>
            </w:r>
          </w:p>
          <w:p w14:paraId="6C8CAA72" w14:textId="77777777" w:rsidR="00D44887" w:rsidRPr="0018197B" w:rsidRDefault="00D44887" w:rsidP="000E4450">
            <w:pPr>
              <w:pStyle w:val="ListParagraph"/>
              <w:numPr>
                <w:ilvl w:val="0"/>
                <w:numId w:val="43"/>
              </w:numPr>
              <w:spacing w:before="100" w:beforeAutospacing="1" w:after="100" w:afterAutospacing="1" w:line="240" w:lineRule="auto"/>
              <w:contextualSpacing/>
              <w:jc w:val="both"/>
              <w:rPr>
                <w:rFonts w:ascii="Times New Roman" w:hAnsi="Times New Roman"/>
                <w:bCs/>
                <w:sz w:val="20"/>
                <w:szCs w:val="20"/>
                <w:lang w:val="sr-Cyrl-CS" w:eastAsia="sr-Latn-CS"/>
              </w:rPr>
            </w:pPr>
            <w:r w:rsidRPr="0018197B">
              <w:rPr>
                <w:rFonts w:ascii="Times New Roman" w:hAnsi="Times New Roman"/>
                <w:bCs/>
                <w:sz w:val="20"/>
                <w:szCs w:val="20"/>
                <w:lang w:val="sr-Cyrl-CS" w:eastAsia="sr-Latn-CS"/>
              </w:rPr>
              <w:t>обезбеђује податке о фитосанитарним условима за извоз семена;</w:t>
            </w:r>
          </w:p>
          <w:p w14:paraId="6B73BDEA" w14:textId="77777777" w:rsidR="00D44887" w:rsidRPr="0018197B" w:rsidRDefault="00D44887" w:rsidP="000E4450">
            <w:pPr>
              <w:pStyle w:val="ListParagraph"/>
              <w:numPr>
                <w:ilvl w:val="0"/>
                <w:numId w:val="43"/>
              </w:numPr>
              <w:spacing w:before="100" w:beforeAutospacing="1" w:after="100" w:afterAutospacing="1" w:line="240" w:lineRule="auto"/>
              <w:contextualSpacing/>
              <w:jc w:val="both"/>
              <w:rPr>
                <w:rFonts w:ascii="Times New Roman" w:hAnsi="Times New Roman"/>
                <w:bCs/>
                <w:sz w:val="20"/>
                <w:szCs w:val="20"/>
                <w:lang w:eastAsia="sr-Latn-CS"/>
              </w:rPr>
            </w:pPr>
            <w:r w:rsidRPr="0018197B">
              <w:rPr>
                <w:rFonts w:ascii="Times New Roman" w:hAnsi="Times New Roman"/>
                <w:bCs/>
                <w:sz w:val="20"/>
                <w:szCs w:val="20"/>
                <w:lang w:val="sr-Cyrl-CS" w:eastAsia="sr-Latn-CS"/>
              </w:rPr>
              <w:t>организује и контолише узорковање и припрему узорака семена за биотест;</w:t>
            </w:r>
          </w:p>
          <w:p w14:paraId="5249A66E" w14:textId="77777777" w:rsidR="00D44887" w:rsidRPr="0018197B" w:rsidRDefault="00D44887" w:rsidP="000E4450">
            <w:pPr>
              <w:pStyle w:val="ListParagraph"/>
              <w:numPr>
                <w:ilvl w:val="0"/>
                <w:numId w:val="43"/>
              </w:numPr>
              <w:spacing w:before="100" w:beforeAutospacing="1" w:after="100" w:afterAutospacing="1" w:line="240" w:lineRule="auto"/>
              <w:contextualSpacing/>
              <w:jc w:val="both"/>
              <w:rPr>
                <w:rFonts w:ascii="Times New Roman" w:hAnsi="Times New Roman"/>
                <w:bCs/>
                <w:sz w:val="20"/>
                <w:szCs w:val="20"/>
                <w:lang w:eastAsia="sr-Latn-CS"/>
              </w:rPr>
            </w:pPr>
            <w:r w:rsidRPr="0018197B">
              <w:rPr>
                <w:rFonts w:ascii="Times New Roman" w:hAnsi="Times New Roman"/>
                <w:bCs/>
                <w:sz w:val="20"/>
                <w:szCs w:val="20"/>
                <w:lang w:val="sr-Cyrl-CS" w:eastAsia="sr-Latn-CS"/>
              </w:rPr>
              <w:t>организује и обављања послова  планирања површина за производњу хибрида, припреме семена и земљишта за сетву,  распоређивање потребног репорматеријала (кеса и сл.), сетва и нега усева, производње и апробацији семена код произвођача,  постављање огледа,  бербе и сушења и дораде семена;</w:t>
            </w:r>
          </w:p>
          <w:p w14:paraId="6E829D81" w14:textId="77777777" w:rsidR="00D44887" w:rsidRPr="0018197B" w:rsidRDefault="00D44887" w:rsidP="000E4450">
            <w:pPr>
              <w:pStyle w:val="ListParagraph"/>
              <w:numPr>
                <w:ilvl w:val="0"/>
                <w:numId w:val="43"/>
              </w:numPr>
              <w:spacing w:before="100" w:beforeAutospacing="1" w:after="100" w:afterAutospacing="1" w:line="240" w:lineRule="auto"/>
              <w:contextualSpacing/>
              <w:jc w:val="both"/>
              <w:rPr>
                <w:rFonts w:ascii="Times New Roman" w:hAnsi="Times New Roman"/>
                <w:bCs/>
                <w:sz w:val="20"/>
                <w:szCs w:val="20"/>
                <w:lang w:val="sr-Cyrl-CS" w:eastAsia="sr-Latn-CS"/>
              </w:rPr>
            </w:pPr>
            <w:r w:rsidRPr="0018197B">
              <w:rPr>
                <w:rFonts w:ascii="Times New Roman" w:hAnsi="Times New Roman"/>
                <w:bCs/>
                <w:sz w:val="20"/>
                <w:szCs w:val="20"/>
                <w:lang w:val="sr-Cyrl-CS" w:eastAsia="sr-Latn-CS"/>
              </w:rPr>
              <w:t>учествује у организацији  и непосредно спроводи контролу  производње,  дораде и апробације семена;</w:t>
            </w:r>
          </w:p>
          <w:p w14:paraId="23E14C03" w14:textId="77777777" w:rsidR="00D44887" w:rsidRPr="0018197B" w:rsidRDefault="00D44887" w:rsidP="000E4450">
            <w:pPr>
              <w:pStyle w:val="ListParagraph"/>
              <w:numPr>
                <w:ilvl w:val="0"/>
                <w:numId w:val="43"/>
              </w:numPr>
              <w:spacing w:before="100" w:beforeAutospacing="1" w:after="100" w:afterAutospacing="1" w:line="240" w:lineRule="auto"/>
              <w:contextualSpacing/>
              <w:jc w:val="both"/>
              <w:rPr>
                <w:rFonts w:ascii="Times New Roman" w:hAnsi="Times New Roman"/>
                <w:bCs/>
                <w:sz w:val="20"/>
                <w:szCs w:val="20"/>
                <w:lang w:eastAsia="sr-Latn-CS"/>
              </w:rPr>
            </w:pPr>
            <w:r w:rsidRPr="0018197B">
              <w:rPr>
                <w:rFonts w:ascii="Times New Roman" w:hAnsi="Times New Roman"/>
                <w:bCs/>
                <w:sz w:val="20"/>
                <w:szCs w:val="20"/>
                <w:lang w:val="sr-Cyrl-CS" w:eastAsia="sr-Latn-CS"/>
              </w:rPr>
              <w:t>прати извештаје о стању производње и дораде семена;</w:t>
            </w:r>
          </w:p>
          <w:p w14:paraId="152DC32B" w14:textId="77777777" w:rsidR="00D44887" w:rsidRPr="0018197B" w:rsidRDefault="00D44887" w:rsidP="000E4450">
            <w:pPr>
              <w:pStyle w:val="ListParagraph"/>
              <w:numPr>
                <w:ilvl w:val="0"/>
                <w:numId w:val="43"/>
              </w:numPr>
              <w:spacing w:before="100" w:beforeAutospacing="1" w:after="100" w:afterAutospacing="1" w:line="240" w:lineRule="auto"/>
              <w:contextualSpacing/>
              <w:jc w:val="both"/>
              <w:rPr>
                <w:rFonts w:ascii="Times New Roman" w:hAnsi="Times New Roman"/>
                <w:bCs/>
                <w:sz w:val="20"/>
                <w:szCs w:val="20"/>
                <w:lang w:eastAsia="sr-Latn-CS"/>
              </w:rPr>
            </w:pPr>
            <w:r w:rsidRPr="0018197B">
              <w:rPr>
                <w:rFonts w:ascii="Times New Roman" w:hAnsi="Times New Roman"/>
                <w:bCs/>
                <w:sz w:val="20"/>
                <w:szCs w:val="20"/>
                <w:lang w:val="sr-Cyrl-CS" w:eastAsia="sr-Latn-CS"/>
              </w:rPr>
              <w:t>изучава савремене токове у сменарству и организује истраживачке пројекте ради унапређења и оптимизације производње и дораде семена;</w:t>
            </w:r>
          </w:p>
          <w:p w14:paraId="17A50551" w14:textId="77777777" w:rsidR="00D44887" w:rsidRPr="0018197B" w:rsidRDefault="00D44887" w:rsidP="000E4450">
            <w:pPr>
              <w:pStyle w:val="ListParagraph"/>
              <w:numPr>
                <w:ilvl w:val="0"/>
                <w:numId w:val="43"/>
              </w:numPr>
              <w:spacing w:before="100" w:beforeAutospacing="1" w:after="100" w:afterAutospacing="1" w:line="240" w:lineRule="auto"/>
              <w:contextualSpacing/>
              <w:jc w:val="both"/>
              <w:rPr>
                <w:rFonts w:ascii="Times New Roman" w:hAnsi="Times New Roman"/>
                <w:bCs/>
                <w:sz w:val="20"/>
                <w:szCs w:val="20"/>
              </w:rPr>
            </w:pPr>
            <w:r w:rsidRPr="0018197B">
              <w:rPr>
                <w:rFonts w:ascii="Times New Roman" w:hAnsi="Times New Roman"/>
                <w:bCs/>
                <w:sz w:val="20"/>
                <w:szCs w:val="20"/>
                <w:lang w:val="sr-Cyrl-CS" w:eastAsia="sr-Latn-CS"/>
              </w:rPr>
              <w:t>организује израду упутстава, образаца и записника о произоводњи, доради и расподели семена</w:t>
            </w:r>
            <w:r w:rsidRPr="0018197B">
              <w:rPr>
                <w:rFonts w:ascii="Times New Roman" w:hAnsi="Times New Roman"/>
                <w:bCs/>
                <w:sz w:val="20"/>
                <w:szCs w:val="20"/>
                <w:lang w:eastAsia="sr-Latn-CS"/>
              </w:rPr>
              <w:t>;</w:t>
            </w:r>
          </w:p>
          <w:p w14:paraId="26E4431E" w14:textId="6F24C509" w:rsidR="00D44887" w:rsidRPr="00D44887" w:rsidRDefault="00D44887" w:rsidP="000E4450">
            <w:pPr>
              <w:pStyle w:val="ListParagraph"/>
              <w:numPr>
                <w:ilvl w:val="0"/>
                <w:numId w:val="43"/>
              </w:numPr>
              <w:spacing w:before="100" w:beforeAutospacing="1" w:after="100" w:afterAutospacing="1" w:line="240" w:lineRule="auto"/>
              <w:contextualSpacing/>
              <w:jc w:val="both"/>
              <w:rPr>
                <w:rFonts w:ascii="Times New Roman" w:hAnsi="Times New Roman"/>
                <w:bCs/>
                <w:sz w:val="20"/>
                <w:szCs w:val="20"/>
                <w:lang w:eastAsia="sr-Latn-CS"/>
              </w:rPr>
            </w:pPr>
            <w:r w:rsidRPr="0018197B">
              <w:rPr>
                <w:rFonts w:ascii="Times New Roman" w:hAnsi="Times New Roman"/>
                <w:bCs/>
                <w:sz w:val="20"/>
                <w:szCs w:val="20"/>
                <w:lang w:val="sr-Cyrl-CS" w:eastAsia="sr-Latn-CS"/>
              </w:rPr>
              <w:t>учествује у изради и реализацији предлога истраживања из обл</w:t>
            </w:r>
            <w:r>
              <w:rPr>
                <w:rFonts w:ascii="Times New Roman" w:hAnsi="Times New Roman"/>
                <w:bCs/>
                <w:sz w:val="20"/>
                <w:szCs w:val="20"/>
                <w:lang w:val="sr-Cyrl-CS" w:eastAsia="sr-Latn-CS"/>
              </w:rPr>
              <w:t>асти производње и дораде семена.</w:t>
            </w:r>
          </w:p>
        </w:tc>
      </w:tr>
      <w:tr w:rsidR="00D44887" w:rsidRPr="00FC309E" w14:paraId="047A87DA" w14:textId="77777777" w:rsidTr="006C431D">
        <w:trPr>
          <w:trHeight w:val="1112"/>
          <w:jc w:val="center"/>
        </w:trPr>
        <w:tc>
          <w:tcPr>
            <w:tcW w:w="862" w:type="pct"/>
            <w:tcBorders>
              <w:right w:val="single" w:sz="12" w:space="0" w:color="auto"/>
            </w:tcBorders>
          </w:tcPr>
          <w:p w14:paraId="0D10B009" w14:textId="77777777" w:rsidR="00D44887" w:rsidRPr="00FC309E" w:rsidRDefault="00D44887" w:rsidP="006C431D">
            <w:pPr>
              <w:spacing w:line="240" w:lineRule="auto"/>
              <w:ind w:left="0" w:firstLine="0"/>
              <w:rPr>
                <w:rFonts w:ascii="Times New Roman" w:eastAsia="Calibri" w:hAnsi="Times New Roman"/>
                <w:noProof/>
                <w:sz w:val="20"/>
                <w:szCs w:val="22"/>
              </w:rPr>
            </w:pPr>
            <w:r w:rsidRPr="00FC309E">
              <w:rPr>
                <w:rFonts w:ascii="Times New Roman" w:eastAsia="Calibri" w:hAnsi="Times New Roman"/>
                <w:noProof/>
                <w:sz w:val="20"/>
                <w:szCs w:val="22"/>
              </w:rPr>
              <w:t>Oбразовање</w:t>
            </w:r>
          </w:p>
        </w:tc>
        <w:tc>
          <w:tcPr>
            <w:tcW w:w="4138" w:type="pct"/>
            <w:tcBorders>
              <w:left w:val="single" w:sz="12" w:space="0" w:color="auto"/>
            </w:tcBorders>
          </w:tcPr>
          <w:p w14:paraId="543E1027" w14:textId="77777777" w:rsidR="00D44887" w:rsidRPr="00FC309E" w:rsidRDefault="00D44887" w:rsidP="006C431D">
            <w:pPr>
              <w:spacing w:line="240" w:lineRule="auto"/>
              <w:rPr>
                <w:rFonts w:ascii="Times New Roman" w:eastAsia="Calibri" w:hAnsi="Times New Roman"/>
                <w:noProof/>
                <w:sz w:val="20"/>
                <w:szCs w:val="20"/>
                <w:lang w:eastAsia="en-AU"/>
              </w:rPr>
            </w:pPr>
            <w:r w:rsidRPr="00FC309E">
              <w:rPr>
                <w:rFonts w:ascii="Times New Roman" w:eastAsia="Calibri" w:hAnsi="Times New Roman"/>
                <w:noProof/>
                <w:sz w:val="20"/>
                <w:szCs w:val="20"/>
                <w:lang w:eastAsia="en-AU"/>
              </w:rPr>
              <w:t>Високо образовање:</w:t>
            </w:r>
          </w:p>
          <w:p w14:paraId="6BFE7B90" w14:textId="77777777" w:rsidR="00D44887" w:rsidRPr="00D44887" w:rsidRDefault="00D44887" w:rsidP="000E4450">
            <w:pPr>
              <w:pStyle w:val="NormalStefbullets1"/>
              <w:numPr>
                <w:ilvl w:val="0"/>
                <w:numId w:val="3"/>
              </w:numPr>
              <w:jc w:val="both"/>
              <w:rPr>
                <w:rFonts w:asciiTheme="majorBidi" w:hAnsiTheme="majorBidi" w:cstheme="majorBidi"/>
                <w:bCs/>
              </w:rPr>
            </w:pPr>
            <w:r w:rsidRPr="00D44887">
              <w:rPr>
                <w:rFonts w:asciiTheme="majorBidi" w:hAnsiTheme="majorBidi" w:cstheme="majorBidi"/>
                <w:bCs/>
              </w:rPr>
              <w:t>на студијама другог степена (мастер академске), по пропису који уређује високо образовање, почев од 10. септембра 2005. године;</w:t>
            </w:r>
          </w:p>
          <w:p w14:paraId="1CD72386" w14:textId="77777777" w:rsidR="00D44887" w:rsidRPr="00A743E0" w:rsidRDefault="00D44887" w:rsidP="000E4450">
            <w:pPr>
              <w:pStyle w:val="ListParagraph"/>
              <w:numPr>
                <w:ilvl w:val="0"/>
                <w:numId w:val="3"/>
              </w:numPr>
              <w:spacing w:before="100" w:beforeAutospacing="1" w:after="100" w:afterAutospacing="1" w:line="240" w:lineRule="auto"/>
              <w:jc w:val="both"/>
              <w:rPr>
                <w:rFonts w:ascii="Times New Roman" w:hAnsi="Times New Roman"/>
                <w:bCs/>
                <w:sz w:val="20"/>
                <w:szCs w:val="20"/>
                <w:lang w:val="sr-Cyrl-RS"/>
              </w:rPr>
            </w:pPr>
            <w:r w:rsidRPr="00D44887">
              <w:rPr>
                <w:rFonts w:asciiTheme="majorBidi" w:hAnsiTheme="majorBidi" w:cstheme="majorBidi"/>
                <w:bCs/>
                <w:sz w:val="20"/>
                <w:szCs w:val="20"/>
              </w:rPr>
              <w:t>на основним студијама у трајању од најмање четири године, по пропису који је уређивао високо образовање до 10. септембра 2005. године.</w:t>
            </w:r>
          </w:p>
        </w:tc>
      </w:tr>
      <w:tr w:rsidR="00D44887" w:rsidRPr="00FC309E" w14:paraId="49F1C813" w14:textId="77777777" w:rsidTr="006C431D">
        <w:trPr>
          <w:trHeight w:val="465"/>
          <w:jc w:val="center"/>
        </w:trPr>
        <w:tc>
          <w:tcPr>
            <w:tcW w:w="862" w:type="pct"/>
            <w:tcBorders>
              <w:right w:val="single" w:sz="12" w:space="0" w:color="auto"/>
            </w:tcBorders>
          </w:tcPr>
          <w:p w14:paraId="6BBA6433" w14:textId="77777777" w:rsidR="00D44887" w:rsidRPr="00FC309E" w:rsidRDefault="00D44887" w:rsidP="006C431D">
            <w:pPr>
              <w:spacing w:line="240" w:lineRule="auto"/>
              <w:ind w:left="0" w:firstLine="0"/>
              <w:rPr>
                <w:rFonts w:ascii="Times New Roman" w:eastAsia="Calibri" w:hAnsi="Times New Roman"/>
                <w:noProof/>
                <w:sz w:val="20"/>
                <w:szCs w:val="22"/>
              </w:rPr>
            </w:pPr>
            <w:r w:rsidRPr="00FC309E">
              <w:rPr>
                <w:rFonts w:ascii="Times New Roman" w:eastAsia="Calibri" w:hAnsi="Times New Roman"/>
                <w:noProof/>
                <w:sz w:val="20"/>
                <w:szCs w:val="22"/>
              </w:rPr>
              <w:t>Додатна знања / испити / радно искуство</w:t>
            </w:r>
          </w:p>
        </w:tc>
        <w:tc>
          <w:tcPr>
            <w:tcW w:w="4138" w:type="pct"/>
            <w:tcBorders>
              <w:left w:val="single" w:sz="12" w:space="0" w:color="auto"/>
            </w:tcBorders>
          </w:tcPr>
          <w:p w14:paraId="7AEB26D9" w14:textId="77777777" w:rsidR="00D44887" w:rsidRPr="0018197B" w:rsidRDefault="00D44887" w:rsidP="000E4450">
            <w:pPr>
              <w:pStyle w:val="ListParagraph"/>
              <w:numPr>
                <w:ilvl w:val="0"/>
                <w:numId w:val="6"/>
              </w:numPr>
              <w:spacing w:line="240" w:lineRule="auto"/>
              <w:jc w:val="both"/>
              <w:rPr>
                <w:rFonts w:ascii="Times New Roman" w:hAnsi="Times New Roman"/>
                <w:bCs/>
                <w:sz w:val="20"/>
                <w:szCs w:val="20"/>
                <w:lang w:val="sr-Cyrl-CS"/>
              </w:rPr>
            </w:pPr>
            <w:r w:rsidRPr="0018197B">
              <w:rPr>
                <w:rFonts w:ascii="Times New Roman" w:hAnsi="Times New Roman"/>
                <w:bCs/>
                <w:sz w:val="20"/>
                <w:szCs w:val="20"/>
              </w:rPr>
              <w:t>знање рада на рачунару</w:t>
            </w:r>
            <w:r w:rsidRPr="0018197B">
              <w:rPr>
                <w:rFonts w:ascii="Times New Roman" w:hAnsi="Times New Roman"/>
                <w:bCs/>
                <w:sz w:val="20"/>
                <w:szCs w:val="20"/>
                <w:lang w:val="sr-Cyrl-CS"/>
              </w:rPr>
              <w:t>;</w:t>
            </w:r>
          </w:p>
          <w:p w14:paraId="2A3E47CC" w14:textId="77777777" w:rsidR="00D44887" w:rsidRPr="0018197B" w:rsidRDefault="00D44887" w:rsidP="000E4450">
            <w:pPr>
              <w:pStyle w:val="ListParagraph"/>
              <w:numPr>
                <w:ilvl w:val="0"/>
                <w:numId w:val="6"/>
              </w:numPr>
              <w:spacing w:line="240" w:lineRule="auto"/>
              <w:jc w:val="both"/>
              <w:rPr>
                <w:rFonts w:ascii="Times New Roman" w:hAnsi="Times New Roman"/>
                <w:bCs/>
                <w:sz w:val="20"/>
                <w:szCs w:val="20"/>
                <w:lang w:val="sr-Cyrl-CS"/>
              </w:rPr>
            </w:pPr>
            <w:r w:rsidRPr="0018197B">
              <w:rPr>
                <w:rFonts w:ascii="Times New Roman" w:hAnsi="Times New Roman"/>
                <w:bCs/>
                <w:sz w:val="20"/>
                <w:szCs w:val="20"/>
              </w:rPr>
              <w:t>знање с</w:t>
            </w:r>
            <w:r w:rsidRPr="0018197B">
              <w:rPr>
                <w:rFonts w:ascii="Times New Roman" w:hAnsi="Times New Roman"/>
                <w:bCs/>
                <w:sz w:val="20"/>
                <w:szCs w:val="20"/>
                <w:lang w:val="sr-Cyrl-RS"/>
              </w:rPr>
              <w:t>траног</w:t>
            </w:r>
            <w:r w:rsidRPr="0018197B">
              <w:rPr>
                <w:rFonts w:ascii="Times New Roman" w:hAnsi="Times New Roman"/>
                <w:bCs/>
                <w:sz w:val="20"/>
                <w:szCs w:val="20"/>
              </w:rPr>
              <w:t xml:space="preserve"> језика;</w:t>
            </w:r>
          </w:p>
          <w:p w14:paraId="3255256B" w14:textId="3029FBF8" w:rsidR="00D44887" w:rsidRPr="0018197B" w:rsidRDefault="00067DC0" w:rsidP="000E4450">
            <w:pPr>
              <w:pStyle w:val="ListParagraph"/>
              <w:numPr>
                <w:ilvl w:val="0"/>
                <w:numId w:val="6"/>
              </w:numPr>
              <w:spacing w:line="240" w:lineRule="auto"/>
              <w:jc w:val="both"/>
              <w:rPr>
                <w:rFonts w:ascii="Times New Roman" w:hAnsi="Times New Roman"/>
                <w:bCs/>
                <w:sz w:val="20"/>
                <w:szCs w:val="20"/>
              </w:rPr>
            </w:pPr>
            <w:r>
              <w:rPr>
                <w:rFonts w:ascii="Times New Roman" w:hAnsi="Times New Roman"/>
                <w:bCs/>
                <w:sz w:val="20"/>
                <w:szCs w:val="20"/>
              </w:rPr>
              <w:t>најмање пет</w:t>
            </w:r>
            <w:r w:rsidR="00D44887" w:rsidRPr="0018197B">
              <w:rPr>
                <w:rFonts w:ascii="Times New Roman" w:hAnsi="Times New Roman"/>
                <w:bCs/>
                <w:sz w:val="20"/>
                <w:szCs w:val="20"/>
              </w:rPr>
              <w:t xml:space="preserve"> година радног искуства;</w:t>
            </w:r>
          </w:p>
          <w:p w14:paraId="4B63AD07" w14:textId="07893837" w:rsidR="00D44887" w:rsidRPr="00816114" w:rsidRDefault="00D44887" w:rsidP="000E4450">
            <w:pPr>
              <w:pStyle w:val="ListParagraph"/>
              <w:numPr>
                <w:ilvl w:val="0"/>
                <w:numId w:val="62"/>
              </w:numPr>
              <w:spacing w:line="240" w:lineRule="auto"/>
              <w:rPr>
                <w:rFonts w:ascii="Times New Roman" w:hAnsi="Times New Roman"/>
                <w:noProof/>
                <w:sz w:val="20"/>
                <w:szCs w:val="20"/>
                <w:lang w:val="en-AU" w:eastAsia="en-AU"/>
              </w:rPr>
            </w:pPr>
            <w:r w:rsidRPr="0018197B">
              <w:rPr>
                <w:rFonts w:ascii="Times New Roman" w:hAnsi="Times New Roman"/>
                <w:bCs/>
                <w:sz w:val="20"/>
                <w:szCs w:val="20"/>
                <w:lang w:val="sr-Cyrl-CS"/>
              </w:rPr>
              <w:t>возачка дозвола ''Б''</w:t>
            </w:r>
            <w:r w:rsidRPr="0018197B">
              <w:rPr>
                <w:rFonts w:ascii="Times New Roman" w:hAnsi="Times New Roman"/>
                <w:bCs/>
                <w:sz w:val="20"/>
                <w:szCs w:val="20"/>
              </w:rPr>
              <w:t>.</w:t>
            </w:r>
          </w:p>
        </w:tc>
      </w:tr>
    </w:tbl>
    <w:p w14:paraId="46E920A6" w14:textId="77777777" w:rsidR="001E3B42" w:rsidRPr="0018197B" w:rsidRDefault="001E3B42" w:rsidP="0018197B">
      <w:pPr>
        <w:tabs>
          <w:tab w:val="left" w:pos="7305"/>
        </w:tabs>
        <w:spacing w:line="240" w:lineRule="auto"/>
        <w:ind w:left="0" w:firstLine="0"/>
        <w:rPr>
          <w:rFonts w:ascii="Times New Roman" w:hAnsi="Times New Roman"/>
          <w:bCs/>
          <w:sz w:val="24"/>
          <w:szCs w:val="24"/>
          <w:lang w:val="sr-Cyrl-CS"/>
        </w:rPr>
      </w:pPr>
    </w:p>
    <w:tbl>
      <w:tblPr>
        <w:tblW w:w="9360" w:type="dxa"/>
        <w:jc w:val="center"/>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CellMar>
          <w:top w:w="113" w:type="dxa"/>
          <w:left w:w="85" w:type="dxa"/>
          <w:bottom w:w="113" w:type="dxa"/>
          <w:right w:w="85" w:type="dxa"/>
        </w:tblCellMar>
        <w:tblLook w:val="00A0" w:firstRow="1" w:lastRow="0" w:firstColumn="1" w:lastColumn="0" w:noHBand="0" w:noVBand="0"/>
      </w:tblPr>
      <w:tblGrid>
        <w:gridCol w:w="1614"/>
        <w:gridCol w:w="7746"/>
      </w:tblGrid>
      <w:tr w:rsidR="00D44887" w:rsidRPr="00FC309E" w14:paraId="72383E17" w14:textId="77777777" w:rsidTr="006C431D">
        <w:trPr>
          <w:trHeight w:val="201"/>
          <w:tblHeader/>
          <w:jc w:val="center"/>
        </w:trPr>
        <w:tc>
          <w:tcPr>
            <w:tcW w:w="862" w:type="pct"/>
            <w:tcBorders>
              <w:bottom w:val="single" w:sz="2" w:space="0" w:color="auto"/>
              <w:right w:val="single" w:sz="12" w:space="0" w:color="auto"/>
            </w:tcBorders>
          </w:tcPr>
          <w:p w14:paraId="1EF4DA28" w14:textId="0071132B" w:rsidR="00D44887" w:rsidRPr="001769A5" w:rsidRDefault="00A27E7F" w:rsidP="006C431D">
            <w:pPr>
              <w:spacing w:line="240" w:lineRule="auto"/>
              <w:ind w:left="0" w:firstLine="0"/>
              <w:rPr>
                <w:rFonts w:ascii="Times New Roman" w:eastAsia="Calibri" w:hAnsi="Times New Roman" w:cs="Arial"/>
                <w:bCs/>
                <w:noProof/>
                <w:color w:val="5B9BD5"/>
                <w:spacing w:val="40"/>
                <w:sz w:val="24"/>
                <w:szCs w:val="36"/>
                <w:lang w:val="sr-Cyrl-RS"/>
              </w:rPr>
            </w:pPr>
            <w:r>
              <w:rPr>
                <w:rFonts w:ascii="Times New Roman" w:eastAsia="Calibri" w:hAnsi="Times New Roman" w:cs="Arial"/>
                <w:bCs/>
                <w:noProof/>
                <w:spacing w:val="40"/>
                <w:sz w:val="24"/>
                <w:szCs w:val="36"/>
              </w:rPr>
              <w:lastRenderedPageBreak/>
              <w:t>25</w:t>
            </w:r>
            <w:r w:rsidR="00D44887">
              <w:rPr>
                <w:rFonts w:ascii="Times New Roman" w:eastAsia="Calibri" w:hAnsi="Times New Roman" w:cs="Arial"/>
                <w:bCs/>
                <w:noProof/>
                <w:spacing w:val="40"/>
                <w:sz w:val="24"/>
                <w:szCs w:val="36"/>
                <w:lang w:val="sr-Cyrl-RS"/>
              </w:rPr>
              <w:t>.</w:t>
            </w:r>
          </w:p>
        </w:tc>
        <w:tc>
          <w:tcPr>
            <w:tcW w:w="4138" w:type="pct"/>
            <w:vMerge w:val="restart"/>
            <w:tcBorders>
              <w:left w:val="single" w:sz="12" w:space="0" w:color="auto"/>
            </w:tcBorders>
            <w:vAlign w:val="center"/>
          </w:tcPr>
          <w:p w14:paraId="3261EFC6" w14:textId="382DA9C4" w:rsidR="00D44887" w:rsidRPr="00FC309E" w:rsidRDefault="00D44887" w:rsidP="006C431D">
            <w:pPr>
              <w:spacing w:line="240" w:lineRule="auto"/>
              <w:ind w:left="0" w:firstLine="0"/>
              <w:outlineLvl w:val="0"/>
              <w:rPr>
                <w:rFonts w:ascii="Times New Roman" w:hAnsi="Times New Roman"/>
                <w:caps/>
                <w:noProof/>
                <w:sz w:val="24"/>
                <w:szCs w:val="24"/>
                <w:lang w:eastAsia="en-AU"/>
              </w:rPr>
            </w:pPr>
            <w:r w:rsidRPr="0018197B">
              <w:rPr>
                <w:rFonts w:ascii="Times New Roman" w:hAnsi="Times New Roman"/>
                <w:bCs/>
                <w:sz w:val="24"/>
                <w:szCs w:val="24"/>
                <w:lang w:val="sr-Cyrl-RS"/>
              </w:rPr>
              <w:t>САМОСТАЛНИ САРАДНИК</w:t>
            </w:r>
            <w:r w:rsidRPr="0018197B">
              <w:rPr>
                <w:rFonts w:ascii="Times New Roman" w:hAnsi="Times New Roman"/>
                <w:bCs/>
                <w:sz w:val="24"/>
                <w:szCs w:val="24"/>
                <w:lang w:val="ru-RU"/>
              </w:rPr>
              <w:t xml:space="preserve">  ЗА ПРОИЗВОДЊУ ОСНОВНОГ СЕМЕНА</w:t>
            </w:r>
          </w:p>
        </w:tc>
      </w:tr>
      <w:tr w:rsidR="00D44887" w:rsidRPr="00FC309E" w14:paraId="66E61714" w14:textId="77777777" w:rsidTr="006C431D">
        <w:trPr>
          <w:trHeight w:val="20"/>
          <w:tblHeader/>
          <w:jc w:val="center"/>
        </w:trPr>
        <w:tc>
          <w:tcPr>
            <w:tcW w:w="862" w:type="pct"/>
            <w:tcBorders>
              <w:top w:val="single" w:sz="2" w:space="0" w:color="auto"/>
              <w:right w:val="single" w:sz="12" w:space="0" w:color="auto"/>
            </w:tcBorders>
          </w:tcPr>
          <w:p w14:paraId="72B2FD47" w14:textId="77777777" w:rsidR="00D44887" w:rsidRPr="00FC309E" w:rsidRDefault="00D44887" w:rsidP="006C431D">
            <w:pPr>
              <w:spacing w:line="240" w:lineRule="auto"/>
              <w:ind w:left="0" w:firstLine="0"/>
              <w:rPr>
                <w:rFonts w:ascii="Times New Roman" w:eastAsia="Calibri" w:hAnsi="Times New Roman"/>
                <w:noProof/>
                <w:sz w:val="20"/>
                <w:szCs w:val="22"/>
              </w:rPr>
            </w:pPr>
            <w:r w:rsidRPr="00FC309E">
              <w:rPr>
                <w:rFonts w:ascii="Times New Roman" w:eastAsia="Calibri" w:hAnsi="Times New Roman"/>
                <w:noProof/>
                <w:sz w:val="20"/>
                <w:szCs w:val="22"/>
              </w:rPr>
              <w:t>Назив радног места</w:t>
            </w:r>
          </w:p>
        </w:tc>
        <w:tc>
          <w:tcPr>
            <w:tcW w:w="4138" w:type="pct"/>
            <w:vMerge/>
            <w:tcBorders>
              <w:left w:val="single" w:sz="12" w:space="0" w:color="auto"/>
            </w:tcBorders>
            <w:vAlign w:val="center"/>
          </w:tcPr>
          <w:p w14:paraId="57AB6F9F" w14:textId="77777777" w:rsidR="00D44887" w:rsidRPr="00FC309E" w:rsidRDefault="00D44887" w:rsidP="006C431D">
            <w:pPr>
              <w:spacing w:line="240" w:lineRule="auto"/>
              <w:ind w:left="0" w:firstLine="0"/>
              <w:rPr>
                <w:rFonts w:ascii="Times New Roman" w:eastAsia="Calibri" w:hAnsi="Times New Roman"/>
                <w:bCs/>
                <w:caps/>
                <w:sz w:val="24"/>
                <w:szCs w:val="26"/>
              </w:rPr>
            </w:pPr>
          </w:p>
        </w:tc>
      </w:tr>
      <w:tr w:rsidR="00D44887" w:rsidRPr="00FC309E" w14:paraId="5FE9E080" w14:textId="77777777" w:rsidTr="00C948A0">
        <w:trPr>
          <w:trHeight w:val="4432"/>
          <w:jc w:val="center"/>
        </w:trPr>
        <w:tc>
          <w:tcPr>
            <w:tcW w:w="862" w:type="pct"/>
            <w:tcBorders>
              <w:right w:val="single" w:sz="12" w:space="0" w:color="auto"/>
            </w:tcBorders>
          </w:tcPr>
          <w:p w14:paraId="24103ED2" w14:textId="77777777" w:rsidR="00D44887" w:rsidRPr="00FC309E" w:rsidRDefault="00D44887" w:rsidP="006C431D">
            <w:pPr>
              <w:spacing w:line="240" w:lineRule="auto"/>
              <w:ind w:left="0" w:firstLine="0"/>
              <w:rPr>
                <w:rFonts w:ascii="Times New Roman" w:eastAsia="Calibri" w:hAnsi="Times New Roman"/>
                <w:noProof/>
                <w:sz w:val="20"/>
                <w:szCs w:val="22"/>
              </w:rPr>
            </w:pPr>
            <w:r w:rsidRPr="00FC309E">
              <w:rPr>
                <w:rFonts w:ascii="Times New Roman" w:eastAsia="Calibri" w:hAnsi="Times New Roman"/>
                <w:noProof/>
                <w:sz w:val="20"/>
                <w:szCs w:val="22"/>
              </w:rPr>
              <w:t>Општи / типични опис посла</w:t>
            </w:r>
          </w:p>
        </w:tc>
        <w:tc>
          <w:tcPr>
            <w:tcW w:w="4138" w:type="pct"/>
            <w:tcBorders>
              <w:left w:val="single" w:sz="12" w:space="0" w:color="auto"/>
            </w:tcBorders>
          </w:tcPr>
          <w:p w14:paraId="3D6BFE5B" w14:textId="77777777" w:rsidR="00D44887" w:rsidRPr="0018197B" w:rsidRDefault="00D44887" w:rsidP="000E4450">
            <w:pPr>
              <w:numPr>
                <w:ilvl w:val="0"/>
                <w:numId w:val="44"/>
              </w:numPr>
              <w:spacing w:line="240" w:lineRule="auto"/>
              <w:jc w:val="both"/>
              <w:rPr>
                <w:rFonts w:ascii="Times New Roman" w:hAnsi="Times New Roman"/>
                <w:bCs/>
                <w:sz w:val="20"/>
                <w:szCs w:val="20"/>
                <w:lang w:val="sr-Cyrl-CS"/>
              </w:rPr>
            </w:pPr>
            <w:r w:rsidRPr="0018197B">
              <w:rPr>
                <w:rFonts w:ascii="Times New Roman" w:hAnsi="Times New Roman"/>
                <w:bCs/>
                <w:sz w:val="20"/>
                <w:szCs w:val="20"/>
                <w:lang w:val="sr-Cyrl-CS"/>
              </w:rPr>
              <w:t>проучава стручну и научну литературу из области семенарства и примењује стечена знања ради унапређења процеса рада;</w:t>
            </w:r>
          </w:p>
          <w:p w14:paraId="7309BFD3" w14:textId="77777777" w:rsidR="00D44887" w:rsidRPr="0018197B" w:rsidRDefault="00D44887" w:rsidP="000E4450">
            <w:pPr>
              <w:numPr>
                <w:ilvl w:val="0"/>
                <w:numId w:val="44"/>
              </w:numPr>
              <w:spacing w:line="240" w:lineRule="auto"/>
              <w:jc w:val="both"/>
              <w:rPr>
                <w:rFonts w:ascii="Times New Roman" w:hAnsi="Times New Roman"/>
                <w:bCs/>
                <w:sz w:val="20"/>
                <w:szCs w:val="20"/>
                <w:lang w:val="sr-Cyrl-CS"/>
              </w:rPr>
            </w:pPr>
            <w:r w:rsidRPr="0018197B">
              <w:rPr>
                <w:rFonts w:ascii="Times New Roman" w:hAnsi="Times New Roman"/>
                <w:bCs/>
                <w:sz w:val="20"/>
                <w:szCs w:val="20"/>
                <w:lang w:val="sr-Cyrl-CS"/>
              </w:rPr>
              <w:t>стара се о примени пословника о квалитету, стандарда и евиденције у области менаџмента квалитетом;</w:t>
            </w:r>
          </w:p>
          <w:p w14:paraId="5810E887" w14:textId="77777777" w:rsidR="00D44887" w:rsidRPr="0018197B" w:rsidRDefault="00D44887" w:rsidP="000E4450">
            <w:pPr>
              <w:numPr>
                <w:ilvl w:val="0"/>
                <w:numId w:val="44"/>
              </w:numPr>
              <w:spacing w:line="240" w:lineRule="auto"/>
              <w:jc w:val="both"/>
              <w:rPr>
                <w:rFonts w:ascii="Times New Roman" w:hAnsi="Times New Roman"/>
                <w:bCs/>
                <w:sz w:val="20"/>
                <w:szCs w:val="20"/>
                <w:lang w:val="sr-Cyrl-CS"/>
              </w:rPr>
            </w:pPr>
            <w:r w:rsidRPr="0018197B">
              <w:rPr>
                <w:rFonts w:ascii="Times New Roman" w:hAnsi="Times New Roman"/>
                <w:bCs/>
                <w:sz w:val="20"/>
                <w:szCs w:val="20"/>
                <w:lang w:val="sr-Cyrl-CS"/>
              </w:rPr>
              <w:t>организује процес рада и даје радне задатке референтима, техничким сарадницима и радницима у ужој унутрашњој јединици;</w:t>
            </w:r>
          </w:p>
          <w:p w14:paraId="1BB56C05" w14:textId="77777777" w:rsidR="00D44887" w:rsidRPr="0018197B" w:rsidRDefault="00D44887" w:rsidP="000E4450">
            <w:pPr>
              <w:numPr>
                <w:ilvl w:val="0"/>
                <w:numId w:val="44"/>
              </w:numPr>
              <w:spacing w:line="240" w:lineRule="auto"/>
              <w:jc w:val="both"/>
              <w:rPr>
                <w:rFonts w:ascii="Times New Roman" w:hAnsi="Times New Roman"/>
                <w:bCs/>
                <w:sz w:val="20"/>
                <w:szCs w:val="20"/>
                <w:lang w:val="sr-Cyrl-CS"/>
              </w:rPr>
            </w:pPr>
            <w:r w:rsidRPr="0018197B">
              <w:rPr>
                <w:rFonts w:ascii="Times New Roman" w:hAnsi="Times New Roman"/>
                <w:bCs/>
                <w:sz w:val="20"/>
                <w:szCs w:val="20"/>
                <w:lang w:val="sr-Cyrl-CS"/>
              </w:rPr>
              <w:t>води евиденцију недовршене производње и готових производа у књигама и информативном систему, уноси податке о количинама, квалитету и генетичкој чистоћи селекционеровог, предосновног и основног семена у картице и табеле у електронској форми;</w:t>
            </w:r>
          </w:p>
          <w:p w14:paraId="19FDC1A7" w14:textId="77777777" w:rsidR="00D44887" w:rsidRPr="0018197B" w:rsidRDefault="00D44887" w:rsidP="000E4450">
            <w:pPr>
              <w:numPr>
                <w:ilvl w:val="0"/>
                <w:numId w:val="44"/>
              </w:numPr>
              <w:spacing w:line="240" w:lineRule="auto"/>
              <w:jc w:val="both"/>
              <w:rPr>
                <w:rFonts w:ascii="Times New Roman" w:hAnsi="Times New Roman"/>
                <w:bCs/>
                <w:sz w:val="20"/>
                <w:szCs w:val="20"/>
                <w:lang w:val="sr-Cyrl-CS"/>
              </w:rPr>
            </w:pPr>
            <w:r w:rsidRPr="0018197B">
              <w:rPr>
                <w:rFonts w:ascii="Times New Roman" w:hAnsi="Times New Roman"/>
                <w:bCs/>
                <w:sz w:val="20"/>
                <w:szCs w:val="20"/>
                <w:lang w:val="sr-Cyrl-CS"/>
              </w:rPr>
              <w:t>води документацију у семенарству прописану законом;</w:t>
            </w:r>
          </w:p>
          <w:p w14:paraId="36FAE23C" w14:textId="77777777" w:rsidR="00D44887" w:rsidRPr="0018197B" w:rsidRDefault="00D44887" w:rsidP="000E4450">
            <w:pPr>
              <w:numPr>
                <w:ilvl w:val="0"/>
                <w:numId w:val="44"/>
              </w:numPr>
              <w:spacing w:line="240" w:lineRule="auto"/>
              <w:jc w:val="both"/>
              <w:rPr>
                <w:rFonts w:ascii="Times New Roman" w:hAnsi="Times New Roman"/>
                <w:bCs/>
                <w:sz w:val="20"/>
                <w:szCs w:val="20"/>
                <w:lang w:val="sr-Cyrl-CS"/>
              </w:rPr>
            </w:pPr>
            <w:r w:rsidRPr="0018197B">
              <w:rPr>
                <w:rFonts w:ascii="Times New Roman" w:hAnsi="Times New Roman"/>
                <w:bCs/>
                <w:sz w:val="20"/>
                <w:szCs w:val="20"/>
                <w:lang w:val="sr-Cyrl-CS"/>
              </w:rPr>
              <w:t>припрема документацију и захтеве за пријављивање контроле усева, испитивање квалитета и генетичке чистоће семена и паковање семена;</w:t>
            </w:r>
          </w:p>
          <w:p w14:paraId="51C5E4F9" w14:textId="77777777" w:rsidR="00D44887" w:rsidRPr="0018197B" w:rsidRDefault="00D44887" w:rsidP="000E4450">
            <w:pPr>
              <w:numPr>
                <w:ilvl w:val="0"/>
                <w:numId w:val="44"/>
              </w:numPr>
              <w:spacing w:line="240" w:lineRule="auto"/>
              <w:jc w:val="both"/>
              <w:rPr>
                <w:rFonts w:ascii="Times New Roman" w:hAnsi="Times New Roman"/>
                <w:bCs/>
                <w:sz w:val="20"/>
                <w:szCs w:val="20"/>
                <w:lang w:val="sr-Cyrl-CS"/>
              </w:rPr>
            </w:pPr>
            <w:r w:rsidRPr="0018197B">
              <w:rPr>
                <w:rFonts w:ascii="Times New Roman" w:hAnsi="Times New Roman"/>
                <w:bCs/>
                <w:sz w:val="20"/>
                <w:szCs w:val="20"/>
                <w:lang w:val="sr-Cyrl-CS"/>
              </w:rPr>
              <w:t>организује рад у магацину за основно семе, организује испитивање квалитета семена на залихама, контролише магацинску документацију и пријем и издавање семена;</w:t>
            </w:r>
          </w:p>
          <w:p w14:paraId="2FEE01BE" w14:textId="77777777" w:rsidR="00D44887" w:rsidRPr="0018197B" w:rsidRDefault="00D44887" w:rsidP="000E4450">
            <w:pPr>
              <w:numPr>
                <w:ilvl w:val="0"/>
                <w:numId w:val="44"/>
              </w:numPr>
              <w:spacing w:line="240" w:lineRule="auto"/>
              <w:jc w:val="both"/>
              <w:rPr>
                <w:rFonts w:ascii="Times New Roman" w:hAnsi="Times New Roman"/>
                <w:bCs/>
                <w:sz w:val="20"/>
                <w:szCs w:val="20"/>
                <w:lang w:val="sr-Cyrl-CS"/>
              </w:rPr>
            </w:pPr>
            <w:r w:rsidRPr="0018197B">
              <w:rPr>
                <w:rFonts w:ascii="Times New Roman" w:hAnsi="Times New Roman"/>
                <w:bCs/>
                <w:sz w:val="20"/>
                <w:szCs w:val="20"/>
                <w:lang w:val="sr-Cyrl-CS"/>
              </w:rPr>
              <w:t xml:space="preserve">учествује у састављању планова производње, сушења, дораде и паковања и прати њихову реализацију и саставља извештаје; </w:t>
            </w:r>
          </w:p>
          <w:p w14:paraId="58C5B555" w14:textId="77777777" w:rsidR="00D44887" w:rsidRPr="0018197B" w:rsidRDefault="00D44887" w:rsidP="000E4450">
            <w:pPr>
              <w:numPr>
                <w:ilvl w:val="0"/>
                <w:numId w:val="44"/>
              </w:numPr>
              <w:spacing w:line="240" w:lineRule="auto"/>
              <w:jc w:val="both"/>
              <w:rPr>
                <w:rFonts w:ascii="Times New Roman" w:hAnsi="Times New Roman"/>
                <w:bCs/>
                <w:sz w:val="20"/>
                <w:szCs w:val="20"/>
                <w:lang w:val="sr-Cyrl-CS"/>
              </w:rPr>
            </w:pPr>
            <w:r w:rsidRPr="0018197B">
              <w:rPr>
                <w:rFonts w:ascii="Times New Roman" w:hAnsi="Times New Roman"/>
                <w:bCs/>
                <w:sz w:val="20"/>
                <w:szCs w:val="20"/>
                <w:lang w:val="sr-Cyrl-CS"/>
              </w:rPr>
              <w:t>учествује у истраживањима у области семенарства;</w:t>
            </w:r>
          </w:p>
          <w:p w14:paraId="5F9B3269" w14:textId="5FA1B0E0" w:rsidR="00D44887" w:rsidRPr="00D44887" w:rsidRDefault="00D44887" w:rsidP="000E4450">
            <w:pPr>
              <w:pStyle w:val="ListParagraph"/>
              <w:numPr>
                <w:ilvl w:val="0"/>
                <w:numId w:val="44"/>
              </w:numPr>
              <w:spacing w:before="100" w:beforeAutospacing="1" w:after="100" w:afterAutospacing="1" w:line="240" w:lineRule="auto"/>
              <w:contextualSpacing/>
              <w:jc w:val="both"/>
              <w:rPr>
                <w:rFonts w:ascii="Times New Roman" w:hAnsi="Times New Roman"/>
                <w:bCs/>
                <w:sz w:val="20"/>
                <w:szCs w:val="20"/>
                <w:lang w:eastAsia="sr-Latn-CS"/>
              </w:rPr>
            </w:pPr>
            <w:r w:rsidRPr="00D44887">
              <w:rPr>
                <w:rFonts w:ascii="Times New Roman" w:hAnsi="Times New Roman"/>
                <w:bCs/>
                <w:sz w:val="20"/>
                <w:szCs w:val="20"/>
                <w:lang w:val="sr-Cyrl-CS"/>
              </w:rPr>
              <w:t>учествује у обуци  и оспособљавању кадрова и полагању испита по завршеној обуци</w:t>
            </w:r>
            <w:r w:rsidRPr="00D44887">
              <w:rPr>
                <w:rFonts w:ascii="Times New Roman" w:hAnsi="Times New Roman"/>
                <w:bCs/>
                <w:sz w:val="20"/>
                <w:szCs w:val="20"/>
                <w:lang w:val="sr-Cyrl-CS" w:eastAsia="sr-Latn-CS"/>
              </w:rPr>
              <w:t>.</w:t>
            </w:r>
          </w:p>
        </w:tc>
      </w:tr>
      <w:tr w:rsidR="00D44887" w:rsidRPr="00FC309E" w14:paraId="08652EC7" w14:textId="77777777" w:rsidTr="006C431D">
        <w:trPr>
          <w:trHeight w:val="1112"/>
          <w:jc w:val="center"/>
        </w:trPr>
        <w:tc>
          <w:tcPr>
            <w:tcW w:w="862" w:type="pct"/>
            <w:tcBorders>
              <w:right w:val="single" w:sz="12" w:space="0" w:color="auto"/>
            </w:tcBorders>
          </w:tcPr>
          <w:p w14:paraId="2A568018" w14:textId="77777777" w:rsidR="00D44887" w:rsidRPr="00FC309E" w:rsidRDefault="00D44887" w:rsidP="006C431D">
            <w:pPr>
              <w:spacing w:line="240" w:lineRule="auto"/>
              <w:ind w:left="0" w:firstLine="0"/>
              <w:rPr>
                <w:rFonts w:ascii="Times New Roman" w:eastAsia="Calibri" w:hAnsi="Times New Roman"/>
                <w:noProof/>
                <w:sz w:val="20"/>
                <w:szCs w:val="22"/>
              </w:rPr>
            </w:pPr>
            <w:r w:rsidRPr="00FC309E">
              <w:rPr>
                <w:rFonts w:ascii="Times New Roman" w:eastAsia="Calibri" w:hAnsi="Times New Roman"/>
                <w:noProof/>
                <w:sz w:val="20"/>
                <w:szCs w:val="22"/>
              </w:rPr>
              <w:t>Oбразовање</w:t>
            </w:r>
          </w:p>
        </w:tc>
        <w:tc>
          <w:tcPr>
            <w:tcW w:w="4138" w:type="pct"/>
            <w:tcBorders>
              <w:left w:val="single" w:sz="12" w:space="0" w:color="auto"/>
            </w:tcBorders>
          </w:tcPr>
          <w:p w14:paraId="537CDA48" w14:textId="77777777" w:rsidR="00D44887" w:rsidRPr="00FC309E" w:rsidRDefault="00D44887" w:rsidP="006C431D">
            <w:pPr>
              <w:spacing w:line="240" w:lineRule="auto"/>
              <w:rPr>
                <w:rFonts w:ascii="Times New Roman" w:eastAsia="Calibri" w:hAnsi="Times New Roman"/>
                <w:noProof/>
                <w:sz w:val="20"/>
                <w:szCs w:val="20"/>
                <w:lang w:eastAsia="en-AU"/>
              </w:rPr>
            </w:pPr>
            <w:r w:rsidRPr="00FC309E">
              <w:rPr>
                <w:rFonts w:ascii="Times New Roman" w:eastAsia="Calibri" w:hAnsi="Times New Roman"/>
                <w:noProof/>
                <w:sz w:val="20"/>
                <w:szCs w:val="20"/>
                <w:lang w:eastAsia="en-AU"/>
              </w:rPr>
              <w:t>Високо образовање:</w:t>
            </w:r>
          </w:p>
          <w:p w14:paraId="77CED385" w14:textId="77777777" w:rsidR="00D44887" w:rsidRPr="00D44887" w:rsidRDefault="00D44887" w:rsidP="000E4450">
            <w:pPr>
              <w:pStyle w:val="NormalStefbullets1"/>
              <w:numPr>
                <w:ilvl w:val="0"/>
                <w:numId w:val="3"/>
              </w:numPr>
              <w:jc w:val="both"/>
              <w:rPr>
                <w:rFonts w:asciiTheme="majorBidi" w:hAnsiTheme="majorBidi" w:cstheme="majorBidi"/>
                <w:bCs/>
              </w:rPr>
            </w:pPr>
            <w:r w:rsidRPr="00D44887">
              <w:rPr>
                <w:rFonts w:asciiTheme="majorBidi" w:hAnsiTheme="majorBidi" w:cstheme="majorBidi"/>
                <w:bCs/>
              </w:rPr>
              <w:t>на студијама другог степена (мастер академске), по пропису који уређује високо образовање, почев од 10. септембра 2005. године;</w:t>
            </w:r>
          </w:p>
          <w:p w14:paraId="54958D93" w14:textId="77777777" w:rsidR="00D44887" w:rsidRPr="00A743E0" w:rsidRDefault="00D44887" w:rsidP="000E4450">
            <w:pPr>
              <w:pStyle w:val="ListParagraph"/>
              <w:numPr>
                <w:ilvl w:val="0"/>
                <w:numId w:val="3"/>
              </w:numPr>
              <w:spacing w:before="100" w:beforeAutospacing="1" w:after="100" w:afterAutospacing="1" w:line="240" w:lineRule="auto"/>
              <w:jc w:val="both"/>
              <w:rPr>
                <w:rFonts w:ascii="Times New Roman" w:hAnsi="Times New Roman"/>
                <w:bCs/>
                <w:sz w:val="20"/>
                <w:szCs w:val="20"/>
                <w:lang w:val="sr-Cyrl-RS"/>
              </w:rPr>
            </w:pPr>
            <w:r w:rsidRPr="00D44887">
              <w:rPr>
                <w:rFonts w:asciiTheme="majorBidi" w:hAnsiTheme="majorBidi" w:cstheme="majorBidi"/>
                <w:bCs/>
                <w:sz w:val="20"/>
                <w:szCs w:val="20"/>
              </w:rPr>
              <w:t>на основним студијама у трајању од најмање четири године, по пропису који је уређивао високо образовање до 10. септембра 2005. године.</w:t>
            </w:r>
          </w:p>
        </w:tc>
      </w:tr>
      <w:tr w:rsidR="00D44887" w:rsidRPr="00FC309E" w14:paraId="6970A29F" w14:textId="77777777" w:rsidTr="006C431D">
        <w:trPr>
          <w:trHeight w:val="465"/>
          <w:jc w:val="center"/>
        </w:trPr>
        <w:tc>
          <w:tcPr>
            <w:tcW w:w="862" w:type="pct"/>
            <w:tcBorders>
              <w:right w:val="single" w:sz="12" w:space="0" w:color="auto"/>
            </w:tcBorders>
          </w:tcPr>
          <w:p w14:paraId="2CC02AC3" w14:textId="77777777" w:rsidR="00D44887" w:rsidRPr="00FC309E" w:rsidRDefault="00D44887" w:rsidP="006C431D">
            <w:pPr>
              <w:spacing w:line="240" w:lineRule="auto"/>
              <w:ind w:left="0" w:firstLine="0"/>
              <w:rPr>
                <w:rFonts w:ascii="Times New Roman" w:eastAsia="Calibri" w:hAnsi="Times New Roman"/>
                <w:noProof/>
                <w:sz w:val="20"/>
                <w:szCs w:val="22"/>
              </w:rPr>
            </w:pPr>
            <w:r w:rsidRPr="00FC309E">
              <w:rPr>
                <w:rFonts w:ascii="Times New Roman" w:eastAsia="Calibri" w:hAnsi="Times New Roman"/>
                <w:noProof/>
                <w:sz w:val="20"/>
                <w:szCs w:val="22"/>
              </w:rPr>
              <w:t>Додатна знања / испити / радно искуство</w:t>
            </w:r>
          </w:p>
        </w:tc>
        <w:tc>
          <w:tcPr>
            <w:tcW w:w="4138" w:type="pct"/>
            <w:tcBorders>
              <w:left w:val="single" w:sz="12" w:space="0" w:color="auto"/>
            </w:tcBorders>
          </w:tcPr>
          <w:p w14:paraId="63354398" w14:textId="77777777" w:rsidR="00D44887" w:rsidRPr="0018197B" w:rsidRDefault="00D44887" w:rsidP="000E4450">
            <w:pPr>
              <w:pStyle w:val="ListParagraph"/>
              <w:numPr>
                <w:ilvl w:val="0"/>
                <w:numId w:val="6"/>
              </w:numPr>
              <w:spacing w:line="240" w:lineRule="auto"/>
              <w:jc w:val="both"/>
              <w:rPr>
                <w:rFonts w:ascii="Times New Roman" w:hAnsi="Times New Roman"/>
                <w:bCs/>
                <w:sz w:val="20"/>
                <w:szCs w:val="20"/>
                <w:lang w:val="sr-Cyrl-CS"/>
              </w:rPr>
            </w:pPr>
            <w:r w:rsidRPr="0018197B">
              <w:rPr>
                <w:rFonts w:ascii="Times New Roman" w:hAnsi="Times New Roman"/>
                <w:bCs/>
                <w:sz w:val="20"/>
                <w:szCs w:val="20"/>
              </w:rPr>
              <w:t>знање рада на рачунару</w:t>
            </w:r>
            <w:r w:rsidRPr="0018197B">
              <w:rPr>
                <w:rFonts w:ascii="Times New Roman" w:hAnsi="Times New Roman"/>
                <w:bCs/>
                <w:sz w:val="20"/>
                <w:szCs w:val="20"/>
                <w:lang w:val="sr-Cyrl-CS"/>
              </w:rPr>
              <w:t>;</w:t>
            </w:r>
          </w:p>
          <w:p w14:paraId="0D6F065F" w14:textId="77777777" w:rsidR="00D44887" w:rsidRPr="0018197B" w:rsidRDefault="00D44887" w:rsidP="000E4450">
            <w:pPr>
              <w:pStyle w:val="ListParagraph"/>
              <w:numPr>
                <w:ilvl w:val="0"/>
                <w:numId w:val="6"/>
              </w:numPr>
              <w:spacing w:line="240" w:lineRule="auto"/>
              <w:jc w:val="both"/>
              <w:rPr>
                <w:rFonts w:ascii="Times New Roman" w:hAnsi="Times New Roman"/>
                <w:bCs/>
                <w:sz w:val="20"/>
                <w:szCs w:val="20"/>
                <w:lang w:val="sr-Cyrl-CS"/>
              </w:rPr>
            </w:pPr>
            <w:r w:rsidRPr="0018197B">
              <w:rPr>
                <w:rFonts w:ascii="Times New Roman" w:hAnsi="Times New Roman"/>
                <w:bCs/>
                <w:sz w:val="20"/>
                <w:szCs w:val="20"/>
              </w:rPr>
              <w:t>знање с</w:t>
            </w:r>
            <w:r w:rsidRPr="0018197B">
              <w:rPr>
                <w:rFonts w:ascii="Times New Roman" w:hAnsi="Times New Roman"/>
                <w:bCs/>
                <w:sz w:val="20"/>
                <w:szCs w:val="20"/>
                <w:lang w:val="sr-Cyrl-RS"/>
              </w:rPr>
              <w:t>траног</w:t>
            </w:r>
            <w:r w:rsidRPr="0018197B">
              <w:rPr>
                <w:rFonts w:ascii="Times New Roman" w:hAnsi="Times New Roman"/>
                <w:bCs/>
                <w:sz w:val="20"/>
                <w:szCs w:val="20"/>
              </w:rPr>
              <w:t xml:space="preserve"> језика;</w:t>
            </w:r>
          </w:p>
          <w:p w14:paraId="7754306B" w14:textId="665454B9" w:rsidR="00D44887" w:rsidRPr="0018197B" w:rsidRDefault="00067DC0" w:rsidP="000E4450">
            <w:pPr>
              <w:pStyle w:val="ListParagraph"/>
              <w:numPr>
                <w:ilvl w:val="0"/>
                <w:numId w:val="6"/>
              </w:numPr>
              <w:spacing w:line="240" w:lineRule="auto"/>
              <w:jc w:val="both"/>
              <w:rPr>
                <w:rFonts w:ascii="Times New Roman" w:hAnsi="Times New Roman"/>
                <w:bCs/>
                <w:sz w:val="20"/>
                <w:szCs w:val="20"/>
              </w:rPr>
            </w:pPr>
            <w:r>
              <w:rPr>
                <w:rFonts w:ascii="Times New Roman" w:hAnsi="Times New Roman"/>
                <w:bCs/>
                <w:sz w:val="20"/>
                <w:szCs w:val="20"/>
              </w:rPr>
              <w:t>најмање пет</w:t>
            </w:r>
            <w:r w:rsidR="00D44887" w:rsidRPr="0018197B">
              <w:rPr>
                <w:rFonts w:ascii="Times New Roman" w:hAnsi="Times New Roman"/>
                <w:bCs/>
                <w:sz w:val="20"/>
                <w:szCs w:val="20"/>
              </w:rPr>
              <w:t xml:space="preserve"> година радног искуства;</w:t>
            </w:r>
          </w:p>
          <w:p w14:paraId="73D264C4" w14:textId="77777777" w:rsidR="00D44887" w:rsidRPr="00816114" w:rsidRDefault="00D44887" w:rsidP="000E4450">
            <w:pPr>
              <w:pStyle w:val="ListParagraph"/>
              <w:numPr>
                <w:ilvl w:val="0"/>
                <w:numId w:val="62"/>
              </w:numPr>
              <w:spacing w:line="240" w:lineRule="auto"/>
              <w:rPr>
                <w:rFonts w:ascii="Times New Roman" w:hAnsi="Times New Roman"/>
                <w:noProof/>
                <w:sz w:val="20"/>
                <w:szCs w:val="20"/>
                <w:lang w:val="en-AU" w:eastAsia="en-AU"/>
              </w:rPr>
            </w:pPr>
            <w:r w:rsidRPr="0018197B">
              <w:rPr>
                <w:rFonts w:ascii="Times New Roman" w:hAnsi="Times New Roman"/>
                <w:bCs/>
                <w:sz w:val="20"/>
                <w:szCs w:val="20"/>
                <w:lang w:val="sr-Cyrl-CS"/>
              </w:rPr>
              <w:t>возачка дозвола ''Б''</w:t>
            </w:r>
            <w:r w:rsidRPr="0018197B">
              <w:rPr>
                <w:rFonts w:ascii="Times New Roman" w:hAnsi="Times New Roman"/>
                <w:bCs/>
                <w:sz w:val="20"/>
                <w:szCs w:val="20"/>
              </w:rPr>
              <w:t>.</w:t>
            </w:r>
          </w:p>
        </w:tc>
      </w:tr>
    </w:tbl>
    <w:p w14:paraId="49A52499" w14:textId="77777777" w:rsidR="001E3B42" w:rsidRPr="0018197B" w:rsidRDefault="001E3B42" w:rsidP="0018197B">
      <w:pPr>
        <w:tabs>
          <w:tab w:val="left" w:pos="7305"/>
        </w:tabs>
        <w:spacing w:line="240" w:lineRule="auto"/>
        <w:ind w:left="0" w:firstLine="0"/>
        <w:rPr>
          <w:rFonts w:ascii="Times New Roman" w:hAnsi="Times New Roman"/>
          <w:bCs/>
          <w:sz w:val="24"/>
          <w:szCs w:val="24"/>
          <w:lang w:val="sr-Cyrl-CS"/>
        </w:rPr>
      </w:pPr>
    </w:p>
    <w:tbl>
      <w:tblPr>
        <w:tblW w:w="9360" w:type="dxa"/>
        <w:jc w:val="center"/>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CellMar>
          <w:top w:w="113" w:type="dxa"/>
          <w:left w:w="85" w:type="dxa"/>
          <w:bottom w:w="113" w:type="dxa"/>
          <w:right w:w="85" w:type="dxa"/>
        </w:tblCellMar>
        <w:tblLook w:val="00A0" w:firstRow="1" w:lastRow="0" w:firstColumn="1" w:lastColumn="0" w:noHBand="0" w:noVBand="0"/>
      </w:tblPr>
      <w:tblGrid>
        <w:gridCol w:w="1614"/>
        <w:gridCol w:w="7746"/>
      </w:tblGrid>
      <w:tr w:rsidR="00D44887" w:rsidRPr="00FC309E" w14:paraId="6E5D6E71" w14:textId="77777777" w:rsidTr="006C431D">
        <w:trPr>
          <w:trHeight w:val="201"/>
          <w:tblHeader/>
          <w:jc w:val="center"/>
        </w:trPr>
        <w:tc>
          <w:tcPr>
            <w:tcW w:w="862" w:type="pct"/>
            <w:tcBorders>
              <w:bottom w:val="single" w:sz="2" w:space="0" w:color="auto"/>
              <w:right w:val="single" w:sz="12" w:space="0" w:color="auto"/>
            </w:tcBorders>
          </w:tcPr>
          <w:p w14:paraId="73ECF7ED" w14:textId="6713AA1C" w:rsidR="00D44887" w:rsidRPr="001769A5" w:rsidRDefault="00A27E7F" w:rsidP="006C431D">
            <w:pPr>
              <w:spacing w:line="240" w:lineRule="auto"/>
              <w:ind w:left="0" w:firstLine="0"/>
              <w:rPr>
                <w:rFonts w:ascii="Times New Roman" w:eastAsia="Calibri" w:hAnsi="Times New Roman" w:cs="Arial"/>
                <w:bCs/>
                <w:noProof/>
                <w:color w:val="5B9BD5"/>
                <w:spacing w:val="40"/>
                <w:sz w:val="24"/>
                <w:szCs w:val="36"/>
                <w:lang w:val="sr-Cyrl-RS"/>
              </w:rPr>
            </w:pPr>
            <w:r>
              <w:rPr>
                <w:rFonts w:ascii="Times New Roman" w:eastAsia="Calibri" w:hAnsi="Times New Roman" w:cs="Arial"/>
                <w:bCs/>
                <w:noProof/>
                <w:spacing w:val="40"/>
                <w:sz w:val="24"/>
                <w:szCs w:val="36"/>
              </w:rPr>
              <w:lastRenderedPageBreak/>
              <w:t>26</w:t>
            </w:r>
            <w:r w:rsidR="00D44887">
              <w:rPr>
                <w:rFonts w:ascii="Times New Roman" w:eastAsia="Calibri" w:hAnsi="Times New Roman" w:cs="Arial"/>
                <w:bCs/>
                <w:noProof/>
                <w:spacing w:val="40"/>
                <w:sz w:val="24"/>
                <w:szCs w:val="36"/>
                <w:lang w:val="sr-Cyrl-RS"/>
              </w:rPr>
              <w:t>.</w:t>
            </w:r>
          </w:p>
        </w:tc>
        <w:tc>
          <w:tcPr>
            <w:tcW w:w="4138" w:type="pct"/>
            <w:vMerge w:val="restart"/>
            <w:tcBorders>
              <w:left w:val="single" w:sz="12" w:space="0" w:color="auto"/>
            </w:tcBorders>
            <w:vAlign w:val="center"/>
          </w:tcPr>
          <w:p w14:paraId="64F0363B" w14:textId="5B36E466" w:rsidR="00D44887" w:rsidRPr="00FC309E" w:rsidRDefault="00D44887" w:rsidP="006C431D">
            <w:pPr>
              <w:spacing w:line="240" w:lineRule="auto"/>
              <w:ind w:left="0" w:firstLine="0"/>
              <w:outlineLvl w:val="0"/>
              <w:rPr>
                <w:rFonts w:ascii="Times New Roman" w:hAnsi="Times New Roman"/>
                <w:caps/>
                <w:noProof/>
                <w:sz w:val="24"/>
                <w:szCs w:val="24"/>
                <w:lang w:eastAsia="en-AU"/>
              </w:rPr>
            </w:pPr>
            <w:r w:rsidRPr="0018197B">
              <w:rPr>
                <w:rFonts w:ascii="Times New Roman" w:hAnsi="Times New Roman"/>
                <w:bCs/>
                <w:sz w:val="24"/>
                <w:szCs w:val="24"/>
                <w:lang w:val="sr-Cyrl-RS"/>
              </w:rPr>
              <w:t>САРАДНИК</w:t>
            </w:r>
            <w:r w:rsidRPr="0018197B">
              <w:rPr>
                <w:rFonts w:ascii="Times New Roman" w:hAnsi="Times New Roman"/>
                <w:bCs/>
                <w:sz w:val="24"/>
                <w:szCs w:val="24"/>
                <w:lang w:val="ru-RU"/>
              </w:rPr>
              <w:t xml:space="preserve"> НА ПОСЛОВИМА </w:t>
            </w:r>
            <w:r w:rsidRPr="0018197B">
              <w:rPr>
                <w:rFonts w:ascii="Times New Roman" w:hAnsi="Times New Roman"/>
                <w:bCs/>
                <w:sz w:val="24"/>
                <w:szCs w:val="24"/>
              </w:rPr>
              <w:t>ОПЛЕМЕЊИВАЊ</w:t>
            </w:r>
            <w:r w:rsidRPr="0018197B">
              <w:rPr>
                <w:rFonts w:ascii="Times New Roman" w:hAnsi="Times New Roman"/>
                <w:bCs/>
                <w:sz w:val="24"/>
                <w:szCs w:val="24"/>
                <w:lang w:val="sr-Cyrl-RS"/>
              </w:rPr>
              <w:t>А</w:t>
            </w:r>
            <w:r w:rsidRPr="0018197B">
              <w:rPr>
                <w:rFonts w:ascii="Times New Roman" w:hAnsi="Times New Roman"/>
                <w:bCs/>
                <w:sz w:val="24"/>
                <w:szCs w:val="24"/>
              </w:rPr>
              <w:t xml:space="preserve"> У СЕМЕНАРСТВУ</w:t>
            </w:r>
          </w:p>
        </w:tc>
      </w:tr>
      <w:tr w:rsidR="00D44887" w:rsidRPr="00FC309E" w14:paraId="5EA88C0F" w14:textId="77777777" w:rsidTr="006C431D">
        <w:trPr>
          <w:trHeight w:val="20"/>
          <w:tblHeader/>
          <w:jc w:val="center"/>
        </w:trPr>
        <w:tc>
          <w:tcPr>
            <w:tcW w:w="862" w:type="pct"/>
            <w:tcBorders>
              <w:top w:val="single" w:sz="2" w:space="0" w:color="auto"/>
              <w:right w:val="single" w:sz="12" w:space="0" w:color="auto"/>
            </w:tcBorders>
          </w:tcPr>
          <w:p w14:paraId="1162CC4E" w14:textId="77777777" w:rsidR="00D44887" w:rsidRPr="00FC309E" w:rsidRDefault="00D44887" w:rsidP="006C431D">
            <w:pPr>
              <w:spacing w:line="240" w:lineRule="auto"/>
              <w:ind w:left="0" w:firstLine="0"/>
              <w:rPr>
                <w:rFonts w:ascii="Times New Roman" w:eastAsia="Calibri" w:hAnsi="Times New Roman"/>
                <w:noProof/>
                <w:sz w:val="20"/>
                <w:szCs w:val="22"/>
              </w:rPr>
            </w:pPr>
            <w:r w:rsidRPr="00FC309E">
              <w:rPr>
                <w:rFonts w:ascii="Times New Roman" w:eastAsia="Calibri" w:hAnsi="Times New Roman"/>
                <w:noProof/>
                <w:sz w:val="20"/>
                <w:szCs w:val="22"/>
              </w:rPr>
              <w:t>Назив радног места</w:t>
            </w:r>
          </w:p>
        </w:tc>
        <w:tc>
          <w:tcPr>
            <w:tcW w:w="4138" w:type="pct"/>
            <w:vMerge/>
            <w:tcBorders>
              <w:left w:val="single" w:sz="12" w:space="0" w:color="auto"/>
            </w:tcBorders>
            <w:vAlign w:val="center"/>
          </w:tcPr>
          <w:p w14:paraId="16448B81" w14:textId="77777777" w:rsidR="00D44887" w:rsidRPr="00FC309E" w:rsidRDefault="00D44887" w:rsidP="006C431D">
            <w:pPr>
              <w:spacing w:line="240" w:lineRule="auto"/>
              <w:ind w:left="0" w:firstLine="0"/>
              <w:rPr>
                <w:rFonts w:ascii="Times New Roman" w:eastAsia="Calibri" w:hAnsi="Times New Roman"/>
                <w:bCs/>
                <w:caps/>
                <w:sz w:val="24"/>
                <w:szCs w:val="26"/>
              </w:rPr>
            </w:pPr>
          </w:p>
        </w:tc>
      </w:tr>
      <w:tr w:rsidR="00D44887" w:rsidRPr="00FC309E" w14:paraId="35EFB491" w14:textId="77777777" w:rsidTr="00D44887">
        <w:trPr>
          <w:trHeight w:val="3600"/>
          <w:jc w:val="center"/>
        </w:trPr>
        <w:tc>
          <w:tcPr>
            <w:tcW w:w="862" w:type="pct"/>
            <w:tcBorders>
              <w:right w:val="single" w:sz="12" w:space="0" w:color="auto"/>
            </w:tcBorders>
          </w:tcPr>
          <w:p w14:paraId="0311FE22" w14:textId="77777777" w:rsidR="00D44887" w:rsidRPr="00FC309E" w:rsidRDefault="00D44887" w:rsidP="006C431D">
            <w:pPr>
              <w:spacing w:line="240" w:lineRule="auto"/>
              <w:ind w:left="0" w:firstLine="0"/>
              <w:rPr>
                <w:rFonts w:ascii="Times New Roman" w:eastAsia="Calibri" w:hAnsi="Times New Roman"/>
                <w:noProof/>
                <w:sz w:val="20"/>
                <w:szCs w:val="22"/>
              </w:rPr>
            </w:pPr>
            <w:r w:rsidRPr="00FC309E">
              <w:rPr>
                <w:rFonts w:ascii="Times New Roman" w:eastAsia="Calibri" w:hAnsi="Times New Roman"/>
                <w:noProof/>
                <w:sz w:val="20"/>
                <w:szCs w:val="22"/>
              </w:rPr>
              <w:t>Општи / типични опис посла</w:t>
            </w:r>
          </w:p>
        </w:tc>
        <w:tc>
          <w:tcPr>
            <w:tcW w:w="4138" w:type="pct"/>
            <w:tcBorders>
              <w:left w:val="single" w:sz="12" w:space="0" w:color="auto"/>
            </w:tcBorders>
          </w:tcPr>
          <w:p w14:paraId="31EDE185" w14:textId="77777777" w:rsidR="00D44887" w:rsidRPr="0018197B" w:rsidRDefault="00D44887" w:rsidP="000E4450">
            <w:pPr>
              <w:pStyle w:val="ListParagraph"/>
              <w:numPr>
                <w:ilvl w:val="0"/>
                <w:numId w:val="45"/>
              </w:numPr>
              <w:spacing w:line="240" w:lineRule="auto"/>
              <w:contextualSpacing/>
              <w:jc w:val="both"/>
              <w:rPr>
                <w:rFonts w:ascii="Times New Roman" w:hAnsi="Times New Roman"/>
                <w:bCs/>
                <w:sz w:val="20"/>
                <w:szCs w:val="20"/>
                <w:lang w:val="ru-RU" w:eastAsia="sr-Latn-CS"/>
              </w:rPr>
            </w:pPr>
            <w:r w:rsidRPr="0018197B">
              <w:rPr>
                <w:rFonts w:ascii="Times New Roman" w:hAnsi="Times New Roman"/>
                <w:bCs/>
                <w:sz w:val="20"/>
                <w:szCs w:val="20"/>
                <w:lang w:val="ru-RU" w:eastAsia="sr-Latn-CS"/>
              </w:rPr>
              <w:t>учествује у активностима у области оплемењивања кроз упознавање са програмом рада и</w:t>
            </w:r>
            <w:r w:rsidRPr="0018197B">
              <w:rPr>
                <w:rFonts w:ascii="Times New Roman" w:hAnsi="Times New Roman"/>
                <w:bCs/>
                <w:sz w:val="20"/>
                <w:szCs w:val="20"/>
                <w:lang w:val="sr-Cyrl-CS" w:eastAsia="sr-Latn-CS"/>
              </w:rPr>
              <w:t xml:space="preserve"> п</w:t>
            </w:r>
            <w:r w:rsidRPr="0018197B">
              <w:rPr>
                <w:rFonts w:ascii="Times New Roman" w:hAnsi="Times New Roman"/>
                <w:bCs/>
                <w:sz w:val="20"/>
                <w:szCs w:val="20"/>
                <w:lang w:val="ru-RU" w:eastAsia="sr-Latn-CS"/>
              </w:rPr>
              <w:t>роучавање научних резултата и њихово коришћење у изради задатака и избору најефикаснијег метода рада;</w:t>
            </w:r>
          </w:p>
          <w:p w14:paraId="0DF168EA" w14:textId="77777777" w:rsidR="00D44887" w:rsidRPr="0018197B" w:rsidRDefault="00D44887" w:rsidP="000E4450">
            <w:pPr>
              <w:numPr>
                <w:ilvl w:val="0"/>
                <w:numId w:val="45"/>
              </w:numPr>
              <w:spacing w:line="240" w:lineRule="auto"/>
              <w:jc w:val="both"/>
              <w:rPr>
                <w:rFonts w:ascii="Times New Roman" w:hAnsi="Times New Roman"/>
                <w:bCs/>
                <w:sz w:val="20"/>
                <w:szCs w:val="20"/>
                <w:lang w:val="sr-Cyrl-CS" w:eastAsia="sr-Latn-CS"/>
              </w:rPr>
            </w:pPr>
            <w:r w:rsidRPr="0018197B">
              <w:rPr>
                <w:rFonts w:ascii="Times New Roman" w:hAnsi="Times New Roman"/>
                <w:bCs/>
                <w:sz w:val="20"/>
                <w:szCs w:val="20"/>
                <w:lang w:val="sr-Cyrl-CS" w:eastAsia="sr-Latn-CS"/>
              </w:rPr>
              <w:t>организ</w:t>
            </w:r>
            <w:r w:rsidRPr="0018197B">
              <w:rPr>
                <w:rFonts w:ascii="Times New Roman" w:hAnsi="Times New Roman"/>
                <w:bCs/>
                <w:sz w:val="20"/>
                <w:szCs w:val="20"/>
                <w:lang w:eastAsia="sr-Latn-CS"/>
              </w:rPr>
              <w:t xml:space="preserve">ује и </w:t>
            </w:r>
            <w:r w:rsidRPr="0018197B">
              <w:rPr>
                <w:rFonts w:ascii="Times New Roman" w:hAnsi="Times New Roman"/>
                <w:bCs/>
                <w:sz w:val="20"/>
                <w:szCs w:val="20"/>
                <w:lang w:val="sr-Cyrl-CS" w:eastAsia="sr-Latn-CS"/>
              </w:rPr>
              <w:t>уче</w:t>
            </w:r>
            <w:r w:rsidRPr="0018197B">
              <w:rPr>
                <w:rFonts w:ascii="Times New Roman" w:hAnsi="Times New Roman"/>
                <w:bCs/>
                <w:sz w:val="20"/>
                <w:szCs w:val="20"/>
                <w:lang w:eastAsia="sr-Latn-CS"/>
              </w:rPr>
              <w:t>ствује</w:t>
            </w:r>
            <w:r w:rsidRPr="0018197B">
              <w:rPr>
                <w:rFonts w:ascii="Times New Roman" w:hAnsi="Times New Roman"/>
                <w:bCs/>
                <w:sz w:val="20"/>
                <w:szCs w:val="20"/>
                <w:lang w:val="sr-Cyrl-CS" w:eastAsia="sr-Latn-CS"/>
              </w:rPr>
              <w:t xml:space="preserve"> у машинској сетви и берби селекционог поља и тест - огледа;</w:t>
            </w:r>
          </w:p>
          <w:p w14:paraId="015288F7" w14:textId="77777777" w:rsidR="00D44887" w:rsidRPr="0018197B" w:rsidRDefault="00D44887" w:rsidP="000E4450">
            <w:pPr>
              <w:numPr>
                <w:ilvl w:val="0"/>
                <w:numId w:val="45"/>
              </w:numPr>
              <w:spacing w:line="240" w:lineRule="auto"/>
              <w:jc w:val="both"/>
              <w:rPr>
                <w:rFonts w:ascii="Times New Roman" w:hAnsi="Times New Roman"/>
                <w:bCs/>
                <w:sz w:val="20"/>
                <w:szCs w:val="20"/>
                <w:lang w:val="sr-Cyrl-CS" w:eastAsia="sr-Latn-CS"/>
              </w:rPr>
            </w:pPr>
            <w:r w:rsidRPr="0018197B">
              <w:rPr>
                <w:rFonts w:ascii="Times New Roman" w:hAnsi="Times New Roman"/>
                <w:bCs/>
                <w:sz w:val="20"/>
                <w:szCs w:val="20"/>
                <w:lang w:eastAsia="sr-Latn-CS"/>
              </w:rPr>
              <w:t xml:space="preserve">врши </w:t>
            </w:r>
            <w:r w:rsidRPr="0018197B">
              <w:rPr>
                <w:rFonts w:ascii="Times New Roman" w:hAnsi="Times New Roman"/>
                <w:bCs/>
                <w:sz w:val="20"/>
                <w:szCs w:val="20"/>
                <w:lang w:val="sr-Cyrl-CS" w:eastAsia="sr-Latn-CS"/>
              </w:rPr>
              <w:t>запажањ</w:t>
            </w:r>
            <w:r w:rsidRPr="0018197B">
              <w:rPr>
                <w:rFonts w:ascii="Times New Roman" w:hAnsi="Times New Roman"/>
                <w:bCs/>
                <w:sz w:val="20"/>
                <w:szCs w:val="20"/>
                <w:lang w:eastAsia="sr-Latn-CS"/>
              </w:rPr>
              <w:t>е</w:t>
            </w:r>
            <w:r w:rsidRPr="0018197B">
              <w:rPr>
                <w:rFonts w:ascii="Times New Roman" w:hAnsi="Times New Roman"/>
                <w:bCs/>
                <w:sz w:val="20"/>
                <w:szCs w:val="20"/>
                <w:lang w:val="sr-Cyrl-CS" w:eastAsia="sr-Latn-CS"/>
              </w:rPr>
              <w:t xml:space="preserve"> селекционог материјала у току вегетације;</w:t>
            </w:r>
          </w:p>
          <w:p w14:paraId="565D28CC" w14:textId="77777777" w:rsidR="00D44887" w:rsidRPr="0018197B" w:rsidRDefault="00D44887" w:rsidP="000E4450">
            <w:pPr>
              <w:numPr>
                <w:ilvl w:val="0"/>
                <w:numId w:val="45"/>
              </w:numPr>
              <w:spacing w:line="240" w:lineRule="auto"/>
              <w:jc w:val="both"/>
              <w:rPr>
                <w:rFonts w:ascii="Times New Roman" w:hAnsi="Times New Roman"/>
                <w:bCs/>
                <w:sz w:val="20"/>
                <w:szCs w:val="20"/>
                <w:lang w:val="sr-Cyrl-CS" w:eastAsia="sr-Latn-CS"/>
              </w:rPr>
            </w:pPr>
            <w:r w:rsidRPr="0018197B">
              <w:rPr>
                <w:rFonts w:ascii="Times New Roman" w:hAnsi="Times New Roman"/>
                <w:bCs/>
                <w:sz w:val="20"/>
                <w:szCs w:val="20"/>
                <w:lang w:val="sr-Cyrl-RS" w:eastAsia="sr-Latn-CS"/>
              </w:rPr>
              <w:t xml:space="preserve">врши обраду и прикупља </w:t>
            </w:r>
            <w:r w:rsidRPr="0018197B">
              <w:rPr>
                <w:rFonts w:ascii="Times New Roman" w:hAnsi="Times New Roman"/>
                <w:bCs/>
                <w:sz w:val="20"/>
                <w:szCs w:val="20"/>
                <w:lang w:val="sr-Cyrl-CS" w:eastAsia="sr-Latn-CS"/>
              </w:rPr>
              <w:t>резултат</w:t>
            </w:r>
            <w:r w:rsidRPr="0018197B">
              <w:rPr>
                <w:rFonts w:ascii="Times New Roman" w:hAnsi="Times New Roman"/>
                <w:bCs/>
                <w:sz w:val="20"/>
                <w:szCs w:val="20"/>
                <w:lang w:eastAsia="sr-Latn-CS"/>
              </w:rPr>
              <w:t>е</w:t>
            </w:r>
            <w:r w:rsidRPr="0018197B">
              <w:rPr>
                <w:rFonts w:ascii="Times New Roman" w:hAnsi="Times New Roman"/>
                <w:bCs/>
                <w:sz w:val="20"/>
                <w:szCs w:val="20"/>
                <w:lang w:val="sr-Cyrl-CS" w:eastAsia="sr-Latn-CS"/>
              </w:rPr>
              <w:t xml:space="preserve"> селекционих и преткомисијских огледа;</w:t>
            </w:r>
          </w:p>
          <w:p w14:paraId="4EF2F55F" w14:textId="77777777" w:rsidR="00D44887" w:rsidRPr="0018197B" w:rsidRDefault="00D44887" w:rsidP="000E4450">
            <w:pPr>
              <w:numPr>
                <w:ilvl w:val="0"/>
                <w:numId w:val="45"/>
              </w:numPr>
              <w:spacing w:line="240" w:lineRule="auto"/>
              <w:jc w:val="both"/>
              <w:rPr>
                <w:rFonts w:ascii="Times New Roman" w:hAnsi="Times New Roman"/>
                <w:bCs/>
                <w:sz w:val="20"/>
                <w:szCs w:val="20"/>
                <w:lang w:val="sr-Cyrl-CS" w:eastAsia="sr-Latn-CS"/>
              </w:rPr>
            </w:pPr>
            <w:r w:rsidRPr="0018197B">
              <w:rPr>
                <w:rFonts w:ascii="Times New Roman" w:hAnsi="Times New Roman"/>
                <w:bCs/>
                <w:sz w:val="20"/>
                <w:szCs w:val="20"/>
                <w:lang w:val="sr-Cyrl-CS" w:eastAsia="sr-Latn-CS"/>
              </w:rPr>
              <w:t>врши израду и во</w:t>
            </w:r>
            <w:r w:rsidRPr="0018197B">
              <w:rPr>
                <w:rFonts w:ascii="Times New Roman" w:hAnsi="Times New Roman"/>
                <w:bCs/>
                <w:sz w:val="20"/>
                <w:szCs w:val="20"/>
                <w:lang w:eastAsia="sr-Latn-CS"/>
              </w:rPr>
              <w:t>ди</w:t>
            </w:r>
            <w:r w:rsidRPr="0018197B">
              <w:rPr>
                <w:rFonts w:ascii="Times New Roman" w:hAnsi="Times New Roman"/>
                <w:bCs/>
                <w:sz w:val="20"/>
                <w:szCs w:val="20"/>
                <w:lang w:val="sr-Cyrl-CS" w:eastAsia="sr-Latn-CS"/>
              </w:rPr>
              <w:t xml:space="preserve"> документацију (свеск</w:t>
            </w:r>
            <w:r w:rsidRPr="0018197B">
              <w:rPr>
                <w:rFonts w:ascii="Times New Roman" w:hAnsi="Times New Roman"/>
                <w:bCs/>
                <w:sz w:val="20"/>
                <w:szCs w:val="20"/>
                <w:lang w:eastAsia="sr-Latn-CS"/>
              </w:rPr>
              <w:t>е</w:t>
            </w:r>
            <w:r w:rsidRPr="0018197B">
              <w:rPr>
                <w:rFonts w:ascii="Times New Roman" w:hAnsi="Times New Roman"/>
                <w:bCs/>
                <w:sz w:val="20"/>
                <w:szCs w:val="20"/>
                <w:lang w:val="sr-Cyrl-CS" w:eastAsia="sr-Latn-CS"/>
              </w:rPr>
              <w:t xml:space="preserve"> поља), за различите намене;</w:t>
            </w:r>
          </w:p>
          <w:p w14:paraId="59BC2BF4" w14:textId="77777777" w:rsidR="00D44887" w:rsidRPr="0018197B" w:rsidRDefault="00D44887" w:rsidP="000E4450">
            <w:pPr>
              <w:numPr>
                <w:ilvl w:val="0"/>
                <w:numId w:val="45"/>
              </w:numPr>
              <w:spacing w:line="240" w:lineRule="auto"/>
              <w:jc w:val="both"/>
              <w:rPr>
                <w:rFonts w:ascii="Times New Roman" w:hAnsi="Times New Roman"/>
                <w:bCs/>
                <w:color w:val="000000"/>
                <w:sz w:val="20"/>
                <w:szCs w:val="20"/>
                <w:lang w:val="sr-Cyrl-CS" w:eastAsia="sr-Latn-CS"/>
              </w:rPr>
            </w:pPr>
            <w:r w:rsidRPr="0018197B">
              <w:rPr>
                <w:rFonts w:ascii="Times New Roman" w:hAnsi="Times New Roman"/>
                <w:bCs/>
                <w:sz w:val="20"/>
                <w:szCs w:val="20"/>
                <w:lang w:eastAsia="sr-Latn-CS"/>
              </w:rPr>
              <w:t>учествује у пословима р</w:t>
            </w:r>
            <w:r w:rsidRPr="0018197B">
              <w:rPr>
                <w:rFonts w:ascii="Times New Roman" w:hAnsi="Times New Roman"/>
                <w:bCs/>
                <w:color w:val="000000"/>
                <w:sz w:val="20"/>
                <w:szCs w:val="20"/>
                <w:lang w:val="ru-RU" w:eastAsia="sr-Latn-CS"/>
              </w:rPr>
              <w:t>еализује планираних активности из области оплемењивања;</w:t>
            </w:r>
          </w:p>
          <w:p w14:paraId="22EF25CE" w14:textId="77777777" w:rsidR="00D44887" w:rsidRPr="0018197B" w:rsidRDefault="00D44887" w:rsidP="000E4450">
            <w:pPr>
              <w:numPr>
                <w:ilvl w:val="0"/>
                <w:numId w:val="45"/>
              </w:numPr>
              <w:spacing w:line="240" w:lineRule="auto"/>
              <w:contextualSpacing/>
              <w:jc w:val="both"/>
              <w:rPr>
                <w:rFonts w:ascii="Times New Roman" w:hAnsi="Times New Roman"/>
                <w:bCs/>
                <w:sz w:val="20"/>
                <w:szCs w:val="20"/>
                <w:lang w:val="sr-Cyrl-CS"/>
              </w:rPr>
            </w:pPr>
            <w:r w:rsidRPr="0018197B">
              <w:rPr>
                <w:rFonts w:ascii="Times New Roman" w:hAnsi="Times New Roman"/>
                <w:bCs/>
                <w:sz w:val="20"/>
                <w:szCs w:val="20"/>
              </w:rPr>
              <w:t>обавља послове на</w:t>
            </w:r>
            <w:r w:rsidRPr="0018197B">
              <w:rPr>
                <w:rFonts w:ascii="Times New Roman" w:hAnsi="Times New Roman"/>
                <w:bCs/>
                <w:sz w:val="20"/>
                <w:szCs w:val="20"/>
                <w:lang w:val="sr-Cyrl-CS"/>
              </w:rPr>
              <w:t xml:space="preserve"> припреми селекционог материјала за ручну и машинску сетву;</w:t>
            </w:r>
          </w:p>
          <w:p w14:paraId="4B8A1478" w14:textId="77777777" w:rsidR="00D44887" w:rsidRPr="0018197B" w:rsidRDefault="00D44887" w:rsidP="000E4450">
            <w:pPr>
              <w:numPr>
                <w:ilvl w:val="0"/>
                <w:numId w:val="45"/>
              </w:numPr>
              <w:spacing w:line="240" w:lineRule="auto"/>
              <w:contextualSpacing/>
              <w:jc w:val="both"/>
              <w:rPr>
                <w:rFonts w:ascii="Times New Roman" w:hAnsi="Times New Roman"/>
                <w:bCs/>
                <w:sz w:val="20"/>
                <w:szCs w:val="20"/>
                <w:lang w:val="sr-Cyrl-CS"/>
              </w:rPr>
            </w:pPr>
            <w:r w:rsidRPr="0018197B">
              <w:rPr>
                <w:rFonts w:ascii="Times New Roman" w:hAnsi="Times New Roman"/>
                <w:bCs/>
                <w:sz w:val="20"/>
                <w:szCs w:val="20"/>
              </w:rPr>
              <w:t>обавља послове на</w:t>
            </w:r>
            <w:r w:rsidRPr="0018197B">
              <w:rPr>
                <w:rFonts w:ascii="Times New Roman" w:hAnsi="Times New Roman"/>
                <w:bCs/>
                <w:sz w:val="20"/>
                <w:szCs w:val="20"/>
                <w:lang w:val="sr-Cyrl-CS"/>
              </w:rPr>
              <w:t xml:space="preserve"> сетви и нези селекционог материјала;</w:t>
            </w:r>
          </w:p>
          <w:p w14:paraId="0B40281F" w14:textId="77777777" w:rsidR="00D44887" w:rsidRPr="0018197B" w:rsidRDefault="00D44887" w:rsidP="000E4450">
            <w:pPr>
              <w:numPr>
                <w:ilvl w:val="0"/>
                <w:numId w:val="45"/>
              </w:numPr>
              <w:spacing w:line="240" w:lineRule="auto"/>
              <w:contextualSpacing/>
              <w:jc w:val="both"/>
              <w:rPr>
                <w:rFonts w:ascii="Times New Roman" w:hAnsi="Times New Roman"/>
                <w:bCs/>
                <w:sz w:val="20"/>
                <w:szCs w:val="20"/>
                <w:lang w:val="sr-Cyrl-CS"/>
              </w:rPr>
            </w:pPr>
            <w:r w:rsidRPr="0018197B">
              <w:rPr>
                <w:rFonts w:ascii="Times New Roman" w:hAnsi="Times New Roman"/>
                <w:bCs/>
                <w:sz w:val="20"/>
                <w:szCs w:val="20"/>
              </w:rPr>
              <w:t>обавља послове на</w:t>
            </w:r>
            <w:r w:rsidRPr="0018197B">
              <w:rPr>
                <w:rFonts w:ascii="Times New Roman" w:hAnsi="Times New Roman"/>
                <w:bCs/>
                <w:sz w:val="20"/>
                <w:szCs w:val="20"/>
                <w:lang w:val="sr-Cyrl-CS"/>
              </w:rPr>
              <w:t xml:space="preserve"> </w:t>
            </w:r>
            <w:r w:rsidRPr="0018197B">
              <w:rPr>
                <w:rFonts w:ascii="Times New Roman" w:hAnsi="Times New Roman"/>
                <w:bCs/>
                <w:sz w:val="20"/>
                <w:szCs w:val="20"/>
              </w:rPr>
              <w:t>о</w:t>
            </w:r>
            <w:r w:rsidRPr="0018197B">
              <w:rPr>
                <w:rFonts w:ascii="Times New Roman" w:hAnsi="Times New Roman"/>
                <w:bCs/>
                <w:sz w:val="20"/>
                <w:szCs w:val="20"/>
                <w:lang w:val="sr-Cyrl-CS"/>
              </w:rPr>
              <w:t>прашивању селекционог материјала (самооплодња, укрштање);</w:t>
            </w:r>
          </w:p>
          <w:p w14:paraId="374FEFA6" w14:textId="77777777" w:rsidR="00D44887" w:rsidRPr="0018197B" w:rsidRDefault="00D44887" w:rsidP="000E4450">
            <w:pPr>
              <w:numPr>
                <w:ilvl w:val="0"/>
                <w:numId w:val="45"/>
              </w:numPr>
              <w:spacing w:line="240" w:lineRule="auto"/>
              <w:contextualSpacing/>
              <w:jc w:val="both"/>
              <w:rPr>
                <w:rFonts w:ascii="Times New Roman" w:hAnsi="Times New Roman"/>
                <w:bCs/>
                <w:sz w:val="20"/>
                <w:szCs w:val="20"/>
                <w:lang w:val="sr-Cyrl-CS"/>
              </w:rPr>
            </w:pPr>
            <w:r w:rsidRPr="0018197B">
              <w:rPr>
                <w:rFonts w:ascii="Times New Roman" w:hAnsi="Times New Roman"/>
                <w:bCs/>
                <w:sz w:val="20"/>
                <w:szCs w:val="20"/>
              </w:rPr>
              <w:t>обавља послове на</w:t>
            </w:r>
            <w:r w:rsidRPr="0018197B">
              <w:rPr>
                <w:rFonts w:ascii="Times New Roman" w:hAnsi="Times New Roman"/>
                <w:bCs/>
                <w:sz w:val="20"/>
                <w:szCs w:val="20"/>
                <w:lang w:val="sr-Cyrl-CS"/>
              </w:rPr>
              <w:t xml:space="preserve"> </w:t>
            </w:r>
            <w:r w:rsidRPr="0018197B">
              <w:rPr>
                <w:rFonts w:ascii="Times New Roman" w:hAnsi="Times New Roman"/>
                <w:bCs/>
                <w:sz w:val="20"/>
                <w:szCs w:val="20"/>
              </w:rPr>
              <w:t>м</w:t>
            </w:r>
            <w:r w:rsidRPr="0018197B">
              <w:rPr>
                <w:rFonts w:ascii="Times New Roman" w:hAnsi="Times New Roman"/>
                <w:bCs/>
                <w:sz w:val="20"/>
                <w:szCs w:val="20"/>
                <w:lang w:val="sr-Cyrl-CS"/>
              </w:rPr>
              <w:t>ерењу разних морфолошких особина биљака у пољу;</w:t>
            </w:r>
          </w:p>
          <w:p w14:paraId="10A98A99" w14:textId="77777777" w:rsidR="00D44887" w:rsidRPr="0018197B" w:rsidRDefault="00D44887" w:rsidP="000E4450">
            <w:pPr>
              <w:numPr>
                <w:ilvl w:val="0"/>
                <w:numId w:val="45"/>
              </w:numPr>
              <w:spacing w:line="240" w:lineRule="auto"/>
              <w:contextualSpacing/>
              <w:jc w:val="both"/>
              <w:rPr>
                <w:rFonts w:ascii="Times New Roman" w:hAnsi="Times New Roman"/>
                <w:bCs/>
                <w:sz w:val="20"/>
                <w:szCs w:val="20"/>
                <w:lang w:val="sr-Cyrl-CS"/>
              </w:rPr>
            </w:pPr>
            <w:r w:rsidRPr="0018197B">
              <w:rPr>
                <w:rFonts w:ascii="Times New Roman" w:hAnsi="Times New Roman"/>
                <w:bCs/>
                <w:sz w:val="20"/>
                <w:szCs w:val="20"/>
              </w:rPr>
              <w:t>обавља послове на б</w:t>
            </w:r>
            <w:r w:rsidRPr="0018197B">
              <w:rPr>
                <w:rFonts w:ascii="Times New Roman" w:hAnsi="Times New Roman"/>
                <w:bCs/>
                <w:sz w:val="20"/>
                <w:szCs w:val="20"/>
                <w:lang w:val="sr-Cyrl-CS"/>
              </w:rPr>
              <w:t>ерби селекционог материјала;</w:t>
            </w:r>
          </w:p>
          <w:p w14:paraId="4A3D8A4E" w14:textId="002BB4C3" w:rsidR="00D44887" w:rsidRPr="00D44887" w:rsidRDefault="00D44887" w:rsidP="000E4450">
            <w:pPr>
              <w:pStyle w:val="ListParagraph"/>
              <w:numPr>
                <w:ilvl w:val="0"/>
                <w:numId w:val="45"/>
              </w:numPr>
              <w:spacing w:before="100" w:beforeAutospacing="1" w:after="100" w:afterAutospacing="1" w:line="240" w:lineRule="auto"/>
              <w:contextualSpacing/>
              <w:jc w:val="both"/>
              <w:rPr>
                <w:rFonts w:ascii="Times New Roman" w:hAnsi="Times New Roman"/>
                <w:bCs/>
                <w:sz w:val="20"/>
                <w:szCs w:val="20"/>
                <w:lang w:eastAsia="sr-Latn-CS"/>
              </w:rPr>
            </w:pPr>
            <w:r w:rsidRPr="00D44887">
              <w:rPr>
                <w:rFonts w:ascii="Times New Roman" w:hAnsi="Times New Roman"/>
                <w:bCs/>
                <w:sz w:val="20"/>
                <w:szCs w:val="20"/>
                <w:lang w:val="sr-Cyrl-CS"/>
              </w:rPr>
              <w:t>п</w:t>
            </w:r>
            <w:r w:rsidRPr="00D44887">
              <w:rPr>
                <w:rFonts w:ascii="Times New Roman" w:hAnsi="Times New Roman"/>
                <w:bCs/>
                <w:sz w:val="20"/>
                <w:szCs w:val="20"/>
              </w:rPr>
              <w:t>ланира, организује и координира извођење техничких послова екаперимената у лабораторији и на терену</w:t>
            </w:r>
            <w:r w:rsidRPr="00D44887">
              <w:rPr>
                <w:rFonts w:ascii="Times New Roman" w:hAnsi="Times New Roman"/>
                <w:bCs/>
                <w:sz w:val="20"/>
                <w:szCs w:val="20"/>
                <w:lang w:val="sr-Cyrl-CS"/>
              </w:rPr>
              <w:t>.</w:t>
            </w:r>
          </w:p>
        </w:tc>
      </w:tr>
      <w:tr w:rsidR="00D44887" w:rsidRPr="00FC309E" w14:paraId="6F02AC2F" w14:textId="77777777" w:rsidTr="006C431D">
        <w:trPr>
          <w:trHeight w:val="1112"/>
          <w:jc w:val="center"/>
        </w:trPr>
        <w:tc>
          <w:tcPr>
            <w:tcW w:w="862" w:type="pct"/>
            <w:tcBorders>
              <w:right w:val="single" w:sz="12" w:space="0" w:color="auto"/>
            </w:tcBorders>
          </w:tcPr>
          <w:p w14:paraId="47EEFD89" w14:textId="77777777" w:rsidR="00D44887" w:rsidRPr="00FC309E" w:rsidRDefault="00D44887" w:rsidP="006C431D">
            <w:pPr>
              <w:spacing w:line="240" w:lineRule="auto"/>
              <w:ind w:left="0" w:firstLine="0"/>
              <w:rPr>
                <w:rFonts w:ascii="Times New Roman" w:eastAsia="Calibri" w:hAnsi="Times New Roman"/>
                <w:noProof/>
                <w:sz w:val="20"/>
                <w:szCs w:val="22"/>
              </w:rPr>
            </w:pPr>
            <w:r w:rsidRPr="00FC309E">
              <w:rPr>
                <w:rFonts w:ascii="Times New Roman" w:eastAsia="Calibri" w:hAnsi="Times New Roman"/>
                <w:noProof/>
                <w:sz w:val="20"/>
                <w:szCs w:val="22"/>
              </w:rPr>
              <w:t>Oбразовање</w:t>
            </w:r>
          </w:p>
        </w:tc>
        <w:tc>
          <w:tcPr>
            <w:tcW w:w="4138" w:type="pct"/>
            <w:tcBorders>
              <w:left w:val="single" w:sz="12" w:space="0" w:color="auto"/>
            </w:tcBorders>
          </w:tcPr>
          <w:p w14:paraId="368148F6" w14:textId="77777777" w:rsidR="00D44887" w:rsidRPr="00FC309E" w:rsidRDefault="00D44887" w:rsidP="006C431D">
            <w:pPr>
              <w:spacing w:line="240" w:lineRule="auto"/>
              <w:rPr>
                <w:rFonts w:ascii="Times New Roman" w:eastAsia="Calibri" w:hAnsi="Times New Roman"/>
                <w:noProof/>
                <w:sz w:val="20"/>
                <w:szCs w:val="20"/>
                <w:lang w:eastAsia="en-AU"/>
              </w:rPr>
            </w:pPr>
            <w:r w:rsidRPr="00FC309E">
              <w:rPr>
                <w:rFonts w:ascii="Times New Roman" w:eastAsia="Calibri" w:hAnsi="Times New Roman"/>
                <w:noProof/>
                <w:sz w:val="20"/>
                <w:szCs w:val="20"/>
                <w:lang w:eastAsia="en-AU"/>
              </w:rPr>
              <w:t>Високо образовање:</w:t>
            </w:r>
          </w:p>
          <w:p w14:paraId="6A404EAD" w14:textId="77777777" w:rsidR="00E7268D" w:rsidRPr="0044376F" w:rsidRDefault="00E7268D" w:rsidP="000E4450">
            <w:pPr>
              <w:pStyle w:val="ListParagraph"/>
              <w:numPr>
                <w:ilvl w:val="0"/>
                <w:numId w:val="3"/>
              </w:numPr>
              <w:spacing w:line="240" w:lineRule="auto"/>
              <w:jc w:val="both"/>
              <w:rPr>
                <w:rFonts w:ascii="Times New Roman" w:hAnsi="Times New Roman"/>
                <w:sz w:val="20"/>
                <w:szCs w:val="20"/>
              </w:rPr>
            </w:pPr>
            <w:r w:rsidRPr="0044376F">
              <w:rPr>
                <w:rFonts w:ascii="Times New Roman" w:hAnsi="Times New Roman"/>
                <w:sz w:val="20"/>
                <w:szCs w:val="20"/>
              </w:rPr>
              <w:t>на студијама другог степена (мастер академске), по пропису који уређује високо образовање</w:t>
            </w:r>
            <w:r>
              <w:rPr>
                <w:rFonts w:ascii="Times New Roman" w:hAnsi="Times New Roman"/>
                <w:sz w:val="20"/>
                <w:szCs w:val="20"/>
              </w:rPr>
              <w:t>, почев од 10. септембра 2005. г</w:t>
            </w:r>
            <w:r w:rsidRPr="0044376F">
              <w:rPr>
                <w:rFonts w:ascii="Times New Roman" w:hAnsi="Times New Roman"/>
                <w:sz w:val="20"/>
                <w:szCs w:val="20"/>
              </w:rPr>
              <w:t>одине</w:t>
            </w:r>
            <w:r>
              <w:rPr>
                <w:rFonts w:ascii="Times New Roman" w:hAnsi="Times New Roman"/>
                <w:sz w:val="20"/>
                <w:szCs w:val="20"/>
                <w:lang w:val="sr-Cyrl-RS"/>
              </w:rPr>
              <w:t>;</w:t>
            </w:r>
          </w:p>
          <w:p w14:paraId="40172F92" w14:textId="77777777" w:rsidR="00E7268D" w:rsidRPr="006C1F5C" w:rsidRDefault="00E7268D" w:rsidP="000E4450">
            <w:pPr>
              <w:pStyle w:val="ListParagraph"/>
              <w:numPr>
                <w:ilvl w:val="0"/>
                <w:numId w:val="3"/>
              </w:numPr>
              <w:spacing w:line="240" w:lineRule="auto"/>
              <w:jc w:val="both"/>
              <w:rPr>
                <w:rFonts w:ascii="Times New Roman" w:hAnsi="Times New Roman"/>
                <w:sz w:val="20"/>
                <w:szCs w:val="20"/>
              </w:rPr>
            </w:pPr>
            <w:r w:rsidRPr="006C1F5C">
              <w:rPr>
                <w:rFonts w:ascii="Times New Roman" w:hAnsi="Times New Roman"/>
                <w:sz w:val="20"/>
                <w:szCs w:val="20"/>
              </w:rPr>
              <w:t>на студијама првог степена (основне академске студије у обиму од најмање 240 ЕСПБ), по пропису који уређује високо образовање почев од 10. септембра 2005. године</w:t>
            </w:r>
            <w:r w:rsidRPr="0044376F">
              <w:rPr>
                <w:rFonts w:ascii="Times New Roman" w:hAnsi="Times New Roman"/>
                <w:sz w:val="20"/>
                <w:szCs w:val="20"/>
              </w:rPr>
              <w:t>;</w:t>
            </w:r>
          </w:p>
          <w:p w14:paraId="51C433C3" w14:textId="7239AC24" w:rsidR="00D44887" w:rsidRPr="00A743E0" w:rsidRDefault="00E7268D" w:rsidP="000E4450">
            <w:pPr>
              <w:pStyle w:val="ListParagraph"/>
              <w:numPr>
                <w:ilvl w:val="0"/>
                <w:numId w:val="3"/>
              </w:numPr>
              <w:spacing w:before="100" w:beforeAutospacing="1" w:after="100" w:afterAutospacing="1" w:line="240" w:lineRule="auto"/>
              <w:jc w:val="both"/>
              <w:rPr>
                <w:rFonts w:ascii="Times New Roman" w:hAnsi="Times New Roman"/>
                <w:bCs/>
                <w:sz w:val="20"/>
                <w:szCs w:val="20"/>
                <w:lang w:val="sr-Cyrl-RS"/>
              </w:rPr>
            </w:pPr>
            <w:r w:rsidRPr="0044376F">
              <w:rPr>
                <w:rFonts w:ascii="Times New Roman" w:hAnsi="Times New Roman"/>
                <w:sz w:val="20"/>
                <w:szCs w:val="20"/>
              </w:rPr>
              <w:t>на основним студијама у трајању од најмање четири године, по пропису који је уређивао високо образовање до 10. септембра 2005. године.</w:t>
            </w:r>
          </w:p>
        </w:tc>
      </w:tr>
      <w:tr w:rsidR="00D44887" w:rsidRPr="00FC309E" w14:paraId="66FDA7E8" w14:textId="77777777" w:rsidTr="006C431D">
        <w:trPr>
          <w:trHeight w:val="465"/>
          <w:jc w:val="center"/>
        </w:trPr>
        <w:tc>
          <w:tcPr>
            <w:tcW w:w="862" w:type="pct"/>
            <w:tcBorders>
              <w:right w:val="single" w:sz="12" w:space="0" w:color="auto"/>
            </w:tcBorders>
          </w:tcPr>
          <w:p w14:paraId="549479F0" w14:textId="77777777" w:rsidR="00D44887" w:rsidRPr="00FC309E" w:rsidRDefault="00D44887" w:rsidP="006C431D">
            <w:pPr>
              <w:spacing w:line="240" w:lineRule="auto"/>
              <w:ind w:left="0" w:firstLine="0"/>
              <w:rPr>
                <w:rFonts w:ascii="Times New Roman" w:eastAsia="Calibri" w:hAnsi="Times New Roman"/>
                <w:noProof/>
                <w:sz w:val="20"/>
                <w:szCs w:val="22"/>
              </w:rPr>
            </w:pPr>
            <w:r w:rsidRPr="00FC309E">
              <w:rPr>
                <w:rFonts w:ascii="Times New Roman" w:eastAsia="Calibri" w:hAnsi="Times New Roman"/>
                <w:noProof/>
                <w:sz w:val="20"/>
                <w:szCs w:val="22"/>
              </w:rPr>
              <w:t>Додатна знања / испити / радно искуство</w:t>
            </w:r>
          </w:p>
        </w:tc>
        <w:tc>
          <w:tcPr>
            <w:tcW w:w="4138" w:type="pct"/>
            <w:tcBorders>
              <w:left w:val="single" w:sz="12" w:space="0" w:color="auto"/>
            </w:tcBorders>
          </w:tcPr>
          <w:p w14:paraId="5F16D78F" w14:textId="77777777" w:rsidR="00D44887" w:rsidRPr="0018197B" w:rsidRDefault="00D44887" w:rsidP="000E4450">
            <w:pPr>
              <w:pStyle w:val="ListParagraph"/>
              <w:numPr>
                <w:ilvl w:val="0"/>
                <w:numId w:val="6"/>
              </w:numPr>
              <w:spacing w:line="240" w:lineRule="auto"/>
              <w:jc w:val="both"/>
              <w:rPr>
                <w:rFonts w:ascii="Times New Roman" w:hAnsi="Times New Roman"/>
                <w:bCs/>
                <w:sz w:val="20"/>
                <w:szCs w:val="20"/>
                <w:lang w:val="sr-Cyrl-CS"/>
              </w:rPr>
            </w:pPr>
            <w:r w:rsidRPr="0018197B">
              <w:rPr>
                <w:rFonts w:ascii="Times New Roman" w:hAnsi="Times New Roman"/>
                <w:bCs/>
                <w:sz w:val="20"/>
                <w:szCs w:val="20"/>
              </w:rPr>
              <w:t>знање рада на рачунару</w:t>
            </w:r>
            <w:r w:rsidRPr="0018197B">
              <w:rPr>
                <w:rFonts w:ascii="Times New Roman" w:hAnsi="Times New Roman"/>
                <w:bCs/>
                <w:sz w:val="20"/>
                <w:szCs w:val="20"/>
                <w:lang w:val="sr-Cyrl-CS"/>
              </w:rPr>
              <w:t>;</w:t>
            </w:r>
          </w:p>
          <w:p w14:paraId="0A586DF5" w14:textId="77777777" w:rsidR="00D44887" w:rsidRPr="0018197B" w:rsidRDefault="00D44887" w:rsidP="000E4450">
            <w:pPr>
              <w:pStyle w:val="ListParagraph"/>
              <w:numPr>
                <w:ilvl w:val="0"/>
                <w:numId w:val="6"/>
              </w:numPr>
              <w:spacing w:line="240" w:lineRule="auto"/>
              <w:jc w:val="both"/>
              <w:rPr>
                <w:rFonts w:ascii="Times New Roman" w:hAnsi="Times New Roman"/>
                <w:bCs/>
                <w:sz w:val="20"/>
                <w:szCs w:val="20"/>
                <w:lang w:val="sr-Cyrl-CS"/>
              </w:rPr>
            </w:pPr>
            <w:r w:rsidRPr="0018197B">
              <w:rPr>
                <w:rFonts w:ascii="Times New Roman" w:hAnsi="Times New Roman"/>
                <w:bCs/>
                <w:sz w:val="20"/>
                <w:szCs w:val="20"/>
              </w:rPr>
              <w:t>знање с</w:t>
            </w:r>
            <w:r w:rsidRPr="0018197B">
              <w:rPr>
                <w:rFonts w:ascii="Times New Roman" w:hAnsi="Times New Roman"/>
                <w:bCs/>
                <w:sz w:val="20"/>
                <w:szCs w:val="20"/>
                <w:lang w:val="sr-Cyrl-RS"/>
              </w:rPr>
              <w:t>траног</w:t>
            </w:r>
            <w:r w:rsidRPr="0018197B">
              <w:rPr>
                <w:rFonts w:ascii="Times New Roman" w:hAnsi="Times New Roman"/>
                <w:bCs/>
                <w:sz w:val="20"/>
                <w:szCs w:val="20"/>
              </w:rPr>
              <w:t xml:space="preserve"> језика;</w:t>
            </w:r>
          </w:p>
          <w:p w14:paraId="7D7EFDC8" w14:textId="77DEAFA5" w:rsidR="00D44887" w:rsidRPr="0018197B" w:rsidRDefault="00D44887" w:rsidP="000E4450">
            <w:pPr>
              <w:pStyle w:val="ListParagraph"/>
              <w:numPr>
                <w:ilvl w:val="0"/>
                <w:numId w:val="6"/>
              </w:numPr>
              <w:spacing w:line="240" w:lineRule="auto"/>
              <w:jc w:val="both"/>
              <w:rPr>
                <w:rFonts w:ascii="Times New Roman" w:hAnsi="Times New Roman"/>
                <w:bCs/>
                <w:sz w:val="20"/>
                <w:szCs w:val="20"/>
              </w:rPr>
            </w:pPr>
            <w:r>
              <w:rPr>
                <w:rFonts w:ascii="Times New Roman" w:hAnsi="Times New Roman"/>
                <w:bCs/>
                <w:sz w:val="20"/>
                <w:szCs w:val="20"/>
              </w:rPr>
              <w:t xml:space="preserve">најмање </w:t>
            </w:r>
            <w:r w:rsidR="00067DC0">
              <w:rPr>
                <w:rFonts w:ascii="Times New Roman" w:hAnsi="Times New Roman"/>
                <w:bCs/>
                <w:sz w:val="20"/>
                <w:szCs w:val="20"/>
                <w:lang w:val="sr-Cyrl-RS"/>
              </w:rPr>
              <w:t>једна</w:t>
            </w:r>
            <w:r>
              <w:rPr>
                <w:rFonts w:ascii="Times New Roman" w:hAnsi="Times New Roman"/>
                <w:bCs/>
                <w:sz w:val="20"/>
                <w:szCs w:val="20"/>
                <w:lang w:val="sr-Cyrl-RS"/>
              </w:rPr>
              <w:t xml:space="preserve"> </w:t>
            </w:r>
            <w:r w:rsidRPr="0018197B">
              <w:rPr>
                <w:rFonts w:ascii="Times New Roman" w:hAnsi="Times New Roman"/>
                <w:bCs/>
                <w:sz w:val="20"/>
                <w:szCs w:val="20"/>
              </w:rPr>
              <w:t>година радног искуства;</w:t>
            </w:r>
          </w:p>
          <w:p w14:paraId="0BDAE130" w14:textId="77777777" w:rsidR="00D44887" w:rsidRPr="00816114" w:rsidRDefault="00D44887" w:rsidP="000E4450">
            <w:pPr>
              <w:pStyle w:val="ListParagraph"/>
              <w:numPr>
                <w:ilvl w:val="0"/>
                <w:numId w:val="62"/>
              </w:numPr>
              <w:spacing w:line="240" w:lineRule="auto"/>
              <w:rPr>
                <w:rFonts w:ascii="Times New Roman" w:hAnsi="Times New Roman"/>
                <w:noProof/>
                <w:sz w:val="20"/>
                <w:szCs w:val="20"/>
                <w:lang w:val="en-AU" w:eastAsia="en-AU"/>
              </w:rPr>
            </w:pPr>
            <w:r w:rsidRPr="0018197B">
              <w:rPr>
                <w:rFonts w:ascii="Times New Roman" w:hAnsi="Times New Roman"/>
                <w:bCs/>
                <w:sz w:val="20"/>
                <w:szCs w:val="20"/>
                <w:lang w:val="sr-Cyrl-CS"/>
              </w:rPr>
              <w:t>возачка дозвола ''Б''</w:t>
            </w:r>
            <w:r w:rsidRPr="0018197B">
              <w:rPr>
                <w:rFonts w:ascii="Times New Roman" w:hAnsi="Times New Roman"/>
                <w:bCs/>
                <w:sz w:val="20"/>
                <w:szCs w:val="20"/>
              </w:rPr>
              <w:t>.</w:t>
            </w:r>
          </w:p>
        </w:tc>
      </w:tr>
    </w:tbl>
    <w:p w14:paraId="35449402" w14:textId="77777777" w:rsidR="00D44887" w:rsidRPr="0018197B" w:rsidRDefault="00D44887" w:rsidP="00D44887">
      <w:pPr>
        <w:tabs>
          <w:tab w:val="left" w:pos="7305"/>
        </w:tabs>
        <w:spacing w:line="240" w:lineRule="auto"/>
        <w:ind w:left="0" w:firstLine="0"/>
        <w:rPr>
          <w:rFonts w:ascii="Times New Roman" w:hAnsi="Times New Roman"/>
          <w:bCs/>
          <w:sz w:val="24"/>
          <w:szCs w:val="24"/>
          <w:lang w:val="sr-Cyrl-CS"/>
        </w:rPr>
      </w:pPr>
    </w:p>
    <w:tbl>
      <w:tblPr>
        <w:tblW w:w="9360" w:type="dxa"/>
        <w:jc w:val="center"/>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CellMar>
          <w:top w:w="113" w:type="dxa"/>
          <w:left w:w="85" w:type="dxa"/>
          <w:bottom w:w="113" w:type="dxa"/>
          <w:right w:w="85" w:type="dxa"/>
        </w:tblCellMar>
        <w:tblLook w:val="00A0" w:firstRow="1" w:lastRow="0" w:firstColumn="1" w:lastColumn="0" w:noHBand="0" w:noVBand="0"/>
      </w:tblPr>
      <w:tblGrid>
        <w:gridCol w:w="1614"/>
        <w:gridCol w:w="7746"/>
      </w:tblGrid>
      <w:tr w:rsidR="00D44887" w:rsidRPr="00FC309E" w14:paraId="7DE5E2D3" w14:textId="77777777" w:rsidTr="006C431D">
        <w:trPr>
          <w:trHeight w:val="201"/>
          <w:tblHeader/>
          <w:jc w:val="center"/>
        </w:trPr>
        <w:tc>
          <w:tcPr>
            <w:tcW w:w="862" w:type="pct"/>
            <w:tcBorders>
              <w:bottom w:val="single" w:sz="2" w:space="0" w:color="auto"/>
              <w:right w:val="single" w:sz="12" w:space="0" w:color="auto"/>
            </w:tcBorders>
          </w:tcPr>
          <w:p w14:paraId="22EEE5B3" w14:textId="77F4697B" w:rsidR="00D44887" w:rsidRPr="001769A5" w:rsidRDefault="00A27E7F" w:rsidP="006C431D">
            <w:pPr>
              <w:spacing w:line="240" w:lineRule="auto"/>
              <w:ind w:left="0" w:firstLine="0"/>
              <w:rPr>
                <w:rFonts w:ascii="Times New Roman" w:eastAsia="Calibri" w:hAnsi="Times New Roman" w:cs="Arial"/>
                <w:bCs/>
                <w:noProof/>
                <w:color w:val="5B9BD5"/>
                <w:spacing w:val="40"/>
                <w:sz w:val="24"/>
                <w:szCs w:val="36"/>
                <w:lang w:val="sr-Cyrl-RS"/>
              </w:rPr>
            </w:pPr>
            <w:r>
              <w:rPr>
                <w:rFonts w:ascii="Times New Roman" w:eastAsia="Calibri" w:hAnsi="Times New Roman" w:cs="Arial"/>
                <w:bCs/>
                <w:noProof/>
                <w:spacing w:val="40"/>
                <w:sz w:val="24"/>
                <w:szCs w:val="36"/>
              </w:rPr>
              <w:lastRenderedPageBreak/>
              <w:t>27</w:t>
            </w:r>
            <w:r w:rsidR="00D44887">
              <w:rPr>
                <w:rFonts w:ascii="Times New Roman" w:eastAsia="Calibri" w:hAnsi="Times New Roman" w:cs="Arial"/>
                <w:bCs/>
                <w:noProof/>
                <w:spacing w:val="40"/>
                <w:sz w:val="24"/>
                <w:szCs w:val="36"/>
                <w:lang w:val="sr-Cyrl-RS"/>
              </w:rPr>
              <w:t>.</w:t>
            </w:r>
          </w:p>
        </w:tc>
        <w:tc>
          <w:tcPr>
            <w:tcW w:w="4138" w:type="pct"/>
            <w:vMerge w:val="restart"/>
            <w:tcBorders>
              <w:left w:val="single" w:sz="12" w:space="0" w:color="auto"/>
            </w:tcBorders>
            <w:vAlign w:val="center"/>
          </w:tcPr>
          <w:p w14:paraId="41EEB6C1" w14:textId="5E5C2622" w:rsidR="00D44887" w:rsidRPr="00FC309E" w:rsidRDefault="00D44887" w:rsidP="006C431D">
            <w:pPr>
              <w:spacing w:line="240" w:lineRule="auto"/>
              <w:ind w:left="0" w:firstLine="0"/>
              <w:outlineLvl w:val="0"/>
              <w:rPr>
                <w:rFonts w:ascii="Times New Roman" w:hAnsi="Times New Roman"/>
                <w:caps/>
                <w:noProof/>
                <w:sz w:val="24"/>
                <w:szCs w:val="24"/>
                <w:lang w:eastAsia="en-AU"/>
              </w:rPr>
            </w:pPr>
            <w:r w:rsidRPr="0018197B">
              <w:rPr>
                <w:rFonts w:ascii="Times New Roman" w:hAnsi="Times New Roman"/>
                <w:bCs/>
                <w:sz w:val="24"/>
                <w:szCs w:val="24"/>
                <w:lang w:val="sr-Cyrl-RS"/>
              </w:rPr>
              <w:t>САРАДНИК</w:t>
            </w:r>
            <w:r w:rsidRPr="0018197B">
              <w:rPr>
                <w:rFonts w:ascii="Times New Roman" w:hAnsi="Times New Roman"/>
                <w:bCs/>
                <w:sz w:val="24"/>
                <w:szCs w:val="24"/>
                <w:lang w:val="ru-RU"/>
              </w:rPr>
              <w:t xml:space="preserve"> ЗА ПОСЛОВЕ</w:t>
            </w:r>
            <w:r w:rsidRPr="0018197B">
              <w:rPr>
                <w:rFonts w:ascii="Times New Roman" w:hAnsi="Times New Roman"/>
                <w:bCs/>
                <w:sz w:val="24"/>
                <w:szCs w:val="24"/>
              </w:rPr>
              <w:t xml:space="preserve"> ИЗВОЂЕЊ</w:t>
            </w:r>
            <w:r w:rsidRPr="0018197B">
              <w:rPr>
                <w:rFonts w:ascii="Times New Roman" w:hAnsi="Times New Roman"/>
                <w:bCs/>
                <w:sz w:val="24"/>
                <w:szCs w:val="24"/>
                <w:lang w:val="sr-Cyrl-RS"/>
              </w:rPr>
              <w:t>А</w:t>
            </w:r>
            <w:r w:rsidRPr="0018197B">
              <w:rPr>
                <w:rFonts w:ascii="Times New Roman" w:hAnsi="Times New Roman"/>
                <w:bCs/>
                <w:sz w:val="24"/>
                <w:szCs w:val="24"/>
              </w:rPr>
              <w:t xml:space="preserve"> ОГЛЕДА У ПОЉУ</w:t>
            </w:r>
          </w:p>
        </w:tc>
      </w:tr>
      <w:tr w:rsidR="00D44887" w:rsidRPr="00FC309E" w14:paraId="06677C46" w14:textId="77777777" w:rsidTr="006C431D">
        <w:trPr>
          <w:trHeight w:val="20"/>
          <w:tblHeader/>
          <w:jc w:val="center"/>
        </w:trPr>
        <w:tc>
          <w:tcPr>
            <w:tcW w:w="862" w:type="pct"/>
            <w:tcBorders>
              <w:top w:val="single" w:sz="2" w:space="0" w:color="auto"/>
              <w:right w:val="single" w:sz="12" w:space="0" w:color="auto"/>
            </w:tcBorders>
          </w:tcPr>
          <w:p w14:paraId="773BBB40" w14:textId="77777777" w:rsidR="00D44887" w:rsidRPr="00FC309E" w:rsidRDefault="00D44887" w:rsidP="006C431D">
            <w:pPr>
              <w:spacing w:line="240" w:lineRule="auto"/>
              <w:ind w:left="0" w:firstLine="0"/>
              <w:rPr>
                <w:rFonts w:ascii="Times New Roman" w:eastAsia="Calibri" w:hAnsi="Times New Roman"/>
                <w:noProof/>
                <w:sz w:val="20"/>
                <w:szCs w:val="22"/>
              </w:rPr>
            </w:pPr>
            <w:r w:rsidRPr="00FC309E">
              <w:rPr>
                <w:rFonts w:ascii="Times New Roman" w:eastAsia="Calibri" w:hAnsi="Times New Roman"/>
                <w:noProof/>
                <w:sz w:val="20"/>
                <w:szCs w:val="22"/>
              </w:rPr>
              <w:t>Назив радног места</w:t>
            </w:r>
          </w:p>
        </w:tc>
        <w:tc>
          <w:tcPr>
            <w:tcW w:w="4138" w:type="pct"/>
            <w:vMerge/>
            <w:tcBorders>
              <w:left w:val="single" w:sz="12" w:space="0" w:color="auto"/>
            </w:tcBorders>
            <w:vAlign w:val="center"/>
          </w:tcPr>
          <w:p w14:paraId="498B772B" w14:textId="77777777" w:rsidR="00D44887" w:rsidRPr="00FC309E" w:rsidRDefault="00D44887" w:rsidP="006C431D">
            <w:pPr>
              <w:spacing w:line="240" w:lineRule="auto"/>
              <w:ind w:left="0" w:firstLine="0"/>
              <w:rPr>
                <w:rFonts w:ascii="Times New Roman" w:eastAsia="Calibri" w:hAnsi="Times New Roman"/>
                <w:bCs/>
                <w:caps/>
                <w:sz w:val="24"/>
                <w:szCs w:val="26"/>
              </w:rPr>
            </w:pPr>
          </w:p>
        </w:tc>
      </w:tr>
      <w:tr w:rsidR="00D44887" w:rsidRPr="00FC309E" w14:paraId="6575E049" w14:textId="77777777" w:rsidTr="006C431D">
        <w:trPr>
          <w:trHeight w:val="3600"/>
          <w:jc w:val="center"/>
        </w:trPr>
        <w:tc>
          <w:tcPr>
            <w:tcW w:w="862" w:type="pct"/>
            <w:tcBorders>
              <w:right w:val="single" w:sz="12" w:space="0" w:color="auto"/>
            </w:tcBorders>
          </w:tcPr>
          <w:p w14:paraId="4B174021" w14:textId="77777777" w:rsidR="00D44887" w:rsidRPr="00FC309E" w:rsidRDefault="00D44887" w:rsidP="006C431D">
            <w:pPr>
              <w:spacing w:line="240" w:lineRule="auto"/>
              <w:ind w:left="0" w:firstLine="0"/>
              <w:rPr>
                <w:rFonts w:ascii="Times New Roman" w:eastAsia="Calibri" w:hAnsi="Times New Roman"/>
                <w:noProof/>
                <w:sz w:val="20"/>
                <w:szCs w:val="22"/>
              </w:rPr>
            </w:pPr>
            <w:r w:rsidRPr="00FC309E">
              <w:rPr>
                <w:rFonts w:ascii="Times New Roman" w:eastAsia="Calibri" w:hAnsi="Times New Roman"/>
                <w:noProof/>
                <w:sz w:val="20"/>
                <w:szCs w:val="22"/>
              </w:rPr>
              <w:t>Општи / типични опис посла</w:t>
            </w:r>
          </w:p>
        </w:tc>
        <w:tc>
          <w:tcPr>
            <w:tcW w:w="4138" w:type="pct"/>
            <w:tcBorders>
              <w:left w:val="single" w:sz="12" w:space="0" w:color="auto"/>
            </w:tcBorders>
          </w:tcPr>
          <w:p w14:paraId="39B9C052" w14:textId="77777777" w:rsidR="00D44887" w:rsidRPr="001052D6" w:rsidRDefault="00D44887" w:rsidP="00801394">
            <w:pPr>
              <w:pStyle w:val="ListParagraph"/>
              <w:numPr>
                <w:ilvl w:val="0"/>
                <w:numId w:val="46"/>
              </w:numPr>
              <w:spacing w:line="240" w:lineRule="auto"/>
              <w:contextualSpacing/>
              <w:jc w:val="both"/>
              <w:rPr>
                <w:rFonts w:ascii="Times New Roman" w:hAnsi="Times New Roman"/>
                <w:bCs/>
                <w:sz w:val="20"/>
                <w:szCs w:val="20"/>
              </w:rPr>
            </w:pPr>
            <w:r w:rsidRPr="001052D6">
              <w:rPr>
                <w:rFonts w:ascii="Times New Roman" w:hAnsi="Times New Roman"/>
                <w:bCs/>
                <w:sz w:val="20"/>
                <w:szCs w:val="20"/>
              </w:rPr>
              <w:t xml:space="preserve">обавља послове </w:t>
            </w:r>
            <w:r w:rsidRPr="001052D6">
              <w:rPr>
                <w:rFonts w:ascii="Times New Roman" w:hAnsi="Times New Roman"/>
                <w:bCs/>
                <w:sz w:val="20"/>
                <w:szCs w:val="20"/>
                <w:lang w:val="sr-Cyrl-RS"/>
              </w:rPr>
              <w:t xml:space="preserve">везане за </w:t>
            </w:r>
            <w:r w:rsidRPr="001052D6">
              <w:rPr>
                <w:rFonts w:ascii="Times New Roman" w:hAnsi="Times New Roman"/>
                <w:bCs/>
                <w:sz w:val="20"/>
                <w:szCs w:val="20"/>
              </w:rPr>
              <w:t>организ</w:t>
            </w:r>
            <w:r w:rsidRPr="001052D6">
              <w:rPr>
                <w:rFonts w:ascii="Times New Roman" w:hAnsi="Times New Roman"/>
                <w:bCs/>
                <w:sz w:val="20"/>
                <w:szCs w:val="20"/>
                <w:lang w:val="sr-Cyrl-RS"/>
              </w:rPr>
              <w:t>овање</w:t>
            </w:r>
            <w:r w:rsidRPr="001052D6">
              <w:rPr>
                <w:rFonts w:ascii="Times New Roman" w:hAnsi="Times New Roman"/>
                <w:bCs/>
                <w:sz w:val="20"/>
                <w:szCs w:val="20"/>
              </w:rPr>
              <w:t xml:space="preserve"> и извођењ</w:t>
            </w:r>
            <w:r w:rsidRPr="001052D6">
              <w:rPr>
                <w:rFonts w:ascii="Times New Roman" w:hAnsi="Times New Roman"/>
                <w:bCs/>
                <w:sz w:val="20"/>
                <w:szCs w:val="20"/>
                <w:lang w:val="sr-Cyrl-RS"/>
              </w:rPr>
              <w:t>е</w:t>
            </w:r>
            <w:r w:rsidRPr="001052D6">
              <w:rPr>
                <w:rFonts w:ascii="Times New Roman" w:hAnsi="Times New Roman"/>
                <w:bCs/>
                <w:sz w:val="20"/>
                <w:szCs w:val="20"/>
              </w:rPr>
              <w:t xml:space="preserve"> огледа у пољским условима;</w:t>
            </w:r>
          </w:p>
          <w:p w14:paraId="2613DE4F" w14:textId="77777777" w:rsidR="00D44887" w:rsidRPr="001052D6" w:rsidRDefault="00D44887" w:rsidP="00801394">
            <w:pPr>
              <w:pStyle w:val="ListParagraph"/>
              <w:numPr>
                <w:ilvl w:val="0"/>
                <w:numId w:val="46"/>
              </w:numPr>
              <w:spacing w:line="240" w:lineRule="auto"/>
              <w:contextualSpacing/>
              <w:jc w:val="both"/>
              <w:rPr>
                <w:rFonts w:ascii="Times New Roman" w:hAnsi="Times New Roman"/>
                <w:bCs/>
                <w:sz w:val="20"/>
                <w:szCs w:val="20"/>
                <w:lang w:val="sr-Cyrl-CS"/>
              </w:rPr>
            </w:pPr>
            <w:r w:rsidRPr="001052D6">
              <w:rPr>
                <w:rFonts w:ascii="Times New Roman" w:hAnsi="Times New Roman"/>
                <w:bCs/>
                <w:sz w:val="20"/>
                <w:szCs w:val="20"/>
              </w:rPr>
              <w:t>обавља послове везане за проучавање болести - упознавање и непосредно учешће у проучавању најзначајнијих патогених врста микроорганизама</w:t>
            </w:r>
            <w:r w:rsidRPr="001052D6">
              <w:rPr>
                <w:rFonts w:ascii="Times New Roman" w:hAnsi="Times New Roman"/>
                <w:bCs/>
                <w:sz w:val="20"/>
                <w:szCs w:val="20"/>
                <w:lang w:val="sr-Cyrl-CS"/>
              </w:rPr>
              <w:t xml:space="preserve">, </w:t>
            </w:r>
            <w:r w:rsidRPr="001052D6">
              <w:rPr>
                <w:rFonts w:ascii="Times New Roman" w:hAnsi="Times New Roman"/>
                <w:bCs/>
                <w:sz w:val="20"/>
                <w:szCs w:val="20"/>
              </w:rPr>
              <w:t>учешће у идентификацији проузроковача болести и детерминацији микотоксина</w:t>
            </w:r>
            <w:r w:rsidRPr="001052D6">
              <w:rPr>
                <w:rFonts w:ascii="Times New Roman" w:hAnsi="Times New Roman"/>
                <w:bCs/>
                <w:sz w:val="20"/>
                <w:szCs w:val="20"/>
                <w:lang w:val="sr-Cyrl-CS"/>
              </w:rPr>
              <w:t xml:space="preserve"> и </w:t>
            </w:r>
            <w:r w:rsidRPr="001052D6">
              <w:rPr>
                <w:rFonts w:ascii="Times New Roman" w:hAnsi="Times New Roman"/>
                <w:bCs/>
                <w:sz w:val="20"/>
                <w:szCs w:val="20"/>
              </w:rPr>
              <w:t>упознавање са симптоматологијом обољења</w:t>
            </w:r>
            <w:r w:rsidRPr="001052D6">
              <w:rPr>
                <w:rFonts w:ascii="Times New Roman" w:hAnsi="Times New Roman"/>
                <w:bCs/>
                <w:sz w:val="20"/>
                <w:szCs w:val="20"/>
                <w:lang w:val="sr-Cyrl-CS"/>
              </w:rPr>
              <w:t>;</w:t>
            </w:r>
          </w:p>
          <w:p w14:paraId="4F17C50C" w14:textId="3012D29A" w:rsidR="00D44887" w:rsidRPr="001052D6" w:rsidRDefault="00D44887" w:rsidP="00801394">
            <w:pPr>
              <w:pStyle w:val="ListParagraph"/>
              <w:numPr>
                <w:ilvl w:val="0"/>
                <w:numId w:val="46"/>
              </w:numPr>
              <w:spacing w:line="240" w:lineRule="auto"/>
              <w:contextualSpacing/>
              <w:jc w:val="both"/>
              <w:rPr>
                <w:rFonts w:ascii="Times New Roman" w:hAnsi="Times New Roman"/>
                <w:bCs/>
                <w:sz w:val="20"/>
                <w:szCs w:val="20"/>
              </w:rPr>
            </w:pPr>
            <w:r w:rsidRPr="001052D6">
              <w:rPr>
                <w:rFonts w:ascii="Times New Roman" w:hAnsi="Times New Roman"/>
                <w:bCs/>
                <w:sz w:val="20"/>
                <w:szCs w:val="20"/>
              </w:rPr>
              <w:t>обавља послове праћења појаве болести усева и биљних култура</w:t>
            </w:r>
            <w:r w:rsidR="00410B53" w:rsidRPr="001052D6">
              <w:rPr>
                <w:rFonts w:ascii="Times New Roman" w:hAnsi="Times New Roman"/>
                <w:bCs/>
                <w:sz w:val="20"/>
                <w:szCs w:val="20"/>
                <w:lang w:val="sr-Cyrl-RS"/>
              </w:rPr>
              <w:t xml:space="preserve"> и </w:t>
            </w:r>
            <w:r w:rsidRPr="001052D6">
              <w:rPr>
                <w:rFonts w:ascii="Times New Roman" w:hAnsi="Times New Roman"/>
                <w:bCs/>
                <w:sz w:val="20"/>
                <w:szCs w:val="20"/>
              </w:rPr>
              <w:t>врши фенолошка и друга запажања на биљкама;</w:t>
            </w:r>
          </w:p>
          <w:p w14:paraId="5DEF3759" w14:textId="77777777" w:rsidR="00D44887" w:rsidRPr="001052D6" w:rsidRDefault="00D44887" w:rsidP="00801394">
            <w:pPr>
              <w:numPr>
                <w:ilvl w:val="0"/>
                <w:numId w:val="46"/>
              </w:numPr>
              <w:spacing w:line="240" w:lineRule="auto"/>
              <w:jc w:val="both"/>
              <w:rPr>
                <w:rFonts w:ascii="Times New Roman" w:hAnsi="Times New Roman"/>
                <w:bCs/>
                <w:sz w:val="20"/>
                <w:szCs w:val="20"/>
                <w:lang w:val="sr-Cyrl-CS"/>
              </w:rPr>
            </w:pPr>
            <w:r w:rsidRPr="001052D6">
              <w:rPr>
                <w:rFonts w:ascii="Times New Roman" w:hAnsi="Times New Roman"/>
                <w:bCs/>
                <w:sz w:val="20"/>
                <w:szCs w:val="20"/>
                <w:lang w:val="ru-RU"/>
              </w:rPr>
              <w:t>обавља о</w:t>
            </w:r>
            <w:r w:rsidRPr="001052D6">
              <w:rPr>
                <w:rFonts w:ascii="Times New Roman" w:hAnsi="Times New Roman"/>
                <w:bCs/>
                <w:sz w:val="20"/>
                <w:szCs w:val="20"/>
              </w:rPr>
              <w:t>бележавање засејаног материјала</w:t>
            </w:r>
            <w:r w:rsidRPr="001052D6">
              <w:rPr>
                <w:rFonts w:ascii="Times New Roman" w:hAnsi="Times New Roman"/>
                <w:bCs/>
                <w:sz w:val="20"/>
                <w:szCs w:val="20"/>
                <w:lang w:val="sr-Cyrl-CS"/>
              </w:rPr>
              <w:t>, с</w:t>
            </w:r>
            <w:r w:rsidRPr="001052D6">
              <w:rPr>
                <w:rFonts w:ascii="Times New Roman" w:hAnsi="Times New Roman"/>
                <w:bCs/>
                <w:sz w:val="20"/>
                <w:szCs w:val="20"/>
                <w:lang w:val="ru-RU"/>
              </w:rPr>
              <w:t>ређивање и одржавање колекције патогена</w:t>
            </w:r>
            <w:r w:rsidRPr="001052D6">
              <w:rPr>
                <w:rFonts w:ascii="Times New Roman" w:hAnsi="Times New Roman"/>
                <w:bCs/>
                <w:sz w:val="20"/>
                <w:szCs w:val="20"/>
                <w:lang w:val="sr-Cyrl-CS"/>
              </w:rPr>
              <w:t>;</w:t>
            </w:r>
          </w:p>
          <w:p w14:paraId="1FCCCB18" w14:textId="5D2620DB" w:rsidR="00410B53" w:rsidRPr="00941FE8" w:rsidRDefault="00410B53" w:rsidP="00801394">
            <w:pPr>
              <w:numPr>
                <w:ilvl w:val="0"/>
                <w:numId w:val="46"/>
              </w:numPr>
              <w:spacing w:line="240" w:lineRule="auto"/>
              <w:jc w:val="both"/>
              <w:rPr>
                <w:rFonts w:ascii="Times New Roman" w:hAnsi="Times New Roman"/>
                <w:bCs/>
                <w:sz w:val="20"/>
                <w:szCs w:val="20"/>
                <w:lang w:val="sr-Cyrl-CS"/>
              </w:rPr>
            </w:pPr>
            <w:r w:rsidRPr="00941FE8">
              <w:rPr>
                <w:rFonts w:ascii="Times New Roman" w:eastAsia="Calibri" w:hAnsi="Times New Roman"/>
                <w:sz w:val="20"/>
                <w:szCs w:val="20"/>
                <w:lang w:val="sr-Cyrl-RS"/>
              </w:rPr>
              <w:t>стара</w:t>
            </w:r>
            <w:r w:rsidRPr="00941FE8">
              <w:rPr>
                <w:rFonts w:ascii="Times New Roman" w:eastAsia="Calibri" w:hAnsi="Times New Roman"/>
                <w:sz w:val="20"/>
                <w:szCs w:val="20"/>
                <w:lang w:val="en-GB"/>
              </w:rPr>
              <w:t xml:space="preserve"> се о одржавању и правилном коришћењу свих грађевинских и других објеката на </w:t>
            </w:r>
            <w:r w:rsidRPr="00941FE8">
              <w:rPr>
                <w:rFonts w:ascii="Times New Roman" w:eastAsia="Calibri" w:hAnsi="Times New Roman"/>
                <w:sz w:val="20"/>
                <w:szCs w:val="20"/>
                <w:lang w:val="sr-Cyrl-RS"/>
              </w:rPr>
              <w:t>о</w:t>
            </w:r>
            <w:r w:rsidRPr="00941FE8">
              <w:rPr>
                <w:rFonts w:ascii="Times New Roman" w:eastAsia="Calibri" w:hAnsi="Times New Roman"/>
                <w:sz w:val="20"/>
                <w:szCs w:val="20"/>
                <w:lang w:val="en-GB"/>
              </w:rPr>
              <w:t>гледном добру</w:t>
            </w:r>
            <w:r w:rsidRPr="00941FE8">
              <w:rPr>
                <w:rFonts w:ascii="Times New Roman" w:eastAsia="Calibri" w:hAnsi="Times New Roman"/>
                <w:sz w:val="20"/>
                <w:szCs w:val="20"/>
                <w:lang w:val="sr-Cyrl-RS"/>
              </w:rPr>
              <w:t>;</w:t>
            </w:r>
          </w:p>
          <w:p w14:paraId="3D2B30F1" w14:textId="34E908FB" w:rsidR="00D44887" w:rsidRPr="00941FE8" w:rsidRDefault="00D44887" w:rsidP="00801394">
            <w:pPr>
              <w:numPr>
                <w:ilvl w:val="0"/>
                <w:numId w:val="46"/>
              </w:numPr>
              <w:spacing w:line="240" w:lineRule="auto"/>
              <w:jc w:val="both"/>
              <w:rPr>
                <w:rFonts w:ascii="Times New Roman" w:hAnsi="Times New Roman"/>
                <w:bCs/>
                <w:sz w:val="20"/>
                <w:szCs w:val="20"/>
                <w:lang w:val="sr-Cyrl-CS"/>
              </w:rPr>
            </w:pPr>
            <w:r w:rsidRPr="00941FE8">
              <w:rPr>
                <w:rFonts w:ascii="Times New Roman" w:hAnsi="Times New Roman"/>
                <w:bCs/>
                <w:sz w:val="20"/>
                <w:szCs w:val="20"/>
                <w:lang w:val="ru-RU"/>
              </w:rPr>
              <w:t xml:space="preserve">води евиденције о коришћењу опреме и њеном одржавању, </w:t>
            </w:r>
            <w:r w:rsidRPr="00941FE8">
              <w:rPr>
                <w:rFonts w:ascii="Times New Roman" w:hAnsi="Times New Roman"/>
                <w:bCs/>
                <w:sz w:val="20"/>
                <w:szCs w:val="20"/>
                <w:lang w:val="sr-Cyrl-CS"/>
              </w:rPr>
              <w:t>с</w:t>
            </w:r>
            <w:r w:rsidRPr="00941FE8">
              <w:rPr>
                <w:rFonts w:ascii="Times New Roman" w:hAnsi="Times New Roman"/>
                <w:bCs/>
                <w:sz w:val="20"/>
                <w:szCs w:val="20"/>
                <w:lang w:val="ru-RU"/>
              </w:rPr>
              <w:t>тара се о исправности опреме, апарата и њиховом сервисирању</w:t>
            </w:r>
            <w:r w:rsidR="00C948A0" w:rsidRPr="00941FE8">
              <w:rPr>
                <w:rFonts w:ascii="Times New Roman" w:hAnsi="Times New Roman"/>
                <w:bCs/>
                <w:sz w:val="20"/>
                <w:szCs w:val="20"/>
                <w:lang w:val="sr-Cyrl-CS"/>
              </w:rPr>
              <w:t>;</w:t>
            </w:r>
          </w:p>
          <w:p w14:paraId="2BBE9A99" w14:textId="382E0D63" w:rsidR="00410B53" w:rsidRPr="00941FE8" w:rsidRDefault="00410B53" w:rsidP="00801394">
            <w:pPr>
              <w:numPr>
                <w:ilvl w:val="0"/>
                <w:numId w:val="46"/>
              </w:numPr>
              <w:spacing w:line="240" w:lineRule="auto"/>
              <w:jc w:val="both"/>
              <w:rPr>
                <w:rFonts w:ascii="Times New Roman" w:hAnsi="Times New Roman"/>
                <w:bCs/>
                <w:sz w:val="20"/>
                <w:szCs w:val="20"/>
                <w:lang w:val="sr-Cyrl-CS"/>
              </w:rPr>
            </w:pPr>
            <w:r w:rsidRPr="00941FE8">
              <w:rPr>
                <w:rFonts w:ascii="Times New Roman" w:eastAsia="Calibri" w:hAnsi="Times New Roman"/>
                <w:sz w:val="20"/>
                <w:szCs w:val="20"/>
                <w:lang w:val="en-GB"/>
              </w:rPr>
              <w:t>предлаже набавку  материјала и делова за оправку и одржавање механизације и возила</w:t>
            </w:r>
            <w:r w:rsidRPr="00941FE8">
              <w:rPr>
                <w:rFonts w:ascii="Times New Roman" w:eastAsia="Calibri" w:hAnsi="Times New Roman"/>
                <w:sz w:val="20"/>
                <w:szCs w:val="20"/>
                <w:lang w:val="sr-Cyrl-RS"/>
              </w:rPr>
              <w:t>;</w:t>
            </w:r>
          </w:p>
          <w:p w14:paraId="3D015EB3" w14:textId="77777777" w:rsidR="00D44887" w:rsidRPr="00941FE8" w:rsidRDefault="00D44887" w:rsidP="00801394">
            <w:pPr>
              <w:numPr>
                <w:ilvl w:val="0"/>
                <w:numId w:val="46"/>
              </w:numPr>
              <w:spacing w:line="240" w:lineRule="auto"/>
              <w:jc w:val="both"/>
              <w:rPr>
                <w:rFonts w:ascii="Times New Roman" w:hAnsi="Times New Roman"/>
                <w:bCs/>
                <w:sz w:val="20"/>
                <w:szCs w:val="20"/>
                <w:lang w:val="sr-Cyrl-CS"/>
              </w:rPr>
            </w:pPr>
            <w:r w:rsidRPr="00941FE8">
              <w:rPr>
                <w:rFonts w:ascii="Times New Roman" w:hAnsi="Times New Roman"/>
                <w:bCs/>
                <w:sz w:val="20"/>
                <w:szCs w:val="20"/>
                <w:lang w:val="sr-Cyrl-CS"/>
              </w:rPr>
              <w:t xml:space="preserve">води документацију у семенарству, евиденцију недовршене производње и готових производа у књигама и информативном систему; </w:t>
            </w:r>
          </w:p>
          <w:p w14:paraId="75F571E5" w14:textId="7F584552" w:rsidR="00801394" w:rsidRPr="00941FE8" w:rsidRDefault="00801394" w:rsidP="00801394">
            <w:pPr>
              <w:numPr>
                <w:ilvl w:val="0"/>
                <w:numId w:val="46"/>
              </w:numPr>
              <w:spacing w:line="276" w:lineRule="auto"/>
              <w:contextualSpacing/>
              <w:jc w:val="both"/>
              <w:rPr>
                <w:rFonts w:ascii="Times New Roman" w:eastAsia="Calibri" w:hAnsi="Times New Roman"/>
                <w:sz w:val="20"/>
                <w:szCs w:val="20"/>
                <w:lang w:val="en-GB"/>
              </w:rPr>
            </w:pPr>
            <w:r w:rsidRPr="00941FE8">
              <w:rPr>
                <w:rFonts w:ascii="Times New Roman" w:eastAsia="Calibri" w:hAnsi="Times New Roman"/>
                <w:sz w:val="20"/>
                <w:szCs w:val="20"/>
                <w:lang w:val="en-GB"/>
              </w:rPr>
              <w:t>припрема, отпрема и води евиденцију садног материјала, сече, израде, отпрему и евиденцију дрвног материјала</w:t>
            </w:r>
            <w:r w:rsidRPr="00941FE8">
              <w:rPr>
                <w:rFonts w:ascii="Times New Roman" w:eastAsia="Calibri" w:hAnsi="Times New Roman"/>
                <w:sz w:val="20"/>
                <w:szCs w:val="20"/>
                <w:lang w:val="sr-Cyrl-RS"/>
              </w:rPr>
              <w:t xml:space="preserve"> и води </w:t>
            </w:r>
            <w:r w:rsidRPr="00941FE8">
              <w:rPr>
                <w:rFonts w:ascii="Times New Roman" w:eastAsia="Calibri" w:hAnsi="Times New Roman"/>
                <w:bCs/>
                <w:sz w:val="20"/>
                <w:szCs w:val="20"/>
                <w:lang w:val="sr-Cyrl-CS"/>
              </w:rPr>
              <w:t>документацију у шумарству;</w:t>
            </w:r>
          </w:p>
          <w:p w14:paraId="789AC800" w14:textId="77777777" w:rsidR="00D44887" w:rsidRPr="001052D6" w:rsidRDefault="00D44887" w:rsidP="00801394">
            <w:pPr>
              <w:pStyle w:val="ListParagraph"/>
              <w:numPr>
                <w:ilvl w:val="0"/>
                <w:numId w:val="46"/>
              </w:numPr>
              <w:spacing w:line="240" w:lineRule="auto"/>
              <w:contextualSpacing/>
              <w:jc w:val="both"/>
              <w:rPr>
                <w:rFonts w:ascii="Times New Roman" w:hAnsi="Times New Roman"/>
                <w:bCs/>
                <w:sz w:val="20"/>
                <w:szCs w:val="20"/>
                <w:lang w:val="sr-Cyrl-CS"/>
              </w:rPr>
            </w:pPr>
            <w:r w:rsidRPr="001052D6">
              <w:rPr>
                <w:rFonts w:ascii="Times New Roman" w:hAnsi="Times New Roman"/>
                <w:bCs/>
                <w:sz w:val="20"/>
                <w:szCs w:val="20"/>
                <w:lang w:val="sr-Cyrl-CS"/>
              </w:rPr>
              <w:t>врши унос података о количинама, квалитету и генетичкој чистоћи селекционеровог, предосновног и основног семена у картице и табеле у електронској форми;</w:t>
            </w:r>
          </w:p>
          <w:p w14:paraId="64F79312" w14:textId="77777777" w:rsidR="00D44887" w:rsidRPr="001052D6" w:rsidRDefault="00D44887" w:rsidP="00801394">
            <w:pPr>
              <w:numPr>
                <w:ilvl w:val="0"/>
                <w:numId w:val="46"/>
              </w:numPr>
              <w:spacing w:line="240" w:lineRule="auto"/>
              <w:jc w:val="both"/>
              <w:rPr>
                <w:rFonts w:ascii="Times New Roman" w:hAnsi="Times New Roman"/>
                <w:bCs/>
                <w:sz w:val="20"/>
                <w:szCs w:val="20"/>
                <w:lang w:val="sr-Cyrl-CS"/>
              </w:rPr>
            </w:pPr>
            <w:r w:rsidRPr="001052D6">
              <w:rPr>
                <w:rFonts w:ascii="Times New Roman" w:hAnsi="Times New Roman"/>
                <w:bCs/>
                <w:sz w:val="20"/>
                <w:szCs w:val="20"/>
                <w:lang w:val="sr-Cyrl-CS"/>
              </w:rPr>
              <w:t>припрема документацију и захтеве за пријављивање контроле усева, испитивање квалитета и генетичке чистоће семена и паковање семена;</w:t>
            </w:r>
          </w:p>
          <w:p w14:paraId="7E3229AD" w14:textId="59C46B93" w:rsidR="00801394" w:rsidRPr="00801394" w:rsidRDefault="00D44887" w:rsidP="00410B53">
            <w:pPr>
              <w:pStyle w:val="ListParagraph"/>
              <w:numPr>
                <w:ilvl w:val="0"/>
                <w:numId w:val="46"/>
              </w:numPr>
              <w:spacing w:before="100" w:beforeAutospacing="1" w:after="100" w:afterAutospacing="1" w:line="240" w:lineRule="auto"/>
              <w:contextualSpacing/>
              <w:jc w:val="both"/>
              <w:rPr>
                <w:rFonts w:ascii="Times New Roman" w:hAnsi="Times New Roman"/>
                <w:bCs/>
                <w:sz w:val="20"/>
                <w:szCs w:val="20"/>
                <w:lang w:eastAsia="sr-Latn-CS"/>
              </w:rPr>
            </w:pPr>
            <w:r w:rsidRPr="001052D6">
              <w:rPr>
                <w:rFonts w:ascii="Times New Roman" w:hAnsi="Times New Roman"/>
                <w:bCs/>
                <w:sz w:val="20"/>
                <w:szCs w:val="20"/>
                <w:lang w:val="sr-Cyrl-CS"/>
              </w:rPr>
              <w:t>учествује у обуци  и оспособљавању кадрова и полагању испита по завршеној обуци и учествује у сезонским пословима.</w:t>
            </w:r>
          </w:p>
        </w:tc>
      </w:tr>
      <w:tr w:rsidR="00D44887" w:rsidRPr="00FC309E" w14:paraId="313056CD" w14:textId="77777777" w:rsidTr="006C431D">
        <w:trPr>
          <w:trHeight w:val="1112"/>
          <w:jc w:val="center"/>
        </w:trPr>
        <w:tc>
          <w:tcPr>
            <w:tcW w:w="862" w:type="pct"/>
            <w:tcBorders>
              <w:right w:val="single" w:sz="12" w:space="0" w:color="auto"/>
            </w:tcBorders>
          </w:tcPr>
          <w:p w14:paraId="762A35E5" w14:textId="77777777" w:rsidR="00D44887" w:rsidRPr="00FC309E" w:rsidRDefault="00D44887" w:rsidP="006C431D">
            <w:pPr>
              <w:spacing w:line="240" w:lineRule="auto"/>
              <w:ind w:left="0" w:firstLine="0"/>
              <w:rPr>
                <w:rFonts w:ascii="Times New Roman" w:eastAsia="Calibri" w:hAnsi="Times New Roman"/>
                <w:noProof/>
                <w:sz w:val="20"/>
                <w:szCs w:val="22"/>
              </w:rPr>
            </w:pPr>
            <w:r w:rsidRPr="00FC309E">
              <w:rPr>
                <w:rFonts w:ascii="Times New Roman" w:eastAsia="Calibri" w:hAnsi="Times New Roman"/>
                <w:noProof/>
                <w:sz w:val="20"/>
                <w:szCs w:val="22"/>
              </w:rPr>
              <w:t>Oбразовање</w:t>
            </w:r>
          </w:p>
        </w:tc>
        <w:tc>
          <w:tcPr>
            <w:tcW w:w="4138" w:type="pct"/>
            <w:tcBorders>
              <w:left w:val="single" w:sz="12" w:space="0" w:color="auto"/>
            </w:tcBorders>
          </w:tcPr>
          <w:p w14:paraId="4C62892D" w14:textId="77777777" w:rsidR="00D44887" w:rsidRPr="00FC309E" w:rsidRDefault="00D44887" w:rsidP="006C431D">
            <w:pPr>
              <w:spacing w:line="240" w:lineRule="auto"/>
              <w:rPr>
                <w:rFonts w:ascii="Times New Roman" w:eastAsia="Calibri" w:hAnsi="Times New Roman"/>
                <w:noProof/>
                <w:sz w:val="20"/>
                <w:szCs w:val="20"/>
                <w:lang w:eastAsia="en-AU"/>
              </w:rPr>
            </w:pPr>
            <w:r w:rsidRPr="00FC309E">
              <w:rPr>
                <w:rFonts w:ascii="Times New Roman" w:eastAsia="Calibri" w:hAnsi="Times New Roman"/>
                <w:noProof/>
                <w:sz w:val="20"/>
                <w:szCs w:val="20"/>
                <w:lang w:eastAsia="en-AU"/>
              </w:rPr>
              <w:t>Високо образовање:</w:t>
            </w:r>
          </w:p>
          <w:p w14:paraId="7B356E44" w14:textId="430D5578" w:rsidR="00D44887" w:rsidRPr="00D44887" w:rsidRDefault="00D44887" w:rsidP="000E4450">
            <w:pPr>
              <w:pStyle w:val="NormalStefbullets1"/>
              <w:numPr>
                <w:ilvl w:val="0"/>
                <w:numId w:val="3"/>
              </w:numPr>
              <w:jc w:val="both"/>
              <w:rPr>
                <w:rFonts w:asciiTheme="majorBidi" w:hAnsiTheme="majorBidi" w:cstheme="majorBidi"/>
                <w:bCs/>
              </w:rPr>
            </w:pPr>
            <w:r w:rsidRPr="00D44887">
              <w:rPr>
                <w:rFonts w:asciiTheme="majorBidi" w:hAnsiTheme="majorBidi" w:cstheme="majorBidi"/>
                <w:bCs/>
              </w:rPr>
              <w:t xml:space="preserve">на студијама другог степена (мастер академске), по пропису који уређује високо образовање, почев од 10. септембра 2005. </w:t>
            </w:r>
            <w:r w:rsidR="00C948A0">
              <w:rPr>
                <w:rFonts w:asciiTheme="majorBidi" w:hAnsiTheme="majorBidi" w:cstheme="majorBidi"/>
                <w:bCs/>
                <w:lang w:val="sr-Cyrl-RS"/>
              </w:rPr>
              <w:t>г</w:t>
            </w:r>
            <w:r w:rsidRPr="00D44887">
              <w:rPr>
                <w:rFonts w:asciiTheme="majorBidi" w:hAnsiTheme="majorBidi" w:cstheme="majorBidi"/>
                <w:bCs/>
              </w:rPr>
              <w:t>одине</w:t>
            </w:r>
            <w:r w:rsidR="00C948A0">
              <w:rPr>
                <w:rFonts w:asciiTheme="majorBidi" w:hAnsiTheme="majorBidi" w:cstheme="majorBidi"/>
                <w:bCs/>
                <w:lang w:val="sr-Cyrl-RS"/>
              </w:rPr>
              <w:t>;</w:t>
            </w:r>
          </w:p>
          <w:p w14:paraId="4BD42E9F" w14:textId="77777777" w:rsidR="00D44887" w:rsidRPr="00D44887" w:rsidRDefault="00D44887" w:rsidP="006C431D">
            <w:pPr>
              <w:pStyle w:val="NormalStefbullets1"/>
              <w:jc w:val="both"/>
              <w:rPr>
                <w:rFonts w:asciiTheme="majorBidi" w:hAnsiTheme="majorBidi" w:cstheme="majorBidi"/>
                <w:bCs/>
              </w:rPr>
            </w:pPr>
            <w:r w:rsidRPr="00D44887">
              <w:rPr>
                <w:rFonts w:asciiTheme="majorBidi" w:hAnsiTheme="majorBidi" w:cstheme="majorBidi"/>
                <w:bCs/>
              </w:rPr>
              <w:t xml:space="preserve">или </w:t>
            </w:r>
          </w:p>
          <w:p w14:paraId="260D76C9" w14:textId="77777777" w:rsidR="00D44887" w:rsidRPr="00D44887" w:rsidRDefault="00D44887" w:rsidP="000E4450">
            <w:pPr>
              <w:pStyle w:val="NormalStefbullets1"/>
              <w:numPr>
                <w:ilvl w:val="0"/>
                <w:numId w:val="3"/>
              </w:numPr>
              <w:jc w:val="both"/>
              <w:rPr>
                <w:rFonts w:asciiTheme="majorBidi" w:hAnsiTheme="majorBidi" w:cstheme="majorBidi"/>
                <w:bCs/>
              </w:rPr>
            </w:pPr>
            <w:r w:rsidRPr="00D44887">
              <w:rPr>
                <w:rFonts w:asciiTheme="majorBidi" w:hAnsiTheme="majorBidi" w:cstheme="majorBidi"/>
                <w:bCs/>
              </w:rPr>
              <w:t>на студијама првог степена (основне академске студије у обиму од најмање 240 ЕСПБ), по пропису који уређује високо образовање почев од 10. септембра 2005. године;</w:t>
            </w:r>
          </w:p>
          <w:p w14:paraId="6D92BB82" w14:textId="77777777" w:rsidR="00D44887" w:rsidRPr="00A743E0" w:rsidRDefault="00D44887" w:rsidP="000E4450">
            <w:pPr>
              <w:pStyle w:val="ListParagraph"/>
              <w:numPr>
                <w:ilvl w:val="0"/>
                <w:numId w:val="3"/>
              </w:numPr>
              <w:spacing w:before="100" w:beforeAutospacing="1" w:after="100" w:afterAutospacing="1" w:line="240" w:lineRule="auto"/>
              <w:jc w:val="both"/>
              <w:rPr>
                <w:rFonts w:ascii="Times New Roman" w:hAnsi="Times New Roman"/>
                <w:bCs/>
                <w:sz w:val="20"/>
                <w:szCs w:val="20"/>
                <w:lang w:val="sr-Cyrl-RS"/>
              </w:rPr>
            </w:pPr>
            <w:r w:rsidRPr="00D44887">
              <w:rPr>
                <w:rFonts w:asciiTheme="majorBidi" w:hAnsiTheme="majorBidi" w:cstheme="majorBidi"/>
                <w:bCs/>
                <w:sz w:val="20"/>
                <w:szCs w:val="20"/>
              </w:rPr>
              <w:t>на основним студијама у трајању од најмање четири године, по пропису који је уређивао високо образовање до 10. септембра 2005. године.</w:t>
            </w:r>
          </w:p>
        </w:tc>
      </w:tr>
      <w:tr w:rsidR="00D44887" w:rsidRPr="00FC309E" w14:paraId="1456676E" w14:textId="77777777" w:rsidTr="006C431D">
        <w:trPr>
          <w:trHeight w:val="465"/>
          <w:jc w:val="center"/>
        </w:trPr>
        <w:tc>
          <w:tcPr>
            <w:tcW w:w="862" w:type="pct"/>
            <w:tcBorders>
              <w:right w:val="single" w:sz="12" w:space="0" w:color="auto"/>
            </w:tcBorders>
          </w:tcPr>
          <w:p w14:paraId="267EB198" w14:textId="77777777" w:rsidR="00D44887" w:rsidRPr="00FC309E" w:rsidRDefault="00D44887" w:rsidP="006C431D">
            <w:pPr>
              <w:spacing w:line="240" w:lineRule="auto"/>
              <w:ind w:left="0" w:firstLine="0"/>
              <w:rPr>
                <w:rFonts w:ascii="Times New Roman" w:eastAsia="Calibri" w:hAnsi="Times New Roman"/>
                <w:noProof/>
                <w:sz w:val="20"/>
                <w:szCs w:val="22"/>
              </w:rPr>
            </w:pPr>
            <w:r w:rsidRPr="00FC309E">
              <w:rPr>
                <w:rFonts w:ascii="Times New Roman" w:eastAsia="Calibri" w:hAnsi="Times New Roman"/>
                <w:noProof/>
                <w:sz w:val="20"/>
                <w:szCs w:val="22"/>
              </w:rPr>
              <w:t>Додатна знања / испити / радно искуство</w:t>
            </w:r>
          </w:p>
        </w:tc>
        <w:tc>
          <w:tcPr>
            <w:tcW w:w="4138" w:type="pct"/>
            <w:tcBorders>
              <w:left w:val="single" w:sz="12" w:space="0" w:color="auto"/>
            </w:tcBorders>
          </w:tcPr>
          <w:p w14:paraId="656FD3C2" w14:textId="77777777" w:rsidR="00D44887" w:rsidRPr="0018197B" w:rsidRDefault="00D44887" w:rsidP="000E4450">
            <w:pPr>
              <w:pStyle w:val="ListParagraph"/>
              <w:numPr>
                <w:ilvl w:val="0"/>
                <w:numId w:val="6"/>
              </w:numPr>
              <w:spacing w:line="240" w:lineRule="auto"/>
              <w:jc w:val="both"/>
              <w:rPr>
                <w:rFonts w:ascii="Times New Roman" w:hAnsi="Times New Roman"/>
                <w:bCs/>
                <w:sz w:val="20"/>
                <w:szCs w:val="20"/>
                <w:lang w:val="sr-Cyrl-CS"/>
              </w:rPr>
            </w:pPr>
            <w:r w:rsidRPr="0018197B">
              <w:rPr>
                <w:rFonts w:ascii="Times New Roman" w:hAnsi="Times New Roman"/>
                <w:bCs/>
                <w:sz w:val="20"/>
                <w:szCs w:val="20"/>
              </w:rPr>
              <w:t>знање рада на рачунару</w:t>
            </w:r>
            <w:r w:rsidRPr="0018197B">
              <w:rPr>
                <w:rFonts w:ascii="Times New Roman" w:hAnsi="Times New Roman"/>
                <w:bCs/>
                <w:sz w:val="20"/>
                <w:szCs w:val="20"/>
                <w:lang w:val="sr-Cyrl-CS"/>
              </w:rPr>
              <w:t>;</w:t>
            </w:r>
          </w:p>
          <w:p w14:paraId="0E1B9485" w14:textId="77777777" w:rsidR="00D44887" w:rsidRPr="0018197B" w:rsidRDefault="00D44887" w:rsidP="000E4450">
            <w:pPr>
              <w:pStyle w:val="ListParagraph"/>
              <w:numPr>
                <w:ilvl w:val="0"/>
                <w:numId w:val="6"/>
              </w:numPr>
              <w:spacing w:line="240" w:lineRule="auto"/>
              <w:jc w:val="both"/>
              <w:rPr>
                <w:rFonts w:ascii="Times New Roman" w:hAnsi="Times New Roman"/>
                <w:bCs/>
                <w:sz w:val="20"/>
                <w:szCs w:val="20"/>
                <w:lang w:val="sr-Cyrl-CS"/>
              </w:rPr>
            </w:pPr>
            <w:r w:rsidRPr="0018197B">
              <w:rPr>
                <w:rFonts w:ascii="Times New Roman" w:hAnsi="Times New Roman"/>
                <w:bCs/>
                <w:sz w:val="20"/>
                <w:szCs w:val="20"/>
              </w:rPr>
              <w:t>знање с</w:t>
            </w:r>
            <w:r w:rsidRPr="0018197B">
              <w:rPr>
                <w:rFonts w:ascii="Times New Roman" w:hAnsi="Times New Roman"/>
                <w:bCs/>
                <w:sz w:val="20"/>
                <w:szCs w:val="20"/>
                <w:lang w:val="sr-Cyrl-RS"/>
              </w:rPr>
              <w:t>траног</w:t>
            </w:r>
            <w:r w:rsidRPr="0018197B">
              <w:rPr>
                <w:rFonts w:ascii="Times New Roman" w:hAnsi="Times New Roman"/>
                <w:bCs/>
                <w:sz w:val="20"/>
                <w:szCs w:val="20"/>
              </w:rPr>
              <w:t xml:space="preserve"> језика;</w:t>
            </w:r>
          </w:p>
          <w:p w14:paraId="531D5A07" w14:textId="702FB105" w:rsidR="00D44887" w:rsidRPr="0018197B" w:rsidRDefault="00D44887" w:rsidP="000E4450">
            <w:pPr>
              <w:pStyle w:val="ListParagraph"/>
              <w:numPr>
                <w:ilvl w:val="0"/>
                <w:numId w:val="6"/>
              </w:numPr>
              <w:spacing w:line="240" w:lineRule="auto"/>
              <w:jc w:val="both"/>
              <w:rPr>
                <w:rFonts w:ascii="Times New Roman" w:hAnsi="Times New Roman"/>
                <w:bCs/>
                <w:sz w:val="20"/>
                <w:szCs w:val="20"/>
              </w:rPr>
            </w:pPr>
            <w:r>
              <w:rPr>
                <w:rFonts w:ascii="Times New Roman" w:hAnsi="Times New Roman"/>
                <w:bCs/>
                <w:sz w:val="20"/>
                <w:szCs w:val="20"/>
              </w:rPr>
              <w:t xml:space="preserve">најмање </w:t>
            </w:r>
            <w:r w:rsidR="00067DC0">
              <w:rPr>
                <w:rFonts w:ascii="Times New Roman" w:hAnsi="Times New Roman"/>
                <w:bCs/>
                <w:sz w:val="20"/>
                <w:szCs w:val="20"/>
                <w:lang w:val="sr-Cyrl-RS"/>
              </w:rPr>
              <w:t>једна</w:t>
            </w:r>
            <w:r>
              <w:rPr>
                <w:rFonts w:ascii="Times New Roman" w:hAnsi="Times New Roman"/>
                <w:bCs/>
                <w:sz w:val="20"/>
                <w:szCs w:val="20"/>
                <w:lang w:val="sr-Cyrl-RS"/>
              </w:rPr>
              <w:t xml:space="preserve"> </w:t>
            </w:r>
            <w:r w:rsidRPr="0018197B">
              <w:rPr>
                <w:rFonts w:ascii="Times New Roman" w:hAnsi="Times New Roman"/>
                <w:bCs/>
                <w:sz w:val="20"/>
                <w:szCs w:val="20"/>
              </w:rPr>
              <w:t>година радног искуства;</w:t>
            </w:r>
          </w:p>
          <w:p w14:paraId="2813A2B9" w14:textId="77777777" w:rsidR="00D44887" w:rsidRPr="00816114" w:rsidRDefault="00D44887" w:rsidP="000E4450">
            <w:pPr>
              <w:pStyle w:val="ListParagraph"/>
              <w:numPr>
                <w:ilvl w:val="0"/>
                <w:numId w:val="62"/>
              </w:numPr>
              <w:spacing w:line="240" w:lineRule="auto"/>
              <w:rPr>
                <w:rFonts w:ascii="Times New Roman" w:hAnsi="Times New Roman"/>
                <w:noProof/>
                <w:sz w:val="20"/>
                <w:szCs w:val="20"/>
                <w:lang w:val="en-AU" w:eastAsia="en-AU"/>
              </w:rPr>
            </w:pPr>
            <w:r w:rsidRPr="0018197B">
              <w:rPr>
                <w:rFonts w:ascii="Times New Roman" w:hAnsi="Times New Roman"/>
                <w:bCs/>
                <w:sz w:val="20"/>
                <w:szCs w:val="20"/>
                <w:lang w:val="sr-Cyrl-CS"/>
              </w:rPr>
              <w:t>возачка дозвола ''Б''</w:t>
            </w:r>
            <w:r w:rsidRPr="0018197B">
              <w:rPr>
                <w:rFonts w:ascii="Times New Roman" w:hAnsi="Times New Roman"/>
                <w:bCs/>
                <w:sz w:val="20"/>
                <w:szCs w:val="20"/>
              </w:rPr>
              <w:t>.</w:t>
            </w:r>
          </w:p>
        </w:tc>
      </w:tr>
    </w:tbl>
    <w:p w14:paraId="5464E378" w14:textId="77777777" w:rsidR="00FC309E" w:rsidRDefault="00FC309E" w:rsidP="0018197B">
      <w:pPr>
        <w:tabs>
          <w:tab w:val="left" w:pos="7305"/>
        </w:tabs>
        <w:spacing w:line="240" w:lineRule="auto"/>
        <w:ind w:left="0" w:firstLine="0"/>
        <w:rPr>
          <w:rFonts w:ascii="Times New Roman" w:hAnsi="Times New Roman"/>
          <w:bCs/>
          <w:sz w:val="24"/>
          <w:szCs w:val="24"/>
          <w:lang w:val="sr-Cyrl-CS"/>
        </w:rPr>
      </w:pPr>
    </w:p>
    <w:tbl>
      <w:tblPr>
        <w:tblW w:w="9360" w:type="dxa"/>
        <w:jc w:val="center"/>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CellMar>
          <w:top w:w="113" w:type="dxa"/>
          <w:left w:w="85" w:type="dxa"/>
          <w:bottom w:w="113" w:type="dxa"/>
          <w:right w:w="85" w:type="dxa"/>
        </w:tblCellMar>
        <w:tblLook w:val="00A0" w:firstRow="1" w:lastRow="0" w:firstColumn="1" w:lastColumn="0" w:noHBand="0" w:noVBand="0"/>
      </w:tblPr>
      <w:tblGrid>
        <w:gridCol w:w="1614"/>
        <w:gridCol w:w="7746"/>
      </w:tblGrid>
      <w:tr w:rsidR="00D44887" w:rsidRPr="00FC309E" w14:paraId="0D549F24" w14:textId="77777777" w:rsidTr="006C431D">
        <w:trPr>
          <w:trHeight w:val="201"/>
          <w:tblHeader/>
          <w:jc w:val="center"/>
        </w:trPr>
        <w:tc>
          <w:tcPr>
            <w:tcW w:w="862" w:type="pct"/>
            <w:tcBorders>
              <w:bottom w:val="single" w:sz="2" w:space="0" w:color="auto"/>
              <w:right w:val="single" w:sz="12" w:space="0" w:color="auto"/>
            </w:tcBorders>
          </w:tcPr>
          <w:p w14:paraId="014811C1" w14:textId="710585D2" w:rsidR="00D44887" w:rsidRPr="001769A5" w:rsidRDefault="00A27E7F" w:rsidP="006C431D">
            <w:pPr>
              <w:spacing w:line="240" w:lineRule="auto"/>
              <w:ind w:left="0" w:firstLine="0"/>
              <w:rPr>
                <w:rFonts w:ascii="Times New Roman" w:eastAsia="Calibri" w:hAnsi="Times New Roman" w:cs="Arial"/>
                <w:bCs/>
                <w:noProof/>
                <w:color w:val="5B9BD5"/>
                <w:spacing w:val="40"/>
                <w:sz w:val="24"/>
                <w:szCs w:val="36"/>
                <w:lang w:val="sr-Cyrl-RS"/>
              </w:rPr>
            </w:pPr>
            <w:r>
              <w:rPr>
                <w:rFonts w:ascii="Times New Roman" w:eastAsia="Calibri" w:hAnsi="Times New Roman" w:cs="Arial"/>
                <w:bCs/>
                <w:noProof/>
                <w:spacing w:val="40"/>
                <w:sz w:val="24"/>
                <w:szCs w:val="36"/>
              </w:rPr>
              <w:lastRenderedPageBreak/>
              <w:t>28</w:t>
            </w:r>
            <w:r w:rsidR="00D44887">
              <w:rPr>
                <w:rFonts w:ascii="Times New Roman" w:eastAsia="Calibri" w:hAnsi="Times New Roman" w:cs="Arial"/>
                <w:bCs/>
                <w:noProof/>
                <w:spacing w:val="40"/>
                <w:sz w:val="24"/>
                <w:szCs w:val="36"/>
                <w:lang w:val="sr-Cyrl-RS"/>
              </w:rPr>
              <w:t>.</w:t>
            </w:r>
          </w:p>
        </w:tc>
        <w:tc>
          <w:tcPr>
            <w:tcW w:w="4138" w:type="pct"/>
            <w:vMerge w:val="restart"/>
            <w:tcBorders>
              <w:left w:val="single" w:sz="12" w:space="0" w:color="auto"/>
            </w:tcBorders>
            <w:vAlign w:val="center"/>
          </w:tcPr>
          <w:p w14:paraId="44DDD581" w14:textId="74E3AFAF" w:rsidR="00D44887" w:rsidRPr="00FC309E" w:rsidRDefault="00D44887" w:rsidP="006C431D">
            <w:pPr>
              <w:spacing w:line="240" w:lineRule="auto"/>
              <w:ind w:left="0" w:firstLine="0"/>
              <w:outlineLvl w:val="0"/>
              <w:rPr>
                <w:rFonts w:ascii="Times New Roman" w:hAnsi="Times New Roman"/>
                <w:caps/>
                <w:noProof/>
                <w:sz w:val="24"/>
                <w:szCs w:val="24"/>
                <w:lang w:eastAsia="en-AU"/>
              </w:rPr>
            </w:pPr>
            <w:r w:rsidRPr="0018197B">
              <w:rPr>
                <w:rFonts w:ascii="Times New Roman" w:hAnsi="Times New Roman"/>
                <w:bCs/>
                <w:sz w:val="24"/>
                <w:szCs w:val="24"/>
                <w:lang w:val="sr-Cyrl-RS"/>
              </w:rPr>
              <w:t>САРАДНИК</w:t>
            </w:r>
            <w:r w:rsidRPr="0018197B">
              <w:rPr>
                <w:rFonts w:ascii="Times New Roman" w:hAnsi="Times New Roman"/>
                <w:bCs/>
                <w:sz w:val="24"/>
                <w:szCs w:val="24"/>
                <w:lang w:val="ru-RU"/>
              </w:rPr>
              <w:t xml:space="preserve"> ЗА ПОСЛОВЕ</w:t>
            </w:r>
            <w:r w:rsidRPr="0018197B">
              <w:rPr>
                <w:rFonts w:ascii="Times New Roman" w:hAnsi="Times New Roman"/>
                <w:bCs/>
                <w:sz w:val="24"/>
                <w:szCs w:val="24"/>
              </w:rPr>
              <w:t xml:space="preserve"> ИЗВОЂЕЊ</w:t>
            </w:r>
            <w:r w:rsidRPr="0018197B">
              <w:rPr>
                <w:rFonts w:ascii="Times New Roman" w:hAnsi="Times New Roman"/>
                <w:bCs/>
                <w:sz w:val="24"/>
                <w:szCs w:val="24"/>
                <w:lang w:val="sr-Cyrl-RS"/>
              </w:rPr>
              <w:t>А</w:t>
            </w:r>
            <w:r w:rsidRPr="0018197B">
              <w:rPr>
                <w:rFonts w:ascii="Times New Roman" w:hAnsi="Times New Roman"/>
                <w:bCs/>
                <w:sz w:val="24"/>
                <w:szCs w:val="24"/>
              </w:rPr>
              <w:t xml:space="preserve"> ОГЛЕДА У ЛАБОРАТОРИЈИ</w:t>
            </w:r>
          </w:p>
        </w:tc>
      </w:tr>
      <w:tr w:rsidR="00D44887" w:rsidRPr="00FC309E" w14:paraId="19F27D29" w14:textId="77777777" w:rsidTr="006C431D">
        <w:trPr>
          <w:trHeight w:val="20"/>
          <w:tblHeader/>
          <w:jc w:val="center"/>
        </w:trPr>
        <w:tc>
          <w:tcPr>
            <w:tcW w:w="862" w:type="pct"/>
            <w:tcBorders>
              <w:top w:val="single" w:sz="2" w:space="0" w:color="auto"/>
              <w:right w:val="single" w:sz="12" w:space="0" w:color="auto"/>
            </w:tcBorders>
          </w:tcPr>
          <w:p w14:paraId="0269EEE4" w14:textId="77777777" w:rsidR="00D44887" w:rsidRPr="00FC309E" w:rsidRDefault="00D44887" w:rsidP="006C431D">
            <w:pPr>
              <w:spacing w:line="240" w:lineRule="auto"/>
              <w:ind w:left="0" w:firstLine="0"/>
              <w:rPr>
                <w:rFonts w:ascii="Times New Roman" w:eastAsia="Calibri" w:hAnsi="Times New Roman"/>
                <w:noProof/>
                <w:sz w:val="20"/>
                <w:szCs w:val="22"/>
              </w:rPr>
            </w:pPr>
            <w:r w:rsidRPr="00FC309E">
              <w:rPr>
                <w:rFonts w:ascii="Times New Roman" w:eastAsia="Calibri" w:hAnsi="Times New Roman"/>
                <w:noProof/>
                <w:sz w:val="20"/>
                <w:szCs w:val="22"/>
              </w:rPr>
              <w:t>Назив радног места</w:t>
            </w:r>
          </w:p>
        </w:tc>
        <w:tc>
          <w:tcPr>
            <w:tcW w:w="4138" w:type="pct"/>
            <w:vMerge/>
            <w:tcBorders>
              <w:left w:val="single" w:sz="12" w:space="0" w:color="auto"/>
            </w:tcBorders>
            <w:vAlign w:val="center"/>
          </w:tcPr>
          <w:p w14:paraId="34FE46E5" w14:textId="77777777" w:rsidR="00D44887" w:rsidRPr="00FC309E" w:rsidRDefault="00D44887" w:rsidP="006C431D">
            <w:pPr>
              <w:spacing w:line="240" w:lineRule="auto"/>
              <w:ind w:left="0" w:firstLine="0"/>
              <w:rPr>
                <w:rFonts w:ascii="Times New Roman" w:eastAsia="Calibri" w:hAnsi="Times New Roman"/>
                <w:bCs/>
                <w:caps/>
                <w:sz w:val="24"/>
                <w:szCs w:val="26"/>
              </w:rPr>
            </w:pPr>
          </w:p>
        </w:tc>
      </w:tr>
      <w:tr w:rsidR="00D44887" w:rsidRPr="00FC309E" w14:paraId="10B5A9B4" w14:textId="77777777" w:rsidTr="006C431D">
        <w:trPr>
          <w:trHeight w:val="3600"/>
          <w:jc w:val="center"/>
        </w:trPr>
        <w:tc>
          <w:tcPr>
            <w:tcW w:w="862" w:type="pct"/>
            <w:tcBorders>
              <w:right w:val="single" w:sz="12" w:space="0" w:color="auto"/>
            </w:tcBorders>
          </w:tcPr>
          <w:p w14:paraId="06B860B2" w14:textId="77777777" w:rsidR="00D44887" w:rsidRPr="00FC309E" w:rsidRDefault="00D44887" w:rsidP="006C431D">
            <w:pPr>
              <w:spacing w:line="240" w:lineRule="auto"/>
              <w:ind w:left="0" w:firstLine="0"/>
              <w:rPr>
                <w:rFonts w:ascii="Times New Roman" w:eastAsia="Calibri" w:hAnsi="Times New Roman"/>
                <w:noProof/>
                <w:sz w:val="20"/>
                <w:szCs w:val="22"/>
              </w:rPr>
            </w:pPr>
            <w:r w:rsidRPr="00FC309E">
              <w:rPr>
                <w:rFonts w:ascii="Times New Roman" w:eastAsia="Calibri" w:hAnsi="Times New Roman"/>
                <w:noProof/>
                <w:sz w:val="20"/>
                <w:szCs w:val="22"/>
              </w:rPr>
              <w:t>Општи / типични опис посла</w:t>
            </w:r>
          </w:p>
        </w:tc>
        <w:tc>
          <w:tcPr>
            <w:tcW w:w="4138" w:type="pct"/>
            <w:tcBorders>
              <w:left w:val="single" w:sz="12" w:space="0" w:color="auto"/>
            </w:tcBorders>
          </w:tcPr>
          <w:p w14:paraId="219545C1" w14:textId="77777777" w:rsidR="006D12F9" w:rsidRPr="00307D4A" w:rsidRDefault="006D12F9" w:rsidP="006D12F9">
            <w:pPr>
              <w:numPr>
                <w:ilvl w:val="0"/>
                <w:numId w:val="47"/>
              </w:numPr>
              <w:spacing w:line="240" w:lineRule="atLeast"/>
              <w:contextualSpacing/>
              <w:jc w:val="both"/>
              <w:rPr>
                <w:rFonts w:ascii="Times New Roman" w:hAnsi="Times New Roman"/>
                <w:bCs/>
                <w:sz w:val="20"/>
                <w:szCs w:val="20"/>
                <w:lang w:val="ru-RU" w:eastAsia="sr-Latn-CS"/>
              </w:rPr>
            </w:pPr>
            <w:r w:rsidRPr="00307D4A">
              <w:rPr>
                <w:rFonts w:ascii="Times New Roman" w:hAnsi="Times New Roman"/>
                <w:bCs/>
                <w:sz w:val="20"/>
                <w:szCs w:val="20"/>
                <w:lang w:val="sr-Cyrl-CS" w:eastAsia="sr-Latn-CS"/>
              </w:rPr>
              <w:t>о</w:t>
            </w:r>
            <w:r w:rsidRPr="00307D4A">
              <w:rPr>
                <w:rFonts w:ascii="Times New Roman" w:hAnsi="Times New Roman"/>
                <w:bCs/>
                <w:sz w:val="20"/>
                <w:szCs w:val="20"/>
                <w:lang w:val="ru-RU" w:eastAsia="sr-Latn-CS"/>
              </w:rPr>
              <w:t>рганизује и спроводи експериментални рад у научној области института</w:t>
            </w:r>
            <w:r w:rsidRPr="00307D4A">
              <w:rPr>
                <w:rFonts w:ascii="Times New Roman" w:hAnsi="Times New Roman"/>
                <w:bCs/>
                <w:sz w:val="20"/>
                <w:szCs w:val="20"/>
                <w:lang w:val="sr-Cyrl-CS" w:eastAsia="sr-Latn-CS"/>
              </w:rPr>
              <w:t>;</w:t>
            </w:r>
          </w:p>
          <w:p w14:paraId="4672D9C5" w14:textId="43B4A5A9" w:rsidR="00292FCA" w:rsidRPr="00307D4A" w:rsidRDefault="00292FCA" w:rsidP="00292FCA">
            <w:pPr>
              <w:numPr>
                <w:ilvl w:val="0"/>
                <w:numId w:val="47"/>
              </w:numPr>
              <w:spacing w:line="259" w:lineRule="auto"/>
              <w:contextualSpacing/>
              <w:rPr>
                <w:rFonts w:ascii="Times New Roman" w:hAnsi="Times New Roman"/>
                <w:bCs/>
                <w:sz w:val="20"/>
                <w:szCs w:val="20"/>
                <w:lang w:val="sr-Cyrl-RS"/>
              </w:rPr>
            </w:pPr>
            <w:r w:rsidRPr="00307D4A">
              <w:rPr>
                <w:rFonts w:ascii="Times New Roman" w:hAnsi="Times New Roman"/>
                <w:bCs/>
                <w:sz w:val="20"/>
                <w:szCs w:val="20"/>
                <w:lang w:val="sr-Cyrl-CS" w:eastAsia="sr-Latn-CS"/>
              </w:rPr>
              <w:t>о</w:t>
            </w:r>
            <w:r w:rsidRPr="00307D4A">
              <w:rPr>
                <w:rFonts w:ascii="Times New Roman" w:hAnsi="Times New Roman"/>
                <w:bCs/>
                <w:sz w:val="20"/>
                <w:szCs w:val="20"/>
                <w:lang w:val="ru-RU" w:eastAsia="sr-Latn-CS"/>
              </w:rPr>
              <w:t xml:space="preserve">рганизује, координира и учествује у постављању огледа у лабораторији у вези са проучавањем различитих система и технологија гајења биљака и др, </w:t>
            </w:r>
          </w:p>
          <w:p w14:paraId="6AE28C1A" w14:textId="77777777" w:rsidR="006D12F9" w:rsidRPr="00307D4A" w:rsidRDefault="006D12F9" w:rsidP="006D12F9">
            <w:pPr>
              <w:numPr>
                <w:ilvl w:val="0"/>
                <w:numId w:val="47"/>
              </w:numPr>
              <w:spacing w:line="240" w:lineRule="atLeast"/>
              <w:contextualSpacing/>
              <w:jc w:val="both"/>
              <w:rPr>
                <w:rFonts w:ascii="Times New Roman" w:hAnsi="Times New Roman"/>
                <w:bCs/>
                <w:sz w:val="20"/>
                <w:szCs w:val="20"/>
                <w:lang w:val="ru-RU" w:eastAsia="sr-Latn-CS"/>
              </w:rPr>
            </w:pPr>
            <w:r w:rsidRPr="00307D4A">
              <w:rPr>
                <w:rFonts w:ascii="Times New Roman" w:hAnsi="Times New Roman"/>
                <w:bCs/>
                <w:sz w:val="20"/>
                <w:szCs w:val="20"/>
                <w:lang w:val="sr-Cyrl-CS" w:eastAsia="sr-Latn-CS"/>
              </w:rPr>
              <w:t>учествује у у</w:t>
            </w:r>
            <w:r w:rsidRPr="00307D4A">
              <w:rPr>
                <w:rFonts w:ascii="Times New Roman" w:hAnsi="Times New Roman"/>
                <w:bCs/>
                <w:sz w:val="20"/>
                <w:szCs w:val="20"/>
                <w:lang w:val="ru-RU" w:eastAsia="sr-Latn-CS"/>
              </w:rPr>
              <w:t>вођењу нових метода и иновативних технологија гајења биљака и др, као и нових метода и техника у лабораторијске анализе</w:t>
            </w:r>
            <w:r w:rsidRPr="00307D4A">
              <w:rPr>
                <w:rFonts w:ascii="Times New Roman" w:hAnsi="Times New Roman"/>
                <w:bCs/>
                <w:sz w:val="20"/>
                <w:szCs w:val="20"/>
                <w:lang w:val="sr-Cyrl-CS" w:eastAsia="sr-Latn-CS"/>
              </w:rPr>
              <w:t>;</w:t>
            </w:r>
          </w:p>
          <w:p w14:paraId="5C529746" w14:textId="77777777" w:rsidR="006D12F9" w:rsidRPr="00307D4A" w:rsidRDefault="006D12F9" w:rsidP="006D12F9">
            <w:pPr>
              <w:numPr>
                <w:ilvl w:val="0"/>
                <w:numId w:val="47"/>
              </w:numPr>
              <w:spacing w:line="240" w:lineRule="atLeast"/>
              <w:contextualSpacing/>
              <w:jc w:val="both"/>
              <w:rPr>
                <w:rFonts w:ascii="Times New Roman" w:hAnsi="Times New Roman"/>
                <w:bCs/>
                <w:sz w:val="20"/>
                <w:szCs w:val="20"/>
                <w:lang w:val="ru-RU" w:eastAsia="sr-Latn-CS"/>
              </w:rPr>
            </w:pPr>
            <w:r w:rsidRPr="00307D4A">
              <w:rPr>
                <w:rFonts w:ascii="Times New Roman" w:hAnsi="Times New Roman"/>
                <w:bCs/>
                <w:sz w:val="20"/>
                <w:szCs w:val="20"/>
                <w:lang w:val="sr-Cyrl-CS" w:eastAsia="sr-Latn-CS"/>
              </w:rPr>
              <w:t>о</w:t>
            </w:r>
            <w:r w:rsidRPr="00307D4A">
              <w:rPr>
                <w:rFonts w:ascii="Times New Roman" w:hAnsi="Times New Roman"/>
                <w:bCs/>
                <w:sz w:val="20"/>
                <w:szCs w:val="20"/>
                <w:lang w:val="ru-RU" w:eastAsia="sr-Latn-CS"/>
              </w:rPr>
              <w:t>рганизује, координира и учествује у хемијским анализама и обрађује добијене податке и тумачи добијене резултате</w:t>
            </w:r>
            <w:r w:rsidRPr="00307D4A">
              <w:rPr>
                <w:rFonts w:ascii="Times New Roman" w:hAnsi="Times New Roman"/>
                <w:bCs/>
                <w:sz w:val="20"/>
                <w:szCs w:val="20"/>
                <w:lang w:val="sr-Cyrl-CS" w:eastAsia="sr-Latn-CS"/>
              </w:rPr>
              <w:t>;</w:t>
            </w:r>
          </w:p>
          <w:p w14:paraId="69A72E01" w14:textId="77777777" w:rsidR="00D44887" w:rsidRPr="0018197B" w:rsidRDefault="00D44887" w:rsidP="00292FCA">
            <w:pPr>
              <w:numPr>
                <w:ilvl w:val="0"/>
                <w:numId w:val="47"/>
              </w:numPr>
              <w:spacing w:line="240" w:lineRule="auto"/>
              <w:jc w:val="both"/>
              <w:rPr>
                <w:rFonts w:ascii="Times New Roman" w:hAnsi="Times New Roman"/>
                <w:bCs/>
                <w:sz w:val="20"/>
                <w:szCs w:val="20"/>
                <w:lang w:val="sr-Cyrl-CS" w:eastAsia="sr-Latn-CS"/>
              </w:rPr>
            </w:pPr>
            <w:r w:rsidRPr="0018197B">
              <w:rPr>
                <w:rFonts w:ascii="Times New Roman" w:hAnsi="Times New Roman"/>
                <w:bCs/>
                <w:sz w:val="20"/>
                <w:szCs w:val="20"/>
                <w:lang w:val="sr-Cyrl-CS" w:eastAsia="sr-Latn-CS"/>
              </w:rPr>
              <w:t>прати и примењује националне и међународне прописе, стандарде из области акредитације лабораторије (ISTA, ATS) и врши усаглашавање са документима (пословник о квалитету, процедуре, упутства и слично)</w:t>
            </w:r>
            <w:r w:rsidRPr="0018197B">
              <w:rPr>
                <w:rFonts w:ascii="Times New Roman" w:hAnsi="Times New Roman"/>
                <w:bCs/>
                <w:sz w:val="20"/>
                <w:szCs w:val="20"/>
                <w:lang w:eastAsia="sr-Latn-CS"/>
              </w:rPr>
              <w:t>;</w:t>
            </w:r>
          </w:p>
          <w:p w14:paraId="117C69C1" w14:textId="77777777" w:rsidR="00D44887" w:rsidRPr="0018197B" w:rsidRDefault="00D44887" w:rsidP="00292FCA">
            <w:pPr>
              <w:numPr>
                <w:ilvl w:val="0"/>
                <w:numId w:val="47"/>
              </w:numPr>
              <w:spacing w:line="240" w:lineRule="auto"/>
              <w:jc w:val="both"/>
              <w:rPr>
                <w:rFonts w:ascii="Times New Roman" w:hAnsi="Times New Roman"/>
                <w:bCs/>
                <w:sz w:val="20"/>
                <w:szCs w:val="20"/>
                <w:lang w:val="sr-Cyrl-CS" w:eastAsia="sr-Latn-CS"/>
              </w:rPr>
            </w:pPr>
            <w:r w:rsidRPr="0018197B">
              <w:rPr>
                <w:rFonts w:ascii="Times New Roman" w:hAnsi="Times New Roman"/>
                <w:bCs/>
                <w:sz w:val="20"/>
                <w:szCs w:val="20"/>
                <w:lang w:val="sr-Cyrl-CS" w:eastAsia="sr-Latn-CS"/>
              </w:rPr>
              <w:t>израђује годишње и периодичне планове активности у лабораторији;</w:t>
            </w:r>
          </w:p>
          <w:p w14:paraId="6CF1C57C" w14:textId="77777777" w:rsidR="00D44887" w:rsidRPr="0018197B" w:rsidRDefault="00D44887" w:rsidP="00292FCA">
            <w:pPr>
              <w:numPr>
                <w:ilvl w:val="0"/>
                <w:numId w:val="47"/>
              </w:numPr>
              <w:spacing w:line="240" w:lineRule="auto"/>
              <w:jc w:val="both"/>
              <w:rPr>
                <w:rFonts w:ascii="Times New Roman" w:hAnsi="Times New Roman"/>
                <w:bCs/>
                <w:sz w:val="20"/>
                <w:szCs w:val="20"/>
                <w:lang w:val="sr-Cyrl-CS" w:eastAsia="sr-Latn-CS"/>
              </w:rPr>
            </w:pPr>
            <w:r w:rsidRPr="0018197B">
              <w:rPr>
                <w:rFonts w:ascii="Times New Roman" w:hAnsi="Times New Roman"/>
                <w:bCs/>
                <w:sz w:val="20"/>
                <w:szCs w:val="20"/>
                <w:lang w:val="sr-Cyrl-CS" w:eastAsia="sr-Latn-CS"/>
              </w:rPr>
              <w:t>врши израду планова обуке новозапослених и верификацију обучености;</w:t>
            </w:r>
          </w:p>
          <w:p w14:paraId="123224FB" w14:textId="77777777" w:rsidR="00D44887" w:rsidRPr="0018197B" w:rsidRDefault="00D44887" w:rsidP="00292FCA">
            <w:pPr>
              <w:numPr>
                <w:ilvl w:val="0"/>
                <w:numId w:val="47"/>
              </w:numPr>
              <w:spacing w:line="240" w:lineRule="auto"/>
              <w:jc w:val="both"/>
              <w:rPr>
                <w:rFonts w:ascii="Times New Roman" w:hAnsi="Times New Roman"/>
                <w:bCs/>
                <w:sz w:val="20"/>
                <w:szCs w:val="20"/>
                <w:lang w:val="sr-Cyrl-CS" w:eastAsia="sr-Latn-CS"/>
              </w:rPr>
            </w:pPr>
            <w:r w:rsidRPr="0018197B">
              <w:rPr>
                <w:rFonts w:ascii="Times New Roman" w:hAnsi="Times New Roman"/>
                <w:bCs/>
                <w:sz w:val="20"/>
                <w:szCs w:val="20"/>
                <w:lang w:val="sr-Cyrl-CS" w:eastAsia="sr-Latn-CS"/>
              </w:rPr>
              <w:t>планира, спроводи интерне провере и формира одговарајуће записе о истим;</w:t>
            </w:r>
          </w:p>
          <w:p w14:paraId="28C15946" w14:textId="77777777" w:rsidR="00D44887" w:rsidRPr="0018197B" w:rsidRDefault="00D44887" w:rsidP="00292FCA">
            <w:pPr>
              <w:numPr>
                <w:ilvl w:val="0"/>
                <w:numId w:val="47"/>
              </w:numPr>
              <w:spacing w:line="240" w:lineRule="auto"/>
              <w:jc w:val="both"/>
              <w:rPr>
                <w:rFonts w:ascii="Times New Roman" w:hAnsi="Times New Roman"/>
                <w:bCs/>
                <w:sz w:val="20"/>
                <w:szCs w:val="20"/>
                <w:lang w:val="sr-Cyrl-CS" w:eastAsia="sr-Latn-CS"/>
              </w:rPr>
            </w:pPr>
            <w:r w:rsidRPr="0018197B">
              <w:rPr>
                <w:rFonts w:ascii="Times New Roman" w:hAnsi="Times New Roman"/>
                <w:bCs/>
                <w:sz w:val="20"/>
                <w:szCs w:val="20"/>
                <w:lang w:val="sr-Cyrl-CS" w:eastAsia="sr-Latn-CS"/>
              </w:rPr>
              <w:t>организује послове везане за узорковање-рад особља, узорковача / аутоматских узорковача;</w:t>
            </w:r>
          </w:p>
          <w:p w14:paraId="1C8A8CBA" w14:textId="77777777" w:rsidR="00D44887" w:rsidRPr="0018197B" w:rsidRDefault="00D44887" w:rsidP="00292FCA">
            <w:pPr>
              <w:numPr>
                <w:ilvl w:val="0"/>
                <w:numId w:val="47"/>
              </w:numPr>
              <w:spacing w:line="240" w:lineRule="auto"/>
              <w:jc w:val="both"/>
              <w:rPr>
                <w:rFonts w:ascii="Times New Roman" w:hAnsi="Times New Roman"/>
                <w:bCs/>
                <w:sz w:val="20"/>
                <w:szCs w:val="20"/>
                <w:lang w:val="sr-Cyrl-CS" w:eastAsia="sr-Latn-CS"/>
              </w:rPr>
            </w:pPr>
            <w:r w:rsidRPr="0018197B">
              <w:rPr>
                <w:rFonts w:ascii="Times New Roman" w:hAnsi="Times New Roman"/>
                <w:bCs/>
                <w:sz w:val="20"/>
                <w:szCs w:val="20"/>
                <w:lang w:val="sr-Cyrl-CS" w:eastAsia="sr-Latn-CS"/>
              </w:rPr>
              <w:t>контролише опрему и услове испитивања;</w:t>
            </w:r>
          </w:p>
          <w:p w14:paraId="0A457B30" w14:textId="77777777" w:rsidR="00D44887" w:rsidRPr="0018197B" w:rsidRDefault="00D44887" w:rsidP="00292FCA">
            <w:pPr>
              <w:numPr>
                <w:ilvl w:val="0"/>
                <w:numId w:val="47"/>
              </w:numPr>
              <w:spacing w:line="240" w:lineRule="auto"/>
              <w:jc w:val="both"/>
              <w:rPr>
                <w:rFonts w:ascii="Times New Roman" w:hAnsi="Times New Roman"/>
                <w:bCs/>
                <w:sz w:val="20"/>
                <w:szCs w:val="20"/>
                <w:lang w:val="sr-Cyrl-CS" w:eastAsia="sr-Latn-CS"/>
              </w:rPr>
            </w:pPr>
            <w:r w:rsidRPr="0018197B">
              <w:rPr>
                <w:rFonts w:ascii="Times New Roman" w:hAnsi="Times New Roman"/>
                <w:bCs/>
                <w:sz w:val="20"/>
                <w:szCs w:val="20"/>
                <w:lang w:val="sr-Cyrl-CS" w:eastAsia="sr-Latn-CS"/>
              </w:rPr>
              <w:t>прати и анализира неусаглашености, врши налагање и праћење корективних мера и верификацију метода;</w:t>
            </w:r>
          </w:p>
          <w:p w14:paraId="7746F239" w14:textId="77777777" w:rsidR="00D44887" w:rsidRDefault="00D44887" w:rsidP="00292FCA">
            <w:pPr>
              <w:numPr>
                <w:ilvl w:val="0"/>
                <w:numId w:val="47"/>
              </w:numPr>
              <w:spacing w:line="240" w:lineRule="auto"/>
              <w:jc w:val="both"/>
              <w:rPr>
                <w:rFonts w:ascii="Times New Roman" w:hAnsi="Times New Roman"/>
                <w:bCs/>
                <w:sz w:val="20"/>
                <w:szCs w:val="20"/>
                <w:lang w:val="sr-Cyrl-CS" w:eastAsia="sr-Latn-CS"/>
              </w:rPr>
            </w:pPr>
            <w:r w:rsidRPr="0018197B">
              <w:rPr>
                <w:rFonts w:ascii="Times New Roman" w:hAnsi="Times New Roman"/>
                <w:bCs/>
                <w:sz w:val="20"/>
                <w:szCs w:val="20"/>
                <w:lang w:val="sr-Cyrl-CS" w:eastAsia="sr-Latn-CS"/>
              </w:rPr>
              <w:t xml:space="preserve">ажурира документацију о набавци опреме / </w:t>
            </w:r>
            <w:r w:rsidR="00386243">
              <w:rPr>
                <w:rFonts w:ascii="Times New Roman" w:hAnsi="Times New Roman"/>
                <w:bCs/>
                <w:sz w:val="20"/>
                <w:szCs w:val="20"/>
                <w:lang w:val="sr-Cyrl-CS" w:eastAsia="sr-Latn-CS"/>
              </w:rPr>
              <w:t>материјала.</w:t>
            </w:r>
          </w:p>
          <w:p w14:paraId="77C77881" w14:textId="77777777" w:rsidR="00292FCA" w:rsidRDefault="00292FCA" w:rsidP="00292FCA">
            <w:pPr>
              <w:spacing w:line="240" w:lineRule="auto"/>
              <w:ind w:left="0" w:firstLine="0"/>
              <w:jc w:val="both"/>
              <w:rPr>
                <w:rFonts w:ascii="Times New Roman" w:hAnsi="Times New Roman"/>
                <w:bCs/>
                <w:sz w:val="20"/>
                <w:szCs w:val="20"/>
                <w:lang w:val="sr-Cyrl-CS" w:eastAsia="sr-Latn-CS"/>
              </w:rPr>
            </w:pPr>
          </w:p>
          <w:p w14:paraId="3F829C5E" w14:textId="1025BB5B" w:rsidR="00292FCA" w:rsidRPr="00386243" w:rsidRDefault="00292FCA" w:rsidP="00292FCA">
            <w:pPr>
              <w:spacing w:line="240" w:lineRule="auto"/>
              <w:ind w:left="0" w:firstLine="0"/>
              <w:jc w:val="both"/>
              <w:rPr>
                <w:rFonts w:ascii="Times New Roman" w:hAnsi="Times New Roman"/>
                <w:bCs/>
                <w:sz w:val="20"/>
                <w:szCs w:val="20"/>
                <w:lang w:val="sr-Cyrl-CS" w:eastAsia="sr-Latn-CS"/>
              </w:rPr>
            </w:pPr>
          </w:p>
        </w:tc>
      </w:tr>
      <w:tr w:rsidR="00D44887" w:rsidRPr="00FC309E" w14:paraId="6FADA916" w14:textId="77777777" w:rsidTr="00CB1285">
        <w:trPr>
          <w:trHeight w:val="2134"/>
          <w:jc w:val="center"/>
        </w:trPr>
        <w:tc>
          <w:tcPr>
            <w:tcW w:w="862" w:type="pct"/>
            <w:tcBorders>
              <w:right w:val="single" w:sz="12" w:space="0" w:color="auto"/>
            </w:tcBorders>
          </w:tcPr>
          <w:p w14:paraId="243C12EB" w14:textId="77777777" w:rsidR="00D44887" w:rsidRPr="00FC309E" w:rsidRDefault="00D44887" w:rsidP="006C431D">
            <w:pPr>
              <w:spacing w:line="240" w:lineRule="auto"/>
              <w:ind w:left="0" w:firstLine="0"/>
              <w:rPr>
                <w:rFonts w:ascii="Times New Roman" w:eastAsia="Calibri" w:hAnsi="Times New Roman"/>
                <w:noProof/>
                <w:sz w:val="20"/>
                <w:szCs w:val="22"/>
              </w:rPr>
            </w:pPr>
            <w:r w:rsidRPr="00FC309E">
              <w:rPr>
                <w:rFonts w:ascii="Times New Roman" w:eastAsia="Calibri" w:hAnsi="Times New Roman"/>
                <w:noProof/>
                <w:sz w:val="20"/>
                <w:szCs w:val="22"/>
              </w:rPr>
              <w:t>Oбразовање</w:t>
            </w:r>
          </w:p>
        </w:tc>
        <w:tc>
          <w:tcPr>
            <w:tcW w:w="4138" w:type="pct"/>
            <w:tcBorders>
              <w:left w:val="single" w:sz="12" w:space="0" w:color="auto"/>
            </w:tcBorders>
          </w:tcPr>
          <w:p w14:paraId="2FAE8183" w14:textId="77777777" w:rsidR="00D44887" w:rsidRPr="00FC309E" w:rsidRDefault="00D44887" w:rsidP="006C431D">
            <w:pPr>
              <w:spacing w:line="240" w:lineRule="auto"/>
              <w:rPr>
                <w:rFonts w:ascii="Times New Roman" w:eastAsia="Calibri" w:hAnsi="Times New Roman"/>
                <w:noProof/>
                <w:sz w:val="20"/>
                <w:szCs w:val="20"/>
                <w:lang w:eastAsia="en-AU"/>
              </w:rPr>
            </w:pPr>
            <w:r w:rsidRPr="00FC309E">
              <w:rPr>
                <w:rFonts w:ascii="Times New Roman" w:eastAsia="Calibri" w:hAnsi="Times New Roman"/>
                <w:noProof/>
                <w:sz w:val="20"/>
                <w:szCs w:val="20"/>
                <w:lang w:eastAsia="en-AU"/>
              </w:rPr>
              <w:t>Високо образовање:</w:t>
            </w:r>
          </w:p>
          <w:p w14:paraId="54AB44A6" w14:textId="37F1D6AF" w:rsidR="00D44887" w:rsidRPr="00D44887" w:rsidRDefault="00D44887" w:rsidP="000E4450">
            <w:pPr>
              <w:pStyle w:val="NormalStefbullets1"/>
              <w:numPr>
                <w:ilvl w:val="0"/>
                <w:numId w:val="3"/>
              </w:numPr>
              <w:jc w:val="both"/>
              <w:rPr>
                <w:rFonts w:asciiTheme="majorBidi" w:hAnsiTheme="majorBidi" w:cstheme="majorBidi"/>
                <w:bCs/>
              </w:rPr>
            </w:pPr>
            <w:r w:rsidRPr="00D44887">
              <w:rPr>
                <w:rFonts w:asciiTheme="majorBidi" w:hAnsiTheme="majorBidi" w:cstheme="majorBidi"/>
                <w:bCs/>
              </w:rPr>
              <w:t xml:space="preserve">на студијама другог степена (мастер академске), по пропису који уређује високо образовање, почев од 10. септембра 2005. </w:t>
            </w:r>
            <w:r w:rsidR="00C948A0">
              <w:rPr>
                <w:rFonts w:asciiTheme="majorBidi" w:hAnsiTheme="majorBidi" w:cstheme="majorBidi"/>
                <w:bCs/>
                <w:lang w:val="sr-Cyrl-RS"/>
              </w:rPr>
              <w:t>г</w:t>
            </w:r>
            <w:r w:rsidRPr="00D44887">
              <w:rPr>
                <w:rFonts w:asciiTheme="majorBidi" w:hAnsiTheme="majorBidi" w:cstheme="majorBidi"/>
                <w:bCs/>
              </w:rPr>
              <w:t>одине</w:t>
            </w:r>
            <w:r w:rsidR="00C948A0">
              <w:rPr>
                <w:rFonts w:asciiTheme="majorBidi" w:hAnsiTheme="majorBidi" w:cstheme="majorBidi"/>
                <w:bCs/>
                <w:lang w:val="sr-Cyrl-RS"/>
              </w:rPr>
              <w:t>;</w:t>
            </w:r>
          </w:p>
          <w:p w14:paraId="497567C6" w14:textId="77777777" w:rsidR="00D44887" w:rsidRPr="00D44887" w:rsidRDefault="00D44887" w:rsidP="006C431D">
            <w:pPr>
              <w:pStyle w:val="NormalStefbullets1"/>
              <w:jc w:val="both"/>
              <w:rPr>
                <w:rFonts w:asciiTheme="majorBidi" w:hAnsiTheme="majorBidi" w:cstheme="majorBidi"/>
                <w:bCs/>
              </w:rPr>
            </w:pPr>
            <w:r w:rsidRPr="00D44887">
              <w:rPr>
                <w:rFonts w:asciiTheme="majorBidi" w:hAnsiTheme="majorBidi" w:cstheme="majorBidi"/>
                <w:bCs/>
              </w:rPr>
              <w:t xml:space="preserve">или </w:t>
            </w:r>
          </w:p>
          <w:p w14:paraId="381AFE1B" w14:textId="77777777" w:rsidR="00D44887" w:rsidRPr="00D44887" w:rsidRDefault="00D44887" w:rsidP="000E4450">
            <w:pPr>
              <w:pStyle w:val="NormalStefbullets1"/>
              <w:numPr>
                <w:ilvl w:val="0"/>
                <w:numId w:val="3"/>
              </w:numPr>
              <w:jc w:val="both"/>
              <w:rPr>
                <w:rFonts w:asciiTheme="majorBidi" w:hAnsiTheme="majorBidi" w:cstheme="majorBidi"/>
                <w:bCs/>
              </w:rPr>
            </w:pPr>
            <w:r w:rsidRPr="00D44887">
              <w:rPr>
                <w:rFonts w:asciiTheme="majorBidi" w:hAnsiTheme="majorBidi" w:cstheme="majorBidi"/>
                <w:bCs/>
              </w:rPr>
              <w:t>на студијама првог степена (основне академске студије у обиму од најмање 240 ЕСПБ), по пропису који уређује високо образовање почев од 10. септембра 2005. године;</w:t>
            </w:r>
          </w:p>
          <w:p w14:paraId="7E933037" w14:textId="77777777" w:rsidR="00D44887" w:rsidRPr="00A743E0" w:rsidRDefault="00D44887" w:rsidP="000E4450">
            <w:pPr>
              <w:pStyle w:val="ListParagraph"/>
              <w:numPr>
                <w:ilvl w:val="0"/>
                <w:numId w:val="3"/>
              </w:numPr>
              <w:spacing w:before="100" w:beforeAutospacing="1" w:after="100" w:afterAutospacing="1" w:line="240" w:lineRule="auto"/>
              <w:jc w:val="both"/>
              <w:rPr>
                <w:rFonts w:ascii="Times New Roman" w:hAnsi="Times New Roman"/>
                <w:bCs/>
                <w:sz w:val="20"/>
                <w:szCs w:val="20"/>
                <w:lang w:val="sr-Cyrl-RS"/>
              </w:rPr>
            </w:pPr>
            <w:r w:rsidRPr="00D44887">
              <w:rPr>
                <w:rFonts w:asciiTheme="majorBidi" w:hAnsiTheme="majorBidi" w:cstheme="majorBidi"/>
                <w:bCs/>
                <w:sz w:val="20"/>
                <w:szCs w:val="20"/>
              </w:rPr>
              <w:t>на основним студијама у трајању од најмање четири године, по пропису који је уређивао високо образовање до 10. септембра 2005. године.</w:t>
            </w:r>
          </w:p>
        </w:tc>
      </w:tr>
      <w:tr w:rsidR="00D44887" w:rsidRPr="00FC309E" w14:paraId="448A9AD0" w14:textId="77777777" w:rsidTr="006C431D">
        <w:trPr>
          <w:trHeight w:val="465"/>
          <w:jc w:val="center"/>
        </w:trPr>
        <w:tc>
          <w:tcPr>
            <w:tcW w:w="862" w:type="pct"/>
            <w:tcBorders>
              <w:right w:val="single" w:sz="12" w:space="0" w:color="auto"/>
            </w:tcBorders>
          </w:tcPr>
          <w:p w14:paraId="743C9B9D" w14:textId="77777777" w:rsidR="00D44887" w:rsidRPr="00FC309E" w:rsidRDefault="00D44887" w:rsidP="006C431D">
            <w:pPr>
              <w:spacing w:line="240" w:lineRule="auto"/>
              <w:ind w:left="0" w:firstLine="0"/>
              <w:rPr>
                <w:rFonts w:ascii="Times New Roman" w:eastAsia="Calibri" w:hAnsi="Times New Roman"/>
                <w:noProof/>
                <w:sz w:val="20"/>
                <w:szCs w:val="22"/>
              </w:rPr>
            </w:pPr>
            <w:r w:rsidRPr="00FC309E">
              <w:rPr>
                <w:rFonts w:ascii="Times New Roman" w:eastAsia="Calibri" w:hAnsi="Times New Roman"/>
                <w:noProof/>
                <w:sz w:val="20"/>
                <w:szCs w:val="22"/>
              </w:rPr>
              <w:t>Додатна знања / испити / радно искуство</w:t>
            </w:r>
          </w:p>
        </w:tc>
        <w:tc>
          <w:tcPr>
            <w:tcW w:w="4138" w:type="pct"/>
            <w:tcBorders>
              <w:left w:val="single" w:sz="12" w:space="0" w:color="auto"/>
            </w:tcBorders>
          </w:tcPr>
          <w:p w14:paraId="542AC228" w14:textId="77777777" w:rsidR="00D44887" w:rsidRPr="0018197B" w:rsidRDefault="00D44887" w:rsidP="000E4450">
            <w:pPr>
              <w:pStyle w:val="ListParagraph"/>
              <w:numPr>
                <w:ilvl w:val="0"/>
                <w:numId w:val="6"/>
              </w:numPr>
              <w:spacing w:line="240" w:lineRule="auto"/>
              <w:jc w:val="both"/>
              <w:rPr>
                <w:rFonts w:ascii="Times New Roman" w:hAnsi="Times New Roman"/>
                <w:bCs/>
                <w:sz w:val="20"/>
                <w:szCs w:val="20"/>
                <w:lang w:val="sr-Cyrl-CS"/>
              </w:rPr>
            </w:pPr>
            <w:r w:rsidRPr="0018197B">
              <w:rPr>
                <w:rFonts w:ascii="Times New Roman" w:hAnsi="Times New Roman"/>
                <w:bCs/>
                <w:sz w:val="20"/>
                <w:szCs w:val="20"/>
              </w:rPr>
              <w:t>знање рада на рачунару</w:t>
            </w:r>
            <w:r w:rsidRPr="0018197B">
              <w:rPr>
                <w:rFonts w:ascii="Times New Roman" w:hAnsi="Times New Roman"/>
                <w:bCs/>
                <w:sz w:val="20"/>
                <w:szCs w:val="20"/>
                <w:lang w:val="sr-Cyrl-CS"/>
              </w:rPr>
              <w:t>;</w:t>
            </w:r>
          </w:p>
          <w:p w14:paraId="07675692" w14:textId="77777777" w:rsidR="00D44887" w:rsidRPr="0018197B" w:rsidRDefault="00D44887" w:rsidP="000E4450">
            <w:pPr>
              <w:pStyle w:val="ListParagraph"/>
              <w:numPr>
                <w:ilvl w:val="0"/>
                <w:numId w:val="6"/>
              </w:numPr>
              <w:spacing w:line="240" w:lineRule="auto"/>
              <w:jc w:val="both"/>
              <w:rPr>
                <w:rFonts w:ascii="Times New Roman" w:hAnsi="Times New Roman"/>
                <w:bCs/>
                <w:sz w:val="20"/>
                <w:szCs w:val="20"/>
                <w:lang w:val="sr-Cyrl-CS"/>
              </w:rPr>
            </w:pPr>
            <w:r w:rsidRPr="0018197B">
              <w:rPr>
                <w:rFonts w:ascii="Times New Roman" w:hAnsi="Times New Roman"/>
                <w:bCs/>
                <w:sz w:val="20"/>
                <w:szCs w:val="20"/>
              </w:rPr>
              <w:t>знање с</w:t>
            </w:r>
            <w:r w:rsidRPr="0018197B">
              <w:rPr>
                <w:rFonts w:ascii="Times New Roman" w:hAnsi="Times New Roman"/>
                <w:bCs/>
                <w:sz w:val="20"/>
                <w:szCs w:val="20"/>
                <w:lang w:val="sr-Cyrl-RS"/>
              </w:rPr>
              <w:t>траног</w:t>
            </w:r>
            <w:r w:rsidRPr="0018197B">
              <w:rPr>
                <w:rFonts w:ascii="Times New Roman" w:hAnsi="Times New Roman"/>
                <w:bCs/>
                <w:sz w:val="20"/>
                <w:szCs w:val="20"/>
              </w:rPr>
              <w:t xml:space="preserve"> језика;</w:t>
            </w:r>
          </w:p>
          <w:p w14:paraId="2270D0F2" w14:textId="3BA8FC69" w:rsidR="00D44887" w:rsidRPr="0018197B" w:rsidRDefault="00D44887" w:rsidP="000E4450">
            <w:pPr>
              <w:pStyle w:val="ListParagraph"/>
              <w:numPr>
                <w:ilvl w:val="0"/>
                <w:numId w:val="6"/>
              </w:numPr>
              <w:spacing w:line="240" w:lineRule="auto"/>
              <w:jc w:val="both"/>
              <w:rPr>
                <w:rFonts w:ascii="Times New Roman" w:hAnsi="Times New Roman"/>
                <w:bCs/>
                <w:sz w:val="20"/>
                <w:szCs w:val="20"/>
              </w:rPr>
            </w:pPr>
            <w:r>
              <w:rPr>
                <w:rFonts w:ascii="Times New Roman" w:hAnsi="Times New Roman"/>
                <w:bCs/>
                <w:sz w:val="20"/>
                <w:szCs w:val="20"/>
              </w:rPr>
              <w:t xml:space="preserve">најмање </w:t>
            </w:r>
            <w:r w:rsidR="00067DC0">
              <w:rPr>
                <w:rFonts w:ascii="Times New Roman" w:hAnsi="Times New Roman"/>
                <w:bCs/>
                <w:sz w:val="20"/>
                <w:szCs w:val="20"/>
                <w:lang w:val="sr-Cyrl-RS"/>
              </w:rPr>
              <w:t>једна</w:t>
            </w:r>
            <w:r>
              <w:rPr>
                <w:rFonts w:ascii="Times New Roman" w:hAnsi="Times New Roman"/>
                <w:bCs/>
                <w:sz w:val="20"/>
                <w:szCs w:val="20"/>
                <w:lang w:val="sr-Cyrl-RS"/>
              </w:rPr>
              <w:t xml:space="preserve"> </w:t>
            </w:r>
            <w:r w:rsidRPr="0018197B">
              <w:rPr>
                <w:rFonts w:ascii="Times New Roman" w:hAnsi="Times New Roman"/>
                <w:bCs/>
                <w:sz w:val="20"/>
                <w:szCs w:val="20"/>
              </w:rPr>
              <w:t>година радног искуства;</w:t>
            </w:r>
          </w:p>
          <w:p w14:paraId="5D0C8657" w14:textId="77777777" w:rsidR="00D44887" w:rsidRPr="00816114" w:rsidRDefault="00D44887" w:rsidP="000E4450">
            <w:pPr>
              <w:pStyle w:val="ListParagraph"/>
              <w:numPr>
                <w:ilvl w:val="0"/>
                <w:numId w:val="62"/>
              </w:numPr>
              <w:spacing w:line="240" w:lineRule="auto"/>
              <w:rPr>
                <w:rFonts w:ascii="Times New Roman" w:hAnsi="Times New Roman"/>
                <w:noProof/>
                <w:sz w:val="20"/>
                <w:szCs w:val="20"/>
                <w:lang w:val="en-AU" w:eastAsia="en-AU"/>
              </w:rPr>
            </w:pPr>
            <w:r w:rsidRPr="0018197B">
              <w:rPr>
                <w:rFonts w:ascii="Times New Roman" w:hAnsi="Times New Roman"/>
                <w:bCs/>
                <w:sz w:val="20"/>
                <w:szCs w:val="20"/>
                <w:lang w:val="sr-Cyrl-CS"/>
              </w:rPr>
              <w:t>возачка дозвола ''Б''</w:t>
            </w:r>
            <w:r w:rsidRPr="0018197B">
              <w:rPr>
                <w:rFonts w:ascii="Times New Roman" w:hAnsi="Times New Roman"/>
                <w:bCs/>
                <w:sz w:val="20"/>
                <w:szCs w:val="20"/>
              </w:rPr>
              <w:t>.</w:t>
            </w:r>
          </w:p>
        </w:tc>
      </w:tr>
    </w:tbl>
    <w:p w14:paraId="2F5326C9" w14:textId="77777777" w:rsidR="00FC309E" w:rsidRDefault="00FC309E" w:rsidP="0018197B">
      <w:pPr>
        <w:tabs>
          <w:tab w:val="left" w:pos="7305"/>
        </w:tabs>
        <w:spacing w:line="240" w:lineRule="auto"/>
        <w:ind w:left="0" w:firstLine="0"/>
        <w:rPr>
          <w:rFonts w:ascii="Times New Roman" w:hAnsi="Times New Roman"/>
          <w:bCs/>
          <w:sz w:val="24"/>
          <w:szCs w:val="24"/>
          <w:lang w:val="sr-Latn-RS"/>
        </w:rPr>
      </w:pPr>
    </w:p>
    <w:tbl>
      <w:tblPr>
        <w:tblW w:w="9360" w:type="dxa"/>
        <w:jc w:val="center"/>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CellMar>
          <w:top w:w="113" w:type="dxa"/>
          <w:left w:w="85" w:type="dxa"/>
          <w:bottom w:w="113" w:type="dxa"/>
          <w:right w:w="85" w:type="dxa"/>
        </w:tblCellMar>
        <w:tblLook w:val="00A0" w:firstRow="1" w:lastRow="0" w:firstColumn="1" w:lastColumn="0" w:noHBand="0" w:noVBand="0"/>
      </w:tblPr>
      <w:tblGrid>
        <w:gridCol w:w="1614"/>
        <w:gridCol w:w="7746"/>
      </w:tblGrid>
      <w:tr w:rsidR="00386243" w:rsidRPr="00FC309E" w14:paraId="5E0193D4" w14:textId="77777777" w:rsidTr="006C431D">
        <w:trPr>
          <w:trHeight w:val="201"/>
          <w:tblHeader/>
          <w:jc w:val="center"/>
        </w:trPr>
        <w:tc>
          <w:tcPr>
            <w:tcW w:w="862" w:type="pct"/>
            <w:tcBorders>
              <w:bottom w:val="single" w:sz="2" w:space="0" w:color="auto"/>
              <w:right w:val="single" w:sz="12" w:space="0" w:color="auto"/>
            </w:tcBorders>
          </w:tcPr>
          <w:p w14:paraId="616A13F7" w14:textId="48417097" w:rsidR="00386243" w:rsidRPr="001769A5" w:rsidRDefault="00A27E7F" w:rsidP="006C431D">
            <w:pPr>
              <w:spacing w:line="240" w:lineRule="auto"/>
              <w:ind w:left="0" w:firstLine="0"/>
              <w:rPr>
                <w:rFonts w:ascii="Times New Roman" w:eastAsia="Calibri" w:hAnsi="Times New Roman" w:cs="Arial"/>
                <w:bCs/>
                <w:noProof/>
                <w:color w:val="5B9BD5"/>
                <w:spacing w:val="40"/>
                <w:sz w:val="24"/>
                <w:szCs w:val="36"/>
                <w:lang w:val="sr-Cyrl-RS"/>
              </w:rPr>
            </w:pPr>
            <w:r>
              <w:rPr>
                <w:rFonts w:ascii="Times New Roman" w:eastAsia="Calibri" w:hAnsi="Times New Roman" w:cs="Arial"/>
                <w:bCs/>
                <w:noProof/>
                <w:spacing w:val="40"/>
                <w:sz w:val="24"/>
                <w:szCs w:val="36"/>
              </w:rPr>
              <w:lastRenderedPageBreak/>
              <w:t>29</w:t>
            </w:r>
            <w:r w:rsidR="00386243">
              <w:rPr>
                <w:rFonts w:ascii="Times New Roman" w:eastAsia="Calibri" w:hAnsi="Times New Roman" w:cs="Arial"/>
                <w:bCs/>
                <w:noProof/>
                <w:spacing w:val="40"/>
                <w:sz w:val="24"/>
                <w:szCs w:val="36"/>
                <w:lang w:val="sr-Cyrl-RS"/>
              </w:rPr>
              <w:t>.</w:t>
            </w:r>
          </w:p>
        </w:tc>
        <w:tc>
          <w:tcPr>
            <w:tcW w:w="4138" w:type="pct"/>
            <w:vMerge w:val="restart"/>
            <w:tcBorders>
              <w:left w:val="single" w:sz="12" w:space="0" w:color="auto"/>
            </w:tcBorders>
            <w:vAlign w:val="center"/>
          </w:tcPr>
          <w:p w14:paraId="3D8CCF82" w14:textId="3B12F961" w:rsidR="00386243" w:rsidRPr="00FC309E" w:rsidRDefault="00386243" w:rsidP="006C431D">
            <w:pPr>
              <w:spacing w:line="240" w:lineRule="auto"/>
              <w:ind w:left="0" w:firstLine="0"/>
              <w:outlineLvl w:val="0"/>
              <w:rPr>
                <w:rFonts w:ascii="Times New Roman" w:hAnsi="Times New Roman"/>
                <w:caps/>
                <w:noProof/>
                <w:sz w:val="24"/>
                <w:szCs w:val="24"/>
                <w:lang w:eastAsia="en-AU"/>
              </w:rPr>
            </w:pPr>
            <w:r w:rsidRPr="0018197B">
              <w:rPr>
                <w:rFonts w:ascii="Times New Roman" w:hAnsi="Times New Roman"/>
                <w:bCs/>
                <w:sz w:val="24"/>
                <w:szCs w:val="24"/>
                <w:lang w:val="sr-Cyrl-RS"/>
              </w:rPr>
              <w:t xml:space="preserve">ПОМОЋНИ САРАДНИК </w:t>
            </w:r>
            <w:r w:rsidRPr="0018197B">
              <w:rPr>
                <w:rFonts w:ascii="Times New Roman" w:hAnsi="Times New Roman"/>
                <w:bCs/>
                <w:sz w:val="24"/>
                <w:szCs w:val="24"/>
              </w:rPr>
              <w:t>ЗА ПРОИЗВОДЊУ И КОНТРОЛУ ОСНОВНОГ И КОМЕРЦИЈАЛНОГ СЕМЕНА</w:t>
            </w:r>
          </w:p>
        </w:tc>
      </w:tr>
      <w:tr w:rsidR="00386243" w:rsidRPr="00FC309E" w14:paraId="56525BEA" w14:textId="77777777" w:rsidTr="006C431D">
        <w:trPr>
          <w:trHeight w:val="20"/>
          <w:tblHeader/>
          <w:jc w:val="center"/>
        </w:trPr>
        <w:tc>
          <w:tcPr>
            <w:tcW w:w="862" w:type="pct"/>
            <w:tcBorders>
              <w:top w:val="single" w:sz="2" w:space="0" w:color="auto"/>
              <w:right w:val="single" w:sz="12" w:space="0" w:color="auto"/>
            </w:tcBorders>
          </w:tcPr>
          <w:p w14:paraId="7D91118A" w14:textId="77777777" w:rsidR="00386243" w:rsidRPr="00FC309E" w:rsidRDefault="00386243" w:rsidP="006C431D">
            <w:pPr>
              <w:spacing w:line="240" w:lineRule="auto"/>
              <w:ind w:left="0" w:firstLine="0"/>
              <w:rPr>
                <w:rFonts w:ascii="Times New Roman" w:eastAsia="Calibri" w:hAnsi="Times New Roman"/>
                <w:noProof/>
                <w:sz w:val="20"/>
                <w:szCs w:val="22"/>
              </w:rPr>
            </w:pPr>
            <w:r w:rsidRPr="00FC309E">
              <w:rPr>
                <w:rFonts w:ascii="Times New Roman" w:eastAsia="Calibri" w:hAnsi="Times New Roman"/>
                <w:noProof/>
                <w:sz w:val="20"/>
                <w:szCs w:val="22"/>
              </w:rPr>
              <w:t>Назив радног места</w:t>
            </w:r>
          </w:p>
        </w:tc>
        <w:tc>
          <w:tcPr>
            <w:tcW w:w="4138" w:type="pct"/>
            <w:vMerge/>
            <w:tcBorders>
              <w:left w:val="single" w:sz="12" w:space="0" w:color="auto"/>
            </w:tcBorders>
            <w:vAlign w:val="center"/>
          </w:tcPr>
          <w:p w14:paraId="415AE00E" w14:textId="77777777" w:rsidR="00386243" w:rsidRPr="00FC309E" w:rsidRDefault="00386243" w:rsidP="006C431D">
            <w:pPr>
              <w:spacing w:line="240" w:lineRule="auto"/>
              <w:ind w:left="0" w:firstLine="0"/>
              <w:rPr>
                <w:rFonts w:ascii="Times New Roman" w:eastAsia="Calibri" w:hAnsi="Times New Roman"/>
                <w:bCs/>
                <w:caps/>
                <w:sz w:val="24"/>
                <w:szCs w:val="26"/>
              </w:rPr>
            </w:pPr>
          </w:p>
        </w:tc>
      </w:tr>
      <w:tr w:rsidR="00386243" w:rsidRPr="00FC309E" w14:paraId="1C6899DB" w14:textId="77777777" w:rsidTr="006C431D">
        <w:trPr>
          <w:trHeight w:val="3600"/>
          <w:jc w:val="center"/>
        </w:trPr>
        <w:tc>
          <w:tcPr>
            <w:tcW w:w="862" w:type="pct"/>
            <w:tcBorders>
              <w:right w:val="single" w:sz="12" w:space="0" w:color="auto"/>
            </w:tcBorders>
          </w:tcPr>
          <w:p w14:paraId="309D1040" w14:textId="77777777" w:rsidR="00386243" w:rsidRPr="00FC309E" w:rsidRDefault="00386243" w:rsidP="006C431D">
            <w:pPr>
              <w:spacing w:line="240" w:lineRule="auto"/>
              <w:ind w:left="0" w:firstLine="0"/>
              <w:rPr>
                <w:rFonts w:ascii="Times New Roman" w:eastAsia="Calibri" w:hAnsi="Times New Roman"/>
                <w:noProof/>
                <w:sz w:val="20"/>
                <w:szCs w:val="22"/>
              </w:rPr>
            </w:pPr>
            <w:r w:rsidRPr="00FC309E">
              <w:rPr>
                <w:rFonts w:ascii="Times New Roman" w:eastAsia="Calibri" w:hAnsi="Times New Roman"/>
                <w:noProof/>
                <w:sz w:val="20"/>
                <w:szCs w:val="22"/>
              </w:rPr>
              <w:t>Општи / типични опис посла</w:t>
            </w:r>
          </w:p>
        </w:tc>
        <w:tc>
          <w:tcPr>
            <w:tcW w:w="4138" w:type="pct"/>
            <w:tcBorders>
              <w:left w:val="single" w:sz="12" w:space="0" w:color="auto"/>
            </w:tcBorders>
          </w:tcPr>
          <w:p w14:paraId="3722F33C" w14:textId="77777777" w:rsidR="00386243" w:rsidRPr="0018197B" w:rsidRDefault="00386243" w:rsidP="000E4450">
            <w:pPr>
              <w:numPr>
                <w:ilvl w:val="0"/>
                <w:numId w:val="48"/>
              </w:numPr>
              <w:spacing w:line="240" w:lineRule="auto"/>
              <w:ind w:left="360"/>
              <w:jc w:val="both"/>
              <w:rPr>
                <w:rFonts w:ascii="Times New Roman" w:hAnsi="Times New Roman"/>
                <w:bCs/>
                <w:sz w:val="20"/>
                <w:szCs w:val="20"/>
                <w:lang w:val="sr-Cyrl-CS"/>
              </w:rPr>
            </w:pPr>
            <w:r w:rsidRPr="0018197B">
              <w:rPr>
                <w:rFonts w:ascii="Times New Roman" w:hAnsi="Times New Roman"/>
                <w:bCs/>
                <w:sz w:val="20"/>
                <w:szCs w:val="20"/>
                <w:lang w:val="sr-Cyrl-CS"/>
              </w:rPr>
              <w:t>учествује у састављању планова производње, сушења, дораде и паковања и прати њихову реализацију;</w:t>
            </w:r>
          </w:p>
          <w:p w14:paraId="52DA16D8" w14:textId="77777777" w:rsidR="00386243" w:rsidRPr="0018197B" w:rsidRDefault="00386243" w:rsidP="000E4450">
            <w:pPr>
              <w:numPr>
                <w:ilvl w:val="0"/>
                <w:numId w:val="48"/>
              </w:numPr>
              <w:spacing w:line="240" w:lineRule="auto"/>
              <w:ind w:left="360"/>
              <w:jc w:val="both"/>
              <w:rPr>
                <w:rFonts w:ascii="Times New Roman" w:hAnsi="Times New Roman"/>
                <w:bCs/>
                <w:sz w:val="20"/>
                <w:szCs w:val="20"/>
                <w:lang w:val="sr-Cyrl-CS"/>
              </w:rPr>
            </w:pPr>
            <w:r w:rsidRPr="0018197B">
              <w:rPr>
                <w:rFonts w:ascii="Times New Roman" w:hAnsi="Times New Roman"/>
                <w:bCs/>
                <w:sz w:val="20"/>
                <w:szCs w:val="20"/>
                <w:lang w:val="sr-Cyrl-CS"/>
              </w:rPr>
              <w:t>води евиденцију недовршене производње и готових производа у књигама и информативном систему;</w:t>
            </w:r>
          </w:p>
          <w:p w14:paraId="13AB3257" w14:textId="77777777" w:rsidR="00386243" w:rsidRPr="0018197B" w:rsidRDefault="00386243" w:rsidP="000E4450">
            <w:pPr>
              <w:numPr>
                <w:ilvl w:val="0"/>
                <w:numId w:val="48"/>
              </w:numPr>
              <w:spacing w:line="240" w:lineRule="auto"/>
              <w:ind w:left="360"/>
              <w:jc w:val="both"/>
              <w:rPr>
                <w:rFonts w:ascii="Times New Roman" w:hAnsi="Times New Roman"/>
                <w:bCs/>
                <w:sz w:val="20"/>
                <w:szCs w:val="20"/>
                <w:lang w:val="sr-Cyrl-CS"/>
              </w:rPr>
            </w:pPr>
            <w:r w:rsidRPr="0018197B">
              <w:rPr>
                <w:rFonts w:ascii="Times New Roman" w:hAnsi="Times New Roman"/>
                <w:bCs/>
                <w:sz w:val="20"/>
                <w:szCs w:val="20"/>
                <w:lang w:val="sr-Cyrl-CS"/>
              </w:rPr>
              <w:t>води документацију у семенарству и уноси податке о количинама, квалитету и генетичкој чистоћи селекционеровог, предосновног и основног семена у картице и табеле у електронској форми;</w:t>
            </w:r>
          </w:p>
          <w:p w14:paraId="29B6ED3A" w14:textId="77777777" w:rsidR="00386243" w:rsidRPr="0018197B" w:rsidRDefault="00386243" w:rsidP="000E4450">
            <w:pPr>
              <w:numPr>
                <w:ilvl w:val="0"/>
                <w:numId w:val="48"/>
              </w:numPr>
              <w:spacing w:line="240" w:lineRule="auto"/>
              <w:ind w:left="360"/>
              <w:jc w:val="both"/>
              <w:rPr>
                <w:rFonts w:ascii="Times New Roman" w:hAnsi="Times New Roman"/>
                <w:bCs/>
                <w:sz w:val="20"/>
                <w:szCs w:val="20"/>
                <w:lang w:val="sr-Cyrl-CS"/>
              </w:rPr>
            </w:pPr>
            <w:r w:rsidRPr="0018197B">
              <w:rPr>
                <w:rFonts w:ascii="Times New Roman" w:hAnsi="Times New Roman"/>
                <w:bCs/>
                <w:sz w:val="20"/>
                <w:szCs w:val="20"/>
                <w:lang w:val="sr-Cyrl-CS"/>
              </w:rPr>
              <w:t>припрема документацију и захтеве за пријављивање контроле усева, испитивање квалитета и генетичке чистоће семена и паковање семена;</w:t>
            </w:r>
          </w:p>
          <w:p w14:paraId="69B797B2" w14:textId="77777777" w:rsidR="00386243" w:rsidRPr="0018197B" w:rsidRDefault="00386243" w:rsidP="000E4450">
            <w:pPr>
              <w:numPr>
                <w:ilvl w:val="0"/>
                <w:numId w:val="48"/>
              </w:numPr>
              <w:spacing w:line="240" w:lineRule="auto"/>
              <w:ind w:left="360"/>
              <w:jc w:val="both"/>
              <w:rPr>
                <w:rFonts w:ascii="Times New Roman" w:hAnsi="Times New Roman"/>
                <w:bCs/>
                <w:sz w:val="20"/>
                <w:szCs w:val="20"/>
                <w:lang w:eastAsia="sr-Latn-CS"/>
              </w:rPr>
            </w:pPr>
            <w:r w:rsidRPr="0018197B">
              <w:rPr>
                <w:rFonts w:ascii="Times New Roman" w:hAnsi="Times New Roman"/>
                <w:bCs/>
                <w:sz w:val="20"/>
                <w:szCs w:val="20"/>
                <w:lang w:val="sr-Cyrl-CS"/>
              </w:rPr>
              <w:t>помаже другим запосленим у случају већег обима посла</w:t>
            </w:r>
            <w:r w:rsidRPr="0018197B">
              <w:rPr>
                <w:rFonts w:ascii="Times New Roman" w:hAnsi="Times New Roman"/>
                <w:bCs/>
                <w:sz w:val="20"/>
                <w:szCs w:val="20"/>
              </w:rPr>
              <w:t xml:space="preserve"> </w:t>
            </w:r>
            <w:r w:rsidRPr="0018197B">
              <w:rPr>
                <w:rFonts w:ascii="Times New Roman" w:hAnsi="Times New Roman"/>
                <w:bCs/>
                <w:sz w:val="20"/>
                <w:szCs w:val="20"/>
                <w:lang w:val="sr-Cyrl-CS"/>
              </w:rPr>
              <w:t>и учествује у сезонским пословима;</w:t>
            </w:r>
          </w:p>
          <w:p w14:paraId="43436866" w14:textId="77777777" w:rsidR="00386243" w:rsidRPr="0018197B" w:rsidRDefault="00386243" w:rsidP="000E4450">
            <w:pPr>
              <w:numPr>
                <w:ilvl w:val="0"/>
                <w:numId w:val="48"/>
              </w:numPr>
              <w:spacing w:line="240" w:lineRule="auto"/>
              <w:ind w:left="360"/>
              <w:contextualSpacing/>
              <w:jc w:val="both"/>
              <w:rPr>
                <w:rFonts w:ascii="Times New Roman" w:hAnsi="Times New Roman"/>
                <w:bCs/>
                <w:sz w:val="20"/>
                <w:szCs w:val="20"/>
                <w:lang w:eastAsia="sr-Latn-CS"/>
              </w:rPr>
            </w:pPr>
            <w:r w:rsidRPr="0018197B">
              <w:rPr>
                <w:rFonts w:ascii="Times New Roman" w:hAnsi="Times New Roman"/>
                <w:bCs/>
                <w:sz w:val="20"/>
                <w:szCs w:val="20"/>
                <w:lang w:val="sr-Cyrl-CS" w:eastAsia="sr-Latn-CS"/>
              </w:rPr>
              <w:t>обавља послове узорковања и припрему узорака семена за биотест и припрема потребну документацију за биотест;</w:t>
            </w:r>
          </w:p>
          <w:p w14:paraId="0C08D7A4" w14:textId="77777777" w:rsidR="00386243" w:rsidRPr="0018197B" w:rsidRDefault="00386243" w:rsidP="000E4450">
            <w:pPr>
              <w:numPr>
                <w:ilvl w:val="0"/>
                <w:numId w:val="48"/>
              </w:numPr>
              <w:spacing w:line="240" w:lineRule="auto"/>
              <w:ind w:left="360"/>
              <w:contextualSpacing/>
              <w:jc w:val="both"/>
              <w:rPr>
                <w:rFonts w:ascii="Times New Roman" w:hAnsi="Times New Roman"/>
                <w:bCs/>
                <w:sz w:val="20"/>
                <w:szCs w:val="20"/>
                <w:lang w:eastAsia="sr-Latn-CS"/>
              </w:rPr>
            </w:pPr>
            <w:r w:rsidRPr="0018197B">
              <w:rPr>
                <w:rFonts w:ascii="Times New Roman" w:hAnsi="Times New Roman"/>
                <w:bCs/>
                <w:sz w:val="20"/>
                <w:szCs w:val="20"/>
                <w:lang w:val="sr-Cyrl-CS" w:eastAsia="sr-Latn-CS"/>
              </w:rPr>
              <w:t>учествује у сетви огледа за биотест;</w:t>
            </w:r>
          </w:p>
          <w:p w14:paraId="4A45661A" w14:textId="77777777" w:rsidR="00386243" w:rsidRPr="0018197B" w:rsidRDefault="00386243" w:rsidP="000E4450">
            <w:pPr>
              <w:numPr>
                <w:ilvl w:val="0"/>
                <w:numId w:val="48"/>
              </w:numPr>
              <w:spacing w:line="240" w:lineRule="auto"/>
              <w:ind w:left="360"/>
              <w:contextualSpacing/>
              <w:jc w:val="both"/>
              <w:rPr>
                <w:rFonts w:ascii="Times New Roman" w:hAnsi="Times New Roman"/>
                <w:bCs/>
                <w:sz w:val="20"/>
                <w:szCs w:val="20"/>
                <w:lang w:eastAsia="sr-Latn-CS"/>
              </w:rPr>
            </w:pPr>
            <w:r w:rsidRPr="0018197B">
              <w:rPr>
                <w:rFonts w:ascii="Times New Roman" w:hAnsi="Times New Roman"/>
                <w:bCs/>
                <w:sz w:val="20"/>
                <w:szCs w:val="20"/>
                <w:lang w:val="sr-Cyrl-CS" w:eastAsia="sr-Latn-CS"/>
              </w:rPr>
              <w:t>врши узорковање на парцели ради утврђивања влаге за бербу и узорковање примарно дорађеног семена;</w:t>
            </w:r>
          </w:p>
          <w:p w14:paraId="15D8A439" w14:textId="77777777" w:rsidR="00646B7D" w:rsidRPr="00646B7D" w:rsidRDefault="00386243" w:rsidP="000E4450">
            <w:pPr>
              <w:numPr>
                <w:ilvl w:val="0"/>
                <w:numId w:val="48"/>
              </w:numPr>
              <w:spacing w:line="240" w:lineRule="auto"/>
              <w:ind w:left="360"/>
              <w:contextualSpacing/>
              <w:jc w:val="both"/>
              <w:rPr>
                <w:rFonts w:ascii="Times New Roman" w:hAnsi="Times New Roman"/>
                <w:bCs/>
                <w:sz w:val="20"/>
                <w:szCs w:val="20"/>
              </w:rPr>
            </w:pPr>
            <w:r w:rsidRPr="0018197B">
              <w:rPr>
                <w:rFonts w:ascii="Times New Roman" w:hAnsi="Times New Roman"/>
                <w:bCs/>
                <w:sz w:val="20"/>
                <w:szCs w:val="20"/>
                <w:lang w:val="sr-Cyrl-CS" w:eastAsia="sr-Latn-CS"/>
              </w:rPr>
              <w:t xml:space="preserve">учествује у планирању површина за производњу хибрида, у припреми семена и земљишта за сетву; </w:t>
            </w:r>
          </w:p>
          <w:p w14:paraId="636ABDC6" w14:textId="01E0DEFC" w:rsidR="00386243" w:rsidRPr="0018197B" w:rsidRDefault="00646B7D" w:rsidP="000E4450">
            <w:pPr>
              <w:numPr>
                <w:ilvl w:val="0"/>
                <w:numId w:val="48"/>
              </w:numPr>
              <w:spacing w:line="240" w:lineRule="auto"/>
              <w:ind w:left="360"/>
              <w:contextualSpacing/>
              <w:jc w:val="both"/>
              <w:rPr>
                <w:rFonts w:ascii="Times New Roman" w:hAnsi="Times New Roman"/>
                <w:bCs/>
                <w:sz w:val="20"/>
                <w:szCs w:val="20"/>
              </w:rPr>
            </w:pPr>
            <w:r>
              <w:rPr>
                <w:rFonts w:ascii="Times New Roman" w:hAnsi="Times New Roman"/>
                <w:bCs/>
                <w:sz w:val="20"/>
                <w:szCs w:val="20"/>
                <w:lang w:val="sr-Cyrl-CS" w:eastAsia="sr-Latn-CS"/>
              </w:rPr>
              <w:t xml:space="preserve"> уч</w:t>
            </w:r>
            <w:r w:rsidRPr="00386243">
              <w:rPr>
                <w:rFonts w:ascii="Times New Roman" w:hAnsi="Times New Roman"/>
                <w:bCs/>
                <w:sz w:val="20"/>
                <w:szCs w:val="20"/>
                <w:lang w:val="sr-Cyrl-CS" w:eastAsia="sr-Latn-CS"/>
              </w:rPr>
              <w:t>ествује у организацији бербе и сушења семена у одређивању динамике бербе, организацији сушења и дораде семена.</w:t>
            </w:r>
          </w:p>
          <w:p w14:paraId="060F84DC" w14:textId="2578161B" w:rsidR="00386243" w:rsidRPr="00386243" w:rsidRDefault="00386243" w:rsidP="00386243">
            <w:pPr>
              <w:spacing w:line="240" w:lineRule="auto"/>
              <w:jc w:val="both"/>
              <w:rPr>
                <w:rFonts w:ascii="Times New Roman" w:hAnsi="Times New Roman"/>
                <w:bCs/>
                <w:sz w:val="20"/>
                <w:szCs w:val="20"/>
                <w:lang w:val="sr-Cyrl-CS" w:eastAsia="sr-Latn-CS"/>
              </w:rPr>
            </w:pPr>
          </w:p>
        </w:tc>
      </w:tr>
      <w:tr w:rsidR="00386243" w:rsidRPr="00FC309E" w14:paraId="581AE609" w14:textId="77777777" w:rsidTr="006C431D">
        <w:trPr>
          <w:trHeight w:val="1112"/>
          <w:jc w:val="center"/>
        </w:trPr>
        <w:tc>
          <w:tcPr>
            <w:tcW w:w="862" w:type="pct"/>
            <w:tcBorders>
              <w:right w:val="single" w:sz="12" w:space="0" w:color="auto"/>
            </w:tcBorders>
          </w:tcPr>
          <w:p w14:paraId="73E3274B" w14:textId="77777777" w:rsidR="00386243" w:rsidRPr="00FC309E" w:rsidRDefault="00386243" w:rsidP="006C431D">
            <w:pPr>
              <w:spacing w:line="240" w:lineRule="auto"/>
              <w:ind w:left="0" w:firstLine="0"/>
              <w:rPr>
                <w:rFonts w:ascii="Times New Roman" w:eastAsia="Calibri" w:hAnsi="Times New Roman"/>
                <w:noProof/>
                <w:sz w:val="20"/>
                <w:szCs w:val="22"/>
              </w:rPr>
            </w:pPr>
            <w:r w:rsidRPr="00FC309E">
              <w:rPr>
                <w:rFonts w:ascii="Times New Roman" w:eastAsia="Calibri" w:hAnsi="Times New Roman"/>
                <w:noProof/>
                <w:sz w:val="20"/>
                <w:szCs w:val="22"/>
              </w:rPr>
              <w:t>Oбразовање</w:t>
            </w:r>
          </w:p>
        </w:tc>
        <w:tc>
          <w:tcPr>
            <w:tcW w:w="4138" w:type="pct"/>
            <w:tcBorders>
              <w:left w:val="single" w:sz="12" w:space="0" w:color="auto"/>
            </w:tcBorders>
          </w:tcPr>
          <w:p w14:paraId="6C67660C" w14:textId="77777777" w:rsidR="00386243" w:rsidRPr="00FC309E" w:rsidRDefault="00386243" w:rsidP="006C431D">
            <w:pPr>
              <w:spacing w:line="240" w:lineRule="auto"/>
              <w:rPr>
                <w:rFonts w:ascii="Times New Roman" w:eastAsia="Calibri" w:hAnsi="Times New Roman"/>
                <w:noProof/>
                <w:sz w:val="20"/>
                <w:szCs w:val="20"/>
                <w:lang w:eastAsia="en-AU"/>
              </w:rPr>
            </w:pPr>
            <w:r w:rsidRPr="00FC309E">
              <w:rPr>
                <w:rFonts w:ascii="Times New Roman" w:eastAsia="Calibri" w:hAnsi="Times New Roman"/>
                <w:noProof/>
                <w:sz w:val="20"/>
                <w:szCs w:val="20"/>
                <w:lang w:eastAsia="en-AU"/>
              </w:rPr>
              <w:t>Високо образовање:</w:t>
            </w:r>
          </w:p>
          <w:p w14:paraId="55C2D9A9" w14:textId="512DCA5A" w:rsidR="00386243" w:rsidRPr="00D44887" w:rsidRDefault="00386243" w:rsidP="000E4450">
            <w:pPr>
              <w:pStyle w:val="NormalStefbullets1"/>
              <w:numPr>
                <w:ilvl w:val="0"/>
                <w:numId w:val="3"/>
              </w:numPr>
              <w:jc w:val="both"/>
              <w:rPr>
                <w:rFonts w:asciiTheme="majorBidi" w:hAnsiTheme="majorBidi" w:cstheme="majorBidi"/>
                <w:bCs/>
              </w:rPr>
            </w:pPr>
            <w:r w:rsidRPr="00D44887">
              <w:rPr>
                <w:rFonts w:asciiTheme="majorBidi" w:hAnsiTheme="majorBidi" w:cstheme="majorBidi"/>
                <w:bCs/>
              </w:rPr>
              <w:t xml:space="preserve">на студијама другог степена (мастер академске), по пропису који уређује високо образовање, почев од 10. септембра 2005. </w:t>
            </w:r>
            <w:r w:rsidR="00C948A0">
              <w:rPr>
                <w:rFonts w:asciiTheme="majorBidi" w:hAnsiTheme="majorBidi" w:cstheme="majorBidi"/>
                <w:bCs/>
                <w:lang w:val="sr-Cyrl-RS"/>
              </w:rPr>
              <w:t>г</w:t>
            </w:r>
            <w:r w:rsidRPr="00D44887">
              <w:rPr>
                <w:rFonts w:asciiTheme="majorBidi" w:hAnsiTheme="majorBidi" w:cstheme="majorBidi"/>
                <w:bCs/>
              </w:rPr>
              <w:t>одине</w:t>
            </w:r>
            <w:r w:rsidR="00C948A0">
              <w:rPr>
                <w:rFonts w:asciiTheme="majorBidi" w:hAnsiTheme="majorBidi" w:cstheme="majorBidi"/>
                <w:bCs/>
                <w:lang w:val="sr-Cyrl-RS"/>
              </w:rPr>
              <w:t>;</w:t>
            </w:r>
          </w:p>
          <w:p w14:paraId="2F25199D" w14:textId="77777777" w:rsidR="00386243" w:rsidRPr="00D44887" w:rsidRDefault="00386243" w:rsidP="006C431D">
            <w:pPr>
              <w:pStyle w:val="NormalStefbullets1"/>
              <w:jc w:val="both"/>
              <w:rPr>
                <w:rFonts w:asciiTheme="majorBidi" w:hAnsiTheme="majorBidi" w:cstheme="majorBidi"/>
                <w:bCs/>
              </w:rPr>
            </w:pPr>
            <w:r w:rsidRPr="00D44887">
              <w:rPr>
                <w:rFonts w:asciiTheme="majorBidi" w:hAnsiTheme="majorBidi" w:cstheme="majorBidi"/>
                <w:bCs/>
              </w:rPr>
              <w:t xml:space="preserve">или </w:t>
            </w:r>
          </w:p>
          <w:p w14:paraId="3D54611F" w14:textId="77777777" w:rsidR="00386243" w:rsidRPr="00D44887" w:rsidRDefault="00386243" w:rsidP="000E4450">
            <w:pPr>
              <w:pStyle w:val="NormalStefbullets1"/>
              <w:numPr>
                <w:ilvl w:val="0"/>
                <w:numId w:val="3"/>
              </w:numPr>
              <w:jc w:val="both"/>
              <w:rPr>
                <w:rFonts w:asciiTheme="majorBidi" w:hAnsiTheme="majorBidi" w:cstheme="majorBidi"/>
                <w:bCs/>
              </w:rPr>
            </w:pPr>
            <w:r w:rsidRPr="00D44887">
              <w:rPr>
                <w:rFonts w:asciiTheme="majorBidi" w:hAnsiTheme="majorBidi" w:cstheme="majorBidi"/>
                <w:bCs/>
              </w:rPr>
              <w:t>на студијама првог степена (основне академске студије у обиму од најмање 240 ЕСПБ), по пропису који уређује високо образовање почев од 10. септембра 2005. године;</w:t>
            </w:r>
          </w:p>
          <w:p w14:paraId="691EA7DE" w14:textId="77777777" w:rsidR="00386243" w:rsidRPr="00A743E0" w:rsidRDefault="00386243" w:rsidP="000E4450">
            <w:pPr>
              <w:pStyle w:val="ListParagraph"/>
              <w:numPr>
                <w:ilvl w:val="0"/>
                <w:numId w:val="3"/>
              </w:numPr>
              <w:spacing w:before="100" w:beforeAutospacing="1" w:after="100" w:afterAutospacing="1" w:line="240" w:lineRule="auto"/>
              <w:jc w:val="both"/>
              <w:rPr>
                <w:rFonts w:ascii="Times New Roman" w:hAnsi="Times New Roman"/>
                <w:bCs/>
                <w:sz w:val="20"/>
                <w:szCs w:val="20"/>
                <w:lang w:val="sr-Cyrl-RS"/>
              </w:rPr>
            </w:pPr>
            <w:r w:rsidRPr="00D44887">
              <w:rPr>
                <w:rFonts w:asciiTheme="majorBidi" w:hAnsiTheme="majorBidi" w:cstheme="majorBidi"/>
                <w:bCs/>
                <w:sz w:val="20"/>
                <w:szCs w:val="20"/>
              </w:rPr>
              <w:t>на основним студијама у трајању од најмање четири године, по пропису који је уређивао високо образовање до 10. септембра 2005. године.</w:t>
            </w:r>
          </w:p>
        </w:tc>
      </w:tr>
      <w:tr w:rsidR="00386243" w:rsidRPr="00FC309E" w14:paraId="01F9404E" w14:textId="77777777" w:rsidTr="006C431D">
        <w:trPr>
          <w:trHeight w:val="465"/>
          <w:jc w:val="center"/>
        </w:trPr>
        <w:tc>
          <w:tcPr>
            <w:tcW w:w="862" w:type="pct"/>
            <w:tcBorders>
              <w:right w:val="single" w:sz="12" w:space="0" w:color="auto"/>
            </w:tcBorders>
          </w:tcPr>
          <w:p w14:paraId="1AF7C0D0" w14:textId="77777777" w:rsidR="00386243" w:rsidRPr="00FC309E" w:rsidRDefault="00386243" w:rsidP="006C431D">
            <w:pPr>
              <w:spacing w:line="240" w:lineRule="auto"/>
              <w:ind w:left="0" w:firstLine="0"/>
              <w:rPr>
                <w:rFonts w:ascii="Times New Roman" w:eastAsia="Calibri" w:hAnsi="Times New Roman"/>
                <w:noProof/>
                <w:sz w:val="20"/>
                <w:szCs w:val="22"/>
              </w:rPr>
            </w:pPr>
            <w:r w:rsidRPr="00FC309E">
              <w:rPr>
                <w:rFonts w:ascii="Times New Roman" w:eastAsia="Calibri" w:hAnsi="Times New Roman"/>
                <w:noProof/>
                <w:sz w:val="20"/>
                <w:szCs w:val="22"/>
              </w:rPr>
              <w:t>Додатна знања / испити / радно искуство</w:t>
            </w:r>
          </w:p>
        </w:tc>
        <w:tc>
          <w:tcPr>
            <w:tcW w:w="4138" w:type="pct"/>
            <w:tcBorders>
              <w:left w:val="single" w:sz="12" w:space="0" w:color="auto"/>
            </w:tcBorders>
          </w:tcPr>
          <w:p w14:paraId="2DACA15D" w14:textId="77777777" w:rsidR="00386243" w:rsidRPr="0018197B" w:rsidRDefault="00386243" w:rsidP="000E4450">
            <w:pPr>
              <w:pStyle w:val="ListParagraph"/>
              <w:numPr>
                <w:ilvl w:val="0"/>
                <w:numId w:val="6"/>
              </w:numPr>
              <w:spacing w:line="240" w:lineRule="auto"/>
              <w:jc w:val="both"/>
              <w:rPr>
                <w:rFonts w:ascii="Times New Roman" w:hAnsi="Times New Roman"/>
                <w:bCs/>
                <w:sz w:val="20"/>
                <w:szCs w:val="20"/>
                <w:lang w:val="sr-Cyrl-CS"/>
              </w:rPr>
            </w:pPr>
            <w:r w:rsidRPr="0018197B">
              <w:rPr>
                <w:rFonts w:ascii="Times New Roman" w:hAnsi="Times New Roman"/>
                <w:bCs/>
                <w:sz w:val="20"/>
                <w:szCs w:val="20"/>
              </w:rPr>
              <w:t>знање рада на рачунару</w:t>
            </w:r>
            <w:r w:rsidRPr="0018197B">
              <w:rPr>
                <w:rFonts w:ascii="Times New Roman" w:hAnsi="Times New Roman"/>
                <w:bCs/>
                <w:sz w:val="20"/>
                <w:szCs w:val="20"/>
                <w:lang w:val="sr-Cyrl-CS"/>
              </w:rPr>
              <w:t>;</w:t>
            </w:r>
          </w:p>
          <w:p w14:paraId="52B7304B" w14:textId="77777777" w:rsidR="00386243" w:rsidRPr="0018197B" w:rsidRDefault="00386243" w:rsidP="000E4450">
            <w:pPr>
              <w:pStyle w:val="ListParagraph"/>
              <w:numPr>
                <w:ilvl w:val="0"/>
                <w:numId w:val="6"/>
              </w:numPr>
              <w:spacing w:line="240" w:lineRule="auto"/>
              <w:jc w:val="both"/>
              <w:rPr>
                <w:rFonts w:ascii="Times New Roman" w:hAnsi="Times New Roman"/>
                <w:bCs/>
                <w:sz w:val="20"/>
                <w:szCs w:val="20"/>
                <w:lang w:val="sr-Cyrl-CS"/>
              </w:rPr>
            </w:pPr>
            <w:r w:rsidRPr="0018197B">
              <w:rPr>
                <w:rFonts w:ascii="Times New Roman" w:hAnsi="Times New Roman"/>
                <w:bCs/>
                <w:sz w:val="20"/>
                <w:szCs w:val="20"/>
              </w:rPr>
              <w:t>знање с</w:t>
            </w:r>
            <w:r w:rsidRPr="0018197B">
              <w:rPr>
                <w:rFonts w:ascii="Times New Roman" w:hAnsi="Times New Roman"/>
                <w:bCs/>
                <w:sz w:val="20"/>
                <w:szCs w:val="20"/>
                <w:lang w:val="sr-Cyrl-RS"/>
              </w:rPr>
              <w:t>траног</w:t>
            </w:r>
            <w:r w:rsidRPr="0018197B">
              <w:rPr>
                <w:rFonts w:ascii="Times New Roman" w:hAnsi="Times New Roman"/>
                <w:bCs/>
                <w:sz w:val="20"/>
                <w:szCs w:val="20"/>
              </w:rPr>
              <w:t xml:space="preserve"> језика;</w:t>
            </w:r>
          </w:p>
          <w:p w14:paraId="58C4A056" w14:textId="6EEBF727" w:rsidR="00386243" w:rsidRPr="0018197B" w:rsidRDefault="00386243" w:rsidP="000E4450">
            <w:pPr>
              <w:pStyle w:val="ListParagraph"/>
              <w:numPr>
                <w:ilvl w:val="0"/>
                <w:numId w:val="6"/>
              </w:numPr>
              <w:spacing w:line="240" w:lineRule="auto"/>
              <w:jc w:val="both"/>
              <w:rPr>
                <w:rFonts w:ascii="Times New Roman" w:hAnsi="Times New Roman"/>
                <w:bCs/>
                <w:sz w:val="20"/>
                <w:szCs w:val="20"/>
              </w:rPr>
            </w:pPr>
            <w:r>
              <w:rPr>
                <w:rFonts w:ascii="Times New Roman" w:hAnsi="Times New Roman"/>
                <w:bCs/>
                <w:sz w:val="20"/>
                <w:szCs w:val="20"/>
              </w:rPr>
              <w:t xml:space="preserve">најмање </w:t>
            </w:r>
            <w:r w:rsidR="00067DC0">
              <w:rPr>
                <w:rFonts w:ascii="Times New Roman" w:hAnsi="Times New Roman"/>
                <w:bCs/>
                <w:sz w:val="20"/>
                <w:szCs w:val="20"/>
                <w:lang w:val="sr-Cyrl-RS"/>
              </w:rPr>
              <w:t>једна</w:t>
            </w:r>
            <w:r>
              <w:rPr>
                <w:rFonts w:ascii="Times New Roman" w:hAnsi="Times New Roman"/>
                <w:bCs/>
                <w:sz w:val="20"/>
                <w:szCs w:val="20"/>
                <w:lang w:val="sr-Cyrl-RS"/>
              </w:rPr>
              <w:t xml:space="preserve"> </w:t>
            </w:r>
            <w:r w:rsidRPr="0018197B">
              <w:rPr>
                <w:rFonts w:ascii="Times New Roman" w:hAnsi="Times New Roman"/>
                <w:bCs/>
                <w:sz w:val="20"/>
                <w:szCs w:val="20"/>
              </w:rPr>
              <w:t>година радног искуства;</w:t>
            </w:r>
          </w:p>
          <w:p w14:paraId="0A47DD16" w14:textId="77777777" w:rsidR="00386243" w:rsidRPr="00816114" w:rsidRDefault="00386243" w:rsidP="000E4450">
            <w:pPr>
              <w:pStyle w:val="ListParagraph"/>
              <w:numPr>
                <w:ilvl w:val="0"/>
                <w:numId w:val="62"/>
              </w:numPr>
              <w:spacing w:line="240" w:lineRule="auto"/>
              <w:rPr>
                <w:rFonts w:ascii="Times New Roman" w:hAnsi="Times New Roman"/>
                <w:noProof/>
                <w:sz w:val="20"/>
                <w:szCs w:val="20"/>
                <w:lang w:val="en-AU" w:eastAsia="en-AU"/>
              </w:rPr>
            </w:pPr>
            <w:r w:rsidRPr="0018197B">
              <w:rPr>
                <w:rFonts w:ascii="Times New Roman" w:hAnsi="Times New Roman"/>
                <w:bCs/>
                <w:sz w:val="20"/>
                <w:szCs w:val="20"/>
                <w:lang w:val="sr-Cyrl-CS"/>
              </w:rPr>
              <w:t>возачка дозвола ''Б''</w:t>
            </w:r>
            <w:r w:rsidRPr="0018197B">
              <w:rPr>
                <w:rFonts w:ascii="Times New Roman" w:hAnsi="Times New Roman"/>
                <w:bCs/>
                <w:sz w:val="20"/>
                <w:szCs w:val="20"/>
              </w:rPr>
              <w:t>.</w:t>
            </w:r>
          </w:p>
        </w:tc>
      </w:tr>
    </w:tbl>
    <w:p w14:paraId="61E553A6" w14:textId="29F9299C" w:rsidR="00247FCB" w:rsidRDefault="00247FCB" w:rsidP="0018197B">
      <w:pPr>
        <w:tabs>
          <w:tab w:val="left" w:pos="7305"/>
        </w:tabs>
        <w:spacing w:line="240" w:lineRule="auto"/>
        <w:rPr>
          <w:rFonts w:ascii="Times New Roman" w:hAnsi="Times New Roman"/>
          <w:bCs/>
          <w:sz w:val="24"/>
          <w:szCs w:val="24"/>
          <w:lang w:val="sr-Latn-RS"/>
        </w:rPr>
      </w:pPr>
    </w:p>
    <w:p w14:paraId="7B4F3D8C" w14:textId="27BD08CF" w:rsidR="0023159C" w:rsidRPr="00247FCB" w:rsidRDefault="00247FCB" w:rsidP="00247FCB">
      <w:pPr>
        <w:spacing w:after="160" w:line="259" w:lineRule="auto"/>
        <w:ind w:left="0" w:firstLine="0"/>
        <w:rPr>
          <w:rFonts w:ascii="Times New Roman" w:hAnsi="Times New Roman"/>
          <w:bCs/>
          <w:sz w:val="24"/>
          <w:szCs w:val="24"/>
          <w:lang w:val="sr-Latn-RS"/>
        </w:rPr>
      </w:pPr>
      <w:r>
        <w:rPr>
          <w:rFonts w:ascii="Times New Roman" w:hAnsi="Times New Roman"/>
          <w:bCs/>
          <w:sz w:val="24"/>
          <w:szCs w:val="24"/>
          <w:lang w:val="sr-Latn-RS"/>
        </w:rPr>
        <w:br w:type="page"/>
      </w:r>
    </w:p>
    <w:p w14:paraId="2DBA4BF2" w14:textId="77777777" w:rsidR="0023159C" w:rsidRPr="006449A2" w:rsidRDefault="0023159C" w:rsidP="0023159C">
      <w:pPr>
        <w:tabs>
          <w:tab w:val="left" w:pos="7305"/>
        </w:tabs>
        <w:spacing w:line="240" w:lineRule="auto"/>
        <w:rPr>
          <w:rFonts w:ascii="Times New Roman" w:hAnsi="Times New Roman"/>
          <w:bCs/>
          <w:color w:val="00B0F0"/>
          <w:sz w:val="24"/>
          <w:szCs w:val="24"/>
          <w:lang w:val="sr-Cyrl-CS"/>
        </w:rPr>
      </w:pPr>
    </w:p>
    <w:tbl>
      <w:tblPr>
        <w:tblW w:w="9360" w:type="dxa"/>
        <w:jc w:val="center"/>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CellMar>
          <w:top w:w="113" w:type="dxa"/>
          <w:left w:w="85" w:type="dxa"/>
          <w:bottom w:w="113" w:type="dxa"/>
          <w:right w:w="85" w:type="dxa"/>
        </w:tblCellMar>
        <w:tblLook w:val="00A0" w:firstRow="1" w:lastRow="0" w:firstColumn="1" w:lastColumn="0" w:noHBand="0" w:noVBand="0"/>
      </w:tblPr>
      <w:tblGrid>
        <w:gridCol w:w="1403"/>
        <w:gridCol w:w="2361"/>
        <w:gridCol w:w="2430"/>
        <w:gridCol w:w="3166"/>
      </w:tblGrid>
      <w:tr w:rsidR="0023159C" w:rsidRPr="006449A2" w14:paraId="79B457A2" w14:textId="77777777" w:rsidTr="007B17A3">
        <w:trPr>
          <w:trHeight w:val="17"/>
          <w:jc w:val="center"/>
        </w:trPr>
        <w:tc>
          <w:tcPr>
            <w:tcW w:w="750" w:type="pct"/>
            <w:tcBorders>
              <w:bottom w:val="single" w:sz="2" w:space="0" w:color="auto"/>
              <w:right w:val="single" w:sz="12" w:space="0" w:color="auto"/>
            </w:tcBorders>
          </w:tcPr>
          <w:p w14:paraId="5F004EE4" w14:textId="35640960" w:rsidR="0023159C" w:rsidRPr="00875544" w:rsidRDefault="00A27E7F" w:rsidP="007B17A3">
            <w:pPr>
              <w:pStyle w:val="1"/>
              <w:spacing w:after="0" w:line="240" w:lineRule="auto"/>
              <w:rPr>
                <w:noProof/>
                <w:color w:val="auto"/>
                <w:lang w:val="en-US"/>
              </w:rPr>
            </w:pPr>
            <w:r w:rsidRPr="00875544">
              <w:rPr>
                <w:noProof/>
                <w:color w:val="auto"/>
                <w:lang w:val="en-US"/>
              </w:rPr>
              <w:t>30</w:t>
            </w:r>
            <w:r w:rsidR="0023159C" w:rsidRPr="00875544">
              <w:rPr>
                <w:noProof/>
                <w:color w:val="auto"/>
                <w:lang w:val="sr-Cyrl-RS"/>
              </w:rPr>
              <w:t>.</w:t>
            </w:r>
          </w:p>
        </w:tc>
        <w:tc>
          <w:tcPr>
            <w:tcW w:w="4250" w:type="pct"/>
            <w:gridSpan w:val="3"/>
            <w:tcBorders>
              <w:left w:val="single" w:sz="12" w:space="0" w:color="auto"/>
              <w:bottom w:val="single" w:sz="2" w:space="0" w:color="auto"/>
            </w:tcBorders>
          </w:tcPr>
          <w:p w14:paraId="29DF61B6" w14:textId="77777777" w:rsidR="0023159C" w:rsidRPr="00875544" w:rsidRDefault="0023159C" w:rsidP="007B17A3">
            <w:pPr>
              <w:pStyle w:val="AleksNaziv"/>
              <w:rPr>
                <w:bCs/>
                <w:caps w:val="0"/>
                <w:szCs w:val="26"/>
              </w:rPr>
            </w:pPr>
            <w:r w:rsidRPr="00875544">
              <w:rPr>
                <w:rFonts w:eastAsiaTheme="minorHAnsi"/>
                <w:bCs/>
              </w:rPr>
              <w:t>УЗОРКОВАЧ СЕМЕНА</w:t>
            </w:r>
          </w:p>
        </w:tc>
      </w:tr>
      <w:tr w:rsidR="0023159C" w:rsidRPr="006449A2" w14:paraId="500FB1AA" w14:textId="77777777" w:rsidTr="007B17A3">
        <w:trPr>
          <w:trHeight w:val="202"/>
          <w:jc w:val="center"/>
        </w:trPr>
        <w:tc>
          <w:tcPr>
            <w:tcW w:w="750" w:type="pct"/>
            <w:vMerge w:val="restart"/>
            <w:tcBorders>
              <w:top w:val="single" w:sz="2" w:space="0" w:color="auto"/>
              <w:right w:val="single" w:sz="12" w:space="0" w:color="auto"/>
            </w:tcBorders>
          </w:tcPr>
          <w:p w14:paraId="1692DDDC" w14:textId="77777777" w:rsidR="0023159C" w:rsidRPr="00875544" w:rsidRDefault="0023159C" w:rsidP="007B17A3">
            <w:pPr>
              <w:rPr>
                <w:rFonts w:ascii="Times New Roman" w:hAnsi="Times New Roman"/>
                <w:noProof/>
                <w:sz w:val="20"/>
              </w:rPr>
            </w:pPr>
            <w:r w:rsidRPr="00875544">
              <w:rPr>
                <w:rFonts w:ascii="Times New Roman" w:hAnsi="Times New Roman"/>
                <w:noProof/>
                <w:sz w:val="20"/>
              </w:rPr>
              <w:br w:type="page"/>
              <w:t>Назив радног места</w:t>
            </w:r>
          </w:p>
        </w:tc>
        <w:tc>
          <w:tcPr>
            <w:tcW w:w="1261" w:type="pct"/>
            <w:tcBorders>
              <w:top w:val="single" w:sz="2" w:space="0" w:color="auto"/>
              <w:left w:val="single" w:sz="12" w:space="0" w:color="auto"/>
              <w:bottom w:val="single" w:sz="2" w:space="0" w:color="auto"/>
              <w:right w:val="single" w:sz="4" w:space="0" w:color="auto"/>
            </w:tcBorders>
            <w:vAlign w:val="center"/>
          </w:tcPr>
          <w:p w14:paraId="1B560C14" w14:textId="5FF5932E" w:rsidR="0023159C" w:rsidRPr="00875544" w:rsidRDefault="00A27E7F" w:rsidP="007B17A3">
            <w:pPr>
              <w:pStyle w:val="1malibroj"/>
              <w:spacing w:after="0"/>
              <w:rPr>
                <w:color w:val="auto"/>
                <w:lang w:eastAsia="en-AU"/>
              </w:rPr>
            </w:pPr>
            <w:r w:rsidRPr="00875544">
              <w:rPr>
                <w:color w:val="auto"/>
                <w:lang w:eastAsia="en-AU"/>
              </w:rPr>
              <w:t>30</w:t>
            </w:r>
            <w:r w:rsidR="0023159C" w:rsidRPr="00875544">
              <w:rPr>
                <w:color w:val="auto"/>
                <w:lang w:eastAsia="en-AU"/>
              </w:rPr>
              <w:t>.1.</w:t>
            </w:r>
          </w:p>
        </w:tc>
        <w:tc>
          <w:tcPr>
            <w:tcW w:w="1298" w:type="pct"/>
            <w:tcBorders>
              <w:top w:val="single" w:sz="2" w:space="0" w:color="auto"/>
              <w:left w:val="single" w:sz="4" w:space="0" w:color="auto"/>
              <w:bottom w:val="single" w:sz="2" w:space="0" w:color="auto"/>
              <w:right w:val="single" w:sz="4" w:space="0" w:color="auto"/>
            </w:tcBorders>
            <w:vAlign w:val="center"/>
          </w:tcPr>
          <w:p w14:paraId="4F1A15DC" w14:textId="01509390" w:rsidR="0023159C" w:rsidRPr="00875544" w:rsidRDefault="00A27E7F" w:rsidP="007B17A3">
            <w:pPr>
              <w:pStyle w:val="1malibroj"/>
              <w:spacing w:after="0"/>
              <w:rPr>
                <w:color w:val="auto"/>
                <w:lang w:val="sr-Cyrl-RS" w:eastAsia="en-AU"/>
              </w:rPr>
            </w:pPr>
            <w:r w:rsidRPr="00875544">
              <w:rPr>
                <w:color w:val="auto"/>
                <w:lang w:eastAsia="en-AU"/>
              </w:rPr>
              <w:t>30</w:t>
            </w:r>
            <w:r w:rsidR="0023159C" w:rsidRPr="00875544">
              <w:rPr>
                <w:color w:val="auto"/>
                <w:lang w:val="sr-Cyrl-RS" w:eastAsia="en-AU"/>
              </w:rPr>
              <w:t>.2.</w:t>
            </w:r>
          </w:p>
        </w:tc>
        <w:tc>
          <w:tcPr>
            <w:tcW w:w="1691" w:type="pct"/>
            <w:tcBorders>
              <w:top w:val="single" w:sz="2" w:space="0" w:color="auto"/>
              <w:left w:val="single" w:sz="4" w:space="0" w:color="auto"/>
              <w:bottom w:val="single" w:sz="2" w:space="0" w:color="auto"/>
            </w:tcBorders>
            <w:vAlign w:val="center"/>
          </w:tcPr>
          <w:p w14:paraId="36C57469" w14:textId="53E683C6" w:rsidR="0023159C" w:rsidRPr="00875544" w:rsidRDefault="00A27E7F" w:rsidP="007B17A3">
            <w:pPr>
              <w:pStyle w:val="1malibroj"/>
              <w:spacing w:after="0"/>
              <w:rPr>
                <w:color w:val="auto"/>
                <w:lang w:eastAsia="en-AU"/>
              </w:rPr>
            </w:pPr>
            <w:r w:rsidRPr="00875544">
              <w:rPr>
                <w:color w:val="auto"/>
                <w:lang w:eastAsia="en-AU"/>
              </w:rPr>
              <w:t>30</w:t>
            </w:r>
            <w:r w:rsidR="0023159C" w:rsidRPr="00875544">
              <w:rPr>
                <w:color w:val="auto"/>
                <w:lang w:eastAsia="en-AU"/>
              </w:rPr>
              <w:t>.</w:t>
            </w:r>
            <w:r w:rsidR="0023159C" w:rsidRPr="00875544">
              <w:rPr>
                <w:color w:val="auto"/>
                <w:lang w:val="sr-Cyrl-RS" w:eastAsia="en-AU"/>
              </w:rPr>
              <w:t>3</w:t>
            </w:r>
            <w:r w:rsidR="0023159C" w:rsidRPr="00875544">
              <w:rPr>
                <w:color w:val="auto"/>
                <w:lang w:eastAsia="en-AU"/>
              </w:rPr>
              <w:t>.</w:t>
            </w:r>
          </w:p>
        </w:tc>
      </w:tr>
      <w:tr w:rsidR="0023159C" w:rsidRPr="006449A2" w14:paraId="5665A0B6" w14:textId="77777777" w:rsidTr="007B17A3">
        <w:trPr>
          <w:trHeight w:val="1275"/>
          <w:jc w:val="center"/>
        </w:trPr>
        <w:tc>
          <w:tcPr>
            <w:tcW w:w="750" w:type="pct"/>
            <w:vMerge/>
            <w:tcBorders>
              <w:top w:val="single" w:sz="12" w:space="0" w:color="auto"/>
              <w:right w:val="single" w:sz="12" w:space="0" w:color="auto"/>
            </w:tcBorders>
          </w:tcPr>
          <w:p w14:paraId="051FB894" w14:textId="77777777" w:rsidR="0023159C" w:rsidRPr="00875544" w:rsidRDefault="0023159C" w:rsidP="007B17A3">
            <w:pPr>
              <w:rPr>
                <w:rFonts w:ascii="Times New Roman" w:hAnsi="Times New Roman"/>
                <w:noProof/>
                <w:sz w:val="20"/>
              </w:rPr>
            </w:pPr>
          </w:p>
        </w:tc>
        <w:tc>
          <w:tcPr>
            <w:tcW w:w="1261" w:type="pct"/>
            <w:tcBorders>
              <w:top w:val="single" w:sz="2" w:space="0" w:color="auto"/>
              <w:left w:val="single" w:sz="12" w:space="0" w:color="auto"/>
              <w:right w:val="single" w:sz="4" w:space="0" w:color="auto"/>
            </w:tcBorders>
            <w:vAlign w:val="center"/>
          </w:tcPr>
          <w:p w14:paraId="2CF8B5DF" w14:textId="77777777" w:rsidR="0023159C" w:rsidRPr="00875544" w:rsidRDefault="0023159C" w:rsidP="007B17A3">
            <w:pPr>
              <w:spacing w:before="120" w:after="120"/>
              <w:jc w:val="both"/>
              <w:rPr>
                <w:rFonts w:ascii="Times New Roman" w:hAnsi="Times New Roman"/>
                <w:bCs/>
                <w:sz w:val="20"/>
                <w:szCs w:val="20"/>
                <w:lang w:val="sr-Cyrl-RS" w:eastAsia="en-AU"/>
              </w:rPr>
            </w:pPr>
            <w:r w:rsidRPr="00875544">
              <w:rPr>
                <w:rFonts w:ascii="Times New Roman" w:hAnsi="Times New Roman"/>
                <w:bCs/>
                <w:sz w:val="20"/>
                <w:szCs w:val="20"/>
                <w:lang w:val="sr-Cyrl-RS" w:eastAsia="en-AU"/>
              </w:rPr>
              <w:t>Узорковач семена</w:t>
            </w:r>
          </w:p>
          <w:p w14:paraId="5C65F703" w14:textId="77777777" w:rsidR="0023159C" w:rsidRPr="00875544" w:rsidRDefault="0023159C" w:rsidP="007B17A3">
            <w:pPr>
              <w:spacing w:before="120" w:after="120"/>
              <w:rPr>
                <w:rFonts w:ascii="Times New Roman" w:hAnsi="Times New Roman"/>
                <w:strike/>
                <w:sz w:val="20"/>
                <w:szCs w:val="20"/>
                <w:lang w:val="en-AU" w:eastAsia="en-AU"/>
              </w:rPr>
            </w:pPr>
          </w:p>
        </w:tc>
        <w:tc>
          <w:tcPr>
            <w:tcW w:w="1298" w:type="pct"/>
            <w:tcBorders>
              <w:top w:val="single" w:sz="2" w:space="0" w:color="auto"/>
              <w:left w:val="single" w:sz="4" w:space="0" w:color="auto"/>
              <w:right w:val="single" w:sz="2" w:space="0" w:color="auto"/>
            </w:tcBorders>
            <w:vAlign w:val="center"/>
          </w:tcPr>
          <w:p w14:paraId="4EC22779" w14:textId="77777777" w:rsidR="0023159C" w:rsidRPr="00875544" w:rsidRDefault="0023159C" w:rsidP="007B17A3">
            <w:pPr>
              <w:spacing w:before="120" w:after="120"/>
              <w:ind w:left="0" w:firstLine="0"/>
              <w:rPr>
                <w:rFonts w:ascii="Times New Roman" w:hAnsi="Times New Roman"/>
                <w:strike/>
                <w:sz w:val="20"/>
                <w:szCs w:val="20"/>
                <w:lang w:val="en-AU" w:eastAsia="en-AU"/>
              </w:rPr>
            </w:pPr>
            <w:r w:rsidRPr="00875544">
              <w:rPr>
                <w:rFonts w:ascii="Times New Roman" w:hAnsi="Times New Roman"/>
                <w:bCs/>
                <w:sz w:val="20"/>
                <w:szCs w:val="20"/>
                <w:lang w:val="sr-Cyrl-RS" w:eastAsia="en-AU"/>
              </w:rPr>
              <w:t>Самостални узорковач семена</w:t>
            </w:r>
          </w:p>
        </w:tc>
        <w:tc>
          <w:tcPr>
            <w:tcW w:w="1691" w:type="pct"/>
            <w:tcBorders>
              <w:top w:val="single" w:sz="2" w:space="0" w:color="auto"/>
              <w:left w:val="single" w:sz="2" w:space="0" w:color="auto"/>
            </w:tcBorders>
            <w:vAlign w:val="center"/>
          </w:tcPr>
          <w:p w14:paraId="097130B1" w14:textId="77777777" w:rsidR="0023159C" w:rsidRPr="00875544" w:rsidRDefault="0023159C" w:rsidP="007B17A3">
            <w:pPr>
              <w:spacing w:before="120" w:after="120" w:line="360" w:lineRule="auto"/>
              <w:ind w:left="0" w:firstLine="0"/>
              <w:jc w:val="center"/>
              <w:rPr>
                <w:rFonts w:ascii="Times New Roman" w:hAnsi="Times New Roman"/>
                <w:strike/>
                <w:sz w:val="20"/>
                <w:szCs w:val="20"/>
                <w:lang w:val="en-AU" w:eastAsia="en-AU"/>
              </w:rPr>
            </w:pPr>
            <w:r w:rsidRPr="00875544">
              <w:rPr>
                <w:rFonts w:ascii="Times New Roman" w:hAnsi="Times New Roman"/>
                <w:bCs/>
                <w:sz w:val="20"/>
                <w:szCs w:val="20"/>
                <w:lang w:val="sr-Cyrl-RS" w:eastAsia="en-AU"/>
              </w:rPr>
              <w:t>Водећи узорковач семена</w:t>
            </w:r>
          </w:p>
        </w:tc>
      </w:tr>
      <w:tr w:rsidR="0023159C" w:rsidRPr="006449A2" w14:paraId="3500514F" w14:textId="77777777" w:rsidTr="007B17A3">
        <w:trPr>
          <w:trHeight w:val="109"/>
          <w:jc w:val="center"/>
        </w:trPr>
        <w:tc>
          <w:tcPr>
            <w:tcW w:w="750" w:type="pct"/>
            <w:tcBorders>
              <w:right w:val="single" w:sz="12" w:space="0" w:color="auto"/>
            </w:tcBorders>
          </w:tcPr>
          <w:p w14:paraId="13D3389E" w14:textId="77777777" w:rsidR="0023159C" w:rsidRPr="00875544" w:rsidRDefault="0023159C" w:rsidP="007B17A3">
            <w:pPr>
              <w:rPr>
                <w:rFonts w:ascii="Times New Roman" w:hAnsi="Times New Roman"/>
                <w:noProof/>
                <w:sz w:val="20"/>
              </w:rPr>
            </w:pPr>
            <w:r w:rsidRPr="00875544">
              <w:rPr>
                <w:rFonts w:ascii="Times New Roman" w:hAnsi="Times New Roman"/>
                <w:noProof/>
                <w:sz w:val="20"/>
              </w:rPr>
              <w:t>Општи / типични опис посла</w:t>
            </w:r>
          </w:p>
        </w:tc>
        <w:tc>
          <w:tcPr>
            <w:tcW w:w="4250" w:type="pct"/>
            <w:gridSpan w:val="3"/>
            <w:tcBorders>
              <w:left w:val="single" w:sz="12" w:space="0" w:color="auto"/>
            </w:tcBorders>
          </w:tcPr>
          <w:p w14:paraId="292FB85A" w14:textId="77777777" w:rsidR="0023159C" w:rsidRPr="00875544" w:rsidRDefault="0023159C" w:rsidP="007B17A3">
            <w:pPr>
              <w:spacing w:line="240" w:lineRule="auto"/>
              <w:ind w:left="0" w:firstLine="0"/>
              <w:contextualSpacing/>
              <w:jc w:val="both"/>
              <w:rPr>
                <w:rFonts w:ascii="Times New Roman" w:hAnsi="Times New Roman"/>
                <w:bCs/>
                <w:sz w:val="20"/>
                <w:szCs w:val="20"/>
                <w:lang w:val="sr-Cyrl-ME" w:eastAsia="sr-Latn-CS"/>
              </w:rPr>
            </w:pPr>
            <w:r w:rsidRPr="00875544">
              <w:rPr>
                <w:rFonts w:ascii="Times New Roman" w:hAnsi="Times New Roman"/>
                <w:bCs/>
                <w:sz w:val="20"/>
                <w:szCs w:val="20"/>
                <w:lang w:val="sr-Cyrl-ME" w:eastAsia="sr-Latn-CS"/>
              </w:rPr>
              <w:t>Узорковач семена:</w:t>
            </w:r>
          </w:p>
          <w:p w14:paraId="26C01BF4" w14:textId="77777777" w:rsidR="0023159C" w:rsidRPr="00875544" w:rsidRDefault="0023159C" w:rsidP="007B17A3">
            <w:pPr>
              <w:pStyle w:val="ListParagraph"/>
              <w:numPr>
                <w:ilvl w:val="0"/>
                <w:numId w:val="55"/>
              </w:numPr>
              <w:spacing w:line="240" w:lineRule="auto"/>
              <w:contextualSpacing/>
              <w:jc w:val="both"/>
              <w:rPr>
                <w:rFonts w:ascii="Times New Roman" w:hAnsi="Times New Roman"/>
                <w:bCs/>
                <w:sz w:val="20"/>
                <w:szCs w:val="20"/>
                <w:lang w:eastAsia="sr-Latn-CS"/>
              </w:rPr>
            </w:pPr>
            <w:r w:rsidRPr="00875544">
              <w:rPr>
                <w:rFonts w:ascii="Times New Roman" w:hAnsi="Times New Roman"/>
                <w:bCs/>
                <w:sz w:val="20"/>
                <w:szCs w:val="20"/>
                <w:lang w:val="sr-Cyrl-CS" w:eastAsia="sr-Latn-CS"/>
              </w:rPr>
              <w:t>учествује у узорковању семена;</w:t>
            </w:r>
          </w:p>
          <w:p w14:paraId="32FD2F84" w14:textId="77777777" w:rsidR="0023159C" w:rsidRPr="00875544" w:rsidRDefault="0023159C" w:rsidP="007B17A3">
            <w:pPr>
              <w:pStyle w:val="ListParagraph"/>
              <w:numPr>
                <w:ilvl w:val="0"/>
                <w:numId w:val="55"/>
              </w:numPr>
              <w:spacing w:line="240" w:lineRule="auto"/>
              <w:contextualSpacing/>
              <w:jc w:val="both"/>
              <w:rPr>
                <w:rFonts w:ascii="Times New Roman" w:hAnsi="Times New Roman"/>
                <w:bCs/>
                <w:sz w:val="20"/>
                <w:szCs w:val="20"/>
                <w:lang w:eastAsia="sr-Latn-CS"/>
              </w:rPr>
            </w:pPr>
            <w:r w:rsidRPr="00875544">
              <w:rPr>
                <w:rFonts w:ascii="Times New Roman" w:hAnsi="Times New Roman"/>
                <w:bCs/>
                <w:sz w:val="20"/>
                <w:szCs w:val="20"/>
                <w:lang w:val="sr-Cyrl-CS" w:eastAsia="sr-Latn-CS"/>
              </w:rPr>
              <w:t>врши допремање узорака у лабораторију;</w:t>
            </w:r>
          </w:p>
          <w:p w14:paraId="3614A68F" w14:textId="77777777" w:rsidR="0023159C" w:rsidRPr="00875544" w:rsidRDefault="0023159C" w:rsidP="007B17A3">
            <w:pPr>
              <w:pStyle w:val="ListParagraph"/>
              <w:numPr>
                <w:ilvl w:val="0"/>
                <w:numId w:val="55"/>
              </w:numPr>
              <w:spacing w:line="240" w:lineRule="auto"/>
              <w:contextualSpacing/>
              <w:jc w:val="both"/>
              <w:rPr>
                <w:rFonts w:ascii="Times New Roman" w:hAnsi="Times New Roman"/>
                <w:bCs/>
                <w:sz w:val="20"/>
                <w:szCs w:val="20"/>
                <w:lang w:eastAsia="sr-Latn-CS"/>
              </w:rPr>
            </w:pPr>
            <w:r w:rsidRPr="00875544">
              <w:rPr>
                <w:rFonts w:ascii="Times New Roman" w:hAnsi="Times New Roman"/>
                <w:bCs/>
                <w:sz w:val="20"/>
                <w:szCs w:val="20"/>
                <w:lang w:val="sr-Cyrl-CS" w:eastAsia="sr-Latn-CS"/>
              </w:rPr>
              <w:t>учествује у обележавању и пломбирању семена за извоз (сертификација семена);</w:t>
            </w:r>
          </w:p>
          <w:p w14:paraId="514679FD" w14:textId="77777777" w:rsidR="0023159C" w:rsidRPr="00875544" w:rsidRDefault="0023159C" w:rsidP="007B17A3">
            <w:pPr>
              <w:pStyle w:val="ListParagraph"/>
              <w:numPr>
                <w:ilvl w:val="0"/>
                <w:numId w:val="55"/>
              </w:numPr>
              <w:spacing w:line="240" w:lineRule="auto"/>
              <w:contextualSpacing/>
              <w:jc w:val="both"/>
              <w:rPr>
                <w:rFonts w:ascii="Times New Roman" w:hAnsi="Times New Roman"/>
                <w:bCs/>
                <w:sz w:val="20"/>
                <w:szCs w:val="20"/>
                <w:lang w:eastAsia="sr-Latn-CS"/>
              </w:rPr>
            </w:pPr>
            <w:r w:rsidRPr="00875544">
              <w:rPr>
                <w:rFonts w:ascii="Times New Roman" w:hAnsi="Times New Roman"/>
                <w:bCs/>
                <w:sz w:val="20"/>
                <w:szCs w:val="20"/>
                <w:lang w:val="sr-Cyrl-CS" w:eastAsia="sr-Latn-CS"/>
              </w:rPr>
              <w:t>изводи пољске експерименте и експерименте у лабораторији;</w:t>
            </w:r>
          </w:p>
          <w:p w14:paraId="17C2C80A" w14:textId="77777777" w:rsidR="0023159C" w:rsidRPr="00875544" w:rsidRDefault="0023159C" w:rsidP="007B17A3">
            <w:pPr>
              <w:pStyle w:val="ListParagraph"/>
              <w:numPr>
                <w:ilvl w:val="0"/>
                <w:numId w:val="55"/>
              </w:numPr>
              <w:spacing w:line="240" w:lineRule="auto"/>
              <w:contextualSpacing/>
              <w:jc w:val="both"/>
              <w:rPr>
                <w:rFonts w:ascii="Times New Roman" w:hAnsi="Times New Roman"/>
                <w:bCs/>
                <w:sz w:val="20"/>
                <w:szCs w:val="20"/>
                <w:lang w:eastAsia="sr-Latn-CS"/>
              </w:rPr>
            </w:pPr>
            <w:r w:rsidRPr="00875544">
              <w:rPr>
                <w:rFonts w:ascii="Times New Roman" w:hAnsi="Times New Roman"/>
                <w:bCs/>
                <w:sz w:val="20"/>
                <w:szCs w:val="20"/>
                <w:lang w:val="sr-Cyrl-CS" w:eastAsia="sr-Latn-CS"/>
              </w:rPr>
              <w:t>упознаје се са лабораторијском документацијом везаном за систем квалитета у узорковању семена;</w:t>
            </w:r>
          </w:p>
          <w:p w14:paraId="2680D50B" w14:textId="77777777" w:rsidR="0023159C" w:rsidRPr="00875544" w:rsidRDefault="0023159C" w:rsidP="007B17A3">
            <w:pPr>
              <w:pStyle w:val="ListParagraph"/>
              <w:numPr>
                <w:ilvl w:val="0"/>
                <w:numId w:val="55"/>
              </w:numPr>
              <w:spacing w:line="240" w:lineRule="auto"/>
              <w:contextualSpacing/>
              <w:jc w:val="both"/>
              <w:rPr>
                <w:rFonts w:ascii="Times New Roman" w:hAnsi="Times New Roman"/>
                <w:bCs/>
                <w:sz w:val="20"/>
                <w:szCs w:val="20"/>
                <w:lang w:eastAsia="sr-Latn-CS"/>
              </w:rPr>
            </w:pPr>
            <w:r w:rsidRPr="00875544">
              <w:rPr>
                <w:rFonts w:ascii="Times New Roman" w:hAnsi="Times New Roman"/>
                <w:bCs/>
                <w:sz w:val="20"/>
                <w:szCs w:val="20"/>
                <w:lang w:val="sr-Cyrl-CS" w:eastAsia="sr-Latn-CS"/>
              </w:rPr>
              <w:t>одржава прибор за узорковање семена;</w:t>
            </w:r>
          </w:p>
          <w:p w14:paraId="3779BD52" w14:textId="77777777" w:rsidR="0023159C" w:rsidRPr="00875544" w:rsidRDefault="0023159C" w:rsidP="007B17A3">
            <w:pPr>
              <w:pStyle w:val="ListParagraph"/>
              <w:numPr>
                <w:ilvl w:val="0"/>
                <w:numId w:val="55"/>
              </w:numPr>
              <w:spacing w:line="240" w:lineRule="auto"/>
              <w:contextualSpacing/>
              <w:jc w:val="both"/>
              <w:rPr>
                <w:rFonts w:ascii="Times New Roman" w:hAnsi="Times New Roman"/>
                <w:bCs/>
                <w:sz w:val="20"/>
                <w:szCs w:val="20"/>
                <w:lang w:eastAsia="sr-Latn-CS"/>
              </w:rPr>
            </w:pPr>
            <w:r w:rsidRPr="00875544">
              <w:rPr>
                <w:rFonts w:ascii="Times New Roman" w:hAnsi="Times New Roman"/>
                <w:bCs/>
                <w:sz w:val="20"/>
                <w:szCs w:val="20"/>
                <w:lang w:val="sr-Cyrl-CS" w:eastAsia="sr-Latn-CS"/>
              </w:rPr>
              <w:t>врши паковање и одлагање информативних узорака;</w:t>
            </w:r>
          </w:p>
          <w:p w14:paraId="5460C0B7" w14:textId="77777777" w:rsidR="0023159C" w:rsidRPr="00875544" w:rsidRDefault="0023159C" w:rsidP="007B17A3">
            <w:pPr>
              <w:pStyle w:val="ListParagraph"/>
              <w:numPr>
                <w:ilvl w:val="0"/>
                <w:numId w:val="55"/>
              </w:numPr>
              <w:spacing w:line="240" w:lineRule="auto"/>
              <w:contextualSpacing/>
              <w:jc w:val="both"/>
              <w:rPr>
                <w:rFonts w:ascii="Times New Roman" w:hAnsi="Times New Roman"/>
                <w:bCs/>
                <w:sz w:val="20"/>
                <w:szCs w:val="20"/>
                <w:lang w:eastAsia="sr-Latn-CS"/>
              </w:rPr>
            </w:pPr>
            <w:r w:rsidRPr="00875544">
              <w:rPr>
                <w:rFonts w:ascii="Times New Roman" w:hAnsi="Times New Roman"/>
                <w:bCs/>
                <w:sz w:val="20"/>
                <w:szCs w:val="20"/>
                <w:lang w:val="sr-Cyrl-CS" w:eastAsia="sr-Latn-CS"/>
              </w:rPr>
              <w:t>контолише у магацину исправност лагеровања семена, индентитет партије, пратећу документацију и партија коју је узорковао, као и услове магацинског простора;</w:t>
            </w:r>
          </w:p>
          <w:p w14:paraId="1ECE02BA" w14:textId="77777777" w:rsidR="0023159C" w:rsidRPr="00875544" w:rsidRDefault="0023159C" w:rsidP="007B17A3">
            <w:pPr>
              <w:pStyle w:val="ListParagraph"/>
              <w:numPr>
                <w:ilvl w:val="0"/>
                <w:numId w:val="55"/>
              </w:numPr>
              <w:spacing w:line="240" w:lineRule="auto"/>
              <w:contextualSpacing/>
              <w:jc w:val="both"/>
              <w:rPr>
                <w:rFonts w:ascii="Times New Roman" w:hAnsi="Times New Roman"/>
                <w:bCs/>
                <w:sz w:val="20"/>
                <w:szCs w:val="20"/>
                <w:lang w:eastAsia="sr-Latn-CS"/>
              </w:rPr>
            </w:pPr>
            <w:r w:rsidRPr="00875544">
              <w:rPr>
                <w:rFonts w:ascii="Times New Roman" w:hAnsi="Times New Roman"/>
                <w:bCs/>
                <w:sz w:val="20"/>
                <w:szCs w:val="20"/>
                <w:lang w:val="sr-Cyrl-CS" w:eastAsia="sr-Latn-CS"/>
              </w:rPr>
              <w:t>врши очување узорака и документације у складу са законским прописима;</w:t>
            </w:r>
          </w:p>
          <w:p w14:paraId="604B4FAB" w14:textId="77777777" w:rsidR="0023159C" w:rsidRPr="00875544" w:rsidRDefault="0023159C" w:rsidP="007B17A3">
            <w:pPr>
              <w:pStyle w:val="ListParagraph"/>
              <w:numPr>
                <w:ilvl w:val="0"/>
                <w:numId w:val="55"/>
              </w:numPr>
              <w:spacing w:line="240" w:lineRule="auto"/>
              <w:contextualSpacing/>
              <w:jc w:val="both"/>
              <w:rPr>
                <w:rFonts w:ascii="Times New Roman" w:hAnsi="Times New Roman"/>
                <w:bCs/>
                <w:sz w:val="20"/>
                <w:szCs w:val="20"/>
                <w:lang w:eastAsia="sr-Latn-CS"/>
              </w:rPr>
            </w:pPr>
            <w:r w:rsidRPr="00875544">
              <w:rPr>
                <w:rFonts w:ascii="Times New Roman" w:hAnsi="Times New Roman"/>
                <w:bCs/>
                <w:sz w:val="20"/>
                <w:szCs w:val="20"/>
                <w:lang w:val="sr-Cyrl-CS" w:eastAsia="sr-Latn-CS"/>
              </w:rPr>
              <w:t>врши контролу семенских усева;</w:t>
            </w:r>
          </w:p>
          <w:p w14:paraId="443C3281" w14:textId="77777777" w:rsidR="0023159C" w:rsidRPr="00875544" w:rsidRDefault="0023159C" w:rsidP="007B17A3">
            <w:pPr>
              <w:pStyle w:val="ListParagraph"/>
              <w:numPr>
                <w:ilvl w:val="0"/>
                <w:numId w:val="55"/>
              </w:numPr>
              <w:spacing w:line="240" w:lineRule="auto"/>
              <w:contextualSpacing/>
              <w:jc w:val="both"/>
              <w:rPr>
                <w:rFonts w:ascii="Times New Roman" w:hAnsi="Times New Roman"/>
                <w:bCs/>
                <w:sz w:val="20"/>
                <w:szCs w:val="20"/>
                <w:lang w:eastAsia="sr-Latn-CS"/>
              </w:rPr>
            </w:pPr>
            <w:r w:rsidRPr="00875544">
              <w:rPr>
                <w:rFonts w:ascii="Times New Roman" w:hAnsi="Times New Roman"/>
                <w:bCs/>
                <w:sz w:val="20"/>
                <w:szCs w:val="20"/>
                <w:lang w:val="sr-Cyrl-CS" w:eastAsia="sr-Latn-CS"/>
              </w:rPr>
              <w:t>врши ажурирање налога за сервисирање опреме;</w:t>
            </w:r>
          </w:p>
          <w:p w14:paraId="546A6178" w14:textId="77777777" w:rsidR="0023159C" w:rsidRPr="00875544" w:rsidRDefault="0023159C" w:rsidP="007B17A3">
            <w:pPr>
              <w:pStyle w:val="ListParagraph"/>
              <w:numPr>
                <w:ilvl w:val="0"/>
                <w:numId w:val="55"/>
              </w:numPr>
              <w:spacing w:line="240" w:lineRule="auto"/>
              <w:contextualSpacing/>
              <w:jc w:val="both"/>
              <w:rPr>
                <w:rFonts w:ascii="Times New Roman" w:hAnsi="Times New Roman"/>
                <w:bCs/>
                <w:sz w:val="20"/>
                <w:szCs w:val="20"/>
                <w:lang w:eastAsia="sr-Latn-CS"/>
              </w:rPr>
            </w:pPr>
            <w:r w:rsidRPr="00875544">
              <w:rPr>
                <w:rFonts w:ascii="Times New Roman" w:hAnsi="Times New Roman"/>
                <w:bCs/>
                <w:sz w:val="20"/>
                <w:szCs w:val="20"/>
                <w:lang w:val="sr-Cyrl-CS" w:eastAsia="sr-Latn-CS"/>
              </w:rPr>
              <w:t>с</w:t>
            </w:r>
            <w:r w:rsidRPr="00875544">
              <w:rPr>
                <w:rFonts w:ascii="Times New Roman" w:hAnsi="Times New Roman"/>
                <w:bCs/>
                <w:sz w:val="20"/>
                <w:szCs w:val="20"/>
                <w:lang w:eastAsia="sr-Latn-CS"/>
              </w:rPr>
              <w:t xml:space="preserve">тара се о уредности </w:t>
            </w:r>
            <w:r w:rsidRPr="00875544">
              <w:rPr>
                <w:rFonts w:ascii="Times New Roman" w:hAnsi="Times New Roman"/>
                <w:bCs/>
                <w:sz w:val="20"/>
                <w:szCs w:val="20"/>
                <w:lang w:val="sr-Cyrl-RS" w:eastAsia="sr-Latn-CS"/>
              </w:rPr>
              <w:t xml:space="preserve">и сређености </w:t>
            </w:r>
            <w:r w:rsidRPr="00875544">
              <w:rPr>
                <w:rFonts w:ascii="Times New Roman" w:hAnsi="Times New Roman"/>
                <w:bCs/>
                <w:sz w:val="20"/>
                <w:szCs w:val="20"/>
                <w:lang w:eastAsia="sr-Latn-CS"/>
              </w:rPr>
              <w:t>радне документације</w:t>
            </w:r>
            <w:r w:rsidRPr="00875544">
              <w:rPr>
                <w:rFonts w:ascii="Times New Roman" w:hAnsi="Times New Roman"/>
                <w:bCs/>
                <w:sz w:val="20"/>
                <w:szCs w:val="20"/>
                <w:lang w:val="sr-Cyrl-CS" w:eastAsia="sr-Latn-CS"/>
              </w:rPr>
              <w:t>.</w:t>
            </w:r>
          </w:p>
          <w:p w14:paraId="102A13EF" w14:textId="77777777" w:rsidR="0023159C" w:rsidRPr="00875544" w:rsidRDefault="0023159C" w:rsidP="007B17A3">
            <w:pPr>
              <w:pStyle w:val="ListParagraph"/>
              <w:spacing w:line="240" w:lineRule="auto"/>
              <w:ind w:left="810" w:firstLine="0"/>
              <w:contextualSpacing/>
              <w:jc w:val="both"/>
              <w:rPr>
                <w:rFonts w:ascii="Times New Roman" w:hAnsi="Times New Roman"/>
                <w:bCs/>
                <w:sz w:val="20"/>
                <w:szCs w:val="20"/>
                <w:lang w:eastAsia="sr-Latn-CS"/>
              </w:rPr>
            </w:pPr>
          </w:p>
          <w:p w14:paraId="394B7B69" w14:textId="77777777" w:rsidR="0023159C" w:rsidRPr="00875544" w:rsidRDefault="0023159C" w:rsidP="007B17A3">
            <w:pPr>
              <w:tabs>
                <w:tab w:val="left" w:pos="340"/>
              </w:tabs>
              <w:ind w:left="0" w:firstLine="0"/>
              <w:rPr>
                <w:rFonts w:ascii="Times New Roman" w:hAnsi="Times New Roman"/>
                <w:bCs/>
                <w:sz w:val="20"/>
                <w:szCs w:val="20"/>
                <w:lang w:val="sr-Cyrl-RS" w:eastAsia="en-AU"/>
              </w:rPr>
            </w:pPr>
            <w:r w:rsidRPr="00875544">
              <w:rPr>
                <w:rFonts w:ascii="Times New Roman" w:hAnsi="Times New Roman"/>
                <w:bCs/>
                <w:sz w:val="20"/>
                <w:szCs w:val="20"/>
                <w:lang w:val="sr-Cyrl-RS"/>
              </w:rPr>
              <w:t xml:space="preserve">Самостални </w:t>
            </w:r>
            <w:r w:rsidRPr="00875544">
              <w:rPr>
                <w:rFonts w:ascii="Times New Roman" w:hAnsi="Times New Roman"/>
                <w:bCs/>
                <w:sz w:val="20"/>
                <w:szCs w:val="20"/>
                <w:lang w:val="sr-Cyrl-RS" w:eastAsia="en-AU"/>
              </w:rPr>
              <w:t xml:space="preserve">узорковач семена: </w:t>
            </w:r>
          </w:p>
          <w:p w14:paraId="1FCA3ED7" w14:textId="77777777" w:rsidR="0023159C" w:rsidRPr="00875544" w:rsidRDefault="0023159C" w:rsidP="007B17A3">
            <w:pPr>
              <w:pStyle w:val="ListParagraph"/>
              <w:numPr>
                <w:ilvl w:val="0"/>
                <w:numId w:val="56"/>
              </w:numPr>
              <w:spacing w:line="240" w:lineRule="auto"/>
              <w:contextualSpacing/>
              <w:jc w:val="both"/>
              <w:rPr>
                <w:rFonts w:ascii="Times New Roman" w:hAnsi="Times New Roman"/>
                <w:bCs/>
                <w:sz w:val="20"/>
                <w:szCs w:val="20"/>
                <w:lang w:eastAsia="sr-Latn-CS"/>
              </w:rPr>
            </w:pPr>
            <w:r w:rsidRPr="00875544">
              <w:rPr>
                <w:rFonts w:ascii="Times New Roman" w:hAnsi="Times New Roman"/>
                <w:bCs/>
                <w:sz w:val="20"/>
                <w:szCs w:val="20"/>
                <w:lang w:val="sr-Cyrl-CS" w:eastAsia="sr-Latn-CS"/>
              </w:rPr>
              <w:t>обавља послове узорковања семена у сагласности са ISTA правилима и лабораторијским упутствима;</w:t>
            </w:r>
          </w:p>
          <w:p w14:paraId="2CD993D3" w14:textId="77777777" w:rsidR="0023159C" w:rsidRPr="00875544" w:rsidRDefault="0023159C" w:rsidP="007B17A3">
            <w:pPr>
              <w:pStyle w:val="ListParagraph"/>
              <w:numPr>
                <w:ilvl w:val="0"/>
                <w:numId w:val="56"/>
              </w:numPr>
              <w:spacing w:line="240" w:lineRule="auto"/>
              <w:contextualSpacing/>
              <w:jc w:val="both"/>
              <w:rPr>
                <w:rFonts w:ascii="Times New Roman" w:hAnsi="Times New Roman"/>
                <w:bCs/>
                <w:sz w:val="20"/>
                <w:szCs w:val="20"/>
                <w:lang w:eastAsia="sr-Latn-CS"/>
              </w:rPr>
            </w:pPr>
            <w:r w:rsidRPr="00875544">
              <w:rPr>
                <w:rFonts w:ascii="Times New Roman" w:hAnsi="Times New Roman"/>
                <w:bCs/>
                <w:sz w:val="20"/>
                <w:szCs w:val="20"/>
                <w:lang w:val="sr-Cyrl-CS" w:eastAsia="sr-Latn-CS"/>
              </w:rPr>
              <w:t>стара се о обележавању и пломбирању семена за извоз (сертификација семена);</w:t>
            </w:r>
          </w:p>
          <w:p w14:paraId="3208D7B3" w14:textId="77777777" w:rsidR="0023159C" w:rsidRPr="00875544" w:rsidRDefault="0023159C" w:rsidP="007B17A3">
            <w:pPr>
              <w:pStyle w:val="ListParagraph"/>
              <w:numPr>
                <w:ilvl w:val="0"/>
                <w:numId w:val="56"/>
              </w:numPr>
              <w:spacing w:line="240" w:lineRule="auto"/>
              <w:contextualSpacing/>
              <w:jc w:val="both"/>
              <w:rPr>
                <w:rFonts w:ascii="Times New Roman" w:hAnsi="Times New Roman"/>
                <w:bCs/>
                <w:sz w:val="20"/>
                <w:szCs w:val="20"/>
                <w:lang w:eastAsia="sr-Latn-CS"/>
              </w:rPr>
            </w:pPr>
            <w:r w:rsidRPr="00875544">
              <w:rPr>
                <w:rFonts w:ascii="Times New Roman" w:hAnsi="Times New Roman"/>
                <w:bCs/>
                <w:sz w:val="20"/>
                <w:szCs w:val="20"/>
                <w:lang w:val="sr-Cyrl-CS" w:eastAsia="sr-Latn-CS"/>
              </w:rPr>
              <w:t>организује и спроводи експерименте у пољу и допремање узорака у лабораторију;</w:t>
            </w:r>
          </w:p>
          <w:p w14:paraId="1847C3E6" w14:textId="77777777" w:rsidR="0023159C" w:rsidRPr="00875544" w:rsidRDefault="0023159C" w:rsidP="007B17A3">
            <w:pPr>
              <w:pStyle w:val="ListParagraph"/>
              <w:numPr>
                <w:ilvl w:val="0"/>
                <w:numId w:val="56"/>
              </w:numPr>
              <w:spacing w:line="240" w:lineRule="auto"/>
              <w:contextualSpacing/>
              <w:jc w:val="both"/>
              <w:rPr>
                <w:rFonts w:ascii="Times New Roman" w:hAnsi="Times New Roman"/>
                <w:bCs/>
                <w:sz w:val="20"/>
                <w:szCs w:val="20"/>
                <w:lang w:eastAsia="sr-Latn-CS"/>
              </w:rPr>
            </w:pPr>
            <w:r w:rsidRPr="00875544">
              <w:rPr>
                <w:rFonts w:ascii="Times New Roman" w:hAnsi="Times New Roman"/>
                <w:bCs/>
                <w:sz w:val="20"/>
                <w:szCs w:val="20"/>
                <w:lang w:val="sr-Cyrl-CS" w:eastAsia="sr-Latn-CS"/>
              </w:rPr>
              <w:t>врши контролу аутоматског узорковача;</w:t>
            </w:r>
          </w:p>
          <w:p w14:paraId="1433082D" w14:textId="77777777" w:rsidR="0023159C" w:rsidRPr="00875544" w:rsidRDefault="0023159C" w:rsidP="007B17A3">
            <w:pPr>
              <w:pStyle w:val="ListParagraph"/>
              <w:numPr>
                <w:ilvl w:val="0"/>
                <w:numId w:val="56"/>
              </w:numPr>
              <w:spacing w:line="240" w:lineRule="auto"/>
              <w:contextualSpacing/>
              <w:jc w:val="both"/>
              <w:rPr>
                <w:rFonts w:ascii="Times New Roman" w:hAnsi="Times New Roman"/>
                <w:bCs/>
                <w:sz w:val="20"/>
                <w:szCs w:val="20"/>
                <w:lang w:eastAsia="sr-Latn-CS"/>
              </w:rPr>
            </w:pPr>
            <w:r w:rsidRPr="00875544">
              <w:rPr>
                <w:rFonts w:ascii="Times New Roman" w:hAnsi="Times New Roman"/>
                <w:bCs/>
                <w:sz w:val="20"/>
                <w:szCs w:val="20"/>
                <w:lang w:val="sr-Cyrl-CS" w:eastAsia="sr-Latn-CS"/>
              </w:rPr>
              <w:t>по потреби обавља послове Узорковача семена.</w:t>
            </w:r>
          </w:p>
          <w:p w14:paraId="04CD73FA" w14:textId="77777777" w:rsidR="0023159C" w:rsidRPr="00875544" w:rsidRDefault="0023159C" w:rsidP="007B17A3">
            <w:pPr>
              <w:tabs>
                <w:tab w:val="left" w:pos="340"/>
              </w:tabs>
              <w:ind w:firstLine="0"/>
              <w:rPr>
                <w:rFonts w:ascii="Times New Roman" w:hAnsi="Times New Roman"/>
                <w:bCs/>
                <w:sz w:val="20"/>
                <w:szCs w:val="20"/>
                <w:lang w:val="sr-Cyrl-RS"/>
              </w:rPr>
            </w:pPr>
          </w:p>
          <w:p w14:paraId="58E6F830" w14:textId="77777777" w:rsidR="0023159C" w:rsidRPr="00875544" w:rsidRDefault="0023159C" w:rsidP="007B17A3">
            <w:pPr>
              <w:tabs>
                <w:tab w:val="left" w:pos="340"/>
              </w:tabs>
              <w:ind w:firstLine="0"/>
              <w:rPr>
                <w:rFonts w:ascii="Times New Roman" w:hAnsi="Times New Roman"/>
                <w:bCs/>
                <w:sz w:val="20"/>
                <w:szCs w:val="20"/>
                <w:lang w:val="sr-Cyrl-RS" w:eastAsia="en-AU"/>
              </w:rPr>
            </w:pPr>
            <w:r w:rsidRPr="00875544">
              <w:rPr>
                <w:rFonts w:ascii="Times New Roman" w:hAnsi="Times New Roman"/>
                <w:bCs/>
                <w:sz w:val="20"/>
                <w:szCs w:val="20"/>
                <w:lang w:val="sr-Cyrl-RS"/>
              </w:rPr>
              <w:t>Водећи</w:t>
            </w:r>
            <w:r w:rsidRPr="00875544">
              <w:rPr>
                <w:rFonts w:ascii="Times New Roman" w:hAnsi="Times New Roman"/>
                <w:bCs/>
                <w:sz w:val="20"/>
                <w:szCs w:val="20"/>
                <w:lang w:val="sr-Cyrl-RS" w:eastAsia="en-AU"/>
              </w:rPr>
              <w:t xml:space="preserve"> узорковач семена:</w:t>
            </w:r>
          </w:p>
          <w:p w14:paraId="2FCC3662" w14:textId="77777777" w:rsidR="0023159C" w:rsidRPr="00875544" w:rsidRDefault="0023159C" w:rsidP="007B17A3">
            <w:pPr>
              <w:pStyle w:val="ListParagraph"/>
              <w:numPr>
                <w:ilvl w:val="0"/>
                <w:numId w:val="57"/>
              </w:numPr>
              <w:spacing w:line="240" w:lineRule="auto"/>
              <w:ind w:left="360"/>
              <w:contextualSpacing/>
              <w:jc w:val="both"/>
              <w:rPr>
                <w:rFonts w:ascii="Times New Roman" w:hAnsi="Times New Roman"/>
                <w:bCs/>
                <w:sz w:val="20"/>
                <w:szCs w:val="20"/>
                <w:lang w:eastAsia="sr-Latn-CS"/>
              </w:rPr>
            </w:pPr>
            <w:r w:rsidRPr="00875544">
              <w:rPr>
                <w:rFonts w:ascii="Times New Roman" w:hAnsi="Times New Roman"/>
                <w:bCs/>
                <w:sz w:val="20"/>
                <w:szCs w:val="20"/>
                <w:lang w:val="sr-Cyrl-CS"/>
              </w:rPr>
              <w:t>прати и примењује међународне методе за испитивање семена (</w:t>
            </w:r>
            <w:r w:rsidRPr="00875544">
              <w:rPr>
                <w:rFonts w:ascii="Times New Roman" w:hAnsi="Times New Roman"/>
                <w:bCs/>
                <w:sz w:val="20"/>
                <w:szCs w:val="20"/>
                <w:lang w:val="sr-Latn-RS"/>
              </w:rPr>
              <w:t>ISTA</w:t>
            </w:r>
            <w:r w:rsidRPr="00875544">
              <w:rPr>
                <w:rFonts w:ascii="Times New Roman" w:hAnsi="Times New Roman"/>
                <w:bCs/>
                <w:sz w:val="20"/>
                <w:szCs w:val="20"/>
                <w:lang w:val="sr-Cyrl-CS"/>
              </w:rPr>
              <w:t>);</w:t>
            </w:r>
          </w:p>
          <w:p w14:paraId="484F2B7D" w14:textId="77777777" w:rsidR="0023159C" w:rsidRPr="00875544" w:rsidRDefault="0023159C" w:rsidP="007B17A3">
            <w:pPr>
              <w:pStyle w:val="ListParagraph"/>
              <w:numPr>
                <w:ilvl w:val="0"/>
                <w:numId w:val="57"/>
              </w:numPr>
              <w:spacing w:line="240" w:lineRule="auto"/>
              <w:ind w:left="360"/>
              <w:contextualSpacing/>
              <w:jc w:val="both"/>
              <w:rPr>
                <w:rFonts w:ascii="Times New Roman" w:hAnsi="Times New Roman"/>
                <w:bCs/>
                <w:sz w:val="20"/>
                <w:szCs w:val="20"/>
                <w:lang w:eastAsia="sr-Latn-CS"/>
              </w:rPr>
            </w:pPr>
            <w:r w:rsidRPr="00875544">
              <w:rPr>
                <w:rFonts w:ascii="Times New Roman" w:hAnsi="Times New Roman"/>
                <w:bCs/>
                <w:sz w:val="20"/>
                <w:szCs w:val="20"/>
                <w:lang w:val="sr-Cyrl-CS" w:eastAsia="sr-Latn-CS"/>
              </w:rPr>
              <w:t>прати и ажурура лабораторијску документацију везану за систем квалитета у узорковању семена;</w:t>
            </w:r>
          </w:p>
          <w:p w14:paraId="204424BE" w14:textId="77777777" w:rsidR="0023159C" w:rsidRPr="00875544" w:rsidRDefault="0023159C" w:rsidP="007B17A3">
            <w:pPr>
              <w:pStyle w:val="ListParagraph"/>
              <w:numPr>
                <w:ilvl w:val="0"/>
                <w:numId w:val="57"/>
              </w:numPr>
              <w:spacing w:line="240" w:lineRule="auto"/>
              <w:ind w:left="360"/>
              <w:contextualSpacing/>
              <w:jc w:val="both"/>
              <w:rPr>
                <w:rFonts w:ascii="Times New Roman" w:hAnsi="Times New Roman"/>
                <w:bCs/>
                <w:sz w:val="20"/>
                <w:szCs w:val="20"/>
                <w:lang w:eastAsia="sr-Latn-CS"/>
              </w:rPr>
            </w:pPr>
            <w:r w:rsidRPr="00875544">
              <w:rPr>
                <w:rFonts w:ascii="Times New Roman" w:hAnsi="Times New Roman"/>
                <w:bCs/>
                <w:sz w:val="20"/>
                <w:szCs w:val="20"/>
                <w:lang w:val="sr-Cyrl-CS" w:eastAsia="sr-Latn-CS"/>
              </w:rPr>
              <w:t>обезбеђује одлагање информативних узорака;</w:t>
            </w:r>
          </w:p>
          <w:p w14:paraId="714247B1" w14:textId="77777777" w:rsidR="0023159C" w:rsidRPr="00875544" w:rsidRDefault="0023159C" w:rsidP="007B17A3">
            <w:pPr>
              <w:pStyle w:val="ListParagraph"/>
              <w:numPr>
                <w:ilvl w:val="0"/>
                <w:numId w:val="57"/>
              </w:numPr>
              <w:spacing w:line="240" w:lineRule="auto"/>
              <w:ind w:left="360"/>
              <w:contextualSpacing/>
              <w:jc w:val="both"/>
              <w:rPr>
                <w:rFonts w:ascii="Times New Roman" w:hAnsi="Times New Roman"/>
                <w:bCs/>
                <w:sz w:val="20"/>
                <w:szCs w:val="20"/>
                <w:lang w:eastAsia="sr-Latn-CS"/>
              </w:rPr>
            </w:pPr>
            <w:r w:rsidRPr="00875544">
              <w:rPr>
                <w:rFonts w:ascii="Times New Roman" w:hAnsi="Times New Roman"/>
                <w:bCs/>
                <w:sz w:val="20"/>
                <w:szCs w:val="20"/>
                <w:lang w:val="sr-Cyrl-CS" w:eastAsia="sr-Latn-CS"/>
              </w:rPr>
              <w:t>стара се о очувању узорака и документације у складу са законским прописима;</w:t>
            </w:r>
          </w:p>
          <w:p w14:paraId="16C533C2" w14:textId="77777777" w:rsidR="0023159C" w:rsidRPr="00875544" w:rsidRDefault="0023159C" w:rsidP="007B17A3">
            <w:pPr>
              <w:pStyle w:val="ListParagraph"/>
              <w:numPr>
                <w:ilvl w:val="0"/>
                <w:numId w:val="57"/>
              </w:numPr>
              <w:spacing w:line="240" w:lineRule="auto"/>
              <w:ind w:left="360"/>
              <w:contextualSpacing/>
              <w:jc w:val="both"/>
              <w:rPr>
                <w:rFonts w:ascii="Times New Roman" w:hAnsi="Times New Roman"/>
                <w:bCs/>
                <w:sz w:val="20"/>
                <w:szCs w:val="20"/>
                <w:lang w:eastAsia="sr-Latn-CS"/>
              </w:rPr>
            </w:pPr>
            <w:r w:rsidRPr="00875544">
              <w:rPr>
                <w:rFonts w:ascii="Times New Roman" w:hAnsi="Times New Roman"/>
                <w:bCs/>
                <w:sz w:val="20"/>
                <w:szCs w:val="20"/>
                <w:lang w:val="sr-Cyrl-CS" w:eastAsia="sr-Latn-CS"/>
              </w:rPr>
              <w:t>спроводи контролу у магацију исправности лагеровања семена, индентитет партије, пратећу документацију партија коју је узорковао, као и услове магацинског простора;</w:t>
            </w:r>
          </w:p>
          <w:p w14:paraId="265F6707" w14:textId="77777777" w:rsidR="0023159C" w:rsidRPr="00875544" w:rsidRDefault="0023159C" w:rsidP="007B17A3">
            <w:pPr>
              <w:spacing w:line="240" w:lineRule="auto"/>
              <w:rPr>
                <w:rFonts w:ascii="Times New Roman" w:hAnsi="Times New Roman"/>
                <w:sz w:val="20"/>
              </w:rPr>
            </w:pPr>
            <w:r w:rsidRPr="00875544">
              <w:rPr>
                <w:rFonts w:ascii="Times New Roman" w:hAnsi="Times New Roman"/>
                <w:bCs/>
                <w:sz w:val="20"/>
                <w:szCs w:val="20"/>
                <w:lang w:val="sr-Cyrl-CS" w:eastAsia="sr-Latn-CS"/>
              </w:rPr>
              <w:t>6)    по потреби обавља послове Угорковача семена и</w:t>
            </w:r>
            <w:r w:rsidRPr="00875544">
              <w:rPr>
                <w:rFonts w:ascii="Times New Roman" w:hAnsi="Times New Roman"/>
                <w:bCs/>
                <w:sz w:val="20"/>
                <w:szCs w:val="20"/>
                <w:lang w:val="sr-Cyrl-RS"/>
              </w:rPr>
              <w:t xml:space="preserve"> Самосталног </w:t>
            </w:r>
            <w:r w:rsidRPr="00875544">
              <w:rPr>
                <w:rFonts w:ascii="Times New Roman" w:hAnsi="Times New Roman"/>
                <w:bCs/>
                <w:sz w:val="20"/>
                <w:szCs w:val="20"/>
                <w:lang w:val="sr-Cyrl-RS" w:eastAsia="en-AU"/>
              </w:rPr>
              <w:t>узорковача семена.</w:t>
            </w:r>
          </w:p>
        </w:tc>
      </w:tr>
      <w:tr w:rsidR="0023159C" w:rsidRPr="006449A2" w14:paraId="7FCFDAA8" w14:textId="77777777" w:rsidTr="007B17A3">
        <w:trPr>
          <w:trHeight w:val="17"/>
          <w:jc w:val="center"/>
        </w:trPr>
        <w:tc>
          <w:tcPr>
            <w:tcW w:w="750" w:type="pct"/>
            <w:tcBorders>
              <w:right w:val="single" w:sz="12" w:space="0" w:color="auto"/>
            </w:tcBorders>
          </w:tcPr>
          <w:p w14:paraId="683C0E67" w14:textId="77777777" w:rsidR="0023159C" w:rsidRPr="00875544" w:rsidRDefault="0023159C" w:rsidP="007B17A3">
            <w:pPr>
              <w:rPr>
                <w:rFonts w:ascii="Times New Roman" w:hAnsi="Times New Roman"/>
                <w:noProof/>
                <w:sz w:val="20"/>
              </w:rPr>
            </w:pPr>
            <w:r w:rsidRPr="00875544">
              <w:rPr>
                <w:rFonts w:ascii="Times New Roman" w:hAnsi="Times New Roman"/>
                <w:noProof/>
                <w:sz w:val="20"/>
              </w:rPr>
              <w:t>Oбразовање</w:t>
            </w:r>
          </w:p>
        </w:tc>
        <w:tc>
          <w:tcPr>
            <w:tcW w:w="4250" w:type="pct"/>
            <w:gridSpan w:val="3"/>
            <w:tcBorders>
              <w:left w:val="single" w:sz="12" w:space="0" w:color="auto"/>
            </w:tcBorders>
          </w:tcPr>
          <w:p w14:paraId="630162ED" w14:textId="77777777" w:rsidR="0023159C" w:rsidRPr="00875544" w:rsidRDefault="0023159C" w:rsidP="007B17A3">
            <w:pPr>
              <w:numPr>
                <w:ilvl w:val="0"/>
                <w:numId w:val="7"/>
              </w:numPr>
              <w:spacing w:line="240" w:lineRule="auto"/>
              <w:rPr>
                <w:rFonts w:ascii="Times New Roman" w:hAnsi="Times New Roman"/>
                <w:noProof/>
                <w:sz w:val="20"/>
                <w:szCs w:val="20"/>
                <w:lang w:eastAsia="en-AU"/>
              </w:rPr>
            </w:pPr>
            <w:r w:rsidRPr="00875544">
              <w:rPr>
                <w:rFonts w:ascii="Times New Roman" w:hAnsi="Times New Roman"/>
                <w:noProof/>
                <w:sz w:val="20"/>
                <w:szCs w:val="20"/>
                <w:lang w:eastAsia="en-AU"/>
              </w:rPr>
              <w:t xml:space="preserve">Високо образовање: </w:t>
            </w:r>
          </w:p>
          <w:p w14:paraId="473D1250" w14:textId="77777777" w:rsidR="0023159C" w:rsidRPr="00875544" w:rsidRDefault="0023159C" w:rsidP="007B17A3">
            <w:pPr>
              <w:numPr>
                <w:ilvl w:val="0"/>
                <w:numId w:val="7"/>
              </w:numPr>
              <w:spacing w:line="240" w:lineRule="auto"/>
              <w:rPr>
                <w:rFonts w:ascii="Times New Roman" w:hAnsi="Times New Roman"/>
                <w:noProof/>
                <w:sz w:val="20"/>
                <w:szCs w:val="20"/>
                <w:lang w:eastAsia="en-AU"/>
              </w:rPr>
            </w:pPr>
            <w:r w:rsidRPr="00875544">
              <w:rPr>
                <w:rFonts w:ascii="Times New Roman" w:hAnsi="Times New Roman"/>
                <w:noProof/>
                <w:sz w:val="20"/>
                <w:szCs w:val="20"/>
                <w:lang w:eastAsia="en-AU"/>
              </w:rPr>
              <w:t>на студијама другог степена (мастер академске), по пропису који уређује високо образовање, почев од 10. септембра 2005. године;</w:t>
            </w:r>
          </w:p>
          <w:p w14:paraId="0CF45657" w14:textId="77777777" w:rsidR="0023159C" w:rsidRPr="00875544" w:rsidRDefault="0023159C" w:rsidP="007B17A3">
            <w:pPr>
              <w:numPr>
                <w:ilvl w:val="0"/>
                <w:numId w:val="7"/>
              </w:numPr>
              <w:spacing w:line="240" w:lineRule="auto"/>
              <w:rPr>
                <w:rFonts w:ascii="Times New Roman" w:hAnsi="Times New Roman"/>
                <w:noProof/>
                <w:sz w:val="20"/>
                <w:szCs w:val="20"/>
                <w:lang w:eastAsia="en-AU"/>
              </w:rPr>
            </w:pPr>
            <w:r w:rsidRPr="00875544">
              <w:rPr>
                <w:rFonts w:ascii="Times New Roman" w:hAnsi="Times New Roman"/>
                <w:noProof/>
                <w:sz w:val="20"/>
                <w:szCs w:val="20"/>
                <w:lang w:eastAsia="en-AU"/>
              </w:rPr>
              <w:t xml:space="preserve">на основним студијама у трајању од најмање четири године, по пропису који је уређивао високо образовање до 10. септембра 2005. </w:t>
            </w:r>
            <w:r w:rsidRPr="00875544">
              <w:rPr>
                <w:rFonts w:ascii="Times New Roman" w:hAnsi="Times New Roman"/>
                <w:noProof/>
                <w:sz w:val="20"/>
                <w:szCs w:val="20"/>
                <w:lang w:val="sr-Cyrl-RS" w:eastAsia="en-AU"/>
              </w:rPr>
              <w:t>г</w:t>
            </w:r>
            <w:r w:rsidRPr="00875544">
              <w:rPr>
                <w:rFonts w:ascii="Times New Roman" w:hAnsi="Times New Roman"/>
                <w:noProof/>
                <w:sz w:val="20"/>
                <w:szCs w:val="20"/>
                <w:lang w:eastAsia="en-AU"/>
              </w:rPr>
              <w:t>одине</w:t>
            </w:r>
            <w:r w:rsidRPr="00875544">
              <w:rPr>
                <w:rFonts w:ascii="Times New Roman" w:hAnsi="Times New Roman"/>
                <w:noProof/>
                <w:sz w:val="20"/>
                <w:szCs w:val="20"/>
                <w:lang w:val="sr-Cyrl-RS" w:eastAsia="en-AU"/>
              </w:rPr>
              <w:t>;</w:t>
            </w:r>
          </w:p>
          <w:p w14:paraId="14A101D4" w14:textId="77777777" w:rsidR="0023159C" w:rsidRPr="00875544" w:rsidRDefault="0023159C" w:rsidP="007B17A3">
            <w:pPr>
              <w:numPr>
                <w:ilvl w:val="0"/>
                <w:numId w:val="7"/>
              </w:numPr>
              <w:spacing w:line="240" w:lineRule="auto"/>
              <w:rPr>
                <w:rFonts w:ascii="Times New Roman" w:hAnsi="Times New Roman"/>
                <w:noProof/>
                <w:sz w:val="20"/>
                <w:szCs w:val="20"/>
                <w:lang w:eastAsia="en-AU"/>
              </w:rPr>
            </w:pPr>
            <w:r w:rsidRPr="00875544">
              <w:rPr>
                <w:rFonts w:ascii="Times New Roman" w:hAnsi="Times New Roman"/>
                <w:bCs/>
                <w:sz w:val="20"/>
                <w:szCs w:val="20"/>
                <w:lang w:val="sr-Cyrl-RS"/>
              </w:rPr>
              <w:t>изузетно: на студијама првог степена (основне академске студије у обиму од најмање 180 ЕСПБ / основне струковне студије у обиму од 180 ЕСПБ), по пропису који уређује високо образовање почев од 10. септембра 2005. године на пословима узорковач семена за затечене запослене који су у радном односу код послодавца на дан ступања на снагу ове Уредбе о каталогу радних места у јавним службма и другим организацијама у јавном  сектру.</w:t>
            </w:r>
          </w:p>
        </w:tc>
      </w:tr>
      <w:tr w:rsidR="0023159C" w:rsidRPr="006449A2" w14:paraId="45DC5F87" w14:textId="77777777" w:rsidTr="007B17A3">
        <w:trPr>
          <w:trHeight w:val="283"/>
          <w:jc w:val="center"/>
        </w:trPr>
        <w:tc>
          <w:tcPr>
            <w:tcW w:w="750" w:type="pct"/>
            <w:tcBorders>
              <w:right w:val="single" w:sz="12" w:space="0" w:color="auto"/>
            </w:tcBorders>
          </w:tcPr>
          <w:p w14:paraId="64046B85" w14:textId="77777777" w:rsidR="0023159C" w:rsidRPr="00875544" w:rsidRDefault="0023159C" w:rsidP="007B17A3">
            <w:pPr>
              <w:rPr>
                <w:rFonts w:ascii="Times New Roman" w:hAnsi="Times New Roman"/>
                <w:noProof/>
                <w:sz w:val="20"/>
              </w:rPr>
            </w:pPr>
            <w:r w:rsidRPr="00875544">
              <w:rPr>
                <w:rFonts w:ascii="Times New Roman" w:eastAsia="Calibri" w:hAnsi="Times New Roman"/>
                <w:noProof/>
                <w:sz w:val="20"/>
                <w:szCs w:val="22"/>
              </w:rPr>
              <w:lastRenderedPageBreak/>
              <w:t>Додатна знања / испити / радно искуство</w:t>
            </w:r>
          </w:p>
        </w:tc>
        <w:tc>
          <w:tcPr>
            <w:tcW w:w="1261" w:type="pct"/>
            <w:tcBorders>
              <w:left w:val="single" w:sz="12" w:space="0" w:color="auto"/>
              <w:right w:val="single" w:sz="4" w:space="0" w:color="auto"/>
            </w:tcBorders>
          </w:tcPr>
          <w:p w14:paraId="189DBD56" w14:textId="77777777" w:rsidR="0023159C" w:rsidRPr="00875544" w:rsidRDefault="0023159C" w:rsidP="007B17A3">
            <w:pPr>
              <w:pStyle w:val="ListParagraph"/>
              <w:numPr>
                <w:ilvl w:val="0"/>
                <w:numId w:val="76"/>
              </w:numPr>
              <w:spacing w:line="240" w:lineRule="auto"/>
              <w:jc w:val="both"/>
              <w:rPr>
                <w:rFonts w:ascii="Times New Roman" w:hAnsi="Times New Roman"/>
                <w:bCs/>
                <w:sz w:val="20"/>
                <w:szCs w:val="20"/>
              </w:rPr>
            </w:pPr>
            <w:r w:rsidRPr="00875544">
              <w:rPr>
                <w:rFonts w:ascii="Times New Roman" w:hAnsi="Times New Roman"/>
                <w:bCs/>
                <w:sz w:val="20"/>
                <w:szCs w:val="20"/>
              </w:rPr>
              <w:t>најмање једна година радног искуства,</w:t>
            </w:r>
          </w:p>
          <w:p w14:paraId="767554EB" w14:textId="77777777" w:rsidR="0023159C" w:rsidRPr="00875544" w:rsidRDefault="0023159C" w:rsidP="007B17A3">
            <w:pPr>
              <w:pStyle w:val="ListParagraph"/>
              <w:numPr>
                <w:ilvl w:val="0"/>
                <w:numId w:val="76"/>
              </w:numPr>
              <w:spacing w:line="240" w:lineRule="auto"/>
              <w:jc w:val="both"/>
              <w:rPr>
                <w:rFonts w:ascii="Times New Roman" w:hAnsi="Times New Roman"/>
                <w:bCs/>
                <w:sz w:val="20"/>
                <w:szCs w:val="20"/>
              </w:rPr>
            </w:pPr>
            <w:r w:rsidRPr="00875544">
              <w:rPr>
                <w:rFonts w:ascii="Times New Roman" w:hAnsi="Times New Roman"/>
                <w:bCs/>
                <w:sz w:val="20"/>
                <w:szCs w:val="20"/>
              </w:rPr>
              <w:t>знање страног језика;</w:t>
            </w:r>
          </w:p>
          <w:p w14:paraId="0E47C2EB" w14:textId="77777777" w:rsidR="0023159C" w:rsidRPr="00875544" w:rsidRDefault="0023159C" w:rsidP="007B17A3">
            <w:pPr>
              <w:pStyle w:val="ListParagraph"/>
              <w:numPr>
                <w:ilvl w:val="0"/>
                <w:numId w:val="76"/>
              </w:numPr>
              <w:spacing w:line="240" w:lineRule="auto"/>
              <w:jc w:val="both"/>
              <w:rPr>
                <w:rFonts w:ascii="Times New Roman" w:hAnsi="Times New Roman"/>
                <w:bCs/>
                <w:sz w:val="20"/>
                <w:szCs w:val="20"/>
              </w:rPr>
            </w:pPr>
            <w:r w:rsidRPr="00875544">
              <w:rPr>
                <w:rFonts w:ascii="Times New Roman" w:hAnsi="Times New Roman"/>
                <w:bCs/>
                <w:sz w:val="20"/>
                <w:szCs w:val="20"/>
              </w:rPr>
              <w:t>знање рада на рачунару;</w:t>
            </w:r>
          </w:p>
          <w:p w14:paraId="720D7B79" w14:textId="77777777" w:rsidR="0023159C" w:rsidRPr="00875544" w:rsidRDefault="0023159C" w:rsidP="007B17A3">
            <w:pPr>
              <w:pStyle w:val="ListParagraph"/>
              <w:numPr>
                <w:ilvl w:val="0"/>
                <w:numId w:val="76"/>
              </w:numPr>
              <w:spacing w:line="240" w:lineRule="auto"/>
              <w:jc w:val="both"/>
              <w:rPr>
                <w:rFonts w:ascii="Times New Roman" w:hAnsi="Times New Roman"/>
                <w:bCs/>
                <w:sz w:val="20"/>
                <w:szCs w:val="20"/>
                <w:lang w:val="sr-Cyrl-CS"/>
              </w:rPr>
            </w:pPr>
            <w:r w:rsidRPr="00875544">
              <w:rPr>
                <w:rFonts w:ascii="Times New Roman" w:hAnsi="Times New Roman"/>
                <w:bCs/>
                <w:sz w:val="20"/>
                <w:szCs w:val="20"/>
              </w:rPr>
              <w:t>возачка дозвола Б категорије.</w:t>
            </w:r>
          </w:p>
        </w:tc>
        <w:tc>
          <w:tcPr>
            <w:tcW w:w="1298" w:type="pct"/>
            <w:tcBorders>
              <w:left w:val="single" w:sz="4" w:space="0" w:color="auto"/>
            </w:tcBorders>
          </w:tcPr>
          <w:p w14:paraId="0A46C373" w14:textId="77777777" w:rsidR="0023159C" w:rsidRPr="00875544" w:rsidRDefault="0023159C" w:rsidP="007B17A3">
            <w:pPr>
              <w:pStyle w:val="ListParagraph"/>
              <w:numPr>
                <w:ilvl w:val="0"/>
                <w:numId w:val="76"/>
              </w:numPr>
              <w:tabs>
                <w:tab w:val="left" w:pos="340"/>
              </w:tabs>
              <w:contextualSpacing/>
              <w:rPr>
                <w:bCs/>
                <w:noProof/>
                <w:sz w:val="20"/>
                <w:szCs w:val="20"/>
              </w:rPr>
            </w:pPr>
            <w:r w:rsidRPr="00875544">
              <w:rPr>
                <w:rFonts w:ascii="Times New Roman" w:hAnsi="Times New Roman"/>
                <w:bCs/>
                <w:sz w:val="20"/>
                <w:szCs w:val="20"/>
                <w:lang w:val="sr-Cyrl-CS"/>
              </w:rPr>
              <w:t>најмање пет година радног искуства у научној области института;</w:t>
            </w:r>
          </w:p>
          <w:p w14:paraId="57C4DB3B" w14:textId="77777777" w:rsidR="0023159C" w:rsidRPr="00875544" w:rsidRDefault="0023159C" w:rsidP="007B17A3">
            <w:pPr>
              <w:pStyle w:val="ListParagraph"/>
              <w:numPr>
                <w:ilvl w:val="0"/>
                <w:numId w:val="76"/>
              </w:numPr>
              <w:spacing w:line="240" w:lineRule="auto"/>
              <w:jc w:val="both"/>
              <w:rPr>
                <w:rFonts w:ascii="Times New Roman" w:hAnsi="Times New Roman"/>
                <w:bCs/>
                <w:sz w:val="20"/>
                <w:szCs w:val="20"/>
                <w:lang w:val="sr-Cyrl-CS"/>
              </w:rPr>
            </w:pPr>
            <w:r w:rsidRPr="00875544">
              <w:rPr>
                <w:rFonts w:ascii="Times New Roman" w:hAnsi="Times New Roman"/>
                <w:bCs/>
                <w:sz w:val="20"/>
                <w:szCs w:val="20"/>
              </w:rPr>
              <w:t xml:space="preserve">знање </w:t>
            </w:r>
            <w:r w:rsidRPr="00875544">
              <w:rPr>
                <w:rFonts w:ascii="Times New Roman" w:hAnsi="Times New Roman"/>
                <w:bCs/>
                <w:sz w:val="20"/>
                <w:szCs w:val="20"/>
                <w:lang w:val="sr-Cyrl-RS"/>
              </w:rPr>
              <w:t xml:space="preserve">страног </w:t>
            </w:r>
            <w:r w:rsidRPr="00875544">
              <w:rPr>
                <w:rFonts w:ascii="Times New Roman" w:hAnsi="Times New Roman"/>
                <w:bCs/>
                <w:sz w:val="20"/>
                <w:szCs w:val="20"/>
              </w:rPr>
              <w:t>језика;</w:t>
            </w:r>
          </w:p>
          <w:p w14:paraId="361B5913" w14:textId="77777777" w:rsidR="0023159C" w:rsidRPr="00875544" w:rsidRDefault="0023159C" w:rsidP="007B17A3">
            <w:pPr>
              <w:pStyle w:val="ListParagraph"/>
              <w:numPr>
                <w:ilvl w:val="0"/>
                <w:numId w:val="76"/>
              </w:numPr>
              <w:spacing w:line="240" w:lineRule="auto"/>
              <w:jc w:val="both"/>
              <w:rPr>
                <w:rFonts w:ascii="Times New Roman" w:hAnsi="Times New Roman"/>
                <w:bCs/>
                <w:sz w:val="20"/>
                <w:szCs w:val="20"/>
                <w:lang w:val="sr-Cyrl-CS"/>
              </w:rPr>
            </w:pPr>
            <w:r w:rsidRPr="00875544">
              <w:rPr>
                <w:rFonts w:ascii="Times New Roman" w:hAnsi="Times New Roman"/>
                <w:bCs/>
                <w:sz w:val="20"/>
                <w:szCs w:val="20"/>
              </w:rPr>
              <w:t>знање рада на рачунару</w:t>
            </w:r>
            <w:r w:rsidRPr="00875544">
              <w:rPr>
                <w:rFonts w:ascii="Times New Roman" w:hAnsi="Times New Roman"/>
                <w:bCs/>
                <w:sz w:val="20"/>
                <w:szCs w:val="20"/>
                <w:lang w:val="sr-Cyrl-CS"/>
              </w:rPr>
              <w:t>;</w:t>
            </w:r>
          </w:p>
          <w:p w14:paraId="5235044B" w14:textId="77777777" w:rsidR="0023159C" w:rsidRPr="00875544" w:rsidRDefault="0023159C" w:rsidP="007B17A3">
            <w:pPr>
              <w:pStyle w:val="ListParagraph"/>
              <w:numPr>
                <w:ilvl w:val="0"/>
                <w:numId w:val="76"/>
              </w:numPr>
              <w:spacing w:line="240" w:lineRule="auto"/>
              <w:jc w:val="both"/>
              <w:rPr>
                <w:rFonts w:ascii="Times New Roman" w:hAnsi="Times New Roman"/>
                <w:bCs/>
                <w:sz w:val="20"/>
                <w:szCs w:val="20"/>
                <w:lang w:val="sr-Cyrl-CS"/>
              </w:rPr>
            </w:pPr>
            <w:r w:rsidRPr="00875544">
              <w:rPr>
                <w:rFonts w:ascii="Times New Roman" w:hAnsi="Times New Roman"/>
                <w:bCs/>
                <w:sz w:val="20"/>
                <w:szCs w:val="20"/>
                <w:lang w:val="sr-Cyrl-CS"/>
              </w:rPr>
              <w:t>ИСТА семинари;</w:t>
            </w:r>
          </w:p>
          <w:p w14:paraId="56F29BA5" w14:textId="77777777" w:rsidR="0023159C" w:rsidRPr="00875544" w:rsidRDefault="0023159C" w:rsidP="007B17A3">
            <w:pPr>
              <w:spacing w:line="240" w:lineRule="auto"/>
              <w:ind w:left="346" w:firstLine="0"/>
              <w:rPr>
                <w:rFonts w:ascii="Times New Roman" w:hAnsi="Times New Roman"/>
                <w:noProof/>
                <w:sz w:val="20"/>
              </w:rPr>
            </w:pPr>
            <w:r w:rsidRPr="00875544">
              <w:rPr>
                <w:rFonts w:ascii="Times New Roman" w:hAnsi="Times New Roman"/>
                <w:bCs/>
                <w:sz w:val="20"/>
                <w:szCs w:val="20"/>
                <w:lang w:val="sr-Cyrl-CS"/>
              </w:rPr>
              <w:t>возачка дозвола Б категорије.</w:t>
            </w:r>
          </w:p>
        </w:tc>
        <w:tc>
          <w:tcPr>
            <w:tcW w:w="1691" w:type="pct"/>
            <w:tcBorders>
              <w:left w:val="single" w:sz="4" w:space="0" w:color="auto"/>
            </w:tcBorders>
          </w:tcPr>
          <w:p w14:paraId="3449E016" w14:textId="77777777" w:rsidR="0023159C" w:rsidRPr="00875544" w:rsidRDefault="0023159C" w:rsidP="007B17A3">
            <w:pPr>
              <w:pStyle w:val="ListParagraph"/>
              <w:numPr>
                <w:ilvl w:val="0"/>
                <w:numId w:val="4"/>
              </w:numPr>
              <w:tabs>
                <w:tab w:val="left" w:pos="340"/>
              </w:tabs>
              <w:ind w:left="360"/>
              <w:contextualSpacing/>
              <w:rPr>
                <w:bCs/>
                <w:noProof/>
                <w:sz w:val="20"/>
                <w:szCs w:val="20"/>
              </w:rPr>
            </w:pPr>
            <w:r w:rsidRPr="00875544">
              <w:rPr>
                <w:rFonts w:ascii="Times New Roman" w:hAnsi="Times New Roman"/>
                <w:bCs/>
                <w:sz w:val="20"/>
                <w:szCs w:val="20"/>
                <w:lang w:val="sr-Cyrl-CS"/>
              </w:rPr>
              <w:t>најмање 15 година радног искуства у научној области института;</w:t>
            </w:r>
          </w:p>
          <w:p w14:paraId="112668FD" w14:textId="77777777" w:rsidR="0023159C" w:rsidRPr="00875544" w:rsidRDefault="0023159C" w:rsidP="007B17A3">
            <w:pPr>
              <w:pStyle w:val="ListParagraph"/>
              <w:numPr>
                <w:ilvl w:val="0"/>
                <w:numId w:val="4"/>
              </w:numPr>
              <w:spacing w:line="240" w:lineRule="auto"/>
              <w:ind w:left="360"/>
              <w:jc w:val="both"/>
              <w:rPr>
                <w:rFonts w:ascii="Times New Roman" w:hAnsi="Times New Roman"/>
                <w:bCs/>
                <w:sz w:val="20"/>
                <w:szCs w:val="20"/>
                <w:lang w:val="sr-Cyrl-CS"/>
              </w:rPr>
            </w:pPr>
            <w:r w:rsidRPr="00875544">
              <w:rPr>
                <w:rFonts w:ascii="Times New Roman" w:hAnsi="Times New Roman"/>
                <w:bCs/>
                <w:sz w:val="20"/>
                <w:szCs w:val="20"/>
              </w:rPr>
              <w:t xml:space="preserve">знање </w:t>
            </w:r>
            <w:r w:rsidRPr="00875544">
              <w:rPr>
                <w:rFonts w:ascii="Times New Roman" w:hAnsi="Times New Roman"/>
                <w:bCs/>
                <w:sz w:val="20"/>
                <w:szCs w:val="20"/>
                <w:lang w:val="sr-Cyrl-RS"/>
              </w:rPr>
              <w:t xml:space="preserve">страног </w:t>
            </w:r>
            <w:r w:rsidRPr="00875544">
              <w:rPr>
                <w:rFonts w:ascii="Times New Roman" w:hAnsi="Times New Roman"/>
                <w:bCs/>
                <w:sz w:val="20"/>
                <w:szCs w:val="20"/>
              </w:rPr>
              <w:t>језика;</w:t>
            </w:r>
          </w:p>
          <w:p w14:paraId="09965FD8" w14:textId="77777777" w:rsidR="0023159C" w:rsidRPr="00875544" w:rsidRDefault="0023159C" w:rsidP="007B17A3">
            <w:pPr>
              <w:pStyle w:val="ListParagraph"/>
              <w:numPr>
                <w:ilvl w:val="0"/>
                <w:numId w:val="4"/>
              </w:numPr>
              <w:spacing w:line="240" w:lineRule="auto"/>
              <w:ind w:left="360"/>
              <w:jc w:val="both"/>
              <w:rPr>
                <w:rFonts w:ascii="Times New Roman" w:hAnsi="Times New Roman"/>
                <w:bCs/>
                <w:sz w:val="20"/>
                <w:szCs w:val="20"/>
                <w:lang w:val="sr-Cyrl-CS"/>
              </w:rPr>
            </w:pPr>
            <w:r w:rsidRPr="00875544">
              <w:rPr>
                <w:rFonts w:ascii="Times New Roman" w:hAnsi="Times New Roman"/>
                <w:bCs/>
                <w:sz w:val="20"/>
                <w:szCs w:val="20"/>
              </w:rPr>
              <w:t>знање рада на рачунару</w:t>
            </w:r>
            <w:r w:rsidRPr="00875544">
              <w:rPr>
                <w:rFonts w:ascii="Times New Roman" w:hAnsi="Times New Roman"/>
                <w:bCs/>
                <w:sz w:val="20"/>
                <w:szCs w:val="20"/>
                <w:lang w:val="sr-Cyrl-CS"/>
              </w:rPr>
              <w:t>;</w:t>
            </w:r>
          </w:p>
          <w:p w14:paraId="68E7A234" w14:textId="77777777" w:rsidR="0023159C" w:rsidRPr="00875544" w:rsidRDefault="0023159C" w:rsidP="007B17A3">
            <w:pPr>
              <w:pStyle w:val="ListParagraph"/>
              <w:numPr>
                <w:ilvl w:val="0"/>
                <w:numId w:val="4"/>
              </w:numPr>
              <w:spacing w:line="240" w:lineRule="auto"/>
              <w:ind w:left="360"/>
              <w:jc w:val="both"/>
              <w:rPr>
                <w:rFonts w:ascii="Times New Roman" w:hAnsi="Times New Roman"/>
                <w:bCs/>
                <w:sz w:val="20"/>
                <w:szCs w:val="20"/>
                <w:lang w:val="sr-Cyrl-CS"/>
              </w:rPr>
            </w:pPr>
            <w:r w:rsidRPr="00875544">
              <w:rPr>
                <w:rFonts w:ascii="Times New Roman" w:hAnsi="Times New Roman"/>
                <w:bCs/>
                <w:sz w:val="20"/>
                <w:szCs w:val="20"/>
                <w:lang w:val="sr-Cyrl-CS"/>
              </w:rPr>
              <w:t>ИСТА семинари;</w:t>
            </w:r>
          </w:p>
          <w:p w14:paraId="1946A2B3" w14:textId="77777777" w:rsidR="0023159C" w:rsidRPr="00875544" w:rsidRDefault="0023159C" w:rsidP="007B17A3">
            <w:pPr>
              <w:spacing w:line="240" w:lineRule="auto"/>
              <w:ind w:left="0" w:firstLine="0"/>
              <w:rPr>
                <w:rFonts w:ascii="Times New Roman" w:hAnsi="Times New Roman"/>
                <w:noProof/>
                <w:sz w:val="20"/>
              </w:rPr>
            </w:pPr>
            <w:r w:rsidRPr="00875544">
              <w:rPr>
                <w:rFonts w:ascii="Times New Roman" w:hAnsi="Times New Roman"/>
                <w:bCs/>
                <w:sz w:val="20"/>
                <w:szCs w:val="20"/>
                <w:lang w:val="sr-Cyrl-CS"/>
              </w:rPr>
              <w:t xml:space="preserve">       возачка дозвола Б категорије.</w:t>
            </w:r>
          </w:p>
        </w:tc>
      </w:tr>
    </w:tbl>
    <w:p w14:paraId="3249A838" w14:textId="77777777" w:rsidR="0023159C" w:rsidRPr="006449A2" w:rsidRDefault="0023159C" w:rsidP="0023159C">
      <w:pPr>
        <w:ind w:left="0" w:firstLine="0"/>
        <w:rPr>
          <w:rFonts w:ascii="Times New Roman" w:hAnsi="Times New Roman"/>
          <w:noProof/>
          <w:color w:val="00B0F0"/>
          <w:sz w:val="20"/>
          <w:szCs w:val="20"/>
          <w:lang w:val="sr-Cyrl-RS" w:eastAsia="en-AU"/>
        </w:rPr>
      </w:pPr>
      <w:r w:rsidRPr="006449A2">
        <w:rPr>
          <w:rFonts w:ascii="Times New Roman" w:hAnsi="Times New Roman"/>
          <w:noProof/>
          <w:color w:val="00B0F0"/>
          <w:sz w:val="20"/>
          <w:szCs w:val="20"/>
          <w:lang w:val="en-AU" w:eastAsia="en-AU"/>
        </w:rPr>
        <w:br w:type="page"/>
      </w:r>
    </w:p>
    <w:p w14:paraId="298BAADF" w14:textId="77777777" w:rsidR="00386243" w:rsidRDefault="00386243" w:rsidP="0018197B">
      <w:pPr>
        <w:tabs>
          <w:tab w:val="left" w:pos="7305"/>
        </w:tabs>
        <w:spacing w:line="240" w:lineRule="auto"/>
        <w:rPr>
          <w:rFonts w:ascii="Times New Roman" w:hAnsi="Times New Roman"/>
          <w:bCs/>
          <w:sz w:val="20"/>
          <w:szCs w:val="20"/>
          <w:lang w:val="sr-Cyrl-CS"/>
        </w:rPr>
      </w:pPr>
    </w:p>
    <w:tbl>
      <w:tblPr>
        <w:tblW w:w="9360" w:type="dxa"/>
        <w:jc w:val="center"/>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CellMar>
          <w:top w:w="113" w:type="dxa"/>
          <w:left w:w="85" w:type="dxa"/>
          <w:bottom w:w="113" w:type="dxa"/>
          <w:right w:w="85" w:type="dxa"/>
        </w:tblCellMar>
        <w:tblLook w:val="00A0" w:firstRow="1" w:lastRow="0" w:firstColumn="1" w:lastColumn="0" w:noHBand="0" w:noVBand="0"/>
      </w:tblPr>
      <w:tblGrid>
        <w:gridCol w:w="1614"/>
        <w:gridCol w:w="7746"/>
      </w:tblGrid>
      <w:tr w:rsidR="00386243" w:rsidRPr="00FC309E" w14:paraId="75A54F79" w14:textId="77777777" w:rsidTr="006C431D">
        <w:trPr>
          <w:trHeight w:val="201"/>
          <w:tblHeader/>
          <w:jc w:val="center"/>
        </w:trPr>
        <w:tc>
          <w:tcPr>
            <w:tcW w:w="862" w:type="pct"/>
            <w:tcBorders>
              <w:bottom w:val="single" w:sz="2" w:space="0" w:color="auto"/>
              <w:right w:val="single" w:sz="12" w:space="0" w:color="auto"/>
            </w:tcBorders>
          </w:tcPr>
          <w:p w14:paraId="0ADFE941" w14:textId="07C5BAFD" w:rsidR="00386243" w:rsidRPr="001769A5" w:rsidRDefault="00386243" w:rsidP="00B12465">
            <w:pPr>
              <w:spacing w:line="240" w:lineRule="auto"/>
              <w:ind w:left="0" w:firstLine="0"/>
              <w:rPr>
                <w:rFonts w:ascii="Times New Roman" w:eastAsia="Calibri" w:hAnsi="Times New Roman" w:cs="Arial"/>
                <w:bCs/>
                <w:noProof/>
                <w:color w:val="5B9BD5"/>
                <w:spacing w:val="40"/>
                <w:sz w:val="24"/>
                <w:szCs w:val="36"/>
                <w:lang w:val="sr-Cyrl-RS"/>
              </w:rPr>
            </w:pPr>
            <w:r>
              <w:rPr>
                <w:rFonts w:ascii="Times New Roman" w:eastAsia="Calibri" w:hAnsi="Times New Roman" w:cs="Arial"/>
                <w:bCs/>
                <w:noProof/>
                <w:spacing w:val="40"/>
                <w:sz w:val="24"/>
                <w:szCs w:val="36"/>
                <w:lang w:val="sr-Cyrl-RS"/>
              </w:rPr>
              <w:t>3</w:t>
            </w:r>
            <w:r w:rsidR="00B12465">
              <w:rPr>
                <w:rFonts w:ascii="Times New Roman" w:eastAsia="Calibri" w:hAnsi="Times New Roman" w:cs="Arial"/>
                <w:bCs/>
                <w:noProof/>
                <w:spacing w:val="40"/>
                <w:sz w:val="24"/>
                <w:szCs w:val="36"/>
              </w:rPr>
              <w:t>1</w:t>
            </w:r>
            <w:r>
              <w:rPr>
                <w:rFonts w:ascii="Times New Roman" w:eastAsia="Calibri" w:hAnsi="Times New Roman" w:cs="Arial"/>
                <w:bCs/>
                <w:noProof/>
                <w:spacing w:val="40"/>
                <w:sz w:val="24"/>
                <w:szCs w:val="36"/>
                <w:lang w:val="sr-Cyrl-RS"/>
              </w:rPr>
              <w:t>.</w:t>
            </w:r>
          </w:p>
        </w:tc>
        <w:tc>
          <w:tcPr>
            <w:tcW w:w="4138" w:type="pct"/>
            <w:vMerge w:val="restart"/>
            <w:tcBorders>
              <w:left w:val="single" w:sz="12" w:space="0" w:color="auto"/>
            </w:tcBorders>
            <w:vAlign w:val="center"/>
          </w:tcPr>
          <w:p w14:paraId="4B040E4C" w14:textId="3C72A151" w:rsidR="00386243" w:rsidRPr="00FC309E" w:rsidRDefault="00386243" w:rsidP="006C431D">
            <w:pPr>
              <w:spacing w:line="240" w:lineRule="auto"/>
              <w:ind w:left="0" w:firstLine="0"/>
              <w:outlineLvl w:val="0"/>
              <w:rPr>
                <w:rFonts w:ascii="Times New Roman" w:hAnsi="Times New Roman"/>
                <w:caps/>
                <w:noProof/>
                <w:sz w:val="24"/>
                <w:szCs w:val="24"/>
                <w:lang w:eastAsia="en-AU"/>
              </w:rPr>
            </w:pPr>
            <w:r w:rsidRPr="0018197B">
              <w:rPr>
                <w:rFonts w:ascii="Times New Roman" w:hAnsi="Times New Roman"/>
                <w:bCs/>
                <w:sz w:val="24"/>
                <w:szCs w:val="24"/>
                <w:lang w:val="sr-Cyrl-RS"/>
              </w:rPr>
              <w:t>ПОМОЋНИ САРАДНИК НА ПОСЛОВИМА Б</w:t>
            </w:r>
            <w:r w:rsidRPr="0018197B">
              <w:rPr>
                <w:rFonts w:ascii="Times New Roman" w:hAnsi="Times New Roman"/>
                <w:bCs/>
                <w:sz w:val="24"/>
                <w:szCs w:val="24"/>
                <w:lang w:val="sr-Cyrl-CS"/>
              </w:rPr>
              <w:t>ИЉНЕ ПРОИЗВОДЊЕ И МЕХАНИЗАЦИЈЕ</w:t>
            </w:r>
          </w:p>
        </w:tc>
      </w:tr>
      <w:tr w:rsidR="00386243" w:rsidRPr="00FC309E" w14:paraId="4898F9F8" w14:textId="77777777" w:rsidTr="006C431D">
        <w:trPr>
          <w:trHeight w:val="20"/>
          <w:tblHeader/>
          <w:jc w:val="center"/>
        </w:trPr>
        <w:tc>
          <w:tcPr>
            <w:tcW w:w="862" w:type="pct"/>
            <w:tcBorders>
              <w:top w:val="single" w:sz="2" w:space="0" w:color="auto"/>
              <w:right w:val="single" w:sz="12" w:space="0" w:color="auto"/>
            </w:tcBorders>
          </w:tcPr>
          <w:p w14:paraId="61E6DB4D" w14:textId="77777777" w:rsidR="00386243" w:rsidRPr="00FC309E" w:rsidRDefault="00386243" w:rsidP="006C431D">
            <w:pPr>
              <w:spacing w:line="240" w:lineRule="auto"/>
              <w:ind w:left="0" w:firstLine="0"/>
              <w:rPr>
                <w:rFonts w:ascii="Times New Roman" w:eastAsia="Calibri" w:hAnsi="Times New Roman"/>
                <w:noProof/>
                <w:sz w:val="20"/>
                <w:szCs w:val="22"/>
              </w:rPr>
            </w:pPr>
            <w:r w:rsidRPr="00FC309E">
              <w:rPr>
                <w:rFonts w:ascii="Times New Roman" w:eastAsia="Calibri" w:hAnsi="Times New Roman"/>
                <w:noProof/>
                <w:sz w:val="20"/>
                <w:szCs w:val="22"/>
              </w:rPr>
              <w:t>Назив радног места</w:t>
            </w:r>
          </w:p>
        </w:tc>
        <w:tc>
          <w:tcPr>
            <w:tcW w:w="4138" w:type="pct"/>
            <w:vMerge/>
            <w:tcBorders>
              <w:left w:val="single" w:sz="12" w:space="0" w:color="auto"/>
            </w:tcBorders>
            <w:vAlign w:val="center"/>
          </w:tcPr>
          <w:p w14:paraId="70780D09" w14:textId="77777777" w:rsidR="00386243" w:rsidRPr="00FC309E" w:rsidRDefault="00386243" w:rsidP="006C431D">
            <w:pPr>
              <w:spacing w:line="240" w:lineRule="auto"/>
              <w:ind w:left="0" w:firstLine="0"/>
              <w:rPr>
                <w:rFonts w:ascii="Times New Roman" w:eastAsia="Calibri" w:hAnsi="Times New Roman"/>
                <w:bCs/>
                <w:caps/>
                <w:sz w:val="24"/>
                <w:szCs w:val="26"/>
              </w:rPr>
            </w:pPr>
          </w:p>
        </w:tc>
      </w:tr>
      <w:tr w:rsidR="00386243" w:rsidRPr="00FC309E" w14:paraId="78C179B7" w14:textId="77777777" w:rsidTr="006C431D">
        <w:trPr>
          <w:trHeight w:val="3600"/>
          <w:jc w:val="center"/>
        </w:trPr>
        <w:tc>
          <w:tcPr>
            <w:tcW w:w="862" w:type="pct"/>
            <w:tcBorders>
              <w:right w:val="single" w:sz="12" w:space="0" w:color="auto"/>
            </w:tcBorders>
          </w:tcPr>
          <w:p w14:paraId="2FBA87EB" w14:textId="77777777" w:rsidR="00386243" w:rsidRPr="00FC309E" w:rsidRDefault="00386243" w:rsidP="006C431D">
            <w:pPr>
              <w:spacing w:line="240" w:lineRule="auto"/>
              <w:ind w:left="0" w:firstLine="0"/>
              <w:rPr>
                <w:rFonts w:ascii="Times New Roman" w:eastAsia="Calibri" w:hAnsi="Times New Roman"/>
                <w:noProof/>
                <w:sz w:val="20"/>
                <w:szCs w:val="22"/>
              </w:rPr>
            </w:pPr>
            <w:r w:rsidRPr="00FC309E">
              <w:rPr>
                <w:rFonts w:ascii="Times New Roman" w:eastAsia="Calibri" w:hAnsi="Times New Roman"/>
                <w:noProof/>
                <w:sz w:val="20"/>
                <w:szCs w:val="22"/>
              </w:rPr>
              <w:t>Општи / типични опис посла</w:t>
            </w:r>
          </w:p>
        </w:tc>
        <w:tc>
          <w:tcPr>
            <w:tcW w:w="4138" w:type="pct"/>
            <w:tcBorders>
              <w:left w:val="single" w:sz="12" w:space="0" w:color="auto"/>
            </w:tcBorders>
          </w:tcPr>
          <w:p w14:paraId="0AEA18B3" w14:textId="77777777" w:rsidR="00386243" w:rsidRPr="00386243" w:rsidRDefault="00386243" w:rsidP="000E4450">
            <w:pPr>
              <w:numPr>
                <w:ilvl w:val="0"/>
                <w:numId w:val="49"/>
              </w:numPr>
              <w:spacing w:line="20" w:lineRule="atLeast"/>
              <w:jc w:val="both"/>
              <w:rPr>
                <w:rFonts w:ascii="Times New Roman" w:hAnsi="Times New Roman"/>
                <w:bCs/>
                <w:sz w:val="20"/>
                <w:szCs w:val="20"/>
                <w:lang w:val="sr-Cyrl-CS"/>
              </w:rPr>
            </w:pPr>
            <w:r w:rsidRPr="00386243">
              <w:rPr>
                <w:rFonts w:ascii="Times New Roman" w:hAnsi="Times New Roman"/>
                <w:bCs/>
                <w:sz w:val="20"/>
                <w:szCs w:val="20"/>
                <w:lang w:val="sr-Cyrl-CS"/>
              </w:rPr>
              <w:t>учествује у изради оперативних и годишњих планова производње, као и у организацији процеса рада у производњи према оперативним плановима;</w:t>
            </w:r>
          </w:p>
          <w:p w14:paraId="51C2537B" w14:textId="77777777" w:rsidR="00386243" w:rsidRPr="00386243" w:rsidRDefault="00386243" w:rsidP="000E4450">
            <w:pPr>
              <w:numPr>
                <w:ilvl w:val="0"/>
                <w:numId w:val="49"/>
              </w:numPr>
              <w:spacing w:line="20" w:lineRule="atLeast"/>
              <w:jc w:val="both"/>
              <w:rPr>
                <w:rFonts w:ascii="Times New Roman" w:hAnsi="Times New Roman"/>
                <w:bCs/>
                <w:sz w:val="20"/>
                <w:szCs w:val="20"/>
                <w:lang w:val="sr-Cyrl-CS"/>
              </w:rPr>
            </w:pPr>
            <w:r w:rsidRPr="00386243">
              <w:rPr>
                <w:rFonts w:ascii="Times New Roman" w:hAnsi="Times New Roman"/>
                <w:bCs/>
                <w:sz w:val="20"/>
                <w:szCs w:val="20"/>
                <w:lang w:val="sr-Cyrl-CS"/>
              </w:rPr>
              <w:t>учествује на реализацији пројектоване технологије пољопривредне производње и прати стандарде рада у технологији пољопривредне производње;</w:t>
            </w:r>
          </w:p>
          <w:p w14:paraId="27098853" w14:textId="77777777" w:rsidR="00386243" w:rsidRPr="00386243" w:rsidRDefault="00386243" w:rsidP="000E4450">
            <w:pPr>
              <w:numPr>
                <w:ilvl w:val="0"/>
                <w:numId w:val="49"/>
              </w:numPr>
              <w:spacing w:line="20" w:lineRule="atLeast"/>
              <w:jc w:val="both"/>
              <w:rPr>
                <w:rFonts w:ascii="Times New Roman" w:hAnsi="Times New Roman"/>
                <w:bCs/>
                <w:sz w:val="20"/>
                <w:szCs w:val="20"/>
                <w:lang w:val="sr-Cyrl-CS"/>
              </w:rPr>
            </w:pPr>
            <w:r w:rsidRPr="00386243">
              <w:rPr>
                <w:rFonts w:ascii="Times New Roman" w:hAnsi="Times New Roman"/>
                <w:bCs/>
                <w:sz w:val="20"/>
                <w:szCs w:val="20"/>
                <w:lang w:val="sr-Cyrl-CS"/>
              </w:rPr>
              <w:t>учествује у обављању послова припреме и исправности пољопривредне механизације;</w:t>
            </w:r>
          </w:p>
          <w:p w14:paraId="33BFAE8C" w14:textId="77777777" w:rsidR="00386243" w:rsidRPr="00386243" w:rsidRDefault="00386243" w:rsidP="000E4450">
            <w:pPr>
              <w:numPr>
                <w:ilvl w:val="0"/>
                <w:numId w:val="49"/>
              </w:numPr>
              <w:spacing w:line="20" w:lineRule="atLeast"/>
              <w:jc w:val="both"/>
              <w:rPr>
                <w:rFonts w:ascii="Times New Roman" w:hAnsi="Times New Roman"/>
                <w:bCs/>
                <w:sz w:val="20"/>
                <w:szCs w:val="20"/>
                <w:lang w:val="sr-Cyrl-CS"/>
              </w:rPr>
            </w:pPr>
            <w:r w:rsidRPr="00386243">
              <w:rPr>
                <w:rFonts w:ascii="Times New Roman" w:hAnsi="Times New Roman"/>
                <w:bCs/>
                <w:sz w:val="20"/>
                <w:szCs w:val="20"/>
                <w:lang w:val="sr-Cyrl-CS"/>
              </w:rPr>
              <w:t>стара се о благовременом требовању ђубрива, заштитних средстава, горива и мазива, резервних делова и осталог материјала;</w:t>
            </w:r>
          </w:p>
          <w:p w14:paraId="5B97F4E5" w14:textId="77777777" w:rsidR="00386243" w:rsidRPr="00386243" w:rsidRDefault="00386243" w:rsidP="000E4450">
            <w:pPr>
              <w:numPr>
                <w:ilvl w:val="0"/>
                <w:numId w:val="49"/>
              </w:numPr>
              <w:spacing w:line="20" w:lineRule="atLeast"/>
              <w:jc w:val="both"/>
              <w:rPr>
                <w:rFonts w:ascii="Times New Roman" w:hAnsi="Times New Roman"/>
                <w:bCs/>
                <w:sz w:val="20"/>
                <w:szCs w:val="20"/>
                <w:lang w:val="sr-Cyrl-CS"/>
              </w:rPr>
            </w:pPr>
            <w:r w:rsidRPr="00386243">
              <w:rPr>
                <w:rFonts w:ascii="Times New Roman" w:hAnsi="Times New Roman"/>
                <w:bCs/>
                <w:sz w:val="20"/>
                <w:szCs w:val="20"/>
                <w:lang w:val="sr-Cyrl-CS"/>
              </w:rPr>
              <w:t>прати стандарде рада рада пољопривредне механизације и учествује у рационалном коришћењу пољопривредне механизације и других средстава рада;</w:t>
            </w:r>
          </w:p>
          <w:p w14:paraId="6F9ACC55" w14:textId="77777777" w:rsidR="00386243" w:rsidRPr="00386243" w:rsidRDefault="00386243" w:rsidP="000E4450">
            <w:pPr>
              <w:numPr>
                <w:ilvl w:val="0"/>
                <w:numId w:val="49"/>
              </w:numPr>
              <w:spacing w:line="20" w:lineRule="atLeast"/>
              <w:jc w:val="both"/>
              <w:rPr>
                <w:rFonts w:ascii="Times New Roman" w:hAnsi="Times New Roman"/>
                <w:bCs/>
                <w:sz w:val="20"/>
                <w:szCs w:val="20"/>
                <w:lang w:val="sr-Cyrl-CS"/>
              </w:rPr>
            </w:pPr>
            <w:r w:rsidRPr="00386243">
              <w:rPr>
                <w:rFonts w:ascii="Times New Roman" w:hAnsi="Times New Roman"/>
                <w:bCs/>
                <w:sz w:val="20"/>
                <w:szCs w:val="20"/>
                <w:lang w:val="sr-Cyrl-CS"/>
              </w:rPr>
              <w:t>учествује у изради упутства о начину рада машина а према усвојеној технологији производње ратарских култура;</w:t>
            </w:r>
          </w:p>
          <w:p w14:paraId="209DBC3C" w14:textId="77777777" w:rsidR="00386243" w:rsidRPr="00386243" w:rsidRDefault="00386243" w:rsidP="000E4450">
            <w:pPr>
              <w:numPr>
                <w:ilvl w:val="0"/>
                <w:numId w:val="49"/>
              </w:numPr>
              <w:spacing w:line="20" w:lineRule="atLeast"/>
              <w:jc w:val="both"/>
              <w:rPr>
                <w:rFonts w:ascii="Times New Roman" w:hAnsi="Times New Roman"/>
                <w:bCs/>
                <w:sz w:val="20"/>
                <w:szCs w:val="20"/>
                <w:lang w:val="sr-Cyrl-CS"/>
              </w:rPr>
            </w:pPr>
            <w:r w:rsidRPr="00386243">
              <w:rPr>
                <w:rFonts w:ascii="Times New Roman" w:hAnsi="Times New Roman"/>
                <w:bCs/>
                <w:sz w:val="20"/>
                <w:szCs w:val="20"/>
                <w:lang w:val="sr-Cyrl-CS"/>
              </w:rPr>
              <w:t>учествује у организацији рада машина у производњи према оперативним плановима;</w:t>
            </w:r>
          </w:p>
          <w:p w14:paraId="5E4B1E3D" w14:textId="77777777" w:rsidR="00386243" w:rsidRPr="00386243" w:rsidRDefault="00386243" w:rsidP="000E4450">
            <w:pPr>
              <w:numPr>
                <w:ilvl w:val="0"/>
                <w:numId w:val="49"/>
              </w:numPr>
              <w:spacing w:line="20" w:lineRule="atLeast"/>
              <w:jc w:val="both"/>
              <w:rPr>
                <w:rFonts w:ascii="Times New Roman" w:hAnsi="Times New Roman"/>
                <w:bCs/>
                <w:sz w:val="20"/>
                <w:szCs w:val="20"/>
                <w:lang w:val="sr-Cyrl-CS"/>
              </w:rPr>
            </w:pPr>
            <w:r w:rsidRPr="00386243">
              <w:rPr>
                <w:rFonts w:ascii="Times New Roman" w:hAnsi="Times New Roman"/>
                <w:bCs/>
                <w:sz w:val="20"/>
                <w:szCs w:val="20"/>
                <w:lang w:val="sr-Cyrl-CS"/>
              </w:rPr>
              <w:t>учествује у планирању средстава, радне операције механизације и употребу средстава за заштиту усева од болести и штеточина;</w:t>
            </w:r>
          </w:p>
          <w:p w14:paraId="3B3B9B4C" w14:textId="02D3FF34" w:rsidR="00386243" w:rsidRPr="00386243" w:rsidRDefault="00386243" w:rsidP="000E4450">
            <w:pPr>
              <w:numPr>
                <w:ilvl w:val="0"/>
                <w:numId w:val="49"/>
              </w:numPr>
              <w:spacing w:line="240" w:lineRule="auto"/>
              <w:jc w:val="both"/>
              <w:rPr>
                <w:rFonts w:ascii="Times New Roman" w:hAnsi="Times New Roman"/>
                <w:bCs/>
                <w:sz w:val="20"/>
                <w:szCs w:val="20"/>
                <w:lang w:val="sr-Cyrl-CS" w:eastAsia="sr-Latn-CS"/>
              </w:rPr>
            </w:pPr>
            <w:r w:rsidRPr="00386243">
              <w:rPr>
                <w:rFonts w:ascii="Times New Roman" w:hAnsi="Times New Roman"/>
                <w:bCs/>
                <w:sz w:val="20"/>
                <w:szCs w:val="20"/>
                <w:lang w:val="sr-Cyrl-CS"/>
              </w:rPr>
              <w:t>обавља послове припреме и оцене успешности изведених мера борбе са болестима, штеточинама и коровима.</w:t>
            </w:r>
          </w:p>
        </w:tc>
      </w:tr>
      <w:tr w:rsidR="00386243" w:rsidRPr="00FC309E" w14:paraId="53595110" w14:textId="77777777" w:rsidTr="006C431D">
        <w:trPr>
          <w:trHeight w:val="1112"/>
          <w:jc w:val="center"/>
        </w:trPr>
        <w:tc>
          <w:tcPr>
            <w:tcW w:w="862" w:type="pct"/>
            <w:tcBorders>
              <w:right w:val="single" w:sz="12" w:space="0" w:color="auto"/>
            </w:tcBorders>
          </w:tcPr>
          <w:p w14:paraId="316749C8" w14:textId="77777777" w:rsidR="00386243" w:rsidRPr="00FC309E" w:rsidRDefault="00386243" w:rsidP="006C431D">
            <w:pPr>
              <w:spacing w:line="240" w:lineRule="auto"/>
              <w:ind w:left="0" w:firstLine="0"/>
              <w:rPr>
                <w:rFonts w:ascii="Times New Roman" w:eastAsia="Calibri" w:hAnsi="Times New Roman"/>
                <w:noProof/>
                <w:sz w:val="20"/>
                <w:szCs w:val="22"/>
              </w:rPr>
            </w:pPr>
            <w:r w:rsidRPr="00FC309E">
              <w:rPr>
                <w:rFonts w:ascii="Times New Roman" w:eastAsia="Calibri" w:hAnsi="Times New Roman"/>
                <w:noProof/>
                <w:sz w:val="20"/>
                <w:szCs w:val="22"/>
              </w:rPr>
              <w:t>Oбразовање</w:t>
            </w:r>
          </w:p>
        </w:tc>
        <w:tc>
          <w:tcPr>
            <w:tcW w:w="4138" w:type="pct"/>
            <w:tcBorders>
              <w:left w:val="single" w:sz="12" w:space="0" w:color="auto"/>
            </w:tcBorders>
          </w:tcPr>
          <w:p w14:paraId="62865180" w14:textId="77777777" w:rsidR="00386243" w:rsidRPr="00FC309E" w:rsidRDefault="00386243" w:rsidP="006C431D">
            <w:pPr>
              <w:spacing w:line="240" w:lineRule="auto"/>
              <w:rPr>
                <w:rFonts w:ascii="Times New Roman" w:eastAsia="Calibri" w:hAnsi="Times New Roman"/>
                <w:noProof/>
                <w:sz w:val="20"/>
                <w:szCs w:val="20"/>
                <w:lang w:eastAsia="en-AU"/>
              </w:rPr>
            </w:pPr>
            <w:r w:rsidRPr="00FC309E">
              <w:rPr>
                <w:rFonts w:ascii="Times New Roman" w:eastAsia="Calibri" w:hAnsi="Times New Roman"/>
                <w:noProof/>
                <w:sz w:val="20"/>
                <w:szCs w:val="20"/>
                <w:lang w:eastAsia="en-AU"/>
              </w:rPr>
              <w:t>Високо образовање:</w:t>
            </w:r>
          </w:p>
          <w:p w14:paraId="55F17F27" w14:textId="64E15E16" w:rsidR="00386243" w:rsidRPr="00D44887" w:rsidRDefault="00386243" w:rsidP="000E4450">
            <w:pPr>
              <w:pStyle w:val="NormalStefbullets1"/>
              <w:numPr>
                <w:ilvl w:val="0"/>
                <w:numId w:val="3"/>
              </w:numPr>
              <w:jc w:val="both"/>
              <w:rPr>
                <w:rFonts w:asciiTheme="majorBidi" w:hAnsiTheme="majorBidi" w:cstheme="majorBidi"/>
                <w:bCs/>
              </w:rPr>
            </w:pPr>
            <w:r w:rsidRPr="00D44887">
              <w:rPr>
                <w:rFonts w:asciiTheme="majorBidi" w:hAnsiTheme="majorBidi" w:cstheme="majorBidi"/>
                <w:bCs/>
              </w:rPr>
              <w:t xml:space="preserve">на студијама другог степена (мастер академске), по пропису који уређује високо образовање, почев од 10. септембра 2005. </w:t>
            </w:r>
            <w:r w:rsidR="00C948A0">
              <w:rPr>
                <w:rFonts w:asciiTheme="majorBidi" w:hAnsiTheme="majorBidi" w:cstheme="majorBidi"/>
                <w:bCs/>
                <w:lang w:val="sr-Cyrl-RS"/>
              </w:rPr>
              <w:t>г</w:t>
            </w:r>
            <w:r w:rsidRPr="00D44887">
              <w:rPr>
                <w:rFonts w:asciiTheme="majorBidi" w:hAnsiTheme="majorBidi" w:cstheme="majorBidi"/>
                <w:bCs/>
              </w:rPr>
              <w:t>одине</w:t>
            </w:r>
            <w:r w:rsidR="00C948A0">
              <w:rPr>
                <w:rFonts w:asciiTheme="majorBidi" w:hAnsiTheme="majorBidi" w:cstheme="majorBidi"/>
                <w:bCs/>
                <w:lang w:val="sr-Cyrl-RS"/>
              </w:rPr>
              <w:t>;</w:t>
            </w:r>
          </w:p>
          <w:p w14:paraId="2CA7EB56" w14:textId="77777777" w:rsidR="00386243" w:rsidRPr="00D44887" w:rsidRDefault="00386243" w:rsidP="006C431D">
            <w:pPr>
              <w:pStyle w:val="NormalStefbullets1"/>
              <w:jc w:val="both"/>
              <w:rPr>
                <w:rFonts w:asciiTheme="majorBidi" w:hAnsiTheme="majorBidi" w:cstheme="majorBidi"/>
                <w:bCs/>
              </w:rPr>
            </w:pPr>
            <w:r w:rsidRPr="00D44887">
              <w:rPr>
                <w:rFonts w:asciiTheme="majorBidi" w:hAnsiTheme="majorBidi" w:cstheme="majorBidi"/>
                <w:bCs/>
              </w:rPr>
              <w:t xml:space="preserve">или </w:t>
            </w:r>
          </w:p>
          <w:p w14:paraId="40FC18DC" w14:textId="77777777" w:rsidR="00386243" w:rsidRPr="00D44887" w:rsidRDefault="00386243" w:rsidP="000E4450">
            <w:pPr>
              <w:pStyle w:val="NormalStefbullets1"/>
              <w:numPr>
                <w:ilvl w:val="0"/>
                <w:numId w:val="3"/>
              </w:numPr>
              <w:jc w:val="both"/>
              <w:rPr>
                <w:rFonts w:asciiTheme="majorBidi" w:hAnsiTheme="majorBidi" w:cstheme="majorBidi"/>
                <w:bCs/>
              </w:rPr>
            </w:pPr>
            <w:r w:rsidRPr="00D44887">
              <w:rPr>
                <w:rFonts w:asciiTheme="majorBidi" w:hAnsiTheme="majorBidi" w:cstheme="majorBidi"/>
                <w:bCs/>
              </w:rPr>
              <w:t>на студијама првог степена (основне академске студије у обиму од најмање 240 ЕСПБ), по пропису који уређује високо образовање почев од 10. септембра 2005. године;</w:t>
            </w:r>
          </w:p>
          <w:p w14:paraId="225288DD" w14:textId="77777777" w:rsidR="00386243" w:rsidRPr="00A743E0" w:rsidRDefault="00386243" w:rsidP="000E4450">
            <w:pPr>
              <w:pStyle w:val="ListParagraph"/>
              <w:numPr>
                <w:ilvl w:val="0"/>
                <w:numId w:val="3"/>
              </w:numPr>
              <w:spacing w:before="100" w:beforeAutospacing="1" w:after="100" w:afterAutospacing="1" w:line="240" w:lineRule="auto"/>
              <w:jc w:val="both"/>
              <w:rPr>
                <w:rFonts w:ascii="Times New Roman" w:hAnsi="Times New Roman"/>
                <w:bCs/>
                <w:sz w:val="20"/>
                <w:szCs w:val="20"/>
                <w:lang w:val="sr-Cyrl-RS"/>
              </w:rPr>
            </w:pPr>
            <w:r w:rsidRPr="00D44887">
              <w:rPr>
                <w:rFonts w:asciiTheme="majorBidi" w:hAnsiTheme="majorBidi" w:cstheme="majorBidi"/>
                <w:bCs/>
                <w:sz w:val="20"/>
                <w:szCs w:val="20"/>
              </w:rPr>
              <w:t>на основним студијама у трајању од најмање четири године, по пропису који је уређивао високо образовање до 10. септембра 2005. године.</w:t>
            </w:r>
          </w:p>
        </w:tc>
      </w:tr>
      <w:tr w:rsidR="00386243" w:rsidRPr="00FC309E" w14:paraId="3B024C12" w14:textId="77777777" w:rsidTr="006C431D">
        <w:trPr>
          <w:trHeight w:val="465"/>
          <w:jc w:val="center"/>
        </w:trPr>
        <w:tc>
          <w:tcPr>
            <w:tcW w:w="862" w:type="pct"/>
            <w:tcBorders>
              <w:right w:val="single" w:sz="12" w:space="0" w:color="auto"/>
            </w:tcBorders>
          </w:tcPr>
          <w:p w14:paraId="2487B74B" w14:textId="77777777" w:rsidR="00386243" w:rsidRPr="00FC309E" w:rsidRDefault="00386243" w:rsidP="006C431D">
            <w:pPr>
              <w:spacing w:line="240" w:lineRule="auto"/>
              <w:ind w:left="0" w:firstLine="0"/>
              <w:rPr>
                <w:rFonts w:ascii="Times New Roman" w:eastAsia="Calibri" w:hAnsi="Times New Roman"/>
                <w:noProof/>
                <w:sz w:val="20"/>
                <w:szCs w:val="22"/>
              </w:rPr>
            </w:pPr>
            <w:r w:rsidRPr="00FC309E">
              <w:rPr>
                <w:rFonts w:ascii="Times New Roman" w:eastAsia="Calibri" w:hAnsi="Times New Roman"/>
                <w:noProof/>
                <w:sz w:val="20"/>
                <w:szCs w:val="22"/>
              </w:rPr>
              <w:t>Додатна знања / испити / радно искуство</w:t>
            </w:r>
          </w:p>
        </w:tc>
        <w:tc>
          <w:tcPr>
            <w:tcW w:w="4138" w:type="pct"/>
            <w:tcBorders>
              <w:left w:val="single" w:sz="12" w:space="0" w:color="auto"/>
            </w:tcBorders>
          </w:tcPr>
          <w:p w14:paraId="058F81FB" w14:textId="77777777" w:rsidR="00386243" w:rsidRPr="0018197B" w:rsidRDefault="00386243" w:rsidP="000E4450">
            <w:pPr>
              <w:pStyle w:val="ListParagraph"/>
              <w:numPr>
                <w:ilvl w:val="0"/>
                <w:numId w:val="6"/>
              </w:numPr>
              <w:spacing w:line="240" w:lineRule="auto"/>
              <w:jc w:val="both"/>
              <w:rPr>
                <w:rFonts w:ascii="Times New Roman" w:hAnsi="Times New Roman"/>
                <w:bCs/>
                <w:sz w:val="20"/>
                <w:szCs w:val="20"/>
                <w:lang w:val="sr-Cyrl-CS"/>
              </w:rPr>
            </w:pPr>
            <w:r w:rsidRPr="0018197B">
              <w:rPr>
                <w:rFonts w:ascii="Times New Roman" w:hAnsi="Times New Roman"/>
                <w:bCs/>
                <w:sz w:val="20"/>
                <w:szCs w:val="20"/>
              </w:rPr>
              <w:t>знање рада на рачунару</w:t>
            </w:r>
            <w:r w:rsidRPr="0018197B">
              <w:rPr>
                <w:rFonts w:ascii="Times New Roman" w:hAnsi="Times New Roman"/>
                <w:bCs/>
                <w:sz w:val="20"/>
                <w:szCs w:val="20"/>
                <w:lang w:val="sr-Cyrl-CS"/>
              </w:rPr>
              <w:t>;</w:t>
            </w:r>
          </w:p>
          <w:p w14:paraId="6D7A2377" w14:textId="77777777" w:rsidR="00386243" w:rsidRPr="0018197B" w:rsidRDefault="00386243" w:rsidP="000E4450">
            <w:pPr>
              <w:pStyle w:val="ListParagraph"/>
              <w:numPr>
                <w:ilvl w:val="0"/>
                <w:numId w:val="6"/>
              </w:numPr>
              <w:spacing w:line="240" w:lineRule="auto"/>
              <w:jc w:val="both"/>
              <w:rPr>
                <w:rFonts w:ascii="Times New Roman" w:hAnsi="Times New Roman"/>
                <w:bCs/>
                <w:sz w:val="20"/>
                <w:szCs w:val="20"/>
                <w:lang w:val="sr-Cyrl-CS"/>
              </w:rPr>
            </w:pPr>
            <w:r w:rsidRPr="0018197B">
              <w:rPr>
                <w:rFonts w:ascii="Times New Roman" w:hAnsi="Times New Roman"/>
                <w:bCs/>
                <w:sz w:val="20"/>
                <w:szCs w:val="20"/>
              </w:rPr>
              <w:t>знање с</w:t>
            </w:r>
            <w:r w:rsidRPr="0018197B">
              <w:rPr>
                <w:rFonts w:ascii="Times New Roman" w:hAnsi="Times New Roman"/>
                <w:bCs/>
                <w:sz w:val="20"/>
                <w:szCs w:val="20"/>
                <w:lang w:val="sr-Cyrl-RS"/>
              </w:rPr>
              <w:t>траног</w:t>
            </w:r>
            <w:r w:rsidRPr="0018197B">
              <w:rPr>
                <w:rFonts w:ascii="Times New Roman" w:hAnsi="Times New Roman"/>
                <w:bCs/>
                <w:sz w:val="20"/>
                <w:szCs w:val="20"/>
              </w:rPr>
              <w:t xml:space="preserve"> језика;</w:t>
            </w:r>
          </w:p>
          <w:p w14:paraId="01AF8FA9" w14:textId="6F0F608C" w:rsidR="00386243" w:rsidRPr="0018197B" w:rsidRDefault="00386243" w:rsidP="000E4450">
            <w:pPr>
              <w:pStyle w:val="ListParagraph"/>
              <w:numPr>
                <w:ilvl w:val="0"/>
                <w:numId w:val="6"/>
              </w:numPr>
              <w:spacing w:line="240" w:lineRule="auto"/>
              <w:jc w:val="both"/>
              <w:rPr>
                <w:rFonts w:ascii="Times New Roman" w:hAnsi="Times New Roman"/>
                <w:bCs/>
                <w:sz w:val="20"/>
                <w:szCs w:val="20"/>
              </w:rPr>
            </w:pPr>
            <w:r>
              <w:rPr>
                <w:rFonts w:ascii="Times New Roman" w:hAnsi="Times New Roman"/>
                <w:bCs/>
                <w:sz w:val="20"/>
                <w:szCs w:val="20"/>
              </w:rPr>
              <w:t xml:space="preserve">најмање </w:t>
            </w:r>
            <w:r w:rsidR="00067DC0">
              <w:rPr>
                <w:rFonts w:ascii="Times New Roman" w:hAnsi="Times New Roman"/>
                <w:bCs/>
                <w:sz w:val="20"/>
                <w:szCs w:val="20"/>
                <w:lang w:val="sr-Cyrl-RS"/>
              </w:rPr>
              <w:t>једна</w:t>
            </w:r>
            <w:r>
              <w:rPr>
                <w:rFonts w:ascii="Times New Roman" w:hAnsi="Times New Roman"/>
                <w:bCs/>
                <w:sz w:val="20"/>
                <w:szCs w:val="20"/>
                <w:lang w:val="sr-Cyrl-RS"/>
              </w:rPr>
              <w:t xml:space="preserve"> </w:t>
            </w:r>
            <w:r w:rsidRPr="0018197B">
              <w:rPr>
                <w:rFonts w:ascii="Times New Roman" w:hAnsi="Times New Roman"/>
                <w:bCs/>
                <w:sz w:val="20"/>
                <w:szCs w:val="20"/>
              </w:rPr>
              <w:t>година радног искуства;</w:t>
            </w:r>
          </w:p>
          <w:p w14:paraId="4726EA96" w14:textId="77777777" w:rsidR="00386243" w:rsidRPr="00816114" w:rsidRDefault="00386243" w:rsidP="000E4450">
            <w:pPr>
              <w:pStyle w:val="ListParagraph"/>
              <w:numPr>
                <w:ilvl w:val="0"/>
                <w:numId w:val="62"/>
              </w:numPr>
              <w:spacing w:line="240" w:lineRule="auto"/>
              <w:rPr>
                <w:rFonts w:ascii="Times New Roman" w:hAnsi="Times New Roman"/>
                <w:noProof/>
                <w:sz w:val="20"/>
                <w:szCs w:val="20"/>
                <w:lang w:val="en-AU" w:eastAsia="en-AU"/>
              </w:rPr>
            </w:pPr>
            <w:r w:rsidRPr="0018197B">
              <w:rPr>
                <w:rFonts w:ascii="Times New Roman" w:hAnsi="Times New Roman"/>
                <w:bCs/>
                <w:sz w:val="20"/>
                <w:szCs w:val="20"/>
                <w:lang w:val="sr-Cyrl-CS"/>
              </w:rPr>
              <w:t>возачка дозвола ''Б''</w:t>
            </w:r>
            <w:r w:rsidRPr="0018197B">
              <w:rPr>
                <w:rFonts w:ascii="Times New Roman" w:hAnsi="Times New Roman"/>
                <w:bCs/>
                <w:sz w:val="20"/>
                <w:szCs w:val="20"/>
              </w:rPr>
              <w:t>.</w:t>
            </w:r>
          </w:p>
        </w:tc>
      </w:tr>
    </w:tbl>
    <w:p w14:paraId="1A0933F9" w14:textId="0B2A5C26" w:rsidR="00247FCB" w:rsidRDefault="00247FCB" w:rsidP="00247FCB">
      <w:pPr>
        <w:tabs>
          <w:tab w:val="left" w:pos="7305"/>
        </w:tabs>
        <w:spacing w:line="240" w:lineRule="auto"/>
        <w:ind w:left="0" w:firstLine="0"/>
        <w:rPr>
          <w:rFonts w:ascii="Times New Roman" w:hAnsi="Times New Roman"/>
          <w:bCs/>
          <w:sz w:val="20"/>
          <w:szCs w:val="20"/>
          <w:lang w:val="sr-Cyrl-RS"/>
        </w:rPr>
      </w:pPr>
    </w:p>
    <w:p w14:paraId="5599701D" w14:textId="63478C12" w:rsidR="00471CCB" w:rsidRPr="00247FCB" w:rsidRDefault="00247FCB" w:rsidP="00247FCB">
      <w:pPr>
        <w:spacing w:after="160" w:line="259" w:lineRule="auto"/>
        <w:ind w:left="0" w:firstLine="0"/>
        <w:rPr>
          <w:rFonts w:ascii="Times New Roman" w:hAnsi="Times New Roman"/>
          <w:bCs/>
          <w:sz w:val="20"/>
          <w:szCs w:val="20"/>
          <w:lang w:val="sr-Cyrl-RS"/>
        </w:rPr>
      </w:pPr>
      <w:r>
        <w:rPr>
          <w:rFonts w:ascii="Times New Roman" w:hAnsi="Times New Roman"/>
          <w:bCs/>
          <w:sz w:val="20"/>
          <w:szCs w:val="20"/>
          <w:lang w:val="sr-Cyrl-RS"/>
        </w:rPr>
        <w:br w:type="page"/>
      </w:r>
    </w:p>
    <w:tbl>
      <w:tblPr>
        <w:tblW w:w="9360" w:type="dxa"/>
        <w:jc w:val="center"/>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CellMar>
          <w:top w:w="113" w:type="dxa"/>
          <w:left w:w="85" w:type="dxa"/>
          <w:bottom w:w="113" w:type="dxa"/>
          <w:right w:w="85" w:type="dxa"/>
        </w:tblCellMar>
        <w:tblLook w:val="00A0" w:firstRow="1" w:lastRow="0" w:firstColumn="1" w:lastColumn="0" w:noHBand="0" w:noVBand="0"/>
      </w:tblPr>
      <w:tblGrid>
        <w:gridCol w:w="1614"/>
        <w:gridCol w:w="7746"/>
      </w:tblGrid>
      <w:tr w:rsidR="00386243" w:rsidRPr="00FC309E" w14:paraId="349A1C1F" w14:textId="77777777" w:rsidTr="006C431D">
        <w:trPr>
          <w:trHeight w:val="201"/>
          <w:tblHeader/>
          <w:jc w:val="center"/>
        </w:trPr>
        <w:tc>
          <w:tcPr>
            <w:tcW w:w="862" w:type="pct"/>
            <w:tcBorders>
              <w:bottom w:val="single" w:sz="2" w:space="0" w:color="auto"/>
              <w:right w:val="single" w:sz="12" w:space="0" w:color="auto"/>
            </w:tcBorders>
          </w:tcPr>
          <w:p w14:paraId="34C639F8" w14:textId="5D041C1D" w:rsidR="00386243" w:rsidRPr="001769A5" w:rsidRDefault="00386243" w:rsidP="00B12465">
            <w:pPr>
              <w:spacing w:line="240" w:lineRule="auto"/>
              <w:ind w:left="0" w:firstLine="0"/>
              <w:rPr>
                <w:rFonts w:ascii="Times New Roman" w:eastAsia="Calibri" w:hAnsi="Times New Roman" w:cs="Arial"/>
                <w:bCs/>
                <w:noProof/>
                <w:color w:val="5B9BD5"/>
                <w:spacing w:val="40"/>
                <w:sz w:val="24"/>
                <w:szCs w:val="36"/>
                <w:lang w:val="sr-Cyrl-RS"/>
              </w:rPr>
            </w:pPr>
            <w:r>
              <w:rPr>
                <w:rFonts w:ascii="Times New Roman" w:eastAsia="Calibri" w:hAnsi="Times New Roman" w:cs="Arial"/>
                <w:bCs/>
                <w:noProof/>
                <w:spacing w:val="40"/>
                <w:sz w:val="24"/>
                <w:szCs w:val="36"/>
                <w:lang w:val="sr-Cyrl-RS"/>
              </w:rPr>
              <w:lastRenderedPageBreak/>
              <w:t>3</w:t>
            </w:r>
            <w:r w:rsidR="00B12465">
              <w:rPr>
                <w:rFonts w:ascii="Times New Roman" w:eastAsia="Calibri" w:hAnsi="Times New Roman" w:cs="Arial"/>
                <w:bCs/>
                <w:noProof/>
                <w:spacing w:val="40"/>
                <w:sz w:val="24"/>
                <w:szCs w:val="36"/>
              </w:rPr>
              <w:t>2</w:t>
            </w:r>
            <w:r>
              <w:rPr>
                <w:rFonts w:ascii="Times New Roman" w:eastAsia="Calibri" w:hAnsi="Times New Roman" w:cs="Arial"/>
                <w:bCs/>
                <w:noProof/>
                <w:spacing w:val="40"/>
                <w:sz w:val="24"/>
                <w:szCs w:val="36"/>
                <w:lang w:val="sr-Cyrl-RS"/>
              </w:rPr>
              <w:t>.</w:t>
            </w:r>
          </w:p>
        </w:tc>
        <w:tc>
          <w:tcPr>
            <w:tcW w:w="4138" w:type="pct"/>
            <w:vMerge w:val="restart"/>
            <w:tcBorders>
              <w:left w:val="single" w:sz="12" w:space="0" w:color="auto"/>
            </w:tcBorders>
            <w:vAlign w:val="center"/>
          </w:tcPr>
          <w:p w14:paraId="33AAA574" w14:textId="253B1F28" w:rsidR="00386243" w:rsidRPr="00FC309E" w:rsidRDefault="00386243" w:rsidP="006C431D">
            <w:pPr>
              <w:spacing w:line="240" w:lineRule="auto"/>
              <w:ind w:left="0" w:firstLine="0"/>
              <w:outlineLvl w:val="0"/>
              <w:rPr>
                <w:rFonts w:ascii="Times New Roman" w:hAnsi="Times New Roman"/>
                <w:caps/>
                <w:noProof/>
                <w:sz w:val="24"/>
                <w:szCs w:val="24"/>
                <w:lang w:eastAsia="en-AU"/>
              </w:rPr>
            </w:pPr>
            <w:r w:rsidRPr="0018197B">
              <w:rPr>
                <w:rFonts w:ascii="Times New Roman" w:hAnsi="Times New Roman"/>
                <w:bCs/>
                <w:sz w:val="24"/>
                <w:szCs w:val="24"/>
                <w:lang w:val="sr-Cyrl-CS"/>
              </w:rPr>
              <w:t>ОРГАНИЗАТОР НА ПОСЛОВИМА ПОГОНА</w:t>
            </w:r>
          </w:p>
        </w:tc>
      </w:tr>
      <w:tr w:rsidR="00386243" w:rsidRPr="00FC309E" w14:paraId="4122B6E1" w14:textId="77777777" w:rsidTr="006C431D">
        <w:trPr>
          <w:trHeight w:val="20"/>
          <w:tblHeader/>
          <w:jc w:val="center"/>
        </w:trPr>
        <w:tc>
          <w:tcPr>
            <w:tcW w:w="862" w:type="pct"/>
            <w:tcBorders>
              <w:top w:val="single" w:sz="2" w:space="0" w:color="auto"/>
              <w:right w:val="single" w:sz="12" w:space="0" w:color="auto"/>
            </w:tcBorders>
          </w:tcPr>
          <w:p w14:paraId="1735A7F5" w14:textId="77777777" w:rsidR="00386243" w:rsidRPr="00FC309E" w:rsidRDefault="00386243" w:rsidP="006C431D">
            <w:pPr>
              <w:spacing w:line="240" w:lineRule="auto"/>
              <w:ind w:left="0" w:firstLine="0"/>
              <w:rPr>
                <w:rFonts w:ascii="Times New Roman" w:eastAsia="Calibri" w:hAnsi="Times New Roman"/>
                <w:noProof/>
                <w:sz w:val="20"/>
                <w:szCs w:val="22"/>
              </w:rPr>
            </w:pPr>
            <w:r w:rsidRPr="00FC309E">
              <w:rPr>
                <w:rFonts w:ascii="Times New Roman" w:eastAsia="Calibri" w:hAnsi="Times New Roman"/>
                <w:noProof/>
                <w:sz w:val="20"/>
                <w:szCs w:val="22"/>
              </w:rPr>
              <w:t>Назив радног места</w:t>
            </w:r>
          </w:p>
        </w:tc>
        <w:tc>
          <w:tcPr>
            <w:tcW w:w="4138" w:type="pct"/>
            <w:vMerge/>
            <w:tcBorders>
              <w:left w:val="single" w:sz="12" w:space="0" w:color="auto"/>
            </w:tcBorders>
            <w:vAlign w:val="center"/>
          </w:tcPr>
          <w:p w14:paraId="00791B8E" w14:textId="77777777" w:rsidR="00386243" w:rsidRPr="00FC309E" w:rsidRDefault="00386243" w:rsidP="006C431D">
            <w:pPr>
              <w:spacing w:line="240" w:lineRule="auto"/>
              <w:ind w:left="0" w:firstLine="0"/>
              <w:rPr>
                <w:rFonts w:ascii="Times New Roman" w:eastAsia="Calibri" w:hAnsi="Times New Roman"/>
                <w:bCs/>
                <w:caps/>
                <w:sz w:val="24"/>
                <w:szCs w:val="26"/>
              </w:rPr>
            </w:pPr>
          </w:p>
        </w:tc>
      </w:tr>
      <w:tr w:rsidR="00386243" w:rsidRPr="00FC309E" w14:paraId="3D9593B3" w14:textId="77777777" w:rsidTr="006C431D">
        <w:trPr>
          <w:trHeight w:val="3600"/>
          <w:jc w:val="center"/>
        </w:trPr>
        <w:tc>
          <w:tcPr>
            <w:tcW w:w="862" w:type="pct"/>
            <w:tcBorders>
              <w:right w:val="single" w:sz="12" w:space="0" w:color="auto"/>
            </w:tcBorders>
          </w:tcPr>
          <w:p w14:paraId="6BCEBA97" w14:textId="77777777" w:rsidR="00386243" w:rsidRPr="00FC309E" w:rsidRDefault="00386243" w:rsidP="006C431D">
            <w:pPr>
              <w:spacing w:line="240" w:lineRule="auto"/>
              <w:ind w:left="0" w:firstLine="0"/>
              <w:rPr>
                <w:rFonts w:ascii="Times New Roman" w:eastAsia="Calibri" w:hAnsi="Times New Roman"/>
                <w:noProof/>
                <w:sz w:val="20"/>
                <w:szCs w:val="22"/>
              </w:rPr>
            </w:pPr>
            <w:r w:rsidRPr="00FC309E">
              <w:rPr>
                <w:rFonts w:ascii="Times New Roman" w:eastAsia="Calibri" w:hAnsi="Times New Roman"/>
                <w:noProof/>
                <w:sz w:val="20"/>
                <w:szCs w:val="22"/>
              </w:rPr>
              <w:t>Општи / типични опис посла</w:t>
            </w:r>
          </w:p>
        </w:tc>
        <w:tc>
          <w:tcPr>
            <w:tcW w:w="4138" w:type="pct"/>
            <w:tcBorders>
              <w:left w:val="single" w:sz="12" w:space="0" w:color="auto"/>
            </w:tcBorders>
          </w:tcPr>
          <w:p w14:paraId="1684DCD4" w14:textId="77777777" w:rsidR="00386243" w:rsidRPr="0018197B" w:rsidRDefault="00386243" w:rsidP="000E4450">
            <w:pPr>
              <w:pStyle w:val="ListParagraph"/>
              <w:numPr>
                <w:ilvl w:val="0"/>
                <w:numId w:val="50"/>
              </w:numPr>
              <w:spacing w:line="240" w:lineRule="auto"/>
              <w:contextualSpacing/>
              <w:jc w:val="both"/>
              <w:rPr>
                <w:rFonts w:ascii="Times New Roman" w:hAnsi="Times New Roman"/>
                <w:bCs/>
                <w:sz w:val="20"/>
                <w:szCs w:val="20"/>
                <w:lang w:eastAsia="sr-Latn-CS"/>
              </w:rPr>
            </w:pPr>
            <w:r w:rsidRPr="0018197B">
              <w:rPr>
                <w:rFonts w:ascii="Times New Roman" w:hAnsi="Times New Roman"/>
                <w:bCs/>
                <w:sz w:val="20"/>
                <w:szCs w:val="20"/>
                <w:lang w:val="sr-Cyrl-CS" w:eastAsia="sr-Latn-CS"/>
              </w:rPr>
              <w:t>организује послове у погону и стара се о одржавању и опслуживању машина и објеката;</w:t>
            </w:r>
          </w:p>
          <w:p w14:paraId="2A14FC89" w14:textId="77777777" w:rsidR="007D7C17" w:rsidRDefault="00386243" w:rsidP="000E4450">
            <w:pPr>
              <w:numPr>
                <w:ilvl w:val="0"/>
                <w:numId w:val="50"/>
              </w:numPr>
              <w:spacing w:line="240" w:lineRule="auto"/>
              <w:jc w:val="both"/>
              <w:rPr>
                <w:rFonts w:ascii="Times New Roman" w:hAnsi="Times New Roman"/>
                <w:bCs/>
                <w:sz w:val="20"/>
                <w:szCs w:val="20"/>
                <w:lang w:val="ru-RU" w:eastAsia="sr-Latn-CS"/>
              </w:rPr>
            </w:pPr>
            <w:r w:rsidRPr="0018197B">
              <w:rPr>
                <w:rFonts w:ascii="Times New Roman" w:hAnsi="Times New Roman"/>
                <w:bCs/>
                <w:sz w:val="20"/>
                <w:szCs w:val="20"/>
                <w:lang w:val="ru-RU" w:eastAsia="sr-Latn-CS"/>
              </w:rPr>
              <w:t xml:space="preserve">координира радом погона и планира најефикасније методе и технологије рада;   </w:t>
            </w:r>
          </w:p>
          <w:p w14:paraId="021863F9" w14:textId="743F27D8" w:rsidR="00386243" w:rsidRPr="006A236E" w:rsidRDefault="0038382C" w:rsidP="000E4450">
            <w:pPr>
              <w:numPr>
                <w:ilvl w:val="0"/>
                <w:numId w:val="50"/>
              </w:numPr>
              <w:spacing w:line="240" w:lineRule="auto"/>
              <w:jc w:val="both"/>
              <w:rPr>
                <w:rFonts w:ascii="Times New Roman" w:hAnsi="Times New Roman"/>
                <w:bCs/>
                <w:sz w:val="20"/>
                <w:szCs w:val="20"/>
                <w:lang w:val="ru-RU" w:eastAsia="sr-Latn-CS"/>
              </w:rPr>
            </w:pPr>
            <w:r w:rsidRPr="006A236E">
              <w:rPr>
                <w:rFonts w:ascii="Times New Roman" w:hAnsi="Times New Roman"/>
                <w:bCs/>
                <w:sz w:val="20"/>
                <w:szCs w:val="20"/>
                <w:lang w:val="ru-RU" w:eastAsia="sr-Latn-CS"/>
              </w:rPr>
              <w:t>стара се и одгово</w:t>
            </w:r>
            <w:r w:rsidR="007D7C17" w:rsidRPr="006A236E">
              <w:rPr>
                <w:rFonts w:ascii="Times New Roman" w:hAnsi="Times New Roman"/>
                <w:bCs/>
                <w:sz w:val="20"/>
                <w:szCs w:val="20"/>
                <w:lang w:val="ru-RU" w:eastAsia="sr-Latn-CS"/>
              </w:rPr>
              <w:t xml:space="preserve">ран је за исправност </w:t>
            </w:r>
            <w:r w:rsidRPr="006A236E">
              <w:rPr>
                <w:rFonts w:ascii="Times New Roman" w:hAnsi="Times New Roman"/>
                <w:bCs/>
                <w:sz w:val="20"/>
                <w:szCs w:val="20"/>
                <w:lang w:val="ru-RU" w:eastAsia="sr-Latn-CS"/>
              </w:rPr>
              <w:t>погоа (</w:t>
            </w:r>
            <w:r w:rsidRPr="006A236E">
              <w:rPr>
                <w:rFonts w:ascii="Times New Roman" w:hAnsi="Times New Roman"/>
                <w:sz w:val="20"/>
                <w:szCs w:val="20"/>
                <w:lang w:val="sr-Cyrl-RS"/>
              </w:rPr>
              <w:t>сушаре, агрегата за сагоревање окласка, исправност гасне станице и осталих инсталација);</w:t>
            </w:r>
            <w:r w:rsidR="00386243" w:rsidRPr="006A236E">
              <w:rPr>
                <w:rFonts w:ascii="Times New Roman" w:hAnsi="Times New Roman"/>
                <w:bCs/>
                <w:sz w:val="20"/>
                <w:szCs w:val="20"/>
                <w:lang w:val="ru-RU" w:eastAsia="sr-Latn-CS"/>
              </w:rPr>
              <w:t xml:space="preserve">                                          </w:t>
            </w:r>
          </w:p>
          <w:p w14:paraId="7CBFE859" w14:textId="77777777" w:rsidR="00386243" w:rsidRPr="0018197B" w:rsidRDefault="00386243" w:rsidP="000E4450">
            <w:pPr>
              <w:pStyle w:val="ListParagraph"/>
              <w:numPr>
                <w:ilvl w:val="0"/>
                <w:numId w:val="50"/>
              </w:numPr>
              <w:spacing w:line="240" w:lineRule="auto"/>
              <w:contextualSpacing/>
              <w:jc w:val="both"/>
              <w:rPr>
                <w:rFonts w:ascii="Times New Roman" w:hAnsi="Times New Roman"/>
                <w:bCs/>
                <w:sz w:val="20"/>
                <w:szCs w:val="20"/>
                <w:lang w:eastAsia="sr-Latn-CS"/>
              </w:rPr>
            </w:pPr>
            <w:r w:rsidRPr="006A236E">
              <w:rPr>
                <w:rFonts w:ascii="Times New Roman" w:hAnsi="Times New Roman"/>
                <w:bCs/>
                <w:sz w:val="20"/>
                <w:szCs w:val="20"/>
                <w:lang w:val="sr-Cyrl-CS" w:eastAsia="sr-Latn-CS"/>
              </w:rPr>
              <w:t xml:space="preserve">подноси извештаје и гарантује за исправност </w:t>
            </w:r>
            <w:r w:rsidRPr="006A236E">
              <w:rPr>
                <w:rFonts w:ascii="Times New Roman" w:hAnsi="Times New Roman"/>
                <w:bCs/>
                <w:sz w:val="20"/>
                <w:szCs w:val="20"/>
                <w:lang w:eastAsia="sr-Latn-CS"/>
              </w:rPr>
              <w:t>машина</w:t>
            </w:r>
            <w:r w:rsidRPr="0018197B">
              <w:rPr>
                <w:rFonts w:ascii="Times New Roman" w:hAnsi="Times New Roman"/>
                <w:bCs/>
                <w:sz w:val="20"/>
                <w:szCs w:val="20"/>
                <w:lang w:eastAsia="sr-Latn-CS"/>
              </w:rPr>
              <w:t xml:space="preserve"> и апарата организационе јединице</w:t>
            </w:r>
            <w:r w:rsidRPr="0018197B">
              <w:rPr>
                <w:rFonts w:ascii="Times New Roman" w:hAnsi="Times New Roman"/>
                <w:bCs/>
                <w:sz w:val="20"/>
                <w:szCs w:val="20"/>
                <w:lang w:val="sr-Cyrl-CS" w:eastAsia="sr-Latn-CS"/>
              </w:rPr>
              <w:t>;</w:t>
            </w:r>
          </w:p>
          <w:p w14:paraId="69419492" w14:textId="77777777" w:rsidR="00386243" w:rsidRPr="0018197B" w:rsidRDefault="00386243" w:rsidP="000E4450">
            <w:pPr>
              <w:pStyle w:val="ListParagraph"/>
              <w:numPr>
                <w:ilvl w:val="0"/>
                <w:numId w:val="50"/>
              </w:numPr>
              <w:spacing w:line="240" w:lineRule="auto"/>
              <w:contextualSpacing/>
              <w:jc w:val="both"/>
              <w:rPr>
                <w:rFonts w:ascii="Times New Roman" w:hAnsi="Times New Roman"/>
                <w:bCs/>
                <w:sz w:val="20"/>
                <w:szCs w:val="20"/>
                <w:lang w:eastAsia="sr-Latn-CS"/>
              </w:rPr>
            </w:pPr>
            <w:r w:rsidRPr="0018197B">
              <w:rPr>
                <w:rFonts w:ascii="Times New Roman" w:hAnsi="Times New Roman"/>
                <w:bCs/>
                <w:sz w:val="20"/>
                <w:szCs w:val="20"/>
                <w:lang w:val="sr-Cyrl-CS" w:eastAsia="sr-Latn-CS"/>
              </w:rPr>
              <w:t>предлаже на годишњем и месечном нивоу потребне резервне делове, прикупља и обрађује документацију везану за набавку и складиштење опреме резервних делова потребних за рад;</w:t>
            </w:r>
          </w:p>
          <w:p w14:paraId="13ED87B9" w14:textId="77777777" w:rsidR="00386243" w:rsidRPr="0018197B" w:rsidRDefault="00386243" w:rsidP="000E4450">
            <w:pPr>
              <w:pStyle w:val="ListParagraph"/>
              <w:numPr>
                <w:ilvl w:val="0"/>
                <w:numId w:val="50"/>
              </w:numPr>
              <w:spacing w:line="240" w:lineRule="auto"/>
              <w:contextualSpacing/>
              <w:jc w:val="both"/>
              <w:rPr>
                <w:rFonts w:ascii="Times New Roman" w:hAnsi="Times New Roman"/>
                <w:bCs/>
                <w:sz w:val="20"/>
                <w:szCs w:val="20"/>
                <w:lang w:val="ru-RU" w:eastAsia="sr-Latn-CS"/>
              </w:rPr>
            </w:pPr>
            <w:r w:rsidRPr="0018197B">
              <w:rPr>
                <w:rFonts w:ascii="Times New Roman" w:hAnsi="Times New Roman"/>
                <w:bCs/>
                <w:sz w:val="20"/>
                <w:szCs w:val="20"/>
                <w:lang w:val="sr-Cyrl-CS" w:eastAsia="sr-Latn-CS"/>
              </w:rPr>
              <w:t>планира и</w:t>
            </w:r>
            <w:r w:rsidRPr="0018197B">
              <w:rPr>
                <w:rFonts w:ascii="Times New Roman" w:hAnsi="Times New Roman"/>
                <w:bCs/>
                <w:sz w:val="20"/>
                <w:szCs w:val="20"/>
                <w:lang w:val="ru-RU" w:eastAsia="sr-Latn-CS"/>
              </w:rPr>
              <w:t xml:space="preserve">збор материјала </w:t>
            </w:r>
            <w:r w:rsidRPr="0018197B">
              <w:rPr>
                <w:rFonts w:ascii="Times New Roman" w:hAnsi="Times New Roman"/>
                <w:bCs/>
                <w:sz w:val="20"/>
                <w:szCs w:val="20"/>
                <w:lang w:eastAsia="sr-Latn-CS"/>
              </w:rPr>
              <w:t>/</w:t>
            </w:r>
            <w:r w:rsidRPr="0018197B">
              <w:rPr>
                <w:rFonts w:ascii="Times New Roman" w:hAnsi="Times New Roman"/>
                <w:bCs/>
                <w:sz w:val="20"/>
                <w:szCs w:val="20"/>
                <w:lang w:val="sr-Cyrl-ME" w:eastAsia="sr-Latn-CS"/>
              </w:rPr>
              <w:t xml:space="preserve"> </w:t>
            </w:r>
            <w:r w:rsidRPr="0018197B">
              <w:rPr>
                <w:rFonts w:ascii="Times New Roman" w:hAnsi="Times New Roman"/>
                <w:bCs/>
                <w:sz w:val="20"/>
                <w:szCs w:val="20"/>
                <w:lang w:eastAsia="sr-Latn-CS"/>
              </w:rPr>
              <w:t>сировина</w:t>
            </w:r>
            <w:r w:rsidRPr="0018197B">
              <w:rPr>
                <w:rFonts w:ascii="Times New Roman" w:hAnsi="Times New Roman"/>
                <w:bCs/>
                <w:sz w:val="20"/>
                <w:szCs w:val="20"/>
                <w:lang w:val="sr-Cyrl-ME" w:eastAsia="sr-Latn-CS"/>
              </w:rPr>
              <w:t xml:space="preserve"> </w:t>
            </w:r>
            <w:r w:rsidRPr="0018197B">
              <w:rPr>
                <w:rFonts w:ascii="Times New Roman" w:hAnsi="Times New Roman"/>
                <w:bCs/>
                <w:sz w:val="20"/>
                <w:szCs w:val="20"/>
                <w:lang w:eastAsia="sr-Latn-CS"/>
              </w:rPr>
              <w:t>/</w:t>
            </w:r>
            <w:r w:rsidRPr="0018197B">
              <w:rPr>
                <w:rFonts w:ascii="Times New Roman" w:hAnsi="Times New Roman"/>
                <w:bCs/>
                <w:sz w:val="20"/>
                <w:szCs w:val="20"/>
                <w:lang w:val="sr-Cyrl-ME" w:eastAsia="sr-Latn-CS"/>
              </w:rPr>
              <w:t xml:space="preserve"> </w:t>
            </w:r>
            <w:r w:rsidRPr="0018197B">
              <w:rPr>
                <w:rFonts w:ascii="Times New Roman" w:hAnsi="Times New Roman"/>
                <w:bCs/>
                <w:sz w:val="20"/>
                <w:szCs w:val="20"/>
                <w:lang w:eastAsia="sr-Latn-CS"/>
              </w:rPr>
              <w:t>генотипова</w:t>
            </w:r>
            <w:r w:rsidRPr="0018197B">
              <w:rPr>
                <w:rFonts w:ascii="Times New Roman" w:hAnsi="Times New Roman"/>
                <w:bCs/>
                <w:sz w:val="20"/>
                <w:szCs w:val="20"/>
                <w:lang w:val="ru-RU" w:eastAsia="sr-Latn-CS"/>
              </w:rPr>
              <w:t xml:space="preserve"> за анализу нутритивног, функционалног и технолошког квалитета, развој нових производа, експерименталну и комерцијалну производњу;</w:t>
            </w:r>
          </w:p>
          <w:p w14:paraId="1A7C8027" w14:textId="77777777" w:rsidR="00386243" w:rsidRPr="0018197B" w:rsidRDefault="00386243" w:rsidP="000E4450">
            <w:pPr>
              <w:numPr>
                <w:ilvl w:val="0"/>
                <w:numId w:val="50"/>
              </w:numPr>
              <w:spacing w:line="240" w:lineRule="auto"/>
              <w:jc w:val="both"/>
              <w:rPr>
                <w:rFonts w:ascii="Times New Roman" w:hAnsi="Times New Roman"/>
                <w:bCs/>
                <w:sz w:val="20"/>
                <w:szCs w:val="20"/>
                <w:lang w:val="ru-RU" w:eastAsia="sr-Latn-CS"/>
              </w:rPr>
            </w:pPr>
            <w:r w:rsidRPr="0018197B">
              <w:rPr>
                <w:rFonts w:ascii="Times New Roman" w:hAnsi="Times New Roman"/>
                <w:bCs/>
                <w:sz w:val="20"/>
                <w:szCs w:val="20"/>
                <w:lang w:val="ru-RU" w:eastAsia="sr-Latn-CS"/>
              </w:rPr>
              <w:t>врши планирање и одржавање инструмената, машина и уређаја, контролу квалитета, здравствене безбедности сировина и производа погона;</w:t>
            </w:r>
          </w:p>
          <w:p w14:paraId="354D17A2" w14:textId="77777777" w:rsidR="00386243" w:rsidRPr="0018197B" w:rsidRDefault="00386243" w:rsidP="000E4450">
            <w:pPr>
              <w:numPr>
                <w:ilvl w:val="0"/>
                <w:numId w:val="50"/>
              </w:numPr>
              <w:spacing w:line="240" w:lineRule="auto"/>
              <w:jc w:val="both"/>
              <w:rPr>
                <w:rFonts w:ascii="Times New Roman" w:hAnsi="Times New Roman"/>
                <w:bCs/>
                <w:sz w:val="20"/>
                <w:szCs w:val="20"/>
                <w:lang w:val="ru-RU" w:eastAsia="sr-Latn-CS"/>
              </w:rPr>
            </w:pPr>
            <w:r w:rsidRPr="0018197B">
              <w:rPr>
                <w:rFonts w:ascii="Times New Roman" w:hAnsi="Times New Roman"/>
                <w:bCs/>
                <w:sz w:val="20"/>
                <w:szCs w:val="20"/>
                <w:lang w:val="ru-RU" w:eastAsia="sr-Latn-CS"/>
              </w:rPr>
              <w:t>прати и води евиденцију о инвестицијама, инвестиционом одржавању, набавци опреме и репроматеријала за потребе погона;</w:t>
            </w:r>
          </w:p>
          <w:p w14:paraId="699075EB" w14:textId="77777777" w:rsidR="00386243" w:rsidRPr="0018197B" w:rsidRDefault="00386243" w:rsidP="000E4450">
            <w:pPr>
              <w:numPr>
                <w:ilvl w:val="0"/>
                <w:numId w:val="50"/>
              </w:numPr>
              <w:spacing w:line="240" w:lineRule="auto"/>
              <w:jc w:val="both"/>
              <w:rPr>
                <w:rFonts w:ascii="Times New Roman" w:hAnsi="Times New Roman"/>
                <w:bCs/>
                <w:sz w:val="20"/>
                <w:szCs w:val="20"/>
                <w:lang w:val="ru-RU" w:eastAsia="sr-Latn-CS"/>
              </w:rPr>
            </w:pPr>
            <w:r w:rsidRPr="0018197B">
              <w:rPr>
                <w:rFonts w:ascii="Times New Roman" w:hAnsi="Times New Roman"/>
                <w:bCs/>
                <w:sz w:val="20"/>
                <w:szCs w:val="20"/>
                <w:lang w:val="ru-RU" w:eastAsia="sr-Latn-CS"/>
              </w:rPr>
              <w:t>израђује пратећу документацију и декларације за све производе у складу са прописима и прати цене сировина и сродних готових производа;</w:t>
            </w:r>
          </w:p>
          <w:p w14:paraId="7095CAE5" w14:textId="6F8333F1" w:rsidR="00386243" w:rsidRPr="00386243" w:rsidRDefault="00386243" w:rsidP="000E4450">
            <w:pPr>
              <w:pStyle w:val="ListParagraph"/>
              <w:numPr>
                <w:ilvl w:val="0"/>
                <w:numId w:val="50"/>
              </w:numPr>
              <w:spacing w:line="240" w:lineRule="auto"/>
              <w:jc w:val="both"/>
              <w:rPr>
                <w:rFonts w:ascii="Times New Roman" w:hAnsi="Times New Roman"/>
                <w:bCs/>
                <w:sz w:val="20"/>
                <w:szCs w:val="20"/>
                <w:lang w:val="sr-Cyrl-CS" w:eastAsia="sr-Latn-CS"/>
              </w:rPr>
            </w:pPr>
            <w:r w:rsidRPr="00386243">
              <w:rPr>
                <w:rFonts w:ascii="Times New Roman" w:hAnsi="Times New Roman"/>
                <w:bCs/>
                <w:sz w:val="20"/>
                <w:szCs w:val="20"/>
                <w:lang w:val="ru-RU" w:eastAsia="sr-Latn-CS"/>
              </w:rPr>
              <w:t>израђује произвођачке спецификације за сваки нови или модификовани производ, анализе и студије према захтевима и врши одабир амбалаже у складу са прописима и захтевима производа.</w:t>
            </w:r>
          </w:p>
        </w:tc>
      </w:tr>
      <w:tr w:rsidR="00386243" w:rsidRPr="00FC309E" w14:paraId="722D5537" w14:textId="77777777" w:rsidTr="008C1895">
        <w:trPr>
          <w:trHeight w:val="2997"/>
          <w:jc w:val="center"/>
        </w:trPr>
        <w:tc>
          <w:tcPr>
            <w:tcW w:w="862" w:type="pct"/>
            <w:tcBorders>
              <w:right w:val="single" w:sz="12" w:space="0" w:color="auto"/>
            </w:tcBorders>
          </w:tcPr>
          <w:p w14:paraId="2E501212" w14:textId="77777777" w:rsidR="00386243" w:rsidRPr="00FC309E" w:rsidRDefault="00386243" w:rsidP="006C431D">
            <w:pPr>
              <w:spacing w:line="240" w:lineRule="auto"/>
              <w:ind w:left="0" w:firstLine="0"/>
              <w:rPr>
                <w:rFonts w:ascii="Times New Roman" w:eastAsia="Calibri" w:hAnsi="Times New Roman"/>
                <w:noProof/>
                <w:sz w:val="20"/>
                <w:szCs w:val="22"/>
              </w:rPr>
            </w:pPr>
            <w:r w:rsidRPr="00FC309E">
              <w:rPr>
                <w:rFonts w:ascii="Times New Roman" w:eastAsia="Calibri" w:hAnsi="Times New Roman"/>
                <w:noProof/>
                <w:sz w:val="20"/>
                <w:szCs w:val="22"/>
              </w:rPr>
              <w:t>Oбразовање</w:t>
            </w:r>
          </w:p>
        </w:tc>
        <w:tc>
          <w:tcPr>
            <w:tcW w:w="4138" w:type="pct"/>
            <w:tcBorders>
              <w:left w:val="single" w:sz="12" w:space="0" w:color="auto"/>
            </w:tcBorders>
          </w:tcPr>
          <w:p w14:paraId="50D2006C" w14:textId="77777777" w:rsidR="00386243" w:rsidRPr="00FC309E" w:rsidRDefault="00386243" w:rsidP="00C948A0">
            <w:pPr>
              <w:spacing w:line="240" w:lineRule="auto"/>
              <w:rPr>
                <w:rFonts w:ascii="Times New Roman" w:eastAsia="Calibri" w:hAnsi="Times New Roman"/>
                <w:noProof/>
                <w:sz w:val="20"/>
                <w:szCs w:val="20"/>
                <w:lang w:eastAsia="en-AU"/>
              </w:rPr>
            </w:pPr>
            <w:r w:rsidRPr="00FC309E">
              <w:rPr>
                <w:rFonts w:ascii="Times New Roman" w:eastAsia="Calibri" w:hAnsi="Times New Roman"/>
                <w:noProof/>
                <w:sz w:val="20"/>
                <w:szCs w:val="20"/>
                <w:lang w:eastAsia="en-AU"/>
              </w:rPr>
              <w:t>Високо образовање:</w:t>
            </w:r>
          </w:p>
          <w:p w14:paraId="55C1E281" w14:textId="77777777" w:rsidR="00386243" w:rsidRPr="00386243" w:rsidRDefault="00386243" w:rsidP="000E4450">
            <w:pPr>
              <w:pStyle w:val="ListParagraph"/>
              <w:numPr>
                <w:ilvl w:val="0"/>
                <w:numId w:val="3"/>
              </w:numPr>
              <w:spacing w:before="100" w:beforeAutospacing="1" w:after="100" w:afterAutospacing="1" w:line="240" w:lineRule="auto"/>
              <w:jc w:val="both"/>
              <w:rPr>
                <w:rFonts w:ascii="Times New Roman" w:hAnsi="Times New Roman"/>
                <w:bCs/>
                <w:sz w:val="20"/>
                <w:szCs w:val="20"/>
              </w:rPr>
            </w:pPr>
            <w:r w:rsidRPr="00386243">
              <w:rPr>
                <w:rFonts w:ascii="Times New Roman" w:hAnsi="Times New Roman"/>
                <w:bCs/>
                <w:sz w:val="20"/>
                <w:szCs w:val="20"/>
              </w:rPr>
              <w:t>на студијама другог степена (мастер академске), по пропису који уређује високо образовање, почев од 10. септембра 2005. године;</w:t>
            </w:r>
          </w:p>
          <w:p w14:paraId="0A1B48EE" w14:textId="72B2DAE1" w:rsidR="00386243" w:rsidRPr="00386243" w:rsidRDefault="00386243" w:rsidP="000E4450">
            <w:pPr>
              <w:pStyle w:val="ListParagraph"/>
              <w:numPr>
                <w:ilvl w:val="0"/>
                <w:numId w:val="3"/>
              </w:numPr>
              <w:spacing w:before="100" w:beforeAutospacing="1" w:after="100" w:afterAutospacing="1" w:line="240" w:lineRule="auto"/>
              <w:jc w:val="both"/>
              <w:rPr>
                <w:rFonts w:ascii="Times New Roman" w:hAnsi="Times New Roman"/>
                <w:bCs/>
                <w:sz w:val="20"/>
                <w:szCs w:val="20"/>
              </w:rPr>
            </w:pPr>
            <w:r w:rsidRPr="00386243">
              <w:rPr>
                <w:rFonts w:ascii="Times New Roman" w:hAnsi="Times New Roman"/>
                <w:bCs/>
                <w:sz w:val="20"/>
                <w:szCs w:val="20"/>
              </w:rPr>
              <w:t>на основним студијама у трајању од најмање четири године, по пропису који је уређивао високо образовањ</w:t>
            </w:r>
            <w:r w:rsidR="00C948A0">
              <w:rPr>
                <w:rFonts w:ascii="Times New Roman" w:hAnsi="Times New Roman"/>
                <w:bCs/>
                <w:sz w:val="20"/>
                <w:szCs w:val="20"/>
              </w:rPr>
              <w:t xml:space="preserve">е до 10. септембра 2005. </w:t>
            </w:r>
            <w:r w:rsidR="00C948A0">
              <w:rPr>
                <w:rFonts w:ascii="Times New Roman" w:hAnsi="Times New Roman"/>
                <w:bCs/>
                <w:sz w:val="20"/>
                <w:szCs w:val="20"/>
                <w:lang w:val="sr-Cyrl-RS"/>
              </w:rPr>
              <w:t>г</w:t>
            </w:r>
            <w:r w:rsidR="00C948A0">
              <w:rPr>
                <w:rFonts w:ascii="Times New Roman" w:hAnsi="Times New Roman"/>
                <w:bCs/>
                <w:sz w:val="20"/>
                <w:szCs w:val="20"/>
              </w:rPr>
              <w:t>одине</w:t>
            </w:r>
            <w:r w:rsidR="00C948A0">
              <w:rPr>
                <w:rFonts w:ascii="Times New Roman" w:hAnsi="Times New Roman"/>
                <w:bCs/>
                <w:sz w:val="20"/>
                <w:szCs w:val="20"/>
                <w:lang w:val="sr-Cyrl-RS"/>
              </w:rPr>
              <w:t>;</w:t>
            </w:r>
          </w:p>
          <w:p w14:paraId="53C992AC" w14:textId="34E36B27" w:rsidR="00386243" w:rsidRPr="00386243" w:rsidRDefault="00386243" w:rsidP="000E4450">
            <w:pPr>
              <w:pStyle w:val="ListParagraph"/>
              <w:numPr>
                <w:ilvl w:val="0"/>
                <w:numId w:val="3"/>
              </w:numPr>
              <w:spacing w:before="100" w:beforeAutospacing="1" w:after="100" w:afterAutospacing="1" w:line="240" w:lineRule="auto"/>
              <w:jc w:val="both"/>
              <w:rPr>
                <w:rFonts w:ascii="Times New Roman" w:hAnsi="Times New Roman"/>
                <w:bCs/>
                <w:sz w:val="20"/>
                <w:szCs w:val="20"/>
              </w:rPr>
            </w:pPr>
            <w:r w:rsidRPr="00386243">
              <w:rPr>
                <w:rFonts w:ascii="Times New Roman" w:hAnsi="Times New Roman"/>
                <w:bCs/>
                <w:sz w:val="20"/>
                <w:szCs w:val="20"/>
              </w:rPr>
              <w:t>изузетно: на студијама првог степена (основне академске студи</w:t>
            </w:r>
            <w:r w:rsidR="00B328DC">
              <w:rPr>
                <w:rFonts w:ascii="Times New Roman" w:hAnsi="Times New Roman"/>
                <w:bCs/>
                <w:sz w:val="20"/>
                <w:szCs w:val="20"/>
              </w:rPr>
              <w:t xml:space="preserve">је у обиму од најмање 180 </w:t>
            </w:r>
            <w:proofErr w:type="gramStart"/>
            <w:r w:rsidR="00B328DC">
              <w:rPr>
                <w:rFonts w:ascii="Times New Roman" w:hAnsi="Times New Roman"/>
                <w:bCs/>
                <w:sz w:val="20"/>
                <w:szCs w:val="20"/>
                <w:lang w:val="sr-Cyrl-RS"/>
              </w:rPr>
              <w:t xml:space="preserve">ЕСПБ </w:t>
            </w:r>
            <w:r w:rsidRPr="00386243">
              <w:rPr>
                <w:rFonts w:ascii="Times New Roman" w:hAnsi="Times New Roman"/>
                <w:bCs/>
                <w:sz w:val="20"/>
                <w:szCs w:val="20"/>
              </w:rPr>
              <w:t xml:space="preserve"> /</w:t>
            </w:r>
            <w:proofErr w:type="gramEnd"/>
            <w:r w:rsidRPr="00386243">
              <w:rPr>
                <w:rFonts w:ascii="Times New Roman" w:hAnsi="Times New Roman"/>
                <w:bCs/>
                <w:sz w:val="20"/>
                <w:szCs w:val="20"/>
              </w:rPr>
              <w:t xml:space="preserve"> основне струков</w:t>
            </w:r>
            <w:r w:rsidR="00B328DC">
              <w:rPr>
                <w:rFonts w:ascii="Times New Roman" w:hAnsi="Times New Roman"/>
                <w:bCs/>
                <w:sz w:val="20"/>
                <w:szCs w:val="20"/>
              </w:rPr>
              <w:t xml:space="preserve">не студије у обиму од 180 </w:t>
            </w:r>
            <w:r w:rsidR="00B328DC">
              <w:rPr>
                <w:rFonts w:ascii="Times New Roman" w:hAnsi="Times New Roman"/>
                <w:bCs/>
                <w:sz w:val="20"/>
                <w:szCs w:val="20"/>
                <w:lang w:val="sr-Cyrl-RS"/>
              </w:rPr>
              <w:t>ЕСПБ</w:t>
            </w:r>
            <w:r w:rsidRPr="00386243">
              <w:rPr>
                <w:rFonts w:ascii="Times New Roman" w:hAnsi="Times New Roman"/>
                <w:bCs/>
                <w:sz w:val="20"/>
                <w:szCs w:val="20"/>
              </w:rPr>
              <w:t xml:space="preserve">), по пропису који уређује високо образовање почев од 10. септембра 2005. године на пословима Оранизатор на пословима погона за затечене запослене који су у радном односу код послодавца на дан ступања на снагу ове Уредбе о каталогу радних места у јавним службма и другим организацијама у </w:t>
            </w:r>
            <w:proofErr w:type="gramStart"/>
            <w:r w:rsidRPr="00386243">
              <w:rPr>
                <w:rFonts w:ascii="Times New Roman" w:hAnsi="Times New Roman"/>
                <w:bCs/>
                <w:sz w:val="20"/>
                <w:szCs w:val="20"/>
              </w:rPr>
              <w:t>јавном  сектору</w:t>
            </w:r>
            <w:proofErr w:type="gramEnd"/>
            <w:r w:rsidRPr="00386243">
              <w:rPr>
                <w:rFonts w:ascii="Times New Roman" w:hAnsi="Times New Roman"/>
                <w:bCs/>
                <w:sz w:val="20"/>
                <w:szCs w:val="20"/>
              </w:rPr>
              <w:t>.</w:t>
            </w:r>
          </w:p>
          <w:p w14:paraId="21631BC7" w14:textId="0B25556D" w:rsidR="00386243" w:rsidRPr="00A743E0" w:rsidRDefault="00386243" w:rsidP="00386243">
            <w:pPr>
              <w:pStyle w:val="ListParagraph"/>
              <w:spacing w:before="100" w:beforeAutospacing="1" w:after="100" w:afterAutospacing="1" w:line="240" w:lineRule="auto"/>
              <w:ind w:left="360" w:firstLine="0"/>
              <w:jc w:val="both"/>
              <w:rPr>
                <w:rFonts w:ascii="Times New Roman" w:hAnsi="Times New Roman"/>
                <w:bCs/>
                <w:sz w:val="20"/>
                <w:szCs w:val="20"/>
                <w:lang w:val="sr-Cyrl-RS"/>
              </w:rPr>
            </w:pPr>
          </w:p>
        </w:tc>
      </w:tr>
      <w:tr w:rsidR="00386243" w:rsidRPr="00FC309E" w14:paraId="0FF5E06A" w14:textId="77777777" w:rsidTr="006C431D">
        <w:trPr>
          <w:trHeight w:val="465"/>
          <w:jc w:val="center"/>
        </w:trPr>
        <w:tc>
          <w:tcPr>
            <w:tcW w:w="862" w:type="pct"/>
            <w:tcBorders>
              <w:right w:val="single" w:sz="12" w:space="0" w:color="auto"/>
            </w:tcBorders>
          </w:tcPr>
          <w:p w14:paraId="502B1A76" w14:textId="77777777" w:rsidR="00386243" w:rsidRPr="00FC309E" w:rsidRDefault="00386243" w:rsidP="006C431D">
            <w:pPr>
              <w:spacing w:line="240" w:lineRule="auto"/>
              <w:ind w:left="0" w:firstLine="0"/>
              <w:rPr>
                <w:rFonts w:ascii="Times New Roman" w:eastAsia="Calibri" w:hAnsi="Times New Roman"/>
                <w:noProof/>
                <w:sz w:val="20"/>
                <w:szCs w:val="22"/>
              </w:rPr>
            </w:pPr>
            <w:r w:rsidRPr="00FC309E">
              <w:rPr>
                <w:rFonts w:ascii="Times New Roman" w:eastAsia="Calibri" w:hAnsi="Times New Roman"/>
                <w:noProof/>
                <w:sz w:val="20"/>
                <w:szCs w:val="22"/>
              </w:rPr>
              <w:t>Додатна знања / испити / радно искуство</w:t>
            </w:r>
          </w:p>
        </w:tc>
        <w:tc>
          <w:tcPr>
            <w:tcW w:w="4138" w:type="pct"/>
            <w:tcBorders>
              <w:left w:val="single" w:sz="12" w:space="0" w:color="auto"/>
            </w:tcBorders>
          </w:tcPr>
          <w:p w14:paraId="5F18B627" w14:textId="77777777" w:rsidR="00386243" w:rsidRPr="00386243" w:rsidRDefault="00386243" w:rsidP="000E4450">
            <w:pPr>
              <w:pStyle w:val="ListParagraph"/>
              <w:numPr>
                <w:ilvl w:val="0"/>
                <w:numId w:val="65"/>
              </w:numPr>
              <w:spacing w:line="240" w:lineRule="auto"/>
              <w:jc w:val="both"/>
              <w:rPr>
                <w:rFonts w:ascii="Times New Roman" w:hAnsi="Times New Roman"/>
                <w:bCs/>
                <w:sz w:val="20"/>
                <w:szCs w:val="20"/>
              </w:rPr>
            </w:pPr>
            <w:r w:rsidRPr="00386243">
              <w:rPr>
                <w:rFonts w:ascii="Times New Roman" w:hAnsi="Times New Roman"/>
                <w:bCs/>
                <w:sz w:val="20"/>
                <w:szCs w:val="20"/>
              </w:rPr>
              <w:t>знање рада на рачунару;</w:t>
            </w:r>
          </w:p>
          <w:p w14:paraId="5210EAE8" w14:textId="77777777" w:rsidR="00386243" w:rsidRPr="00386243" w:rsidRDefault="00386243" w:rsidP="000E4450">
            <w:pPr>
              <w:pStyle w:val="ListParagraph"/>
              <w:numPr>
                <w:ilvl w:val="0"/>
                <w:numId w:val="65"/>
              </w:numPr>
              <w:spacing w:line="240" w:lineRule="auto"/>
              <w:jc w:val="both"/>
              <w:rPr>
                <w:rFonts w:ascii="Times New Roman" w:hAnsi="Times New Roman"/>
                <w:bCs/>
                <w:sz w:val="20"/>
                <w:szCs w:val="20"/>
              </w:rPr>
            </w:pPr>
            <w:r w:rsidRPr="00386243">
              <w:rPr>
                <w:rFonts w:ascii="Times New Roman" w:hAnsi="Times New Roman"/>
                <w:bCs/>
                <w:sz w:val="20"/>
                <w:szCs w:val="20"/>
              </w:rPr>
              <w:t>знање страног језика;</w:t>
            </w:r>
          </w:p>
          <w:p w14:paraId="30DFACD3" w14:textId="6E109FF8" w:rsidR="00386243" w:rsidRPr="00816114" w:rsidRDefault="00386243" w:rsidP="000E4450">
            <w:pPr>
              <w:pStyle w:val="ListParagraph"/>
              <w:numPr>
                <w:ilvl w:val="0"/>
                <w:numId w:val="65"/>
              </w:numPr>
              <w:spacing w:line="240" w:lineRule="auto"/>
              <w:rPr>
                <w:rFonts w:ascii="Times New Roman" w:hAnsi="Times New Roman"/>
                <w:noProof/>
                <w:sz w:val="20"/>
                <w:szCs w:val="20"/>
                <w:lang w:val="en-AU" w:eastAsia="en-AU"/>
              </w:rPr>
            </w:pPr>
            <w:r w:rsidRPr="00386243">
              <w:rPr>
                <w:rFonts w:ascii="Times New Roman" w:hAnsi="Times New Roman"/>
                <w:bCs/>
                <w:sz w:val="20"/>
                <w:szCs w:val="20"/>
              </w:rPr>
              <w:t>возачка дозвола ''Б''.</w:t>
            </w:r>
          </w:p>
        </w:tc>
      </w:tr>
    </w:tbl>
    <w:p w14:paraId="634C7A44" w14:textId="552BA2B0" w:rsidR="00247FCB" w:rsidRDefault="00247FCB" w:rsidP="00247FCB">
      <w:pPr>
        <w:tabs>
          <w:tab w:val="left" w:pos="7305"/>
        </w:tabs>
        <w:spacing w:line="240" w:lineRule="auto"/>
        <w:ind w:left="0" w:firstLine="0"/>
        <w:rPr>
          <w:rFonts w:ascii="Times New Roman" w:hAnsi="Times New Roman"/>
          <w:bCs/>
          <w:sz w:val="24"/>
          <w:szCs w:val="24"/>
          <w:lang w:val="sr-Cyrl-CS"/>
        </w:rPr>
      </w:pPr>
    </w:p>
    <w:p w14:paraId="7800E3AF" w14:textId="2C63AB42" w:rsidR="00B308AC" w:rsidRPr="0018197B" w:rsidRDefault="00247FCB" w:rsidP="00247FCB">
      <w:pPr>
        <w:spacing w:after="160" w:line="259" w:lineRule="auto"/>
        <w:ind w:left="0" w:firstLine="0"/>
        <w:rPr>
          <w:rFonts w:ascii="Times New Roman" w:hAnsi="Times New Roman"/>
          <w:bCs/>
          <w:sz w:val="24"/>
          <w:szCs w:val="24"/>
          <w:lang w:val="sr-Cyrl-CS"/>
        </w:rPr>
      </w:pPr>
      <w:r>
        <w:rPr>
          <w:rFonts w:ascii="Times New Roman" w:hAnsi="Times New Roman"/>
          <w:bCs/>
          <w:sz w:val="24"/>
          <w:szCs w:val="24"/>
          <w:lang w:val="sr-Cyrl-CS"/>
        </w:rPr>
        <w:br w:type="page"/>
      </w:r>
    </w:p>
    <w:p w14:paraId="12A8EF2C" w14:textId="059A2E63" w:rsidR="00B308AC" w:rsidRPr="0018197B" w:rsidRDefault="00B308AC" w:rsidP="000E4694">
      <w:pPr>
        <w:tabs>
          <w:tab w:val="left" w:pos="7305"/>
        </w:tabs>
        <w:spacing w:line="240" w:lineRule="auto"/>
        <w:ind w:left="0" w:firstLine="0"/>
        <w:rPr>
          <w:rFonts w:ascii="Times New Roman" w:hAnsi="Times New Roman"/>
          <w:bCs/>
          <w:sz w:val="24"/>
          <w:szCs w:val="24"/>
          <w:lang w:val="sr-Cyrl-CS"/>
        </w:rPr>
      </w:pPr>
    </w:p>
    <w:tbl>
      <w:tblPr>
        <w:tblW w:w="9360" w:type="dxa"/>
        <w:jc w:val="center"/>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CellMar>
          <w:top w:w="113" w:type="dxa"/>
          <w:left w:w="85" w:type="dxa"/>
          <w:bottom w:w="113" w:type="dxa"/>
          <w:right w:w="85" w:type="dxa"/>
        </w:tblCellMar>
        <w:tblLook w:val="00A0" w:firstRow="1" w:lastRow="0" w:firstColumn="1" w:lastColumn="0" w:noHBand="0" w:noVBand="0"/>
      </w:tblPr>
      <w:tblGrid>
        <w:gridCol w:w="1614"/>
        <w:gridCol w:w="7746"/>
      </w:tblGrid>
      <w:tr w:rsidR="00417F0B" w:rsidRPr="00FC309E" w14:paraId="245CCD2F" w14:textId="77777777" w:rsidTr="006C431D">
        <w:trPr>
          <w:trHeight w:val="201"/>
          <w:tblHeader/>
          <w:jc w:val="center"/>
        </w:trPr>
        <w:tc>
          <w:tcPr>
            <w:tcW w:w="862" w:type="pct"/>
            <w:tcBorders>
              <w:bottom w:val="single" w:sz="2" w:space="0" w:color="auto"/>
              <w:right w:val="single" w:sz="12" w:space="0" w:color="auto"/>
            </w:tcBorders>
          </w:tcPr>
          <w:p w14:paraId="7C6E6F37" w14:textId="76557062" w:rsidR="00417F0B" w:rsidRPr="001769A5" w:rsidRDefault="00417F0B" w:rsidP="00B12465">
            <w:pPr>
              <w:spacing w:line="240" w:lineRule="auto"/>
              <w:ind w:left="0" w:firstLine="0"/>
              <w:rPr>
                <w:rFonts w:ascii="Times New Roman" w:eastAsia="Calibri" w:hAnsi="Times New Roman" w:cs="Arial"/>
                <w:bCs/>
                <w:noProof/>
                <w:color w:val="5B9BD5"/>
                <w:spacing w:val="40"/>
                <w:sz w:val="24"/>
                <w:szCs w:val="36"/>
                <w:lang w:val="sr-Cyrl-RS"/>
              </w:rPr>
            </w:pPr>
            <w:r>
              <w:rPr>
                <w:rFonts w:ascii="Times New Roman" w:eastAsia="Calibri" w:hAnsi="Times New Roman" w:cs="Arial"/>
                <w:bCs/>
                <w:noProof/>
                <w:spacing w:val="40"/>
                <w:sz w:val="24"/>
                <w:szCs w:val="36"/>
                <w:lang w:val="sr-Cyrl-RS"/>
              </w:rPr>
              <w:t>3</w:t>
            </w:r>
            <w:r w:rsidR="00B12465">
              <w:rPr>
                <w:rFonts w:ascii="Times New Roman" w:eastAsia="Calibri" w:hAnsi="Times New Roman" w:cs="Arial"/>
                <w:bCs/>
                <w:noProof/>
                <w:spacing w:val="40"/>
                <w:sz w:val="24"/>
                <w:szCs w:val="36"/>
              </w:rPr>
              <w:t>3</w:t>
            </w:r>
            <w:r>
              <w:rPr>
                <w:rFonts w:ascii="Times New Roman" w:eastAsia="Calibri" w:hAnsi="Times New Roman" w:cs="Arial"/>
                <w:bCs/>
                <w:noProof/>
                <w:spacing w:val="40"/>
                <w:sz w:val="24"/>
                <w:szCs w:val="36"/>
                <w:lang w:val="sr-Cyrl-RS"/>
              </w:rPr>
              <w:t>.</w:t>
            </w:r>
          </w:p>
        </w:tc>
        <w:tc>
          <w:tcPr>
            <w:tcW w:w="4138" w:type="pct"/>
            <w:vMerge w:val="restart"/>
            <w:tcBorders>
              <w:left w:val="single" w:sz="12" w:space="0" w:color="auto"/>
            </w:tcBorders>
            <w:vAlign w:val="center"/>
          </w:tcPr>
          <w:p w14:paraId="33AD8F3C" w14:textId="4723486F" w:rsidR="00417F0B" w:rsidRPr="00FC309E" w:rsidRDefault="00417F0B" w:rsidP="006C431D">
            <w:pPr>
              <w:spacing w:line="240" w:lineRule="auto"/>
              <w:ind w:left="0" w:firstLine="0"/>
              <w:outlineLvl w:val="0"/>
              <w:rPr>
                <w:rFonts w:ascii="Times New Roman" w:hAnsi="Times New Roman"/>
                <w:caps/>
                <w:noProof/>
                <w:sz w:val="24"/>
                <w:szCs w:val="24"/>
                <w:lang w:eastAsia="en-AU"/>
              </w:rPr>
            </w:pPr>
            <w:r w:rsidRPr="0018197B">
              <w:rPr>
                <w:rFonts w:ascii="Times New Roman" w:hAnsi="Times New Roman"/>
                <w:bCs/>
                <w:sz w:val="24"/>
                <w:szCs w:val="24"/>
              </w:rPr>
              <w:t>САРАДНИК ЗА ПРОИЗВОДЊУ, ДОРАДУ И КОНТРОЛУ КВАЛИТЕТА СЕМЕНА ПОЉОПРИВРЕДНОГ БИЉА</w:t>
            </w:r>
          </w:p>
        </w:tc>
      </w:tr>
      <w:tr w:rsidR="00417F0B" w:rsidRPr="00FC309E" w14:paraId="22C82FAE" w14:textId="77777777" w:rsidTr="006C431D">
        <w:trPr>
          <w:trHeight w:val="20"/>
          <w:tblHeader/>
          <w:jc w:val="center"/>
        </w:trPr>
        <w:tc>
          <w:tcPr>
            <w:tcW w:w="862" w:type="pct"/>
            <w:tcBorders>
              <w:top w:val="single" w:sz="2" w:space="0" w:color="auto"/>
              <w:right w:val="single" w:sz="12" w:space="0" w:color="auto"/>
            </w:tcBorders>
          </w:tcPr>
          <w:p w14:paraId="17385C7E" w14:textId="77777777" w:rsidR="00417F0B" w:rsidRPr="00FC309E" w:rsidRDefault="00417F0B" w:rsidP="006C431D">
            <w:pPr>
              <w:spacing w:line="240" w:lineRule="auto"/>
              <w:ind w:left="0" w:firstLine="0"/>
              <w:rPr>
                <w:rFonts w:ascii="Times New Roman" w:eastAsia="Calibri" w:hAnsi="Times New Roman"/>
                <w:noProof/>
                <w:sz w:val="20"/>
                <w:szCs w:val="22"/>
              </w:rPr>
            </w:pPr>
            <w:r w:rsidRPr="00FC309E">
              <w:rPr>
                <w:rFonts w:ascii="Times New Roman" w:eastAsia="Calibri" w:hAnsi="Times New Roman"/>
                <w:noProof/>
                <w:sz w:val="20"/>
                <w:szCs w:val="22"/>
              </w:rPr>
              <w:t>Назив радног места</w:t>
            </w:r>
          </w:p>
        </w:tc>
        <w:tc>
          <w:tcPr>
            <w:tcW w:w="4138" w:type="pct"/>
            <w:vMerge/>
            <w:tcBorders>
              <w:left w:val="single" w:sz="12" w:space="0" w:color="auto"/>
            </w:tcBorders>
            <w:vAlign w:val="center"/>
          </w:tcPr>
          <w:p w14:paraId="68410E22" w14:textId="77777777" w:rsidR="00417F0B" w:rsidRPr="00FC309E" w:rsidRDefault="00417F0B" w:rsidP="006C431D">
            <w:pPr>
              <w:spacing w:line="240" w:lineRule="auto"/>
              <w:ind w:left="0" w:firstLine="0"/>
              <w:rPr>
                <w:rFonts w:ascii="Times New Roman" w:eastAsia="Calibri" w:hAnsi="Times New Roman"/>
                <w:bCs/>
                <w:caps/>
                <w:sz w:val="24"/>
                <w:szCs w:val="26"/>
              </w:rPr>
            </w:pPr>
          </w:p>
        </w:tc>
      </w:tr>
      <w:tr w:rsidR="00417F0B" w:rsidRPr="00FC309E" w14:paraId="42ACBBA2" w14:textId="77777777" w:rsidTr="006C431D">
        <w:trPr>
          <w:trHeight w:val="3600"/>
          <w:jc w:val="center"/>
        </w:trPr>
        <w:tc>
          <w:tcPr>
            <w:tcW w:w="862" w:type="pct"/>
            <w:tcBorders>
              <w:right w:val="single" w:sz="12" w:space="0" w:color="auto"/>
            </w:tcBorders>
          </w:tcPr>
          <w:p w14:paraId="74D9ED51" w14:textId="77777777" w:rsidR="00417F0B" w:rsidRPr="00FC309E" w:rsidRDefault="00417F0B" w:rsidP="006C431D">
            <w:pPr>
              <w:spacing w:line="240" w:lineRule="auto"/>
              <w:ind w:left="0" w:firstLine="0"/>
              <w:rPr>
                <w:rFonts w:ascii="Times New Roman" w:eastAsia="Calibri" w:hAnsi="Times New Roman"/>
                <w:noProof/>
                <w:sz w:val="20"/>
                <w:szCs w:val="22"/>
              </w:rPr>
            </w:pPr>
            <w:r w:rsidRPr="00FC309E">
              <w:rPr>
                <w:rFonts w:ascii="Times New Roman" w:eastAsia="Calibri" w:hAnsi="Times New Roman"/>
                <w:noProof/>
                <w:sz w:val="20"/>
                <w:szCs w:val="22"/>
              </w:rPr>
              <w:t>Општи / типични опис посла</w:t>
            </w:r>
          </w:p>
        </w:tc>
        <w:tc>
          <w:tcPr>
            <w:tcW w:w="4138" w:type="pct"/>
            <w:tcBorders>
              <w:left w:val="single" w:sz="12" w:space="0" w:color="auto"/>
            </w:tcBorders>
          </w:tcPr>
          <w:p w14:paraId="3C07F010" w14:textId="77777777" w:rsidR="00417F0B" w:rsidRPr="0018197B" w:rsidRDefault="00417F0B" w:rsidP="000E4450">
            <w:pPr>
              <w:pStyle w:val="ListParagraph"/>
              <w:numPr>
                <w:ilvl w:val="0"/>
                <w:numId w:val="51"/>
              </w:numPr>
              <w:overflowPunct w:val="0"/>
              <w:autoSpaceDE w:val="0"/>
              <w:autoSpaceDN w:val="0"/>
              <w:adjustRightInd w:val="0"/>
              <w:spacing w:line="240" w:lineRule="auto"/>
              <w:ind w:left="360"/>
              <w:contextualSpacing/>
              <w:jc w:val="both"/>
              <w:rPr>
                <w:rFonts w:ascii="Times New Roman" w:hAnsi="Times New Roman"/>
                <w:bCs/>
                <w:sz w:val="20"/>
                <w:szCs w:val="20"/>
                <w:lang w:val="ru-RU"/>
              </w:rPr>
            </w:pPr>
            <w:r w:rsidRPr="0018197B">
              <w:rPr>
                <w:rFonts w:ascii="Times New Roman" w:hAnsi="Times New Roman"/>
                <w:bCs/>
                <w:sz w:val="20"/>
                <w:szCs w:val="20"/>
                <w:lang w:val="sr-Cyrl-CS"/>
              </w:rPr>
              <w:t>обавља послове стручног и техничког руковођења производњом, дорадом</w:t>
            </w:r>
            <w:r w:rsidRPr="0018197B">
              <w:rPr>
                <w:rFonts w:ascii="Times New Roman" w:hAnsi="Times New Roman"/>
                <w:bCs/>
                <w:sz w:val="20"/>
                <w:szCs w:val="20"/>
                <w:lang w:val="ru-RU"/>
              </w:rPr>
              <w:t xml:space="preserve"> и контролом квалитета</w:t>
            </w:r>
            <w:r w:rsidRPr="0018197B">
              <w:rPr>
                <w:rFonts w:ascii="Times New Roman" w:hAnsi="Times New Roman"/>
                <w:bCs/>
                <w:sz w:val="20"/>
                <w:szCs w:val="20"/>
                <w:lang w:val="sr-Cyrl-CS"/>
              </w:rPr>
              <w:t xml:space="preserve"> семена;</w:t>
            </w:r>
          </w:p>
          <w:p w14:paraId="17916EAE" w14:textId="77777777" w:rsidR="00417F0B" w:rsidRPr="0018197B" w:rsidRDefault="00417F0B" w:rsidP="000E4450">
            <w:pPr>
              <w:pStyle w:val="ListParagraph"/>
              <w:numPr>
                <w:ilvl w:val="0"/>
                <w:numId w:val="51"/>
              </w:numPr>
              <w:overflowPunct w:val="0"/>
              <w:autoSpaceDE w:val="0"/>
              <w:autoSpaceDN w:val="0"/>
              <w:adjustRightInd w:val="0"/>
              <w:spacing w:line="240" w:lineRule="auto"/>
              <w:ind w:left="360"/>
              <w:contextualSpacing/>
              <w:jc w:val="both"/>
              <w:rPr>
                <w:rFonts w:ascii="Times New Roman" w:hAnsi="Times New Roman"/>
                <w:bCs/>
                <w:sz w:val="20"/>
                <w:szCs w:val="20"/>
                <w:lang w:val="ru-RU" w:eastAsia="en-GB"/>
              </w:rPr>
            </w:pPr>
            <w:r w:rsidRPr="0018197B">
              <w:rPr>
                <w:rFonts w:ascii="Times New Roman" w:hAnsi="Times New Roman"/>
                <w:bCs/>
                <w:sz w:val="20"/>
                <w:szCs w:val="20"/>
                <w:lang w:val="ru-RU"/>
              </w:rPr>
              <w:t>учествује у изради годишњих и периодичних планова, набавке, дораде и пласмана семена, стара се о реализацији планова и подноси извештаје;</w:t>
            </w:r>
          </w:p>
          <w:p w14:paraId="414FCD05" w14:textId="77777777" w:rsidR="00417F0B" w:rsidRPr="0018197B" w:rsidRDefault="00417F0B" w:rsidP="000E4450">
            <w:pPr>
              <w:pStyle w:val="ListParagraph"/>
              <w:numPr>
                <w:ilvl w:val="0"/>
                <w:numId w:val="51"/>
              </w:numPr>
              <w:overflowPunct w:val="0"/>
              <w:autoSpaceDE w:val="0"/>
              <w:autoSpaceDN w:val="0"/>
              <w:adjustRightInd w:val="0"/>
              <w:spacing w:line="240" w:lineRule="auto"/>
              <w:ind w:left="360"/>
              <w:contextualSpacing/>
              <w:jc w:val="both"/>
              <w:rPr>
                <w:rFonts w:ascii="Times New Roman" w:hAnsi="Times New Roman"/>
                <w:bCs/>
                <w:sz w:val="20"/>
                <w:szCs w:val="20"/>
                <w:lang w:val="ru-RU"/>
              </w:rPr>
            </w:pPr>
            <w:r w:rsidRPr="0018197B">
              <w:rPr>
                <w:rFonts w:ascii="Times New Roman" w:hAnsi="Times New Roman"/>
                <w:bCs/>
                <w:sz w:val="20"/>
                <w:szCs w:val="20"/>
                <w:lang w:val="sr-Cyrl-CS"/>
              </w:rPr>
              <w:t>води евиденцију и формира документацију о произвођачу семена, катастарској парцели, врсти, сорти и категорији семена;</w:t>
            </w:r>
          </w:p>
          <w:p w14:paraId="2D79216B" w14:textId="77777777" w:rsidR="00417F0B" w:rsidRPr="0018197B" w:rsidRDefault="00417F0B" w:rsidP="000E4450">
            <w:pPr>
              <w:pStyle w:val="ListParagraph"/>
              <w:numPr>
                <w:ilvl w:val="0"/>
                <w:numId w:val="51"/>
              </w:numPr>
              <w:overflowPunct w:val="0"/>
              <w:autoSpaceDE w:val="0"/>
              <w:autoSpaceDN w:val="0"/>
              <w:adjustRightInd w:val="0"/>
              <w:spacing w:line="240" w:lineRule="auto"/>
              <w:ind w:left="360"/>
              <w:contextualSpacing/>
              <w:jc w:val="both"/>
              <w:rPr>
                <w:rFonts w:ascii="Times New Roman" w:hAnsi="Times New Roman"/>
                <w:bCs/>
                <w:sz w:val="20"/>
                <w:szCs w:val="20"/>
                <w:lang w:val="ru-RU"/>
              </w:rPr>
            </w:pPr>
            <w:r w:rsidRPr="0018197B">
              <w:rPr>
                <w:rFonts w:ascii="Times New Roman" w:hAnsi="Times New Roman"/>
                <w:bCs/>
                <w:sz w:val="20"/>
                <w:szCs w:val="20"/>
                <w:lang w:val="sr-Cyrl-CS"/>
              </w:rPr>
              <w:t xml:space="preserve">води евиденцију о обради, нези и заштити земљишта и очувању биолошких и хемијских својстава земљишта за производњу семена; </w:t>
            </w:r>
          </w:p>
          <w:p w14:paraId="1B03CF3A" w14:textId="77777777" w:rsidR="00417F0B" w:rsidRPr="0018197B" w:rsidRDefault="00417F0B" w:rsidP="000E4450">
            <w:pPr>
              <w:pStyle w:val="ListParagraph"/>
              <w:numPr>
                <w:ilvl w:val="0"/>
                <w:numId w:val="51"/>
              </w:numPr>
              <w:overflowPunct w:val="0"/>
              <w:autoSpaceDE w:val="0"/>
              <w:autoSpaceDN w:val="0"/>
              <w:adjustRightInd w:val="0"/>
              <w:spacing w:line="240" w:lineRule="auto"/>
              <w:ind w:left="360"/>
              <w:contextualSpacing/>
              <w:jc w:val="both"/>
              <w:rPr>
                <w:rFonts w:ascii="Times New Roman" w:hAnsi="Times New Roman"/>
                <w:bCs/>
                <w:sz w:val="20"/>
                <w:szCs w:val="20"/>
                <w:lang w:val="ru-RU"/>
              </w:rPr>
            </w:pPr>
            <w:r w:rsidRPr="0018197B">
              <w:rPr>
                <w:rFonts w:ascii="Times New Roman" w:hAnsi="Times New Roman"/>
                <w:bCs/>
                <w:sz w:val="20"/>
                <w:szCs w:val="20"/>
                <w:lang w:val="sr-Cyrl-CS"/>
              </w:rPr>
              <w:t>води евиденцију о простору за чување натуралног, односно дорађеног семена појединих врста, сорти и категорија и за смештај отпада који је настао дорадом семена;</w:t>
            </w:r>
          </w:p>
          <w:p w14:paraId="7C31B73D" w14:textId="77777777" w:rsidR="00417F0B" w:rsidRPr="0018197B" w:rsidRDefault="00417F0B" w:rsidP="000E4450">
            <w:pPr>
              <w:pStyle w:val="ListParagraph"/>
              <w:numPr>
                <w:ilvl w:val="0"/>
                <w:numId w:val="51"/>
              </w:numPr>
              <w:overflowPunct w:val="0"/>
              <w:autoSpaceDE w:val="0"/>
              <w:autoSpaceDN w:val="0"/>
              <w:adjustRightInd w:val="0"/>
              <w:spacing w:line="240" w:lineRule="auto"/>
              <w:ind w:left="360"/>
              <w:contextualSpacing/>
              <w:jc w:val="both"/>
              <w:rPr>
                <w:rFonts w:ascii="Times New Roman" w:hAnsi="Times New Roman"/>
                <w:bCs/>
                <w:sz w:val="20"/>
                <w:szCs w:val="20"/>
                <w:lang w:val="sr-Cyrl-CS" w:eastAsia="en-GB"/>
              </w:rPr>
            </w:pPr>
            <w:r w:rsidRPr="0018197B">
              <w:rPr>
                <w:rFonts w:ascii="Times New Roman" w:hAnsi="Times New Roman"/>
                <w:bCs/>
                <w:sz w:val="20"/>
                <w:szCs w:val="20"/>
                <w:lang w:val="sr-Cyrl-CS"/>
              </w:rPr>
              <w:t>води комплетну евиденцију и формира документацију о количини укупно дорађеног семена, као и о извршеној контроли квалитета дорађеног семена</w:t>
            </w:r>
            <w:r w:rsidRPr="0018197B">
              <w:rPr>
                <w:rFonts w:ascii="Times New Roman" w:hAnsi="Times New Roman"/>
                <w:bCs/>
                <w:sz w:val="20"/>
                <w:szCs w:val="20"/>
                <w:lang w:val="ru-RU"/>
              </w:rPr>
              <w:t xml:space="preserve"> и сачињава записнике о доради семена</w:t>
            </w:r>
            <w:r w:rsidRPr="0018197B">
              <w:rPr>
                <w:rFonts w:ascii="Times New Roman" w:hAnsi="Times New Roman"/>
                <w:bCs/>
                <w:sz w:val="20"/>
                <w:szCs w:val="20"/>
                <w:lang w:val="sr-Cyrl-CS"/>
              </w:rPr>
              <w:t>;</w:t>
            </w:r>
          </w:p>
          <w:p w14:paraId="1A4F90D4" w14:textId="77777777" w:rsidR="00417F0B" w:rsidRPr="0018197B" w:rsidRDefault="00417F0B" w:rsidP="000E4450">
            <w:pPr>
              <w:pStyle w:val="ListParagraph"/>
              <w:numPr>
                <w:ilvl w:val="0"/>
                <w:numId w:val="51"/>
              </w:numPr>
              <w:overflowPunct w:val="0"/>
              <w:autoSpaceDE w:val="0"/>
              <w:autoSpaceDN w:val="0"/>
              <w:adjustRightInd w:val="0"/>
              <w:spacing w:line="240" w:lineRule="auto"/>
              <w:ind w:left="360"/>
              <w:contextualSpacing/>
              <w:jc w:val="both"/>
              <w:rPr>
                <w:rFonts w:ascii="Times New Roman" w:hAnsi="Times New Roman"/>
                <w:bCs/>
                <w:sz w:val="20"/>
                <w:szCs w:val="20"/>
                <w:lang w:val="sr-Cyrl-CS"/>
              </w:rPr>
            </w:pPr>
            <w:r w:rsidRPr="0018197B">
              <w:rPr>
                <w:rFonts w:ascii="Times New Roman" w:hAnsi="Times New Roman"/>
                <w:bCs/>
                <w:sz w:val="20"/>
                <w:szCs w:val="20"/>
                <w:lang w:val="sr-Cyrl-CS"/>
              </w:rPr>
              <w:t>врши контролу уређаја и опреме, као и процеса рада на досушивању, пречишћавању, селектирању и паковању семена</w:t>
            </w:r>
            <w:r w:rsidRPr="0018197B">
              <w:rPr>
                <w:rFonts w:ascii="Times New Roman" w:hAnsi="Times New Roman"/>
                <w:bCs/>
                <w:sz w:val="20"/>
                <w:szCs w:val="20"/>
              </w:rPr>
              <w:t xml:space="preserve"> </w:t>
            </w:r>
            <w:r w:rsidRPr="0018197B">
              <w:rPr>
                <w:rFonts w:ascii="Times New Roman" w:hAnsi="Times New Roman"/>
                <w:bCs/>
                <w:sz w:val="20"/>
                <w:szCs w:val="20"/>
                <w:lang w:val="sr-Cyrl-RS"/>
              </w:rPr>
              <w:t xml:space="preserve">и </w:t>
            </w:r>
            <w:r w:rsidRPr="0018197B">
              <w:rPr>
                <w:rFonts w:ascii="Times New Roman" w:hAnsi="Times New Roman"/>
                <w:bCs/>
                <w:sz w:val="20"/>
                <w:szCs w:val="20"/>
                <w:lang w:val="sr-Cyrl-CS"/>
              </w:rPr>
              <w:t xml:space="preserve">затварању амбалаже; </w:t>
            </w:r>
          </w:p>
          <w:p w14:paraId="7973DD9E" w14:textId="77777777" w:rsidR="00417F0B" w:rsidRPr="0018197B" w:rsidRDefault="00417F0B" w:rsidP="000E4450">
            <w:pPr>
              <w:numPr>
                <w:ilvl w:val="0"/>
                <w:numId w:val="51"/>
              </w:numPr>
              <w:spacing w:line="240" w:lineRule="auto"/>
              <w:ind w:left="360"/>
              <w:jc w:val="both"/>
              <w:rPr>
                <w:rFonts w:ascii="Times New Roman" w:hAnsi="Times New Roman"/>
                <w:bCs/>
                <w:sz w:val="20"/>
                <w:szCs w:val="20"/>
                <w:lang w:val="sr-Cyrl-CS"/>
              </w:rPr>
            </w:pPr>
            <w:r w:rsidRPr="0018197B">
              <w:rPr>
                <w:rFonts w:ascii="Times New Roman" w:hAnsi="Times New Roman"/>
                <w:bCs/>
                <w:sz w:val="20"/>
                <w:szCs w:val="20"/>
                <w:lang w:val="sr-Cyrl-CS"/>
              </w:rPr>
              <w:t>организује процес дораде семена високог квалитета од пријема до финалног производа;</w:t>
            </w:r>
          </w:p>
          <w:p w14:paraId="6D09F6F9" w14:textId="77777777" w:rsidR="00417F0B" w:rsidRPr="0018197B" w:rsidRDefault="00417F0B" w:rsidP="000E4450">
            <w:pPr>
              <w:numPr>
                <w:ilvl w:val="0"/>
                <w:numId w:val="51"/>
              </w:numPr>
              <w:spacing w:line="240" w:lineRule="auto"/>
              <w:ind w:left="360"/>
              <w:jc w:val="both"/>
              <w:rPr>
                <w:rFonts w:ascii="Times New Roman" w:hAnsi="Times New Roman"/>
                <w:bCs/>
                <w:sz w:val="20"/>
                <w:szCs w:val="20"/>
                <w:lang w:val="sr-Cyrl-CS"/>
              </w:rPr>
            </w:pPr>
            <w:r w:rsidRPr="0018197B">
              <w:rPr>
                <w:rFonts w:ascii="Times New Roman" w:hAnsi="Times New Roman"/>
                <w:bCs/>
                <w:sz w:val="20"/>
                <w:szCs w:val="20"/>
                <w:lang w:val="sr-Cyrl-CS"/>
              </w:rPr>
              <w:t>организује узимање узорака у различитим фазама дораде у циљу провере квалитета семена;</w:t>
            </w:r>
          </w:p>
          <w:p w14:paraId="1741642C" w14:textId="4C2EA3E2" w:rsidR="00417F0B" w:rsidRPr="00386243" w:rsidRDefault="00417F0B" w:rsidP="000E4450">
            <w:pPr>
              <w:pStyle w:val="ListParagraph"/>
              <w:numPr>
                <w:ilvl w:val="0"/>
                <w:numId w:val="50"/>
              </w:numPr>
              <w:spacing w:line="240" w:lineRule="auto"/>
              <w:ind w:left="0"/>
              <w:jc w:val="both"/>
              <w:rPr>
                <w:rFonts w:ascii="Times New Roman" w:hAnsi="Times New Roman"/>
                <w:bCs/>
                <w:sz w:val="20"/>
                <w:szCs w:val="20"/>
                <w:lang w:val="sr-Cyrl-CS" w:eastAsia="sr-Latn-CS"/>
              </w:rPr>
            </w:pPr>
            <w:r>
              <w:rPr>
                <w:rFonts w:ascii="Times New Roman" w:hAnsi="Times New Roman"/>
                <w:bCs/>
                <w:sz w:val="20"/>
                <w:szCs w:val="20"/>
                <w:lang w:val="sr-Cyrl-CS"/>
              </w:rPr>
              <w:t xml:space="preserve">10)  </w:t>
            </w:r>
            <w:r w:rsidRPr="0018197B">
              <w:rPr>
                <w:rFonts w:ascii="Times New Roman" w:hAnsi="Times New Roman"/>
                <w:bCs/>
                <w:sz w:val="20"/>
                <w:szCs w:val="20"/>
                <w:lang w:val="sr-Cyrl-CS"/>
              </w:rPr>
              <w:t>одређује технологију дораде семена и контролише њену примену.</w:t>
            </w:r>
          </w:p>
        </w:tc>
      </w:tr>
      <w:tr w:rsidR="00417F0B" w:rsidRPr="00FC309E" w14:paraId="7DF85E7C" w14:textId="77777777" w:rsidTr="00417F0B">
        <w:trPr>
          <w:trHeight w:val="1687"/>
          <w:jc w:val="center"/>
        </w:trPr>
        <w:tc>
          <w:tcPr>
            <w:tcW w:w="862" w:type="pct"/>
            <w:tcBorders>
              <w:right w:val="single" w:sz="12" w:space="0" w:color="auto"/>
            </w:tcBorders>
          </w:tcPr>
          <w:p w14:paraId="77A712E9" w14:textId="77777777" w:rsidR="00417F0B" w:rsidRPr="00FC309E" w:rsidRDefault="00417F0B" w:rsidP="006C431D">
            <w:pPr>
              <w:spacing w:line="240" w:lineRule="auto"/>
              <w:ind w:left="0" w:firstLine="0"/>
              <w:rPr>
                <w:rFonts w:ascii="Times New Roman" w:eastAsia="Calibri" w:hAnsi="Times New Roman"/>
                <w:noProof/>
                <w:sz w:val="20"/>
                <w:szCs w:val="22"/>
              </w:rPr>
            </w:pPr>
            <w:r w:rsidRPr="00FC309E">
              <w:rPr>
                <w:rFonts w:ascii="Times New Roman" w:eastAsia="Calibri" w:hAnsi="Times New Roman"/>
                <w:noProof/>
                <w:sz w:val="20"/>
                <w:szCs w:val="22"/>
              </w:rPr>
              <w:t>Oбразовање</w:t>
            </w:r>
          </w:p>
        </w:tc>
        <w:tc>
          <w:tcPr>
            <w:tcW w:w="4138" w:type="pct"/>
            <w:tcBorders>
              <w:left w:val="single" w:sz="12" w:space="0" w:color="auto"/>
            </w:tcBorders>
          </w:tcPr>
          <w:p w14:paraId="5F8D6569" w14:textId="77777777" w:rsidR="00417F0B" w:rsidRPr="00FC309E" w:rsidRDefault="00417F0B" w:rsidP="006C431D">
            <w:pPr>
              <w:spacing w:line="240" w:lineRule="auto"/>
              <w:rPr>
                <w:rFonts w:ascii="Times New Roman" w:eastAsia="Calibri" w:hAnsi="Times New Roman"/>
                <w:noProof/>
                <w:sz w:val="20"/>
                <w:szCs w:val="20"/>
                <w:lang w:eastAsia="en-AU"/>
              </w:rPr>
            </w:pPr>
            <w:r w:rsidRPr="00FC309E">
              <w:rPr>
                <w:rFonts w:ascii="Times New Roman" w:eastAsia="Calibri" w:hAnsi="Times New Roman"/>
                <w:noProof/>
                <w:sz w:val="20"/>
                <w:szCs w:val="20"/>
                <w:lang w:eastAsia="en-AU"/>
              </w:rPr>
              <w:t>Високо образовање:</w:t>
            </w:r>
          </w:p>
          <w:p w14:paraId="4E785538" w14:textId="77777777" w:rsidR="00417F0B" w:rsidRPr="00386243" w:rsidRDefault="00417F0B" w:rsidP="000E4450">
            <w:pPr>
              <w:pStyle w:val="ListParagraph"/>
              <w:numPr>
                <w:ilvl w:val="0"/>
                <w:numId w:val="3"/>
              </w:numPr>
              <w:spacing w:before="100" w:beforeAutospacing="1" w:after="100" w:afterAutospacing="1" w:line="240" w:lineRule="auto"/>
              <w:jc w:val="both"/>
              <w:rPr>
                <w:rFonts w:ascii="Times New Roman" w:hAnsi="Times New Roman"/>
                <w:bCs/>
                <w:sz w:val="20"/>
                <w:szCs w:val="20"/>
              </w:rPr>
            </w:pPr>
            <w:r w:rsidRPr="00386243">
              <w:rPr>
                <w:rFonts w:ascii="Times New Roman" w:hAnsi="Times New Roman"/>
                <w:bCs/>
                <w:sz w:val="20"/>
                <w:szCs w:val="20"/>
              </w:rPr>
              <w:t>на студијама другог степена (мастер академске), по пропису који уређује високо образовање, почев од 10. септембра 2005. године;</w:t>
            </w:r>
          </w:p>
          <w:p w14:paraId="1A530520" w14:textId="26D9F248" w:rsidR="00417F0B" w:rsidRPr="00417F0B" w:rsidRDefault="00417F0B" w:rsidP="000E4450">
            <w:pPr>
              <w:pStyle w:val="ListParagraph"/>
              <w:numPr>
                <w:ilvl w:val="0"/>
                <w:numId w:val="3"/>
              </w:numPr>
              <w:spacing w:before="100" w:beforeAutospacing="1" w:after="100" w:afterAutospacing="1" w:line="240" w:lineRule="auto"/>
              <w:jc w:val="both"/>
              <w:rPr>
                <w:rFonts w:ascii="Times New Roman" w:hAnsi="Times New Roman"/>
                <w:bCs/>
                <w:sz w:val="20"/>
                <w:szCs w:val="20"/>
              </w:rPr>
            </w:pPr>
            <w:r w:rsidRPr="00386243">
              <w:rPr>
                <w:rFonts w:ascii="Times New Roman" w:hAnsi="Times New Roman"/>
                <w:bCs/>
                <w:sz w:val="20"/>
                <w:szCs w:val="20"/>
              </w:rPr>
              <w:t>на основним студијама у трајању од најмање четири године, по пропису који је уређивао високо образовање до 10. септембра 2005. године.</w:t>
            </w:r>
          </w:p>
        </w:tc>
      </w:tr>
      <w:tr w:rsidR="00417F0B" w:rsidRPr="00FC309E" w14:paraId="36080385" w14:textId="77777777" w:rsidTr="006C431D">
        <w:trPr>
          <w:trHeight w:val="465"/>
          <w:jc w:val="center"/>
        </w:trPr>
        <w:tc>
          <w:tcPr>
            <w:tcW w:w="862" w:type="pct"/>
            <w:tcBorders>
              <w:right w:val="single" w:sz="12" w:space="0" w:color="auto"/>
            </w:tcBorders>
          </w:tcPr>
          <w:p w14:paraId="3C4DAE4A" w14:textId="77777777" w:rsidR="00417F0B" w:rsidRPr="00FC309E" w:rsidRDefault="00417F0B" w:rsidP="006C431D">
            <w:pPr>
              <w:spacing w:line="240" w:lineRule="auto"/>
              <w:ind w:left="0" w:firstLine="0"/>
              <w:rPr>
                <w:rFonts w:ascii="Times New Roman" w:eastAsia="Calibri" w:hAnsi="Times New Roman"/>
                <w:noProof/>
                <w:sz w:val="20"/>
                <w:szCs w:val="22"/>
              </w:rPr>
            </w:pPr>
            <w:r w:rsidRPr="00FC309E">
              <w:rPr>
                <w:rFonts w:ascii="Times New Roman" w:eastAsia="Calibri" w:hAnsi="Times New Roman"/>
                <w:noProof/>
                <w:sz w:val="20"/>
                <w:szCs w:val="22"/>
              </w:rPr>
              <w:t>Додатна знања / испити / радно искуство</w:t>
            </w:r>
          </w:p>
        </w:tc>
        <w:tc>
          <w:tcPr>
            <w:tcW w:w="4138" w:type="pct"/>
            <w:tcBorders>
              <w:left w:val="single" w:sz="12" w:space="0" w:color="auto"/>
            </w:tcBorders>
          </w:tcPr>
          <w:p w14:paraId="4404313F" w14:textId="77777777" w:rsidR="00417F0B" w:rsidRPr="00417F0B" w:rsidRDefault="00417F0B" w:rsidP="000E4450">
            <w:pPr>
              <w:pStyle w:val="ListParagraph"/>
              <w:numPr>
                <w:ilvl w:val="0"/>
                <w:numId w:val="65"/>
              </w:numPr>
              <w:spacing w:line="240" w:lineRule="auto"/>
              <w:jc w:val="both"/>
              <w:rPr>
                <w:rFonts w:ascii="Times New Roman" w:hAnsi="Times New Roman"/>
                <w:bCs/>
                <w:sz w:val="20"/>
                <w:szCs w:val="20"/>
              </w:rPr>
            </w:pPr>
            <w:r w:rsidRPr="00417F0B">
              <w:rPr>
                <w:rFonts w:ascii="Times New Roman" w:hAnsi="Times New Roman"/>
                <w:bCs/>
                <w:sz w:val="20"/>
                <w:szCs w:val="20"/>
              </w:rPr>
              <w:t>знање рада на рачунару;</w:t>
            </w:r>
          </w:p>
          <w:p w14:paraId="6FE229AB" w14:textId="77777777" w:rsidR="00417F0B" w:rsidRPr="00417F0B" w:rsidRDefault="00417F0B" w:rsidP="000E4450">
            <w:pPr>
              <w:pStyle w:val="ListParagraph"/>
              <w:numPr>
                <w:ilvl w:val="0"/>
                <w:numId w:val="65"/>
              </w:numPr>
              <w:spacing w:line="240" w:lineRule="auto"/>
              <w:jc w:val="both"/>
              <w:rPr>
                <w:rFonts w:ascii="Times New Roman" w:hAnsi="Times New Roman"/>
                <w:bCs/>
                <w:sz w:val="20"/>
                <w:szCs w:val="20"/>
              </w:rPr>
            </w:pPr>
            <w:r w:rsidRPr="00417F0B">
              <w:rPr>
                <w:rFonts w:ascii="Times New Roman" w:hAnsi="Times New Roman"/>
                <w:bCs/>
                <w:sz w:val="20"/>
                <w:szCs w:val="20"/>
              </w:rPr>
              <w:t>знање страног језика;</w:t>
            </w:r>
          </w:p>
          <w:p w14:paraId="52657D4E" w14:textId="77777777" w:rsidR="00417F0B" w:rsidRPr="00417F0B" w:rsidRDefault="00417F0B" w:rsidP="000E4450">
            <w:pPr>
              <w:pStyle w:val="ListParagraph"/>
              <w:numPr>
                <w:ilvl w:val="0"/>
                <w:numId w:val="65"/>
              </w:numPr>
              <w:spacing w:line="240" w:lineRule="auto"/>
              <w:jc w:val="both"/>
              <w:rPr>
                <w:rFonts w:ascii="Times New Roman" w:hAnsi="Times New Roman"/>
                <w:bCs/>
                <w:sz w:val="20"/>
                <w:szCs w:val="20"/>
              </w:rPr>
            </w:pPr>
            <w:r w:rsidRPr="00417F0B">
              <w:rPr>
                <w:rFonts w:ascii="Times New Roman" w:hAnsi="Times New Roman"/>
                <w:bCs/>
                <w:sz w:val="20"/>
                <w:szCs w:val="20"/>
              </w:rPr>
              <w:t>возачка дозвола ''Б'';</w:t>
            </w:r>
          </w:p>
          <w:p w14:paraId="35B6848E" w14:textId="076C5073" w:rsidR="00417F0B" w:rsidRPr="00816114" w:rsidRDefault="00067DC0" w:rsidP="000E4450">
            <w:pPr>
              <w:pStyle w:val="ListParagraph"/>
              <w:numPr>
                <w:ilvl w:val="0"/>
                <w:numId w:val="65"/>
              </w:numPr>
              <w:spacing w:line="240" w:lineRule="auto"/>
              <w:rPr>
                <w:rFonts w:ascii="Times New Roman" w:hAnsi="Times New Roman"/>
                <w:noProof/>
                <w:sz w:val="20"/>
                <w:szCs w:val="20"/>
                <w:lang w:val="en-AU" w:eastAsia="en-AU"/>
              </w:rPr>
            </w:pPr>
            <w:r>
              <w:rPr>
                <w:rFonts w:ascii="Times New Roman" w:hAnsi="Times New Roman"/>
                <w:bCs/>
                <w:sz w:val="20"/>
                <w:szCs w:val="20"/>
              </w:rPr>
              <w:t>три</w:t>
            </w:r>
            <w:r w:rsidR="00417F0B" w:rsidRPr="00417F0B">
              <w:rPr>
                <w:rFonts w:ascii="Times New Roman" w:hAnsi="Times New Roman"/>
                <w:bCs/>
                <w:sz w:val="20"/>
                <w:szCs w:val="20"/>
              </w:rPr>
              <w:t xml:space="preserve"> године радног искуства.</w:t>
            </w:r>
          </w:p>
        </w:tc>
      </w:tr>
    </w:tbl>
    <w:p w14:paraId="6E0FFB54" w14:textId="7629C4E4" w:rsidR="00B308AC" w:rsidRPr="0018197B" w:rsidRDefault="00B308AC" w:rsidP="0018197B">
      <w:pPr>
        <w:tabs>
          <w:tab w:val="left" w:pos="7305"/>
        </w:tabs>
        <w:spacing w:line="240" w:lineRule="auto"/>
        <w:rPr>
          <w:rFonts w:ascii="Times New Roman" w:hAnsi="Times New Roman"/>
          <w:bCs/>
          <w:sz w:val="24"/>
          <w:szCs w:val="24"/>
          <w:lang w:val="sr-Cyrl-CS"/>
        </w:rPr>
      </w:pPr>
    </w:p>
    <w:tbl>
      <w:tblPr>
        <w:tblW w:w="9360" w:type="dxa"/>
        <w:jc w:val="center"/>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CellMar>
          <w:top w:w="113" w:type="dxa"/>
          <w:left w:w="85" w:type="dxa"/>
          <w:bottom w:w="113" w:type="dxa"/>
          <w:right w:w="85" w:type="dxa"/>
        </w:tblCellMar>
        <w:tblLook w:val="00A0" w:firstRow="1" w:lastRow="0" w:firstColumn="1" w:lastColumn="0" w:noHBand="0" w:noVBand="0"/>
      </w:tblPr>
      <w:tblGrid>
        <w:gridCol w:w="1614"/>
        <w:gridCol w:w="7746"/>
      </w:tblGrid>
      <w:tr w:rsidR="00417F0B" w:rsidRPr="00FC309E" w14:paraId="0EDADE72" w14:textId="77777777" w:rsidTr="006C431D">
        <w:trPr>
          <w:trHeight w:val="201"/>
          <w:tblHeader/>
          <w:jc w:val="center"/>
        </w:trPr>
        <w:tc>
          <w:tcPr>
            <w:tcW w:w="862" w:type="pct"/>
            <w:tcBorders>
              <w:bottom w:val="single" w:sz="2" w:space="0" w:color="auto"/>
              <w:right w:val="single" w:sz="12" w:space="0" w:color="auto"/>
            </w:tcBorders>
          </w:tcPr>
          <w:p w14:paraId="1012E1EC" w14:textId="1CCB4C95" w:rsidR="00417F0B" w:rsidRPr="001769A5" w:rsidRDefault="00417F0B" w:rsidP="00B12465">
            <w:pPr>
              <w:spacing w:line="240" w:lineRule="auto"/>
              <w:ind w:left="0" w:firstLine="0"/>
              <w:rPr>
                <w:rFonts w:ascii="Times New Roman" w:eastAsia="Calibri" w:hAnsi="Times New Roman" w:cs="Arial"/>
                <w:bCs/>
                <w:noProof/>
                <w:color w:val="5B9BD5"/>
                <w:spacing w:val="40"/>
                <w:sz w:val="24"/>
                <w:szCs w:val="36"/>
                <w:lang w:val="sr-Cyrl-RS"/>
              </w:rPr>
            </w:pPr>
            <w:r>
              <w:rPr>
                <w:rFonts w:ascii="Times New Roman" w:eastAsia="Calibri" w:hAnsi="Times New Roman" w:cs="Arial"/>
                <w:bCs/>
                <w:noProof/>
                <w:spacing w:val="40"/>
                <w:sz w:val="24"/>
                <w:szCs w:val="36"/>
                <w:lang w:val="sr-Cyrl-RS"/>
              </w:rPr>
              <w:lastRenderedPageBreak/>
              <w:t>3</w:t>
            </w:r>
            <w:r w:rsidR="00B12465">
              <w:rPr>
                <w:rFonts w:ascii="Times New Roman" w:eastAsia="Calibri" w:hAnsi="Times New Roman" w:cs="Arial"/>
                <w:bCs/>
                <w:noProof/>
                <w:spacing w:val="40"/>
                <w:sz w:val="24"/>
                <w:szCs w:val="36"/>
              </w:rPr>
              <w:t>4</w:t>
            </w:r>
            <w:r>
              <w:rPr>
                <w:rFonts w:ascii="Times New Roman" w:eastAsia="Calibri" w:hAnsi="Times New Roman" w:cs="Arial"/>
                <w:bCs/>
                <w:noProof/>
                <w:spacing w:val="40"/>
                <w:sz w:val="24"/>
                <w:szCs w:val="36"/>
                <w:lang w:val="sr-Cyrl-RS"/>
              </w:rPr>
              <w:t>.</w:t>
            </w:r>
          </w:p>
        </w:tc>
        <w:tc>
          <w:tcPr>
            <w:tcW w:w="4138" w:type="pct"/>
            <w:vMerge w:val="restart"/>
            <w:tcBorders>
              <w:left w:val="single" w:sz="12" w:space="0" w:color="auto"/>
            </w:tcBorders>
            <w:vAlign w:val="center"/>
          </w:tcPr>
          <w:p w14:paraId="3F71E13E" w14:textId="16D1C665" w:rsidR="00417F0B" w:rsidRPr="00FC309E" w:rsidRDefault="00417F0B" w:rsidP="006C431D">
            <w:pPr>
              <w:spacing w:line="240" w:lineRule="auto"/>
              <w:ind w:left="0" w:firstLine="0"/>
              <w:outlineLvl w:val="0"/>
              <w:rPr>
                <w:rFonts w:ascii="Times New Roman" w:hAnsi="Times New Roman"/>
                <w:caps/>
                <w:noProof/>
                <w:sz w:val="24"/>
                <w:szCs w:val="24"/>
                <w:lang w:eastAsia="en-AU"/>
              </w:rPr>
            </w:pPr>
            <w:r w:rsidRPr="0018197B">
              <w:rPr>
                <w:rFonts w:ascii="Times New Roman" w:hAnsi="Times New Roman"/>
                <w:bCs/>
                <w:sz w:val="24"/>
                <w:szCs w:val="24"/>
              </w:rPr>
              <w:t>САМОСТАЛНИ АНАЛИТИЧАР ЗА ГЕНЕТИЧКА ИСПИТИВАЊА</w:t>
            </w:r>
          </w:p>
        </w:tc>
      </w:tr>
      <w:tr w:rsidR="00417F0B" w:rsidRPr="00FC309E" w14:paraId="3B8B12A9" w14:textId="77777777" w:rsidTr="006C431D">
        <w:trPr>
          <w:trHeight w:val="20"/>
          <w:tblHeader/>
          <w:jc w:val="center"/>
        </w:trPr>
        <w:tc>
          <w:tcPr>
            <w:tcW w:w="862" w:type="pct"/>
            <w:tcBorders>
              <w:top w:val="single" w:sz="2" w:space="0" w:color="auto"/>
              <w:right w:val="single" w:sz="12" w:space="0" w:color="auto"/>
            </w:tcBorders>
          </w:tcPr>
          <w:p w14:paraId="7D94637F" w14:textId="77777777" w:rsidR="00417F0B" w:rsidRPr="00FC309E" w:rsidRDefault="00417F0B" w:rsidP="006C431D">
            <w:pPr>
              <w:spacing w:line="240" w:lineRule="auto"/>
              <w:ind w:left="0" w:firstLine="0"/>
              <w:rPr>
                <w:rFonts w:ascii="Times New Roman" w:eastAsia="Calibri" w:hAnsi="Times New Roman"/>
                <w:noProof/>
                <w:sz w:val="20"/>
                <w:szCs w:val="22"/>
              </w:rPr>
            </w:pPr>
            <w:r w:rsidRPr="00FC309E">
              <w:rPr>
                <w:rFonts w:ascii="Times New Roman" w:eastAsia="Calibri" w:hAnsi="Times New Roman"/>
                <w:noProof/>
                <w:sz w:val="20"/>
                <w:szCs w:val="22"/>
              </w:rPr>
              <w:t>Назив радног места</w:t>
            </w:r>
          </w:p>
        </w:tc>
        <w:tc>
          <w:tcPr>
            <w:tcW w:w="4138" w:type="pct"/>
            <w:vMerge/>
            <w:tcBorders>
              <w:left w:val="single" w:sz="12" w:space="0" w:color="auto"/>
            </w:tcBorders>
            <w:vAlign w:val="center"/>
          </w:tcPr>
          <w:p w14:paraId="40BA0628" w14:textId="77777777" w:rsidR="00417F0B" w:rsidRPr="00FC309E" w:rsidRDefault="00417F0B" w:rsidP="006C431D">
            <w:pPr>
              <w:spacing w:line="240" w:lineRule="auto"/>
              <w:ind w:left="0" w:firstLine="0"/>
              <w:rPr>
                <w:rFonts w:ascii="Times New Roman" w:eastAsia="Calibri" w:hAnsi="Times New Roman"/>
                <w:bCs/>
                <w:caps/>
                <w:sz w:val="24"/>
                <w:szCs w:val="26"/>
              </w:rPr>
            </w:pPr>
          </w:p>
        </w:tc>
      </w:tr>
      <w:tr w:rsidR="00417F0B" w:rsidRPr="00FC309E" w14:paraId="0C1207EA" w14:textId="77777777" w:rsidTr="006C431D">
        <w:trPr>
          <w:trHeight w:val="3600"/>
          <w:jc w:val="center"/>
        </w:trPr>
        <w:tc>
          <w:tcPr>
            <w:tcW w:w="862" w:type="pct"/>
            <w:tcBorders>
              <w:right w:val="single" w:sz="12" w:space="0" w:color="auto"/>
            </w:tcBorders>
          </w:tcPr>
          <w:p w14:paraId="6157A6F9" w14:textId="77777777" w:rsidR="00417F0B" w:rsidRPr="00FC309E" w:rsidRDefault="00417F0B" w:rsidP="006C431D">
            <w:pPr>
              <w:spacing w:line="240" w:lineRule="auto"/>
              <w:ind w:left="0" w:firstLine="0"/>
              <w:rPr>
                <w:rFonts w:ascii="Times New Roman" w:eastAsia="Calibri" w:hAnsi="Times New Roman"/>
                <w:noProof/>
                <w:sz w:val="20"/>
                <w:szCs w:val="22"/>
              </w:rPr>
            </w:pPr>
            <w:r w:rsidRPr="00FC309E">
              <w:rPr>
                <w:rFonts w:ascii="Times New Roman" w:eastAsia="Calibri" w:hAnsi="Times New Roman"/>
                <w:noProof/>
                <w:sz w:val="20"/>
                <w:szCs w:val="22"/>
              </w:rPr>
              <w:t>Општи / типични опис посла</w:t>
            </w:r>
          </w:p>
        </w:tc>
        <w:tc>
          <w:tcPr>
            <w:tcW w:w="4138" w:type="pct"/>
            <w:tcBorders>
              <w:left w:val="single" w:sz="12" w:space="0" w:color="auto"/>
            </w:tcBorders>
          </w:tcPr>
          <w:p w14:paraId="31D4E535" w14:textId="77777777" w:rsidR="00417F0B" w:rsidRPr="00417F0B" w:rsidRDefault="00417F0B" w:rsidP="000E4450">
            <w:pPr>
              <w:pStyle w:val="ListParagraph"/>
              <w:numPr>
                <w:ilvl w:val="0"/>
                <w:numId w:val="66"/>
              </w:numPr>
              <w:overflowPunct w:val="0"/>
              <w:autoSpaceDE w:val="0"/>
              <w:autoSpaceDN w:val="0"/>
              <w:adjustRightInd w:val="0"/>
              <w:spacing w:line="240" w:lineRule="auto"/>
              <w:contextualSpacing/>
              <w:jc w:val="both"/>
              <w:rPr>
                <w:rFonts w:ascii="Times New Roman" w:hAnsi="Times New Roman"/>
                <w:bCs/>
                <w:sz w:val="20"/>
                <w:szCs w:val="20"/>
                <w:lang w:val="sr-Cyrl-CS"/>
              </w:rPr>
            </w:pPr>
            <w:r w:rsidRPr="00417F0B">
              <w:rPr>
                <w:rFonts w:ascii="Times New Roman" w:hAnsi="Times New Roman"/>
                <w:bCs/>
                <w:sz w:val="20"/>
                <w:szCs w:val="20"/>
                <w:lang w:val="sr-Cyrl-CS"/>
              </w:rPr>
              <w:t>организује и изводи дневне активности у лабораторији за генетичка испитивања;</w:t>
            </w:r>
          </w:p>
          <w:p w14:paraId="4F69DD86" w14:textId="77777777" w:rsidR="00417F0B" w:rsidRPr="00417F0B" w:rsidRDefault="00417F0B" w:rsidP="000E4450">
            <w:pPr>
              <w:pStyle w:val="ListParagraph"/>
              <w:numPr>
                <w:ilvl w:val="0"/>
                <w:numId w:val="66"/>
              </w:numPr>
              <w:overflowPunct w:val="0"/>
              <w:autoSpaceDE w:val="0"/>
              <w:autoSpaceDN w:val="0"/>
              <w:adjustRightInd w:val="0"/>
              <w:spacing w:line="240" w:lineRule="auto"/>
              <w:contextualSpacing/>
              <w:jc w:val="both"/>
              <w:rPr>
                <w:rFonts w:ascii="Times New Roman" w:hAnsi="Times New Roman"/>
                <w:bCs/>
                <w:sz w:val="20"/>
                <w:szCs w:val="20"/>
                <w:lang w:val="sr-Cyrl-CS"/>
              </w:rPr>
            </w:pPr>
            <w:r w:rsidRPr="00417F0B">
              <w:rPr>
                <w:rFonts w:ascii="Times New Roman" w:hAnsi="Times New Roman"/>
                <w:bCs/>
                <w:sz w:val="20"/>
                <w:szCs w:val="20"/>
                <w:lang w:val="sr-Cyrl-CS"/>
              </w:rPr>
              <w:t>прати и примењује законске прописе из домена рада,  примењује међународне стандарде (ИСТА) и методе за генетичка испитивања на семену;</w:t>
            </w:r>
          </w:p>
          <w:p w14:paraId="2B642B28" w14:textId="77777777" w:rsidR="00417F0B" w:rsidRPr="00417F0B" w:rsidRDefault="00417F0B" w:rsidP="000E4450">
            <w:pPr>
              <w:pStyle w:val="ListParagraph"/>
              <w:numPr>
                <w:ilvl w:val="0"/>
                <w:numId w:val="66"/>
              </w:numPr>
              <w:overflowPunct w:val="0"/>
              <w:autoSpaceDE w:val="0"/>
              <w:autoSpaceDN w:val="0"/>
              <w:adjustRightInd w:val="0"/>
              <w:spacing w:line="240" w:lineRule="auto"/>
              <w:contextualSpacing/>
              <w:jc w:val="both"/>
              <w:rPr>
                <w:rFonts w:ascii="Times New Roman" w:hAnsi="Times New Roman"/>
                <w:bCs/>
                <w:sz w:val="20"/>
                <w:szCs w:val="20"/>
                <w:lang w:val="sr-Cyrl-CS"/>
              </w:rPr>
            </w:pPr>
            <w:r w:rsidRPr="00417F0B">
              <w:rPr>
                <w:rFonts w:ascii="Times New Roman" w:hAnsi="Times New Roman"/>
                <w:bCs/>
                <w:sz w:val="20"/>
                <w:szCs w:val="20"/>
                <w:lang w:val="sr-Cyrl-CS"/>
              </w:rPr>
              <w:t>одређује методе испитивања за сваки конкретан узорак;</w:t>
            </w:r>
          </w:p>
          <w:p w14:paraId="3CD87054" w14:textId="189D11D3" w:rsidR="00417F0B" w:rsidRPr="00417F0B" w:rsidRDefault="00417F0B" w:rsidP="000E4450">
            <w:pPr>
              <w:pStyle w:val="ListParagraph"/>
              <w:numPr>
                <w:ilvl w:val="0"/>
                <w:numId w:val="66"/>
              </w:numPr>
              <w:overflowPunct w:val="0"/>
              <w:autoSpaceDE w:val="0"/>
              <w:autoSpaceDN w:val="0"/>
              <w:adjustRightInd w:val="0"/>
              <w:spacing w:line="240" w:lineRule="auto"/>
              <w:contextualSpacing/>
              <w:jc w:val="both"/>
              <w:rPr>
                <w:rFonts w:ascii="Times New Roman" w:hAnsi="Times New Roman"/>
                <w:bCs/>
                <w:sz w:val="20"/>
                <w:szCs w:val="20"/>
                <w:lang w:val="sr-Cyrl-CS"/>
              </w:rPr>
            </w:pPr>
            <w:r w:rsidRPr="00417F0B">
              <w:rPr>
                <w:rFonts w:ascii="Times New Roman" w:hAnsi="Times New Roman"/>
                <w:bCs/>
                <w:sz w:val="20"/>
                <w:szCs w:val="20"/>
                <w:lang w:val="sr-Cyrl-CS"/>
              </w:rPr>
              <w:t>обавља послове генетичких испитивања семена и одговоран је за правилно извођење анализа;</w:t>
            </w:r>
          </w:p>
          <w:p w14:paraId="565A1557" w14:textId="77777777" w:rsidR="00417F0B" w:rsidRPr="00417F0B" w:rsidRDefault="00417F0B" w:rsidP="000E4450">
            <w:pPr>
              <w:pStyle w:val="ListParagraph"/>
              <w:numPr>
                <w:ilvl w:val="0"/>
                <w:numId w:val="66"/>
              </w:numPr>
              <w:overflowPunct w:val="0"/>
              <w:autoSpaceDE w:val="0"/>
              <w:autoSpaceDN w:val="0"/>
              <w:adjustRightInd w:val="0"/>
              <w:spacing w:line="240" w:lineRule="auto"/>
              <w:contextualSpacing/>
              <w:jc w:val="both"/>
              <w:rPr>
                <w:rFonts w:ascii="Times New Roman" w:hAnsi="Times New Roman"/>
                <w:bCs/>
                <w:sz w:val="20"/>
                <w:szCs w:val="20"/>
                <w:lang w:val="sr-Cyrl-CS"/>
              </w:rPr>
            </w:pPr>
            <w:r w:rsidRPr="00417F0B">
              <w:rPr>
                <w:rFonts w:ascii="Times New Roman" w:hAnsi="Times New Roman"/>
                <w:bCs/>
                <w:sz w:val="20"/>
                <w:szCs w:val="20"/>
                <w:lang w:val="sr-Cyrl-CS"/>
              </w:rPr>
              <w:t>развија и валидира методе из области генетичких испитивања;</w:t>
            </w:r>
          </w:p>
          <w:p w14:paraId="58F187BD" w14:textId="77777777" w:rsidR="00417F0B" w:rsidRPr="00417F0B" w:rsidRDefault="00417F0B" w:rsidP="000E4450">
            <w:pPr>
              <w:pStyle w:val="ListParagraph"/>
              <w:numPr>
                <w:ilvl w:val="0"/>
                <w:numId w:val="66"/>
              </w:numPr>
              <w:overflowPunct w:val="0"/>
              <w:autoSpaceDE w:val="0"/>
              <w:autoSpaceDN w:val="0"/>
              <w:adjustRightInd w:val="0"/>
              <w:spacing w:line="240" w:lineRule="auto"/>
              <w:contextualSpacing/>
              <w:jc w:val="both"/>
              <w:rPr>
                <w:rFonts w:ascii="Times New Roman" w:hAnsi="Times New Roman"/>
                <w:bCs/>
                <w:sz w:val="20"/>
                <w:szCs w:val="20"/>
                <w:lang w:val="sr-Cyrl-CS"/>
              </w:rPr>
            </w:pPr>
            <w:r w:rsidRPr="00417F0B">
              <w:rPr>
                <w:rFonts w:ascii="Times New Roman" w:hAnsi="Times New Roman"/>
                <w:bCs/>
                <w:sz w:val="20"/>
                <w:szCs w:val="20"/>
                <w:lang w:val="sr-Cyrl-CS"/>
              </w:rPr>
              <w:t>успоставља и одржава референтни материјал;</w:t>
            </w:r>
          </w:p>
          <w:p w14:paraId="44F15565" w14:textId="77777777" w:rsidR="00417F0B" w:rsidRPr="00417F0B" w:rsidRDefault="00417F0B" w:rsidP="000E4450">
            <w:pPr>
              <w:pStyle w:val="ListParagraph"/>
              <w:numPr>
                <w:ilvl w:val="0"/>
                <w:numId w:val="66"/>
              </w:numPr>
              <w:overflowPunct w:val="0"/>
              <w:autoSpaceDE w:val="0"/>
              <w:autoSpaceDN w:val="0"/>
              <w:adjustRightInd w:val="0"/>
              <w:spacing w:line="240" w:lineRule="auto"/>
              <w:contextualSpacing/>
              <w:jc w:val="both"/>
              <w:rPr>
                <w:rFonts w:ascii="Times New Roman" w:hAnsi="Times New Roman"/>
                <w:bCs/>
                <w:sz w:val="20"/>
                <w:szCs w:val="20"/>
                <w:lang w:val="sr-Cyrl-CS"/>
              </w:rPr>
            </w:pPr>
            <w:r w:rsidRPr="00417F0B">
              <w:rPr>
                <w:rFonts w:ascii="Times New Roman" w:hAnsi="Times New Roman"/>
                <w:bCs/>
                <w:sz w:val="20"/>
                <w:szCs w:val="20"/>
                <w:lang w:val="sr-Cyrl-CS"/>
              </w:rPr>
              <w:t>врши ажурирање QS документације везане за генетичка испитивања семена;</w:t>
            </w:r>
          </w:p>
          <w:p w14:paraId="7965E791" w14:textId="77777777" w:rsidR="00417F0B" w:rsidRPr="00417F0B" w:rsidRDefault="00417F0B" w:rsidP="000E4450">
            <w:pPr>
              <w:pStyle w:val="ListParagraph"/>
              <w:numPr>
                <w:ilvl w:val="0"/>
                <w:numId w:val="66"/>
              </w:numPr>
              <w:overflowPunct w:val="0"/>
              <w:autoSpaceDE w:val="0"/>
              <w:autoSpaceDN w:val="0"/>
              <w:adjustRightInd w:val="0"/>
              <w:spacing w:line="240" w:lineRule="auto"/>
              <w:contextualSpacing/>
              <w:jc w:val="both"/>
              <w:rPr>
                <w:rFonts w:ascii="Times New Roman" w:hAnsi="Times New Roman"/>
                <w:bCs/>
                <w:sz w:val="20"/>
                <w:szCs w:val="20"/>
                <w:lang w:val="sr-Cyrl-CS"/>
              </w:rPr>
            </w:pPr>
            <w:r w:rsidRPr="00417F0B">
              <w:rPr>
                <w:rFonts w:ascii="Times New Roman" w:hAnsi="Times New Roman"/>
                <w:bCs/>
                <w:sz w:val="20"/>
                <w:szCs w:val="20"/>
                <w:lang w:val="sr-Cyrl-CS"/>
              </w:rPr>
              <w:t>припрема потребну докуметацију о семену;</w:t>
            </w:r>
          </w:p>
          <w:p w14:paraId="5571AABF" w14:textId="77777777" w:rsidR="00417F0B" w:rsidRPr="00417F0B" w:rsidRDefault="00417F0B" w:rsidP="000E4450">
            <w:pPr>
              <w:pStyle w:val="ListParagraph"/>
              <w:numPr>
                <w:ilvl w:val="0"/>
                <w:numId w:val="66"/>
              </w:numPr>
              <w:overflowPunct w:val="0"/>
              <w:autoSpaceDE w:val="0"/>
              <w:autoSpaceDN w:val="0"/>
              <w:adjustRightInd w:val="0"/>
              <w:spacing w:line="240" w:lineRule="auto"/>
              <w:contextualSpacing/>
              <w:jc w:val="both"/>
              <w:rPr>
                <w:rFonts w:ascii="Times New Roman" w:hAnsi="Times New Roman"/>
                <w:bCs/>
                <w:sz w:val="20"/>
                <w:szCs w:val="20"/>
                <w:lang w:val="sr-Cyrl-CS"/>
              </w:rPr>
            </w:pPr>
            <w:r w:rsidRPr="00417F0B">
              <w:rPr>
                <w:rFonts w:ascii="Times New Roman" w:hAnsi="Times New Roman"/>
                <w:bCs/>
                <w:sz w:val="20"/>
                <w:szCs w:val="20"/>
                <w:lang w:val="sr-Cyrl-CS"/>
              </w:rPr>
              <w:t>врши контролу семенских усева, биотест-огледа;</w:t>
            </w:r>
          </w:p>
          <w:p w14:paraId="04B05202" w14:textId="77777777" w:rsidR="00417F0B" w:rsidRPr="00417F0B" w:rsidRDefault="00417F0B" w:rsidP="000E4450">
            <w:pPr>
              <w:pStyle w:val="ListParagraph"/>
              <w:numPr>
                <w:ilvl w:val="0"/>
                <w:numId w:val="66"/>
              </w:numPr>
              <w:overflowPunct w:val="0"/>
              <w:autoSpaceDE w:val="0"/>
              <w:autoSpaceDN w:val="0"/>
              <w:adjustRightInd w:val="0"/>
              <w:spacing w:line="240" w:lineRule="auto"/>
              <w:contextualSpacing/>
              <w:jc w:val="both"/>
              <w:rPr>
                <w:rFonts w:ascii="Times New Roman" w:hAnsi="Times New Roman"/>
                <w:bCs/>
                <w:sz w:val="20"/>
                <w:szCs w:val="20"/>
                <w:lang w:val="sr-Cyrl-CS"/>
              </w:rPr>
            </w:pPr>
            <w:r w:rsidRPr="00417F0B">
              <w:rPr>
                <w:rFonts w:ascii="Times New Roman" w:hAnsi="Times New Roman"/>
                <w:bCs/>
                <w:sz w:val="20"/>
                <w:szCs w:val="20"/>
                <w:lang w:val="sr-Cyrl-CS"/>
              </w:rPr>
              <w:t>разматра жалбе корисника;</w:t>
            </w:r>
          </w:p>
          <w:p w14:paraId="7B46CA6C" w14:textId="77777777" w:rsidR="00417F0B" w:rsidRPr="00417F0B" w:rsidRDefault="00417F0B" w:rsidP="000E4450">
            <w:pPr>
              <w:pStyle w:val="ListParagraph"/>
              <w:numPr>
                <w:ilvl w:val="0"/>
                <w:numId w:val="66"/>
              </w:numPr>
              <w:overflowPunct w:val="0"/>
              <w:autoSpaceDE w:val="0"/>
              <w:autoSpaceDN w:val="0"/>
              <w:adjustRightInd w:val="0"/>
              <w:spacing w:line="240" w:lineRule="auto"/>
              <w:contextualSpacing/>
              <w:jc w:val="both"/>
              <w:rPr>
                <w:rFonts w:ascii="Times New Roman" w:hAnsi="Times New Roman"/>
                <w:bCs/>
                <w:sz w:val="20"/>
                <w:szCs w:val="20"/>
                <w:lang w:val="sr-Cyrl-CS"/>
              </w:rPr>
            </w:pPr>
            <w:r w:rsidRPr="00417F0B">
              <w:rPr>
                <w:rFonts w:ascii="Times New Roman" w:hAnsi="Times New Roman"/>
                <w:bCs/>
                <w:sz w:val="20"/>
                <w:szCs w:val="20"/>
                <w:lang w:val="sr-Cyrl-CS"/>
              </w:rPr>
              <w:t>обавља послове узорковања семена;</w:t>
            </w:r>
          </w:p>
          <w:p w14:paraId="65D09E2C" w14:textId="77777777" w:rsidR="00417F0B" w:rsidRPr="00417F0B" w:rsidRDefault="00417F0B" w:rsidP="000E4450">
            <w:pPr>
              <w:pStyle w:val="ListParagraph"/>
              <w:numPr>
                <w:ilvl w:val="0"/>
                <w:numId w:val="66"/>
              </w:numPr>
              <w:overflowPunct w:val="0"/>
              <w:autoSpaceDE w:val="0"/>
              <w:autoSpaceDN w:val="0"/>
              <w:adjustRightInd w:val="0"/>
              <w:spacing w:line="240" w:lineRule="auto"/>
              <w:contextualSpacing/>
              <w:jc w:val="both"/>
              <w:rPr>
                <w:rFonts w:ascii="Times New Roman" w:hAnsi="Times New Roman"/>
                <w:bCs/>
                <w:sz w:val="20"/>
                <w:szCs w:val="20"/>
                <w:lang w:val="sr-Cyrl-CS"/>
              </w:rPr>
            </w:pPr>
            <w:r w:rsidRPr="00417F0B">
              <w:rPr>
                <w:rFonts w:ascii="Times New Roman" w:hAnsi="Times New Roman"/>
                <w:bCs/>
                <w:sz w:val="20"/>
                <w:szCs w:val="20"/>
                <w:lang w:val="sr-Cyrl-CS"/>
              </w:rPr>
              <w:t>учествује у спровођењу програма усавршавања млађих истраживача / аналитичара и учествује у различитим облицима стручне едукације и усавршавња.</w:t>
            </w:r>
          </w:p>
          <w:p w14:paraId="09FB6302" w14:textId="64E49FD7" w:rsidR="00417F0B" w:rsidRPr="00386243" w:rsidRDefault="00417F0B" w:rsidP="000E4450">
            <w:pPr>
              <w:pStyle w:val="ListParagraph"/>
              <w:numPr>
                <w:ilvl w:val="0"/>
                <w:numId w:val="50"/>
              </w:numPr>
              <w:spacing w:line="240" w:lineRule="auto"/>
              <w:ind w:left="0"/>
              <w:jc w:val="both"/>
              <w:rPr>
                <w:rFonts w:ascii="Times New Roman" w:hAnsi="Times New Roman"/>
                <w:bCs/>
                <w:sz w:val="20"/>
                <w:szCs w:val="20"/>
                <w:lang w:val="sr-Cyrl-CS" w:eastAsia="sr-Latn-CS"/>
              </w:rPr>
            </w:pPr>
          </w:p>
        </w:tc>
      </w:tr>
      <w:tr w:rsidR="00417F0B" w:rsidRPr="00FC309E" w14:paraId="05F44849" w14:textId="77777777" w:rsidTr="006C431D">
        <w:trPr>
          <w:trHeight w:val="1687"/>
          <w:jc w:val="center"/>
        </w:trPr>
        <w:tc>
          <w:tcPr>
            <w:tcW w:w="862" w:type="pct"/>
            <w:tcBorders>
              <w:right w:val="single" w:sz="12" w:space="0" w:color="auto"/>
            </w:tcBorders>
          </w:tcPr>
          <w:p w14:paraId="2AC65AB9" w14:textId="77777777" w:rsidR="00417F0B" w:rsidRPr="00FC309E" w:rsidRDefault="00417F0B" w:rsidP="006C431D">
            <w:pPr>
              <w:spacing w:line="240" w:lineRule="auto"/>
              <w:ind w:left="0" w:firstLine="0"/>
              <w:rPr>
                <w:rFonts w:ascii="Times New Roman" w:eastAsia="Calibri" w:hAnsi="Times New Roman"/>
                <w:noProof/>
                <w:sz w:val="20"/>
                <w:szCs w:val="22"/>
              </w:rPr>
            </w:pPr>
            <w:r w:rsidRPr="00FC309E">
              <w:rPr>
                <w:rFonts w:ascii="Times New Roman" w:eastAsia="Calibri" w:hAnsi="Times New Roman"/>
                <w:noProof/>
                <w:sz w:val="20"/>
                <w:szCs w:val="22"/>
              </w:rPr>
              <w:t>Oбразовање</w:t>
            </w:r>
          </w:p>
        </w:tc>
        <w:tc>
          <w:tcPr>
            <w:tcW w:w="4138" w:type="pct"/>
            <w:tcBorders>
              <w:left w:val="single" w:sz="12" w:space="0" w:color="auto"/>
            </w:tcBorders>
          </w:tcPr>
          <w:p w14:paraId="16934653" w14:textId="77777777" w:rsidR="00417F0B" w:rsidRPr="00FC309E" w:rsidRDefault="00417F0B" w:rsidP="006C431D">
            <w:pPr>
              <w:spacing w:line="240" w:lineRule="auto"/>
              <w:rPr>
                <w:rFonts w:ascii="Times New Roman" w:eastAsia="Calibri" w:hAnsi="Times New Roman"/>
                <w:noProof/>
                <w:sz w:val="20"/>
                <w:szCs w:val="20"/>
                <w:lang w:eastAsia="en-AU"/>
              </w:rPr>
            </w:pPr>
            <w:r w:rsidRPr="00FC309E">
              <w:rPr>
                <w:rFonts w:ascii="Times New Roman" w:eastAsia="Calibri" w:hAnsi="Times New Roman"/>
                <w:noProof/>
                <w:sz w:val="20"/>
                <w:szCs w:val="20"/>
                <w:lang w:eastAsia="en-AU"/>
              </w:rPr>
              <w:t>Високо образовање:</w:t>
            </w:r>
          </w:p>
          <w:p w14:paraId="2214C760" w14:textId="77777777" w:rsidR="00417F0B" w:rsidRPr="0018197B" w:rsidRDefault="00417F0B" w:rsidP="000E4450">
            <w:pPr>
              <w:pStyle w:val="NormalStefbullets1"/>
              <w:numPr>
                <w:ilvl w:val="0"/>
                <w:numId w:val="3"/>
              </w:numPr>
              <w:jc w:val="both"/>
              <w:rPr>
                <w:bCs/>
              </w:rPr>
            </w:pPr>
            <w:r w:rsidRPr="0018197B">
              <w:rPr>
                <w:bCs/>
              </w:rPr>
              <w:t>на студијама трећег степена (докторске академске студије)</w:t>
            </w:r>
            <w:r w:rsidRPr="0018197B">
              <w:rPr>
                <w:bCs/>
                <w:lang w:val="sr-Cyrl-ME"/>
              </w:rPr>
              <w:t>,</w:t>
            </w:r>
            <w:r w:rsidRPr="0018197B">
              <w:rPr>
                <w:bCs/>
              </w:rPr>
              <w:t xml:space="preserve"> по пропису који уређује високо образовање, почев од 10. септембра 2005. године</w:t>
            </w:r>
            <w:r w:rsidRPr="0018197B">
              <w:rPr>
                <w:bCs/>
                <w:lang w:val="sr-Cyrl-ME"/>
              </w:rPr>
              <w:t>;</w:t>
            </w:r>
          </w:p>
          <w:p w14:paraId="12318578" w14:textId="77777777" w:rsidR="00417F0B" w:rsidRPr="0018197B" w:rsidRDefault="00417F0B" w:rsidP="00417F0B">
            <w:pPr>
              <w:pStyle w:val="NormalStefbullets1"/>
              <w:ind w:left="360"/>
              <w:jc w:val="both"/>
              <w:rPr>
                <w:bCs/>
              </w:rPr>
            </w:pPr>
          </w:p>
          <w:p w14:paraId="10DA0D09" w14:textId="77777777" w:rsidR="00417F0B" w:rsidRPr="0018197B" w:rsidRDefault="00417F0B" w:rsidP="00417F0B">
            <w:pPr>
              <w:spacing w:line="240" w:lineRule="auto"/>
              <w:jc w:val="both"/>
              <w:rPr>
                <w:rFonts w:ascii="Times New Roman" w:hAnsi="Times New Roman"/>
                <w:bCs/>
                <w:sz w:val="20"/>
                <w:szCs w:val="20"/>
                <w:lang w:val="sr-Cyrl-CS"/>
              </w:rPr>
            </w:pPr>
            <w:r w:rsidRPr="0018197B">
              <w:rPr>
                <w:rFonts w:ascii="Times New Roman" w:hAnsi="Times New Roman"/>
                <w:bCs/>
                <w:sz w:val="20"/>
                <w:szCs w:val="20"/>
                <w:lang w:val="sr-Cyrl-CS"/>
              </w:rPr>
              <w:t>или</w:t>
            </w:r>
          </w:p>
          <w:p w14:paraId="1832CDD7" w14:textId="77777777" w:rsidR="00417F0B" w:rsidRPr="0018197B" w:rsidRDefault="00417F0B" w:rsidP="000E4450">
            <w:pPr>
              <w:pStyle w:val="NormalStefbullets1"/>
              <w:numPr>
                <w:ilvl w:val="0"/>
                <w:numId w:val="3"/>
              </w:numPr>
              <w:rPr>
                <w:bCs/>
              </w:rPr>
            </w:pPr>
            <w:r w:rsidRPr="0018197B">
              <w:rPr>
                <w:bCs/>
              </w:rPr>
              <w:t>на студијама другог степена (мастер академске), по пропису који уређује високо образовање, почев од 10. септембра 2005. године</w:t>
            </w:r>
            <w:r w:rsidRPr="0018197B">
              <w:rPr>
                <w:bCs/>
                <w:lang w:val="sr-Cyrl-RS"/>
              </w:rPr>
              <w:t xml:space="preserve">; </w:t>
            </w:r>
          </w:p>
          <w:p w14:paraId="5C10A770" w14:textId="6796389C" w:rsidR="00417F0B" w:rsidRPr="00417F0B" w:rsidRDefault="00417F0B" w:rsidP="000E4450">
            <w:pPr>
              <w:pStyle w:val="NormalStefbullets1"/>
              <w:numPr>
                <w:ilvl w:val="0"/>
                <w:numId w:val="3"/>
              </w:numPr>
              <w:rPr>
                <w:bCs/>
              </w:rPr>
            </w:pPr>
            <w:r w:rsidRPr="0018197B">
              <w:rPr>
                <w:bCs/>
              </w:rPr>
              <w:t>на основним студијама у трајању од најмање четири године, по пропису који је уређивао високо образовање до 10. септембра 2005. године.</w:t>
            </w:r>
          </w:p>
        </w:tc>
      </w:tr>
      <w:tr w:rsidR="00417F0B" w:rsidRPr="00FC309E" w14:paraId="7322BF9D" w14:textId="77777777" w:rsidTr="006C431D">
        <w:trPr>
          <w:trHeight w:val="465"/>
          <w:jc w:val="center"/>
        </w:trPr>
        <w:tc>
          <w:tcPr>
            <w:tcW w:w="862" w:type="pct"/>
            <w:tcBorders>
              <w:right w:val="single" w:sz="12" w:space="0" w:color="auto"/>
            </w:tcBorders>
          </w:tcPr>
          <w:p w14:paraId="0785CEC5" w14:textId="77777777" w:rsidR="00417F0B" w:rsidRPr="00FC309E" w:rsidRDefault="00417F0B" w:rsidP="006C431D">
            <w:pPr>
              <w:spacing w:line="240" w:lineRule="auto"/>
              <w:ind w:left="0" w:firstLine="0"/>
              <w:rPr>
                <w:rFonts w:ascii="Times New Roman" w:eastAsia="Calibri" w:hAnsi="Times New Roman"/>
                <w:noProof/>
                <w:sz w:val="20"/>
                <w:szCs w:val="22"/>
              </w:rPr>
            </w:pPr>
            <w:r w:rsidRPr="00FC309E">
              <w:rPr>
                <w:rFonts w:ascii="Times New Roman" w:eastAsia="Calibri" w:hAnsi="Times New Roman"/>
                <w:noProof/>
                <w:sz w:val="20"/>
                <w:szCs w:val="22"/>
              </w:rPr>
              <w:t>Додатна знања / испити / радно искуство</w:t>
            </w:r>
          </w:p>
        </w:tc>
        <w:tc>
          <w:tcPr>
            <w:tcW w:w="4138" w:type="pct"/>
            <w:tcBorders>
              <w:left w:val="single" w:sz="12" w:space="0" w:color="auto"/>
            </w:tcBorders>
          </w:tcPr>
          <w:p w14:paraId="6559F4CA" w14:textId="77777777" w:rsidR="00417F0B" w:rsidRPr="00417F0B" w:rsidRDefault="00417F0B" w:rsidP="000E4450">
            <w:pPr>
              <w:pStyle w:val="ListParagraph"/>
              <w:numPr>
                <w:ilvl w:val="0"/>
                <w:numId w:val="67"/>
              </w:numPr>
              <w:spacing w:line="240" w:lineRule="auto"/>
              <w:jc w:val="both"/>
              <w:rPr>
                <w:rFonts w:ascii="Times New Roman" w:hAnsi="Times New Roman"/>
                <w:bCs/>
                <w:sz w:val="20"/>
                <w:szCs w:val="20"/>
              </w:rPr>
            </w:pPr>
            <w:r w:rsidRPr="00417F0B">
              <w:rPr>
                <w:rFonts w:ascii="Times New Roman" w:hAnsi="Times New Roman"/>
                <w:bCs/>
                <w:sz w:val="20"/>
                <w:szCs w:val="20"/>
              </w:rPr>
              <w:t>знање рада на рачунару;</w:t>
            </w:r>
          </w:p>
          <w:p w14:paraId="4710D5BB" w14:textId="77777777" w:rsidR="00417F0B" w:rsidRPr="00417F0B" w:rsidRDefault="00417F0B" w:rsidP="000E4450">
            <w:pPr>
              <w:pStyle w:val="ListParagraph"/>
              <w:numPr>
                <w:ilvl w:val="0"/>
                <w:numId w:val="67"/>
              </w:numPr>
              <w:spacing w:line="240" w:lineRule="auto"/>
              <w:jc w:val="both"/>
              <w:rPr>
                <w:rFonts w:ascii="Times New Roman" w:hAnsi="Times New Roman"/>
                <w:bCs/>
                <w:sz w:val="20"/>
                <w:szCs w:val="20"/>
              </w:rPr>
            </w:pPr>
            <w:r w:rsidRPr="00417F0B">
              <w:rPr>
                <w:rFonts w:ascii="Times New Roman" w:hAnsi="Times New Roman"/>
                <w:bCs/>
                <w:sz w:val="20"/>
                <w:szCs w:val="20"/>
              </w:rPr>
              <w:t>знање страног језика;</w:t>
            </w:r>
          </w:p>
          <w:p w14:paraId="6BE4336F" w14:textId="77777777" w:rsidR="00417F0B" w:rsidRPr="00417F0B" w:rsidRDefault="00417F0B" w:rsidP="000E4450">
            <w:pPr>
              <w:pStyle w:val="ListParagraph"/>
              <w:numPr>
                <w:ilvl w:val="0"/>
                <w:numId w:val="67"/>
              </w:numPr>
              <w:spacing w:line="240" w:lineRule="auto"/>
              <w:jc w:val="both"/>
              <w:rPr>
                <w:rFonts w:ascii="Times New Roman" w:hAnsi="Times New Roman"/>
                <w:bCs/>
                <w:sz w:val="20"/>
                <w:szCs w:val="20"/>
              </w:rPr>
            </w:pPr>
            <w:r w:rsidRPr="00417F0B">
              <w:rPr>
                <w:rFonts w:ascii="Times New Roman" w:hAnsi="Times New Roman"/>
                <w:bCs/>
                <w:sz w:val="20"/>
                <w:szCs w:val="20"/>
              </w:rPr>
              <w:t>возачка дозвола ''Б'';</w:t>
            </w:r>
          </w:p>
          <w:p w14:paraId="76429388" w14:textId="0666E68B" w:rsidR="00417F0B" w:rsidRPr="00816114" w:rsidRDefault="00417F0B" w:rsidP="000E4450">
            <w:pPr>
              <w:pStyle w:val="ListParagraph"/>
              <w:numPr>
                <w:ilvl w:val="0"/>
                <w:numId w:val="67"/>
              </w:numPr>
              <w:spacing w:line="240" w:lineRule="auto"/>
              <w:rPr>
                <w:rFonts w:ascii="Times New Roman" w:hAnsi="Times New Roman"/>
                <w:noProof/>
                <w:sz w:val="20"/>
                <w:szCs w:val="20"/>
                <w:lang w:val="en-AU" w:eastAsia="en-AU"/>
              </w:rPr>
            </w:pPr>
            <w:r w:rsidRPr="00417F0B">
              <w:rPr>
                <w:rFonts w:ascii="Times New Roman" w:hAnsi="Times New Roman"/>
                <w:bCs/>
                <w:sz w:val="20"/>
                <w:szCs w:val="20"/>
              </w:rPr>
              <w:t>10 година</w:t>
            </w:r>
            <w:r w:rsidR="00591489">
              <w:rPr>
                <w:rFonts w:ascii="Times New Roman" w:hAnsi="Times New Roman"/>
                <w:bCs/>
                <w:sz w:val="20"/>
                <w:szCs w:val="20"/>
                <w:lang w:val="sr-Cyrl-ME"/>
              </w:rPr>
              <w:t xml:space="preserve"> </w:t>
            </w:r>
            <w:r w:rsidRPr="00417F0B">
              <w:rPr>
                <w:rFonts w:ascii="Times New Roman" w:hAnsi="Times New Roman"/>
                <w:bCs/>
                <w:sz w:val="20"/>
                <w:szCs w:val="20"/>
              </w:rPr>
              <w:t xml:space="preserve"> на пословима испитивања семена или рад у истраживањима.</w:t>
            </w:r>
          </w:p>
        </w:tc>
      </w:tr>
    </w:tbl>
    <w:p w14:paraId="601CC3AB" w14:textId="4D45218C" w:rsidR="00247FCB" w:rsidRDefault="00247FCB" w:rsidP="000E4694">
      <w:pPr>
        <w:tabs>
          <w:tab w:val="left" w:pos="7305"/>
        </w:tabs>
        <w:spacing w:line="240" w:lineRule="auto"/>
        <w:ind w:left="0" w:firstLine="0"/>
        <w:rPr>
          <w:rFonts w:ascii="Times New Roman" w:hAnsi="Times New Roman"/>
          <w:bCs/>
          <w:sz w:val="24"/>
          <w:szCs w:val="24"/>
          <w:lang w:val="sr-Cyrl-CS"/>
        </w:rPr>
      </w:pPr>
    </w:p>
    <w:p w14:paraId="7024D957" w14:textId="77777777" w:rsidR="00247FCB" w:rsidRDefault="00247FCB">
      <w:pPr>
        <w:spacing w:after="160" w:line="259" w:lineRule="auto"/>
        <w:ind w:left="0" w:firstLine="0"/>
        <w:rPr>
          <w:rFonts w:ascii="Times New Roman" w:hAnsi="Times New Roman"/>
          <w:bCs/>
          <w:sz w:val="24"/>
          <w:szCs w:val="24"/>
          <w:lang w:val="sr-Cyrl-CS"/>
        </w:rPr>
      </w:pPr>
      <w:r>
        <w:rPr>
          <w:rFonts w:ascii="Times New Roman" w:hAnsi="Times New Roman"/>
          <w:bCs/>
          <w:sz w:val="24"/>
          <w:szCs w:val="24"/>
          <w:lang w:val="sr-Cyrl-CS"/>
        </w:rPr>
        <w:br w:type="page"/>
      </w:r>
    </w:p>
    <w:p w14:paraId="566A7631" w14:textId="77777777" w:rsidR="00417F0B" w:rsidRPr="0018197B" w:rsidRDefault="00417F0B" w:rsidP="000E4694">
      <w:pPr>
        <w:tabs>
          <w:tab w:val="left" w:pos="7305"/>
        </w:tabs>
        <w:spacing w:line="240" w:lineRule="auto"/>
        <w:ind w:left="0" w:firstLine="0"/>
        <w:rPr>
          <w:rFonts w:ascii="Times New Roman" w:hAnsi="Times New Roman"/>
          <w:bCs/>
          <w:sz w:val="24"/>
          <w:szCs w:val="24"/>
          <w:lang w:val="sr-Cyrl-CS"/>
        </w:rPr>
      </w:pPr>
    </w:p>
    <w:tbl>
      <w:tblPr>
        <w:tblW w:w="9360" w:type="dxa"/>
        <w:jc w:val="center"/>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CellMar>
          <w:top w:w="113" w:type="dxa"/>
          <w:left w:w="85" w:type="dxa"/>
          <w:bottom w:w="113" w:type="dxa"/>
          <w:right w:w="85" w:type="dxa"/>
        </w:tblCellMar>
        <w:tblLook w:val="00A0" w:firstRow="1" w:lastRow="0" w:firstColumn="1" w:lastColumn="0" w:noHBand="0" w:noVBand="0"/>
      </w:tblPr>
      <w:tblGrid>
        <w:gridCol w:w="1614"/>
        <w:gridCol w:w="7746"/>
      </w:tblGrid>
      <w:tr w:rsidR="00417F0B" w:rsidRPr="00FC309E" w14:paraId="3209BBF8" w14:textId="77777777" w:rsidTr="006C431D">
        <w:trPr>
          <w:trHeight w:val="201"/>
          <w:tblHeader/>
          <w:jc w:val="center"/>
        </w:trPr>
        <w:tc>
          <w:tcPr>
            <w:tcW w:w="862" w:type="pct"/>
            <w:tcBorders>
              <w:bottom w:val="single" w:sz="2" w:space="0" w:color="auto"/>
              <w:right w:val="single" w:sz="12" w:space="0" w:color="auto"/>
            </w:tcBorders>
          </w:tcPr>
          <w:p w14:paraId="4A8B6172" w14:textId="135703D1" w:rsidR="00417F0B" w:rsidRPr="001769A5" w:rsidRDefault="00417F0B" w:rsidP="00B12465">
            <w:pPr>
              <w:spacing w:line="240" w:lineRule="auto"/>
              <w:ind w:left="0" w:firstLine="0"/>
              <w:rPr>
                <w:rFonts w:ascii="Times New Roman" w:eastAsia="Calibri" w:hAnsi="Times New Roman" w:cs="Arial"/>
                <w:bCs/>
                <w:noProof/>
                <w:color w:val="5B9BD5"/>
                <w:spacing w:val="40"/>
                <w:sz w:val="24"/>
                <w:szCs w:val="36"/>
                <w:lang w:val="sr-Cyrl-RS"/>
              </w:rPr>
            </w:pPr>
            <w:r>
              <w:rPr>
                <w:rFonts w:ascii="Times New Roman" w:eastAsia="Calibri" w:hAnsi="Times New Roman" w:cs="Arial"/>
                <w:bCs/>
                <w:noProof/>
                <w:spacing w:val="40"/>
                <w:sz w:val="24"/>
                <w:szCs w:val="36"/>
                <w:lang w:val="sr-Cyrl-RS"/>
              </w:rPr>
              <w:t>3</w:t>
            </w:r>
            <w:r w:rsidR="00B12465">
              <w:rPr>
                <w:rFonts w:ascii="Times New Roman" w:eastAsia="Calibri" w:hAnsi="Times New Roman" w:cs="Arial"/>
                <w:bCs/>
                <w:noProof/>
                <w:spacing w:val="40"/>
                <w:sz w:val="24"/>
                <w:szCs w:val="36"/>
              </w:rPr>
              <w:t>5</w:t>
            </w:r>
            <w:r>
              <w:rPr>
                <w:rFonts w:ascii="Times New Roman" w:eastAsia="Calibri" w:hAnsi="Times New Roman" w:cs="Arial"/>
                <w:bCs/>
                <w:noProof/>
                <w:spacing w:val="40"/>
                <w:sz w:val="24"/>
                <w:szCs w:val="36"/>
                <w:lang w:val="sr-Cyrl-RS"/>
              </w:rPr>
              <w:t>.</w:t>
            </w:r>
          </w:p>
        </w:tc>
        <w:tc>
          <w:tcPr>
            <w:tcW w:w="4138" w:type="pct"/>
            <w:vMerge w:val="restart"/>
            <w:tcBorders>
              <w:left w:val="single" w:sz="12" w:space="0" w:color="auto"/>
            </w:tcBorders>
            <w:vAlign w:val="center"/>
          </w:tcPr>
          <w:p w14:paraId="60262296" w14:textId="3ED6818E" w:rsidR="00417F0B" w:rsidRPr="00FC309E" w:rsidRDefault="00417F0B" w:rsidP="006C431D">
            <w:pPr>
              <w:spacing w:line="240" w:lineRule="auto"/>
              <w:ind w:left="0" w:firstLine="0"/>
              <w:outlineLvl w:val="0"/>
              <w:rPr>
                <w:rFonts w:ascii="Times New Roman" w:hAnsi="Times New Roman"/>
                <w:caps/>
                <w:noProof/>
                <w:sz w:val="24"/>
                <w:szCs w:val="24"/>
                <w:lang w:eastAsia="en-AU"/>
              </w:rPr>
            </w:pPr>
            <w:r w:rsidRPr="0018197B">
              <w:rPr>
                <w:rFonts w:ascii="Times New Roman" w:hAnsi="Times New Roman"/>
                <w:bCs/>
                <w:sz w:val="24"/>
                <w:szCs w:val="24"/>
              </w:rPr>
              <w:t>АНАЛИТИЧАР ЗА ГЕНЕТИЧКА ИСПИТИВАЊА</w:t>
            </w:r>
          </w:p>
        </w:tc>
      </w:tr>
      <w:tr w:rsidR="00417F0B" w:rsidRPr="00FC309E" w14:paraId="64E01029" w14:textId="77777777" w:rsidTr="006C431D">
        <w:trPr>
          <w:trHeight w:val="20"/>
          <w:tblHeader/>
          <w:jc w:val="center"/>
        </w:trPr>
        <w:tc>
          <w:tcPr>
            <w:tcW w:w="862" w:type="pct"/>
            <w:tcBorders>
              <w:top w:val="single" w:sz="2" w:space="0" w:color="auto"/>
              <w:right w:val="single" w:sz="12" w:space="0" w:color="auto"/>
            </w:tcBorders>
          </w:tcPr>
          <w:p w14:paraId="3A7CED04" w14:textId="77777777" w:rsidR="00417F0B" w:rsidRPr="00FC309E" w:rsidRDefault="00417F0B" w:rsidP="006C431D">
            <w:pPr>
              <w:spacing w:line="240" w:lineRule="auto"/>
              <w:ind w:left="0" w:firstLine="0"/>
              <w:rPr>
                <w:rFonts w:ascii="Times New Roman" w:eastAsia="Calibri" w:hAnsi="Times New Roman"/>
                <w:noProof/>
                <w:sz w:val="20"/>
                <w:szCs w:val="22"/>
              </w:rPr>
            </w:pPr>
            <w:r w:rsidRPr="00FC309E">
              <w:rPr>
                <w:rFonts w:ascii="Times New Roman" w:eastAsia="Calibri" w:hAnsi="Times New Roman"/>
                <w:noProof/>
                <w:sz w:val="20"/>
                <w:szCs w:val="22"/>
              </w:rPr>
              <w:t>Назив радног места</w:t>
            </w:r>
          </w:p>
        </w:tc>
        <w:tc>
          <w:tcPr>
            <w:tcW w:w="4138" w:type="pct"/>
            <w:vMerge/>
            <w:tcBorders>
              <w:left w:val="single" w:sz="12" w:space="0" w:color="auto"/>
            </w:tcBorders>
            <w:vAlign w:val="center"/>
          </w:tcPr>
          <w:p w14:paraId="659D76B6" w14:textId="77777777" w:rsidR="00417F0B" w:rsidRPr="00FC309E" w:rsidRDefault="00417F0B" w:rsidP="006C431D">
            <w:pPr>
              <w:spacing w:line="240" w:lineRule="auto"/>
              <w:ind w:left="0" w:firstLine="0"/>
              <w:rPr>
                <w:rFonts w:ascii="Times New Roman" w:eastAsia="Calibri" w:hAnsi="Times New Roman"/>
                <w:bCs/>
                <w:caps/>
                <w:sz w:val="24"/>
                <w:szCs w:val="26"/>
              </w:rPr>
            </w:pPr>
          </w:p>
        </w:tc>
      </w:tr>
      <w:tr w:rsidR="00417F0B" w:rsidRPr="00FC309E" w14:paraId="510498F7" w14:textId="77777777" w:rsidTr="00417F0B">
        <w:trPr>
          <w:trHeight w:val="3051"/>
          <w:jc w:val="center"/>
        </w:trPr>
        <w:tc>
          <w:tcPr>
            <w:tcW w:w="862" w:type="pct"/>
            <w:tcBorders>
              <w:right w:val="single" w:sz="12" w:space="0" w:color="auto"/>
            </w:tcBorders>
          </w:tcPr>
          <w:p w14:paraId="02D8F241" w14:textId="77777777" w:rsidR="00417F0B" w:rsidRPr="00FC309E" w:rsidRDefault="00417F0B" w:rsidP="006C431D">
            <w:pPr>
              <w:spacing w:line="240" w:lineRule="auto"/>
              <w:ind w:left="0" w:firstLine="0"/>
              <w:rPr>
                <w:rFonts w:ascii="Times New Roman" w:eastAsia="Calibri" w:hAnsi="Times New Roman"/>
                <w:noProof/>
                <w:sz w:val="20"/>
                <w:szCs w:val="22"/>
              </w:rPr>
            </w:pPr>
            <w:r w:rsidRPr="00FC309E">
              <w:rPr>
                <w:rFonts w:ascii="Times New Roman" w:eastAsia="Calibri" w:hAnsi="Times New Roman"/>
                <w:noProof/>
                <w:sz w:val="20"/>
                <w:szCs w:val="22"/>
              </w:rPr>
              <w:t>Општи / типични опис посла</w:t>
            </w:r>
          </w:p>
        </w:tc>
        <w:tc>
          <w:tcPr>
            <w:tcW w:w="4138" w:type="pct"/>
            <w:tcBorders>
              <w:left w:val="single" w:sz="12" w:space="0" w:color="auto"/>
            </w:tcBorders>
          </w:tcPr>
          <w:p w14:paraId="210DCD6C" w14:textId="77777777" w:rsidR="00417F0B" w:rsidRPr="00417F0B" w:rsidRDefault="00417F0B" w:rsidP="000E4450">
            <w:pPr>
              <w:pStyle w:val="ListParagraph"/>
              <w:numPr>
                <w:ilvl w:val="0"/>
                <w:numId w:val="68"/>
              </w:numPr>
              <w:overflowPunct w:val="0"/>
              <w:autoSpaceDE w:val="0"/>
              <w:autoSpaceDN w:val="0"/>
              <w:adjustRightInd w:val="0"/>
              <w:spacing w:line="240" w:lineRule="auto"/>
              <w:contextualSpacing/>
              <w:jc w:val="both"/>
              <w:rPr>
                <w:rFonts w:ascii="Times New Roman" w:hAnsi="Times New Roman"/>
                <w:bCs/>
                <w:sz w:val="20"/>
                <w:szCs w:val="20"/>
                <w:lang w:val="sr-Cyrl-CS"/>
              </w:rPr>
            </w:pPr>
            <w:r w:rsidRPr="00417F0B">
              <w:rPr>
                <w:rFonts w:ascii="Times New Roman" w:hAnsi="Times New Roman"/>
                <w:bCs/>
                <w:sz w:val="20"/>
                <w:szCs w:val="20"/>
                <w:lang w:val="sr-Cyrl-CS"/>
              </w:rPr>
              <w:t xml:space="preserve">води аналитику у лабораторији за генетичка испитивања и стара се о уредност и сређености радне документације; </w:t>
            </w:r>
          </w:p>
          <w:p w14:paraId="298E6860" w14:textId="77777777" w:rsidR="00417F0B" w:rsidRPr="00417F0B" w:rsidRDefault="00417F0B" w:rsidP="000E4450">
            <w:pPr>
              <w:pStyle w:val="ListParagraph"/>
              <w:numPr>
                <w:ilvl w:val="0"/>
                <w:numId w:val="68"/>
              </w:numPr>
              <w:overflowPunct w:val="0"/>
              <w:autoSpaceDE w:val="0"/>
              <w:autoSpaceDN w:val="0"/>
              <w:adjustRightInd w:val="0"/>
              <w:spacing w:line="240" w:lineRule="auto"/>
              <w:contextualSpacing/>
              <w:jc w:val="both"/>
              <w:rPr>
                <w:rFonts w:ascii="Times New Roman" w:hAnsi="Times New Roman"/>
                <w:bCs/>
                <w:sz w:val="20"/>
                <w:szCs w:val="20"/>
                <w:lang w:val="sr-Cyrl-CS"/>
              </w:rPr>
            </w:pPr>
            <w:r w:rsidRPr="00417F0B">
              <w:rPr>
                <w:rFonts w:ascii="Times New Roman" w:hAnsi="Times New Roman"/>
                <w:bCs/>
                <w:sz w:val="20"/>
                <w:szCs w:val="20"/>
                <w:lang w:val="sr-Cyrl-CS"/>
              </w:rPr>
              <w:t>прати и примењује међународне стандарде (ISTA) и методе за генетичка испитивања на семену;</w:t>
            </w:r>
          </w:p>
          <w:p w14:paraId="5746F0EF" w14:textId="77777777" w:rsidR="00417F0B" w:rsidRPr="00417F0B" w:rsidRDefault="00417F0B" w:rsidP="000E4450">
            <w:pPr>
              <w:pStyle w:val="ListParagraph"/>
              <w:numPr>
                <w:ilvl w:val="0"/>
                <w:numId w:val="68"/>
              </w:numPr>
              <w:overflowPunct w:val="0"/>
              <w:autoSpaceDE w:val="0"/>
              <w:autoSpaceDN w:val="0"/>
              <w:adjustRightInd w:val="0"/>
              <w:spacing w:line="240" w:lineRule="auto"/>
              <w:contextualSpacing/>
              <w:jc w:val="both"/>
              <w:rPr>
                <w:rFonts w:ascii="Times New Roman" w:hAnsi="Times New Roman"/>
                <w:bCs/>
                <w:sz w:val="20"/>
                <w:szCs w:val="20"/>
                <w:lang w:val="sr-Cyrl-CS"/>
              </w:rPr>
            </w:pPr>
            <w:r w:rsidRPr="00417F0B">
              <w:rPr>
                <w:rFonts w:ascii="Times New Roman" w:hAnsi="Times New Roman"/>
                <w:bCs/>
                <w:sz w:val="20"/>
                <w:szCs w:val="20"/>
                <w:lang w:val="sr-Cyrl-CS"/>
              </w:rPr>
              <w:t>изводи дневне активности у лабораторији за генетичка испитивања;</w:t>
            </w:r>
          </w:p>
          <w:p w14:paraId="5795D44B" w14:textId="77777777" w:rsidR="00417F0B" w:rsidRPr="00417F0B" w:rsidRDefault="00417F0B" w:rsidP="000E4450">
            <w:pPr>
              <w:pStyle w:val="ListParagraph"/>
              <w:numPr>
                <w:ilvl w:val="0"/>
                <w:numId w:val="68"/>
              </w:numPr>
              <w:overflowPunct w:val="0"/>
              <w:autoSpaceDE w:val="0"/>
              <w:autoSpaceDN w:val="0"/>
              <w:adjustRightInd w:val="0"/>
              <w:spacing w:line="240" w:lineRule="auto"/>
              <w:contextualSpacing/>
              <w:jc w:val="both"/>
              <w:rPr>
                <w:rFonts w:ascii="Times New Roman" w:hAnsi="Times New Roman"/>
                <w:bCs/>
                <w:sz w:val="20"/>
                <w:szCs w:val="20"/>
                <w:lang w:val="sr-Cyrl-CS"/>
              </w:rPr>
            </w:pPr>
            <w:r w:rsidRPr="00417F0B">
              <w:rPr>
                <w:rFonts w:ascii="Times New Roman" w:hAnsi="Times New Roman"/>
                <w:bCs/>
                <w:sz w:val="20"/>
                <w:szCs w:val="20"/>
                <w:lang w:val="sr-Cyrl-CS"/>
              </w:rPr>
              <w:t>обавља послове генетичких испитивања семена и одговоран је за правилно извођење анализа;</w:t>
            </w:r>
          </w:p>
          <w:p w14:paraId="29FE286D" w14:textId="77777777" w:rsidR="00417F0B" w:rsidRPr="00417F0B" w:rsidRDefault="00417F0B" w:rsidP="000E4450">
            <w:pPr>
              <w:pStyle w:val="ListParagraph"/>
              <w:numPr>
                <w:ilvl w:val="0"/>
                <w:numId w:val="68"/>
              </w:numPr>
              <w:overflowPunct w:val="0"/>
              <w:autoSpaceDE w:val="0"/>
              <w:autoSpaceDN w:val="0"/>
              <w:adjustRightInd w:val="0"/>
              <w:spacing w:line="240" w:lineRule="auto"/>
              <w:contextualSpacing/>
              <w:jc w:val="both"/>
              <w:rPr>
                <w:rFonts w:ascii="Times New Roman" w:hAnsi="Times New Roman"/>
                <w:bCs/>
                <w:sz w:val="20"/>
                <w:szCs w:val="20"/>
                <w:lang w:val="sr-Cyrl-CS"/>
              </w:rPr>
            </w:pPr>
            <w:r w:rsidRPr="00417F0B">
              <w:rPr>
                <w:rFonts w:ascii="Times New Roman" w:hAnsi="Times New Roman"/>
                <w:bCs/>
                <w:sz w:val="20"/>
                <w:szCs w:val="20"/>
                <w:lang w:val="sr-Cyrl-CS"/>
              </w:rPr>
              <w:t>валидира методе из области генетичких испитивања;</w:t>
            </w:r>
          </w:p>
          <w:p w14:paraId="166195A6" w14:textId="77777777" w:rsidR="00417F0B" w:rsidRPr="00417F0B" w:rsidRDefault="00417F0B" w:rsidP="000E4450">
            <w:pPr>
              <w:pStyle w:val="ListParagraph"/>
              <w:numPr>
                <w:ilvl w:val="0"/>
                <w:numId w:val="68"/>
              </w:numPr>
              <w:overflowPunct w:val="0"/>
              <w:autoSpaceDE w:val="0"/>
              <w:autoSpaceDN w:val="0"/>
              <w:adjustRightInd w:val="0"/>
              <w:spacing w:line="240" w:lineRule="auto"/>
              <w:contextualSpacing/>
              <w:jc w:val="both"/>
              <w:rPr>
                <w:rFonts w:ascii="Times New Roman" w:hAnsi="Times New Roman"/>
                <w:bCs/>
                <w:sz w:val="20"/>
                <w:szCs w:val="20"/>
                <w:lang w:val="sr-Cyrl-CS"/>
              </w:rPr>
            </w:pPr>
            <w:r w:rsidRPr="00417F0B">
              <w:rPr>
                <w:rFonts w:ascii="Times New Roman" w:hAnsi="Times New Roman"/>
                <w:bCs/>
                <w:sz w:val="20"/>
                <w:szCs w:val="20"/>
                <w:lang w:val="sr-Cyrl-CS"/>
              </w:rPr>
              <w:t>успоставља и одржава референтни материјал;</w:t>
            </w:r>
          </w:p>
          <w:p w14:paraId="38B6AFB0" w14:textId="77777777" w:rsidR="00417F0B" w:rsidRPr="00417F0B" w:rsidRDefault="00417F0B" w:rsidP="000E4450">
            <w:pPr>
              <w:pStyle w:val="ListParagraph"/>
              <w:numPr>
                <w:ilvl w:val="0"/>
                <w:numId w:val="68"/>
              </w:numPr>
              <w:overflowPunct w:val="0"/>
              <w:autoSpaceDE w:val="0"/>
              <w:autoSpaceDN w:val="0"/>
              <w:adjustRightInd w:val="0"/>
              <w:spacing w:line="240" w:lineRule="auto"/>
              <w:contextualSpacing/>
              <w:jc w:val="both"/>
              <w:rPr>
                <w:rFonts w:ascii="Times New Roman" w:hAnsi="Times New Roman"/>
                <w:bCs/>
                <w:sz w:val="20"/>
                <w:szCs w:val="20"/>
                <w:lang w:val="sr-Cyrl-CS"/>
              </w:rPr>
            </w:pPr>
            <w:r w:rsidRPr="00417F0B">
              <w:rPr>
                <w:rFonts w:ascii="Times New Roman" w:hAnsi="Times New Roman"/>
                <w:bCs/>
                <w:sz w:val="20"/>
                <w:szCs w:val="20"/>
                <w:lang w:val="sr-Cyrl-CS"/>
              </w:rPr>
              <w:t>врши ажурирање QS документације;</w:t>
            </w:r>
          </w:p>
          <w:p w14:paraId="537EB71F" w14:textId="77777777" w:rsidR="00417F0B" w:rsidRPr="00417F0B" w:rsidRDefault="00417F0B" w:rsidP="000E4450">
            <w:pPr>
              <w:pStyle w:val="ListParagraph"/>
              <w:numPr>
                <w:ilvl w:val="0"/>
                <w:numId w:val="68"/>
              </w:numPr>
              <w:overflowPunct w:val="0"/>
              <w:autoSpaceDE w:val="0"/>
              <w:autoSpaceDN w:val="0"/>
              <w:adjustRightInd w:val="0"/>
              <w:spacing w:line="240" w:lineRule="auto"/>
              <w:contextualSpacing/>
              <w:jc w:val="both"/>
              <w:rPr>
                <w:rFonts w:ascii="Times New Roman" w:hAnsi="Times New Roman"/>
                <w:bCs/>
                <w:sz w:val="20"/>
                <w:szCs w:val="20"/>
                <w:lang w:val="sr-Cyrl-CS"/>
              </w:rPr>
            </w:pPr>
            <w:r w:rsidRPr="00417F0B">
              <w:rPr>
                <w:rFonts w:ascii="Times New Roman" w:hAnsi="Times New Roman"/>
                <w:bCs/>
                <w:sz w:val="20"/>
                <w:szCs w:val="20"/>
                <w:lang w:val="sr-Cyrl-CS"/>
              </w:rPr>
              <w:t>припрема потребну докуметацију о семену и обавља послове узорковања семена;</w:t>
            </w:r>
          </w:p>
          <w:p w14:paraId="3F440557" w14:textId="77777777" w:rsidR="00417F0B" w:rsidRPr="00417F0B" w:rsidRDefault="00417F0B" w:rsidP="000E4450">
            <w:pPr>
              <w:pStyle w:val="ListParagraph"/>
              <w:numPr>
                <w:ilvl w:val="0"/>
                <w:numId w:val="68"/>
              </w:numPr>
              <w:overflowPunct w:val="0"/>
              <w:autoSpaceDE w:val="0"/>
              <w:autoSpaceDN w:val="0"/>
              <w:adjustRightInd w:val="0"/>
              <w:spacing w:line="240" w:lineRule="auto"/>
              <w:contextualSpacing/>
              <w:jc w:val="both"/>
              <w:rPr>
                <w:rFonts w:ascii="Times New Roman" w:hAnsi="Times New Roman"/>
                <w:bCs/>
                <w:sz w:val="20"/>
                <w:szCs w:val="20"/>
                <w:lang w:val="sr-Cyrl-CS"/>
              </w:rPr>
            </w:pPr>
            <w:r w:rsidRPr="00417F0B">
              <w:rPr>
                <w:rFonts w:ascii="Times New Roman" w:hAnsi="Times New Roman"/>
                <w:bCs/>
                <w:sz w:val="20"/>
                <w:szCs w:val="20"/>
                <w:lang w:val="sr-Cyrl-CS"/>
              </w:rPr>
              <w:t>врши контролу семениских усева, биотест-огледа;</w:t>
            </w:r>
          </w:p>
          <w:p w14:paraId="2F8DB5B8" w14:textId="77777777" w:rsidR="00417F0B" w:rsidRPr="00417F0B" w:rsidRDefault="00417F0B" w:rsidP="000E4450">
            <w:pPr>
              <w:pStyle w:val="ListParagraph"/>
              <w:numPr>
                <w:ilvl w:val="0"/>
                <w:numId w:val="68"/>
              </w:numPr>
              <w:overflowPunct w:val="0"/>
              <w:autoSpaceDE w:val="0"/>
              <w:autoSpaceDN w:val="0"/>
              <w:adjustRightInd w:val="0"/>
              <w:spacing w:line="240" w:lineRule="auto"/>
              <w:contextualSpacing/>
              <w:jc w:val="both"/>
              <w:rPr>
                <w:rFonts w:ascii="Times New Roman" w:hAnsi="Times New Roman"/>
                <w:bCs/>
                <w:sz w:val="20"/>
                <w:szCs w:val="20"/>
                <w:lang w:val="sr-Cyrl-CS"/>
              </w:rPr>
            </w:pPr>
            <w:r w:rsidRPr="00417F0B">
              <w:rPr>
                <w:rFonts w:ascii="Times New Roman" w:hAnsi="Times New Roman"/>
                <w:bCs/>
                <w:sz w:val="20"/>
                <w:szCs w:val="20"/>
                <w:lang w:val="sr-Cyrl-CS"/>
              </w:rPr>
              <w:t>учествује у различитим облицима стручне едукације и усавршавања.</w:t>
            </w:r>
          </w:p>
          <w:p w14:paraId="0C847837" w14:textId="77777777" w:rsidR="00417F0B" w:rsidRPr="00386243" w:rsidRDefault="00417F0B" w:rsidP="000E4450">
            <w:pPr>
              <w:pStyle w:val="ListParagraph"/>
              <w:numPr>
                <w:ilvl w:val="0"/>
                <w:numId w:val="50"/>
              </w:numPr>
              <w:spacing w:line="240" w:lineRule="auto"/>
              <w:ind w:left="0"/>
              <w:jc w:val="both"/>
              <w:rPr>
                <w:rFonts w:ascii="Times New Roman" w:hAnsi="Times New Roman"/>
                <w:bCs/>
                <w:sz w:val="20"/>
                <w:szCs w:val="20"/>
                <w:lang w:val="sr-Cyrl-CS" w:eastAsia="sr-Latn-CS"/>
              </w:rPr>
            </w:pPr>
          </w:p>
        </w:tc>
      </w:tr>
      <w:tr w:rsidR="00417F0B" w:rsidRPr="00FC309E" w14:paraId="5DAABF3B" w14:textId="77777777" w:rsidTr="006C431D">
        <w:trPr>
          <w:trHeight w:val="1687"/>
          <w:jc w:val="center"/>
        </w:trPr>
        <w:tc>
          <w:tcPr>
            <w:tcW w:w="862" w:type="pct"/>
            <w:tcBorders>
              <w:right w:val="single" w:sz="12" w:space="0" w:color="auto"/>
            </w:tcBorders>
          </w:tcPr>
          <w:p w14:paraId="386D2468" w14:textId="77777777" w:rsidR="00417F0B" w:rsidRPr="00FC309E" w:rsidRDefault="00417F0B" w:rsidP="006C431D">
            <w:pPr>
              <w:spacing w:line="240" w:lineRule="auto"/>
              <w:ind w:left="0" w:firstLine="0"/>
              <w:rPr>
                <w:rFonts w:ascii="Times New Roman" w:eastAsia="Calibri" w:hAnsi="Times New Roman"/>
                <w:noProof/>
                <w:sz w:val="20"/>
                <w:szCs w:val="22"/>
              </w:rPr>
            </w:pPr>
            <w:r w:rsidRPr="00FC309E">
              <w:rPr>
                <w:rFonts w:ascii="Times New Roman" w:eastAsia="Calibri" w:hAnsi="Times New Roman"/>
                <w:noProof/>
                <w:sz w:val="20"/>
                <w:szCs w:val="22"/>
              </w:rPr>
              <w:t>Oбразовање</w:t>
            </w:r>
          </w:p>
        </w:tc>
        <w:tc>
          <w:tcPr>
            <w:tcW w:w="4138" w:type="pct"/>
            <w:tcBorders>
              <w:left w:val="single" w:sz="12" w:space="0" w:color="auto"/>
            </w:tcBorders>
          </w:tcPr>
          <w:p w14:paraId="4E1A7A1B" w14:textId="77777777" w:rsidR="00417F0B" w:rsidRPr="00FC309E" w:rsidRDefault="00417F0B" w:rsidP="006C431D">
            <w:pPr>
              <w:spacing w:line="240" w:lineRule="auto"/>
              <w:rPr>
                <w:rFonts w:ascii="Times New Roman" w:eastAsia="Calibri" w:hAnsi="Times New Roman"/>
                <w:noProof/>
                <w:sz w:val="20"/>
                <w:szCs w:val="20"/>
                <w:lang w:eastAsia="en-AU"/>
              </w:rPr>
            </w:pPr>
            <w:r w:rsidRPr="00FC309E">
              <w:rPr>
                <w:rFonts w:ascii="Times New Roman" w:eastAsia="Calibri" w:hAnsi="Times New Roman"/>
                <w:noProof/>
                <w:sz w:val="20"/>
                <w:szCs w:val="20"/>
                <w:lang w:eastAsia="en-AU"/>
              </w:rPr>
              <w:t>Високо образовање:</w:t>
            </w:r>
          </w:p>
          <w:p w14:paraId="68CB2CDB" w14:textId="77777777" w:rsidR="00417F0B" w:rsidRPr="0018197B" w:rsidRDefault="00417F0B" w:rsidP="000E4450">
            <w:pPr>
              <w:pStyle w:val="NormalStefbullets1"/>
              <w:numPr>
                <w:ilvl w:val="0"/>
                <w:numId w:val="3"/>
              </w:numPr>
              <w:jc w:val="both"/>
              <w:rPr>
                <w:bCs/>
              </w:rPr>
            </w:pPr>
            <w:r w:rsidRPr="0018197B">
              <w:rPr>
                <w:bCs/>
              </w:rPr>
              <w:t>на студијама трећег степена (докторске академске студије)</w:t>
            </w:r>
            <w:r w:rsidRPr="0018197B">
              <w:rPr>
                <w:bCs/>
                <w:lang w:val="sr-Cyrl-ME"/>
              </w:rPr>
              <w:t>,</w:t>
            </w:r>
            <w:r w:rsidRPr="0018197B">
              <w:rPr>
                <w:bCs/>
              </w:rPr>
              <w:t xml:space="preserve"> по пропису који уређује високо образовање, почев од 10. септембра 2005. године</w:t>
            </w:r>
            <w:r w:rsidRPr="0018197B">
              <w:rPr>
                <w:bCs/>
                <w:lang w:val="sr-Cyrl-ME"/>
              </w:rPr>
              <w:t>;</w:t>
            </w:r>
          </w:p>
          <w:p w14:paraId="5584BF99" w14:textId="77777777" w:rsidR="00417F0B" w:rsidRPr="0018197B" w:rsidRDefault="00417F0B" w:rsidP="006C431D">
            <w:pPr>
              <w:pStyle w:val="NormalStefbullets1"/>
              <w:ind w:left="360"/>
              <w:jc w:val="both"/>
              <w:rPr>
                <w:bCs/>
              </w:rPr>
            </w:pPr>
          </w:p>
          <w:p w14:paraId="60B73BF4" w14:textId="77777777" w:rsidR="00417F0B" w:rsidRPr="0018197B" w:rsidRDefault="00417F0B" w:rsidP="006C431D">
            <w:pPr>
              <w:spacing w:line="240" w:lineRule="auto"/>
              <w:jc w:val="both"/>
              <w:rPr>
                <w:rFonts w:ascii="Times New Roman" w:hAnsi="Times New Roman"/>
                <w:bCs/>
                <w:sz w:val="20"/>
                <w:szCs w:val="20"/>
                <w:lang w:val="sr-Cyrl-CS"/>
              </w:rPr>
            </w:pPr>
            <w:r w:rsidRPr="0018197B">
              <w:rPr>
                <w:rFonts w:ascii="Times New Roman" w:hAnsi="Times New Roman"/>
                <w:bCs/>
                <w:sz w:val="20"/>
                <w:szCs w:val="20"/>
                <w:lang w:val="sr-Cyrl-CS"/>
              </w:rPr>
              <w:t>или</w:t>
            </w:r>
          </w:p>
          <w:p w14:paraId="7083E4A4" w14:textId="77777777" w:rsidR="00417F0B" w:rsidRPr="0018197B" w:rsidRDefault="00417F0B" w:rsidP="000E4450">
            <w:pPr>
              <w:pStyle w:val="NormalStefbullets1"/>
              <w:numPr>
                <w:ilvl w:val="0"/>
                <w:numId w:val="3"/>
              </w:numPr>
              <w:rPr>
                <w:bCs/>
              </w:rPr>
            </w:pPr>
            <w:r w:rsidRPr="0018197B">
              <w:rPr>
                <w:bCs/>
              </w:rPr>
              <w:t>на студијама другог степена (мастер академске), по пропису који уређује високо образовање, почев од 10. септембра 2005. године</w:t>
            </w:r>
            <w:r w:rsidRPr="0018197B">
              <w:rPr>
                <w:bCs/>
                <w:lang w:val="sr-Cyrl-RS"/>
              </w:rPr>
              <w:t xml:space="preserve">; </w:t>
            </w:r>
          </w:p>
          <w:p w14:paraId="0EE76217" w14:textId="77777777" w:rsidR="00417F0B" w:rsidRPr="00417F0B" w:rsidRDefault="00417F0B" w:rsidP="000E4450">
            <w:pPr>
              <w:pStyle w:val="NormalStefbullets1"/>
              <w:numPr>
                <w:ilvl w:val="0"/>
                <w:numId w:val="3"/>
              </w:numPr>
              <w:rPr>
                <w:bCs/>
              </w:rPr>
            </w:pPr>
            <w:r w:rsidRPr="0018197B">
              <w:rPr>
                <w:bCs/>
              </w:rPr>
              <w:t>на основним студијама у трајању од најмање четири године, по пропису који је уређивао високо образовање до 10. септембра 2005. године.</w:t>
            </w:r>
          </w:p>
        </w:tc>
      </w:tr>
      <w:tr w:rsidR="00417F0B" w:rsidRPr="00FC309E" w14:paraId="1DAC2317" w14:textId="77777777" w:rsidTr="006C431D">
        <w:trPr>
          <w:trHeight w:val="465"/>
          <w:jc w:val="center"/>
        </w:trPr>
        <w:tc>
          <w:tcPr>
            <w:tcW w:w="862" w:type="pct"/>
            <w:tcBorders>
              <w:right w:val="single" w:sz="12" w:space="0" w:color="auto"/>
            </w:tcBorders>
          </w:tcPr>
          <w:p w14:paraId="7A772115" w14:textId="77777777" w:rsidR="00417F0B" w:rsidRPr="00FC309E" w:rsidRDefault="00417F0B" w:rsidP="006C431D">
            <w:pPr>
              <w:spacing w:line="240" w:lineRule="auto"/>
              <w:ind w:left="0" w:firstLine="0"/>
              <w:rPr>
                <w:rFonts w:ascii="Times New Roman" w:eastAsia="Calibri" w:hAnsi="Times New Roman"/>
                <w:noProof/>
                <w:sz w:val="20"/>
                <w:szCs w:val="22"/>
              </w:rPr>
            </w:pPr>
            <w:r w:rsidRPr="00FC309E">
              <w:rPr>
                <w:rFonts w:ascii="Times New Roman" w:eastAsia="Calibri" w:hAnsi="Times New Roman"/>
                <w:noProof/>
                <w:sz w:val="20"/>
                <w:szCs w:val="22"/>
              </w:rPr>
              <w:t>Додатна знања / испити / радно искуство</w:t>
            </w:r>
          </w:p>
        </w:tc>
        <w:tc>
          <w:tcPr>
            <w:tcW w:w="4138" w:type="pct"/>
            <w:tcBorders>
              <w:left w:val="single" w:sz="12" w:space="0" w:color="auto"/>
            </w:tcBorders>
          </w:tcPr>
          <w:p w14:paraId="473D1CFD" w14:textId="77777777" w:rsidR="00417F0B" w:rsidRPr="00417F0B" w:rsidRDefault="00417F0B" w:rsidP="000E4450">
            <w:pPr>
              <w:pStyle w:val="ListParagraph"/>
              <w:numPr>
                <w:ilvl w:val="0"/>
                <w:numId w:val="67"/>
              </w:numPr>
              <w:spacing w:line="240" w:lineRule="auto"/>
              <w:jc w:val="both"/>
              <w:rPr>
                <w:rFonts w:ascii="Times New Roman" w:hAnsi="Times New Roman"/>
                <w:bCs/>
                <w:sz w:val="20"/>
                <w:szCs w:val="20"/>
              </w:rPr>
            </w:pPr>
            <w:r w:rsidRPr="00417F0B">
              <w:rPr>
                <w:rFonts w:ascii="Times New Roman" w:hAnsi="Times New Roman"/>
                <w:bCs/>
                <w:sz w:val="20"/>
                <w:szCs w:val="20"/>
              </w:rPr>
              <w:t>знање рада на рачунару;</w:t>
            </w:r>
          </w:p>
          <w:p w14:paraId="0E8DE137" w14:textId="77777777" w:rsidR="00417F0B" w:rsidRPr="00417F0B" w:rsidRDefault="00417F0B" w:rsidP="000E4450">
            <w:pPr>
              <w:pStyle w:val="ListParagraph"/>
              <w:numPr>
                <w:ilvl w:val="0"/>
                <w:numId w:val="67"/>
              </w:numPr>
              <w:spacing w:line="240" w:lineRule="auto"/>
              <w:jc w:val="both"/>
              <w:rPr>
                <w:rFonts w:ascii="Times New Roman" w:hAnsi="Times New Roman"/>
                <w:bCs/>
                <w:sz w:val="20"/>
                <w:szCs w:val="20"/>
              </w:rPr>
            </w:pPr>
            <w:r w:rsidRPr="00417F0B">
              <w:rPr>
                <w:rFonts w:ascii="Times New Roman" w:hAnsi="Times New Roman"/>
                <w:bCs/>
                <w:sz w:val="20"/>
                <w:szCs w:val="20"/>
              </w:rPr>
              <w:t>знање страног језика;</w:t>
            </w:r>
          </w:p>
          <w:p w14:paraId="7405C382" w14:textId="77777777" w:rsidR="00417F0B" w:rsidRPr="00417F0B" w:rsidRDefault="00417F0B" w:rsidP="000E4450">
            <w:pPr>
              <w:pStyle w:val="ListParagraph"/>
              <w:numPr>
                <w:ilvl w:val="0"/>
                <w:numId w:val="67"/>
              </w:numPr>
              <w:spacing w:line="240" w:lineRule="auto"/>
              <w:jc w:val="both"/>
              <w:rPr>
                <w:rFonts w:ascii="Times New Roman" w:hAnsi="Times New Roman"/>
                <w:bCs/>
                <w:sz w:val="20"/>
                <w:szCs w:val="20"/>
              </w:rPr>
            </w:pPr>
            <w:r w:rsidRPr="00417F0B">
              <w:rPr>
                <w:rFonts w:ascii="Times New Roman" w:hAnsi="Times New Roman"/>
                <w:bCs/>
                <w:sz w:val="20"/>
                <w:szCs w:val="20"/>
              </w:rPr>
              <w:t>возачка дозвола ''Б'';</w:t>
            </w:r>
          </w:p>
          <w:p w14:paraId="1C2A4BD6" w14:textId="24772A21" w:rsidR="00417F0B" w:rsidRPr="00816114" w:rsidRDefault="00067DC0" w:rsidP="000E4450">
            <w:pPr>
              <w:pStyle w:val="ListParagraph"/>
              <w:numPr>
                <w:ilvl w:val="0"/>
                <w:numId w:val="67"/>
              </w:numPr>
              <w:spacing w:line="240" w:lineRule="auto"/>
              <w:rPr>
                <w:rFonts w:ascii="Times New Roman" w:hAnsi="Times New Roman"/>
                <w:noProof/>
                <w:sz w:val="20"/>
                <w:szCs w:val="20"/>
                <w:lang w:val="en-AU" w:eastAsia="en-AU"/>
              </w:rPr>
            </w:pPr>
            <w:r>
              <w:rPr>
                <w:rFonts w:ascii="Times New Roman" w:hAnsi="Times New Roman"/>
                <w:bCs/>
                <w:sz w:val="20"/>
                <w:szCs w:val="20"/>
                <w:lang w:val="sr-Cyrl-RS"/>
              </w:rPr>
              <w:t>пет</w:t>
            </w:r>
            <w:r w:rsidR="00417F0B" w:rsidRPr="00417F0B">
              <w:rPr>
                <w:rFonts w:ascii="Times New Roman" w:hAnsi="Times New Roman"/>
                <w:bCs/>
                <w:sz w:val="20"/>
                <w:szCs w:val="20"/>
              </w:rPr>
              <w:t xml:space="preserve"> година</w:t>
            </w:r>
            <w:r w:rsidR="00591489">
              <w:rPr>
                <w:rFonts w:ascii="Times New Roman" w:hAnsi="Times New Roman"/>
                <w:bCs/>
                <w:sz w:val="20"/>
                <w:szCs w:val="20"/>
                <w:lang w:val="sr-Cyrl-ME"/>
              </w:rPr>
              <w:t xml:space="preserve"> </w:t>
            </w:r>
            <w:r w:rsidR="00417F0B" w:rsidRPr="00417F0B">
              <w:rPr>
                <w:rFonts w:ascii="Times New Roman" w:hAnsi="Times New Roman"/>
                <w:bCs/>
                <w:sz w:val="20"/>
                <w:szCs w:val="20"/>
              </w:rPr>
              <w:t xml:space="preserve"> на пословима испитивања семена или рад у истраживањима.</w:t>
            </w:r>
          </w:p>
        </w:tc>
      </w:tr>
    </w:tbl>
    <w:p w14:paraId="2142B5B7" w14:textId="55AA20C7" w:rsidR="00247FCB" w:rsidRDefault="00247FCB" w:rsidP="0018197B">
      <w:pPr>
        <w:tabs>
          <w:tab w:val="left" w:pos="7305"/>
        </w:tabs>
        <w:spacing w:line="240" w:lineRule="auto"/>
        <w:ind w:left="0" w:firstLine="0"/>
        <w:rPr>
          <w:rFonts w:ascii="Times New Roman" w:hAnsi="Times New Roman"/>
          <w:bCs/>
          <w:sz w:val="20"/>
          <w:szCs w:val="20"/>
          <w:lang w:val="sr-Cyrl-CS"/>
        </w:rPr>
      </w:pPr>
    </w:p>
    <w:p w14:paraId="7AB8569E" w14:textId="77777777" w:rsidR="00247FCB" w:rsidRDefault="00247FCB">
      <w:pPr>
        <w:spacing w:after="160" w:line="259" w:lineRule="auto"/>
        <w:ind w:left="0" w:firstLine="0"/>
        <w:rPr>
          <w:rFonts w:ascii="Times New Roman" w:hAnsi="Times New Roman"/>
          <w:bCs/>
          <w:sz w:val="20"/>
          <w:szCs w:val="20"/>
          <w:lang w:val="sr-Cyrl-CS"/>
        </w:rPr>
      </w:pPr>
      <w:r>
        <w:rPr>
          <w:rFonts w:ascii="Times New Roman" w:hAnsi="Times New Roman"/>
          <w:bCs/>
          <w:sz w:val="20"/>
          <w:szCs w:val="20"/>
          <w:lang w:val="sr-Cyrl-CS"/>
        </w:rPr>
        <w:br w:type="page"/>
      </w:r>
    </w:p>
    <w:p w14:paraId="75298A43" w14:textId="77777777" w:rsidR="0024060E" w:rsidRPr="0018197B" w:rsidRDefault="0024060E" w:rsidP="0018197B">
      <w:pPr>
        <w:tabs>
          <w:tab w:val="left" w:pos="7305"/>
        </w:tabs>
        <w:spacing w:line="240" w:lineRule="auto"/>
        <w:ind w:left="0" w:firstLine="0"/>
        <w:rPr>
          <w:rFonts w:ascii="Times New Roman" w:hAnsi="Times New Roman"/>
          <w:bCs/>
          <w:sz w:val="24"/>
          <w:szCs w:val="24"/>
          <w:lang w:val="sr-Cyrl-CS"/>
        </w:rPr>
      </w:pPr>
    </w:p>
    <w:tbl>
      <w:tblPr>
        <w:tblW w:w="9360" w:type="dxa"/>
        <w:jc w:val="center"/>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CellMar>
          <w:top w:w="113" w:type="dxa"/>
          <w:left w:w="85" w:type="dxa"/>
          <w:bottom w:w="113" w:type="dxa"/>
          <w:right w:w="85" w:type="dxa"/>
        </w:tblCellMar>
        <w:tblLook w:val="00A0" w:firstRow="1" w:lastRow="0" w:firstColumn="1" w:lastColumn="0" w:noHBand="0" w:noVBand="0"/>
      </w:tblPr>
      <w:tblGrid>
        <w:gridCol w:w="1614"/>
        <w:gridCol w:w="7746"/>
      </w:tblGrid>
      <w:tr w:rsidR="006C431D" w:rsidRPr="00FC309E" w14:paraId="2EF7B9D4" w14:textId="77777777" w:rsidTr="006C431D">
        <w:trPr>
          <w:trHeight w:val="201"/>
          <w:tblHeader/>
          <w:jc w:val="center"/>
        </w:trPr>
        <w:tc>
          <w:tcPr>
            <w:tcW w:w="862" w:type="pct"/>
            <w:tcBorders>
              <w:bottom w:val="single" w:sz="2" w:space="0" w:color="auto"/>
              <w:right w:val="single" w:sz="12" w:space="0" w:color="auto"/>
            </w:tcBorders>
          </w:tcPr>
          <w:p w14:paraId="6BCBAA16" w14:textId="024CFD2C" w:rsidR="006C431D" w:rsidRPr="001769A5" w:rsidRDefault="00B12465" w:rsidP="006C431D">
            <w:pPr>
              <w:spacing w:line="240" w:lineRule="auto"/>
              <w:ind w:left="0" w:firstLine="0"/>
              <w:rPr>
                <w:rFonts w:ascii="Times New Roman" w:eastAsia="Calibri" w:hAnsi="Times New Roman" w:cs="Arial"/>
                <w:bCs/>
                <w:noProof/>
                <w:color w:val="5B9BD5"/>
                <w:spacing w:val="40"/>
                <w:sz w:val="24"/>
                <w:szCs w:val="36"/>
                <w:lang w:val="sr-Cyrl-RS"/>
              </w:rPr>
            </w:pPr>
            <w:r>
              <w:rPr>
                <w:rFonts w:ascii="Times New Roman" w:eastAsia="Calibri" w:hAnsi="Times New Roman" w:cs="Arial"/>
                <w:bCs/>
                <w:noProof/>
                <w:spacing w:val="40"/>
                <w:sz w:val="24"/>
                <w:szCs w:val="36"/>
              </w:rPr>
              <w:t>36</w:t>
            </w:r>
            <w:r w:rsidR="006C431D">
              <w:rPr>
                <w:rFonts w:ascii="Times New Roman" w:eastAsia="Calibri" w:hAnsi="Times New Roman" w:cs="Arial"/>
                <w:bCs/>
                <w:noProof/>
                <w:spacing w:val="40"/>
                <w:sz w:val="24"/>
                <w:szCs w:val="36"/>
                <w:lang w:val="sr-Cyrl-RS"/>
              </w:rPr>
              <w:t>.</w:t>
            </w:r>
          </w:p>
        </w:tc>
        <w:tc>
          <w:tcPr>
            <w:tcW w:w="4138" w:type="pct"/>
            <w:vMerge w:val="restart"/>
            <w:tcBorders>
              <w:left w:val="single" w:sz="12" w:space="0" w:color="auto"/>
            </w:tcBorders>
            <w:vAlign w:val="center"/>
          </w:tcPr>
          <w:p w14:paraId="7F4902A7" w14:textId="58B9748F" w:rsidR="006C431D" w:rsidRPr="00FC309E" w:rsidRDefault="006C431D" w:rsidP="006C431D">
            <w:pPr>
              <w:spacing w:line="240" w:lineRule="auto"/>
              <w:ind w:left="0" w:firstLine="0"/>
              <w:outlineLvl w:val="0"/>
              <w:rPr>
                <w:rFonts w:ascii="Times New Roman" w:hAnsi="Times New Roman"/>
                <w:caps/>
                <w:noProof/>
                <w:sz w:val="24"/>
                <w:szCs w:val="24"/>
                <w:lang w:eastAsia="en-AU"/>
              </w:rPr>
            </w:pPr>
            <w:r w:rsidRPr="0018197B">
              <w:rPr>
                <w:rFonts w:ascii="Times New Roman" w:hAnsi="Times New Roman"/>
                <w:bCs/>
                <w:sz w:val="24"/>
                <w:szCs w:val="24"/>
              </w:rPr>
              <w:t>МЛАЂИ АНАЛИТИЧАР ЗА ГЕНЕТИЧКА ИСПИТИВАЊА</w:t>
            </w:r>
          </w:p>
        </w:tc>
      </w:tr>
      <w:tr w:rsidR="006C431D" w:rsidRPr="00FC309E" w14:paraId="73C02EC9" w14:textId="77777777" w:rsidTr="006C431D">
        <w:trPr>
          <w:trHeight w:val="20"/>
          <w:tblHeader/>
          <w:jc w:val="center"/>
        </w:trPr>
        <w:tc>
          <w:tcPr>
            <w:tcW w:w="862" w:type="pct"/>
            <w:tcBorders>
              <w:top w:val="single" w:sz="2" w:space="0" w:color="auto"/>
              <w:right w:val="single" w:sz="12" w:space="0" w:color="auto"/>
            </w:tcBorders>
          </w:tcPr>
          <w:p w14:paraId="70A0C8EA" w14:textId="77777777" w:rsidR="006C431D" w:rsidRPr="00FC309E" w:rsidRDefault="006C431D" w:rsidP="006C431D">
            <w:pPr>
              <w:spacing w:line="240" w:lineRule="auto"/>
              <w:ind w:left="0" w:firstLine="0"/>
              <w:rPr>
                <w:rFonts w:ascii="Times New Roman" w:eastAsia="Calibri" w:hAnsi="Times New Roman"/>
                <w:noProof/>
                <w:sz w:val="20"/>
                <w:szCs w:val="22"/>
              </w:rPr>
            </w:pPr>
            <w:r w:rsidRPr="00FC309E">
              <w:rPr>
                <w:rFonts w:ascii="Times New Roman" w:eastAsia="Calibri" w:hAnsi="Times New Roman"/>
                <w:noProof/>
                <w:sz w:val="20"/>
                <w:szCs w:val="22"/>
              </w:rPr>
              <w:t>Назив радног места</w:t>
            </w:r>
          </w:p>
        </w:tc>
        <w:tc>
          <w:tcPr>
            <w:tcW w:w="4138" w:type="pct"/>
            <w:vMerge/>
            <w:tcBorders>
              <w:left w:val="single" w:sz="12" w:space="0" w:color="auto"/>
            </w:tcBorders>
            <w:vAlign w:val="center"/>
          </w:tcPr>
          <w:p w14:paraId="63489D1C" w14:textId="77777777" w:rsidR="006C431D" w:rsidRPr="00FC309E" w:rsidRDefault="006C431D" w:rsidP="006C431D">
            <w:pPr>
              <w:spacing w:line="240" w:lineRule="auto"/>
              <w:ind w:left="0" w:firstLine="0"/>
              <w:rPr>
                <w:rFonts w:ascii="Times New Roman" w:eastAsia="Calibri" w:hAnsi="Times New Roman"/>
                <w:bCs/>
                <w:caps/>
                <w:sz w:val="24"/>
                <w:szCs w:val="26"/>
              </w:rPr>
            </w:pPr>
          </w:p>
        </w:tc>
      </w:tr>
      <w:tr w:rsidR="006C431D" w:rsidRPr="00FC309E" w14:paraId="0EB89BC7" w14:textId="77777777" w:rsidTr="006C431D">
        <w:trPr>
          <w:trHeight w:val="3051"/>
          <w:jc w:val="center"/>
        </w:trPr>
        <w:tc>
          <w:tcPr>
            <w:tcW w:w="862" w:type="pct"/>
            <w:tcBorders>
              <w:right w:val="single" w:sz="12" w:space="0" w:color="auto"/>
            </w:tcBorders>
          </w:tcPr>
          <w:p w14:paraId="2ECFB946" w14:textId="77777777" w:rsidR="006C431D" w:rsidRPr="00FC309E" w:rsidRDefault="006C431D" w:rsidP="006C431D">
            <w:pPr>
              <w:spacing w:line="240" w:lineRule="auto"/>
              <w:ind w:left="0" w:firstLine="0"/>
              <w:rPr>
                <w:rFonts w:ascii="Times New Roman" w:eastAsia="Calibri" w:hAnsi="Times New Roman"/>
                <w:noProof/>
                <w:sz w:val="20"/>
                <w:szCs w:val="22"/>
              </w:rPr>
            </w:pPr>
            <w:r w:rsidRPr="00FC309E">
              <w:rPr>
                <w:rFonts w:ascii="Times New Roman" w:eastAsia="Calibri" w:hAnsi="Times New Roman"/>
                <w:noProof/>
                <w:sz w:val="20"/>
                <w:szCs w:val="22"/>
              </w:rPr>
              <w:t>Општи / типични опис посла</w:t>
            </w:r>
          </w:p>
        </w:tc>
        <w:tc>
          <w:tcPr>
            <w:tcW w:w="4138" w:type="pct"/>
            <w:tcBorders>
              <w:left w:val="single" w:sz="12" w:space="0" w:color="auto"/>
            </w:tcBorders>
          </w:tcPr>
          <w:p w14:paraId="709D6353" w14:textId="77777777" w:rsidR="006C431D" w:rsidRPr="0018197B" w:rsidRDefault="006C431D" w:rsidP="000E4450">
            <w:pPr>
              <w:pStyle w:val="ListParagraph"/>
              <w:numPr>
                <w:ilvl w:val="0"/>
                <w:numId w:val="69"/>
              </w:numPr>
              <w:spacing w:line="240" w:lineRule="auto"/>
              <w:contextualSpacing/>
              <w:rPr>
                <w:rFonts w:ascii="Times New Roman" w:hAnsi="Times New Roman"/>
                <w:bCs/>
                <w:sz w:val="20"/>
                <w:szCs w:val="20"/>
                <w:lang w:eastAsia="sr-Latn-CS"/>
              </w:rPr>
            </w:pPr>
            <w:r w:rsidRPr="0018197B">
              <w:rPr>
                <w:rFonts w:ascii="Times New Roman" w:hAnsi="Times New Roman"/>
                <w:bCs/>
                <w:sz w:val="20"/>
                <w:szCs w:val="20"/>
                <w:lang w:val="sr-Cyrl-CS" w:eastAsia="sr-Latn-CS"/>
              </w:rPr>
              <w:t>учествује у вођењу аналитике</w:t>
            </w:r>
            <w:r w:rsidRPr="0018197B">
              <w:rPr>
                <w:rFonts w:ascii="Times New Roman" w:hAnsi="Times New Roman"/>
                <w:bCs/>
                <w:sz w:val="20"/>
                <w:szCs w:val="20"/>
                <w:lang w:eastAsia="sr-Latn-CS"/>
              </w:rPr>
              <w:t xml:space="preserve"> </w:t>
            </w:r>
            <w:r w:rsidRPr="0018197B">
              <w:rPr>
                <w:rFonts w:ascii="Times New Roman" w:hAnsi="Times New Roman"/>
                <w:bCs/>
                <w:sz w:val="20"/>
                <w:szCs w:val="20"/>
                <w:lang w:val="sr-Cyrl-RS" w:eastAsia="sr-Latn-CS"/>
              </w:rPr>
              <w:t xml:space="preserve">у </w:t>
            </w:r>
            <w:r w:rsidRPr="0018197B">
              <w:rPr>
                <w:rFonts w:ascii="Times New Roman" w:hAnsi="Times New Roman"/>
                <w:bCs/>
                <w:sz w:val="20"/>
                <w:szCs w:val="20"/>
                <w:lang w:val="sr-Cyrl-CS" w:eastAsia="sr-Latn-CS"/>
              </w:rPr>
              <w:t xml:space="preserve">лабораторији за генетичка испитивања и </w:t>
            </w:r>
            <w:r w:rsidRPr="0018197B">
              <w:rPr>
                <w:rFonts w:ascii="Times New Roman" w:hAnsi="Times New Roman"/>
                <w:bCs/>
                <w:sz w:val="20"/>
                <w:szCs w:val="20"/>
                <w:lang w:eastAsia="sr-Latn-CS"/>
              </w:rPr>
              <w:t xml:space="preserve">стара </w:t>
            </w:r>
            <w:r w:rsidRPr="0018197B">
              <w:rPr>
                <w:rFonts w:ascii="Times New Roman" w:hAnsi="Times New Roman"/>
                <w:bCs/>
                <w:sz w:val="20"/>
                <w:szCs w:val="20"/>
                <w:lang w:val="sr-Cyrl-RS" w:eastAsia="sr-Latn-CS"/>
              </w:rPr>
              <w:t xml:space="preserve">се </w:t>
            </w:r>
            <w:r w:rsidRPr="0018197B">
              <w:rPr>
                <w:rFonts w:ascii="Times New Roman" w:hAnsi="Times New Roman"/>
                <w:bCs/>
                <w:sz w:val="20"/>
                <w:szCs w:val="20"/>
                <w:lang w:eastAsia="sr-Latn-CS"/>
              </w:rPr>
              <w:t>о уредност</w:t>
            </w:r>
            <w:r w:rsidRPr="0018197B">
              <w:rPr>
                <w:rFonts w:ascii="Times New Roman" w:hAnsi="Times New Roman"/>
                <w:bCs/>
                <w:sz w:val="20"/>
                <w:szCs w:val="20"/>
                <w:lang w:val="sr-Cyrl-RS" w:eastAsia="sr-Latn-CS"/>
              </w:rPr>
              <w:t xml:space="preserve">и и </w:t>
            </w:r>
            <w:r w:rsidRPr="0018197B">
              <w:rPr>
                <w:rFonts w:ascii="Times New Roman" w:hAnsi="Times New Roman"/>
                <w:bCs/>
                <w:sz w:val="20"/>
                <w:szCs w:val="20"/>
                <w:lang w:eastAsia="sr-Latn-CS"/>
              </w:rPr>
              <w:t>сређеност</w:t>
            </w:r>
            <w:r w:rsidRPr="0018197B">
              <w:rPr>
                <w:rFonts w:ascii="Times New Roman" w:hAnsi="Times New Roman"/>
                <w:bCs/>
                <w:sz w:val="20"/>
                <w:szCs w:val="20"/>
                <w:lang w:val="sr-Cyrl-RS" w:eastAsia="sr-Latn-CS"/>
              </w:rPr>
              <w:t>и</w:t>
            </w:r>
            <w:r w:rsidRPr="0018197B">
              <w:rPr>
                <w:rFonts w:ascii="Times New Roman" w:hAnsi="Times New Roman"/>
                <w:bCs/>
                <w:sz w:val="20"/>
                <w:szCs w:val="20"/>
                <w:lang w:eastAsia="sr-Latn-CS"/>
              </w:rPr>
              <w:t xml:space="preserve"> радне документације</w:t>
            </w:r>
            <w:r w:rsidRPr="0018197B">
              <w:rPr>
                <w:rFonts w:ascii="Times New Roman" w:hAnsi="Times New Roman"/>
                <w:bCs/>
                <w:sz w:val="20"/>
                <w:szCs w:val="20"/>
                <w:lang w:val="sr-Cyrl-RS" w:eastAsia="sr-Latn-CS"/>
              </w:rPr>
              <w:t>;</w:t>
            </w:r>
          </w:p>
          <w:p w14:paraId="60F85239" w14:textId="77777777" w:rsidR="006C431D" w:rsidRPr="0018197B" w:rsidRDefault="006C431D" w:rsidP="000E4450">
            <w:pPr>
              <w:pStyle w:val="ListParagraph"/>
              <w:numPr>
                <w:ilvl w:val="0"/>
                <w:numId w:val="69"/>
              </w:numPr>
              <w:spacing w:after="160" w:line="240" w:lineRule="auto"/>
              <w:contextualSpacing/>
              <w:rPr>
                <w:rFonts w:ascii="Times New Roman" w:hAnsi="Times New Roman"/>
                <w:bCs/>
                <w:sz w:val="20"/>
                <w:szCs w:val="20"/>
                <w:lang w:val="sr-Latn-CS" w:eastAsia="sr-Latn-CS"/>
              </w:rPr>
            </w:pPr>
            <w:r w:rsidRPr="0018197B">
              <w:rPr>
                <w:rFonts w:ascii="Times New Roman" w:hAnsi="Times New Roman"/>
                <w:bCs/>
                <w:sz w:val="20"/>
                <w:szCs w:val="20"/>
                <w:lang w:val="sr-Cyrl-CS" w:eastAsia="sr-Latn-CS"/>
              </w:rPr>
              <w:t>учествује у извођењу дневне активности у лабораторији за генетичка испитивања;</w:t>
            </w:r>
          </w:p>
          <w:p w14:paraId="31774447" w14:textId="77777777" w:rsidR="006C431D" w:rsidRPr="0018197B" w:rsidRDefault="006C431D" w:rsidP="000E4450">
            <w:pPr>
              <w:numPr>
                <w:ilvl w:val="0"/>
                <w:numId w:val="69"/>
              </w:numPr>
              <w:spacing w:after="160" w:line="240" w:lineRule="auto"/>
              <w:contextualSpacing/>
              <w:rPr>
                <w:rFonts w:ascii="Times New Roman" w:hAnsi="Times New Roman"/>
                <w:bCs/>
                <w:sz w:val="20"/>
                <w:szCs w:val="20"/>
                <w:lang w:val="sr-Latn-CS" w:eastAsia="sr-Latn-CS"/>
              </w:rPr>
            </w:pPr>
            <w:r w:rsidRPr="0018197B">
              <w:rPr>
                <w:rFonts w:ascii="Times New Roman" w:hAnsi="Times New Roman"/>
                <w:bCs/>
                <w:sz w:val="20"/>
                <w:szCs w:val="20"/>
                <w:lang w:val="sr-Cyrl-CS" w:eastAsia="sr-Latn-CS"/>
              </w:rPr>
              <w:t xml:space="preserve">учествује у праћењу </w:t>
            </w:r>
            <w:r w:rsidRPr="0018197B">
              <w:rPr>
                <w:rFonts w:ascii="Times New Roman" w:eastAsia="Calibri" w:hAnsi="Times New Roman"/>
                <w:bCs/>
                <w:sz w:val="20"/>
                <w:szCs w:val="20"/>
                <w:lang w:val="sr-Cyrl-CS"/>
              </w:rPr>
              <w:t>међународних стандарда (</w:t>
            </w:r>
            <w:r w:rsidRPr="0018197B">
              <w:rPr>
                <w:rFonts w:ascii="Times New Roman" w:hAnsi="Times New Roman"/>
                <w:bCs/>
                <w:sz w:val="20"/>
                <w:szCs w:val="20"/>
                <w:lang w:val="sr-Latn-RS"/>
              </w:rPr>
              <w:t>ISTA</w:t>
            </w:r>
            <w:r w:rsidRPr="0018197B">
              <w:rPr>
                <w:rFonts w:ascii="Times New Roman" w:eastAsia="Calibri" w:hAnsi="Times New Roman"/>
                <w:bCs/>
                <w:sz w:val="20"/>
                <w:szCs w:val="20"/>
                <w:lang w:val="sr-Cyrl-CS"/>
              </w:rPr>
              <w:t>) и примени методама за генетичка испитивања на семену;</w:t>
            </w:r>
          </w:p>
          <w:p w14:paraId="47831D07" w14:textId="77777777" w:rsidR="006C431D" w:rsidRPr="0018197B" w:rsidRDefault="006C431D" w:rsidP="000E4450">
            <w:pPr>
              <w:numPr>
                <w:ilvl w:val="0"/>
                <w:numId w:val="69"/>
              </w:numPr>
              <w:spacing w:after="160" w:line="240" w:lineRule="auto"/>
              <w:contextualSpacing/>
              <w:rPr>
                <w:rFonts w:ascii="Times New Roman" w:hAnsi="Times New Roman"/>
                <w:bCs/>
                <w:sz w:val="20"/>
                <w:szCs w:val="20"/>
                <w:lang w:val="sr-Latn-CS" w:eastAsia="sr-Latn-CS"/>
              </w:rPr>
            </w:pPr>
            <w:r w:rsidRPr="0018197B">
              <w:rPr>
                <w:rFonts w:ascii="Times New Roman" w:hAnsi="Times New Roman"/>
                <w:bCs/>
                <w:sz w:val="20"/>
                <w:szCs w:val="20"/>
                <w:lang w:val="sr-Cyrl-CS" w:eastAsia="sr-Latn-CS"/>
              </w:rPr>
              <w:t>учествује</w:t>
            </w:r>
            <w:r w:rsidRPr="0018197B">
              <w:rPr>
                <w:rFonts w:ascii="Times New Roman" w:eastAsia="Calibri" w:hAnsi="Times New Roman"/>
                <w:bCs/>
                <w:sz w:val="20"/>
                <w:szCs w:val="20"/>
                <w:lang w:val="sr-Cyrl-CS"/>
              </w:rPr>
              <w:t xml:space="preserve"> у поступцима и обављању  послова генетичких испитивања семена и стара се  о правилном извођењеу анализа;</w:t>
            </w:r>
          </w:p>
          <w:p w14:paraId="0BFD6917" w14:textId="77777777" w:rsidR="006C431D" w:rsidRPr="0018197B" w:rsidRDefault="006C431D" w:rsidP="000E4450">
            <w:pPr>
              <w:numPr>
                <w:ilvl w:val="0"/>
                <w:numId w:val="69"/>
              </w:numPr>
              <w:spacing w:after="160" w:line="240" w:lineRule="auto"/>
              <w:contextualSpacing/>
              <w:rPr>
                <w:rFonts w:ascii="Times New Roman" w:hAnsi="Times New Roman"/>
                <w:bCs/>
                <w:sz w:val="20"/>
                <w:szCs w:val="20"/>
                <w:lang w:val="sr-Latn-CS" w:eastAsia="sr-Latn-CS"/>
              </w:rPr>
            </w:pPr>
            <w:r w:rsidRPr="0018197B">
              <w:rPr>
                <w:rFonts w:ascii="Times New Roman" w:hAnsi="Times New Roman"/>
                <w:bCs/>
                <w:sz w:val="20"/>
                <w:szCs w:val="20"/>
                <w:lang w:val="sr-Cyrl-CS" w:eastAsia="sr-Latn-CS"/>
              </w:rPr>
              <w:t>одржава референтни материјал;</w:t>
            </w:r>
          </w:p>
          <w:p w14:paraId="13B55F24" w14:textId="77777777" w:rsidR="006C431D" w:rsidRPr="0018197B" w:rsidRDefault="006C431D" w:rsidP="000E4450">
            <w:pPr>
              <w:numPr>
                <w:ilvl w:val="0"/>
                <w:numId w:val="69"/>
              </w:numPr>
              <w:spacing w:after="160" w:line="240" w:lineRule="auto"/>
              <w:contextualSpacing/>
              <w:rPr>
                <w:rFonts w:ascii="Times New Roman" w:hAnsi="Times New Roman"/>
                <w:bCs/>
                <w:sz w:val="20"/>
                <w:szCs w:val="20"/>
                <w:lang w:val="sr-Latn-CS" w:eastAsia="sr-Latn-CS"/>
              </w:rPr>
            </w:pPr>
            <w:r w:rsidRPr="0018197B">
              <w:rPr>
                <w:rFonts w:ascii="Times New Roman" w:eastAsia="Calibri" w:hAnsi="Times New Roman"/>
                <w:bCs/>
                <w:sz w:val="20"/>
                <w:szCs w:val="20"/>
                <w:lang w:val="sr-Cyrl-CS"/>
              </w:rPr>
              <w:t>припрема потребну документацију о семену;</w:t>
            </w:r>
          </w:p>
          <w:p w14:paraId="300F9C01" w14:textId="77777777" w:rsidR="006C431D" w:rsidRPr="0018197B" w:rsidRDefault="006C431D" w:rsidP="000E4450">
            <w:pPr>
              <w:numPr>
                <w:ilvl w:val="0"/>
                <w:numId w:val="69"/>
              </w:numPr>
              <w:spacing w:after="160" w:line="240" w:lineRule="auto"/>
              <w:contextualSpacing/>
              <w:rPr>
                <w:rFonts w:ascii="Times New Roman" w:hAnsi="Times New Roman"/>
                <w:bCs/>
                <w:sz w:val="20"/>
                <w:szCs w:val="20"/>
                <w:lang w:val="sr-Latn-CS" w:eastAsia="sr-Latn-CS"/>
              </w:rPr>
            </w:pPr>
            <w:r w:rsidRPr="0018197B">
              <w:rPr>
                <w:rFonts w:ascii="Times New Roman" w:hAnsi="Times New Roman"/>
                <w:bCs/>
                <w:sz w:val="20"/>
                <w:szCs w:val="20"/>
                <w:lang w:val="sr-Cyrl-CS" w:eastAsia="sr-Latn-CS"/>
              </w:rPr>
              <w:t>учествује у пословима контроле семениских усева, биотест-огледа;</w:t>
            </w:r>
          </w:p>
          <w:p w14:paraId="61E0A77B" w14:textId="77777777" w:rsidR="006C431D" w:rsidRPr="0018197B" w:rsidRDefault="006C431D" w:rsidP="000E4450">
            <w:pPr>
              <w:numPr>
                <w:ilvl w:val="0"/>
                <w:numId w:val="69"/>
              </w:numPr>
              <w:spacing w:after="160" w:line="240" w:lineRule="auto"/>
              <w:contextualSpacing/>
              <w:rPr>
                <w:rFonts w:ascii="Times New Roman" w:hAnsi="Times New Roman"/>
                <w:bCs/>
                <w:sz w:val="20"/>
                <w:szCs w:val="20"/>
                <w:lang w:val="sr-Latn-CS" w:eastAsia="sr-Latn-CS"/>
              </w:rPr>
            </w:pPr>
            <w:r w:rsidRPr="0018197B">
              <w:rPr>
                <w:rFonts w:ascii="Times New Roman" w:hAnsi="Times New Roman"/>
                <w:bCs/>
                <w:sz w:val="20"/>
                <w:szCs w:val="20"/>
                <w:lang w:val="sr-Cyrl-CS" w:eastAsia="sr-Latn-CS"/>
              </w:rPr>
              <w:t>учествује у пословима узорковања семена;</w:t>
            </w:r>
          </w:p>
          <w:p w14:paraId="235854C4" w14:textId="29C115AC" w:rsidR="006C431D" w:rsidRPr="006C431D" w:rsidRDefault="006C431D" w:rsidP="000E4450">
            <w:pPr>
              <w:numPr>
                <w:ilvl w:val="0"/>
                <w:numId w:val="69"/>
              </w:numPr>
              <w:spacing w:after="160" w:line="240" w:lineRule="auto"/>
              <w:contextualSpacing/>
              <w:rPr>
                <w:rFonts w:ascii="Times New Roman" w:hAnsi="Times New Roman"/>
                <w:bCs/>
                <w:sz w:val="20"/>
                <w:szCs w:val="20"/>
                <w:lang w:val="sr-Latn-CS" w:eastAsia="sr-Latn-CS"/>
              </w:rPr>
            </w:pPr>
            <w:r w:rsidRPr="0018197B">
              <w:rPr>
                <w:rFonts w:ascii="Times New Roman" w:hAnsi="Times New Roman"/>
                <w:bCs/>
                <w:sz w:val="20"/>
                <w:szCs w:val="20"/>
                <w:lang w:val="sr-Latn-CS" w:eastAsia="sr-Latn-CS"/>
              </w:rPr>
              <w:t>учествује у различитим облицима стручне едукације и усавршавња</w:t>
            </w:r>
            <w:r w:rsidRPr="0018197B">
              <w:rPr>
                <w:rFonts w:ascii="Times New Roman" w:hAnsi="Times New Roman"/>
                <w:bCs/>
                <w:sz w:val="20"/>
                <w:szCs w:val="20"/>
                <w:lang w:val="sr-Cyrl-CS" w:eastAsia="sr-Latn-CS"/>
              </w:rPr>
              <w:t>.</w:t>
            </w:r>
          </w:p>
        </w:tc>
      </w:tr>
      <w:tr w:rsidR="006C431D" w:rsidRPr="00FC309E" w14:paraId="5C6F621B" w14:textId="77777777" w:rsidTr="006C431D">
        <w:trPr>
          <w:trHeight w:val="1687"/>
          <w:jc w:val="center"/>
        </w:trPr>
        <w:tc>
          <w:tcPr>
            <w:tcW w:w="862" w:type="pct"/>
            <w:tcBorders>
              <w:right w:val="single" w:sz="12" w:space="0" w:color="auto"/>
            </w:tcBorders>
          </w:tcPr>
          <w:p w14:paraId="5B3CDA16" w14:textId="77777777" w:rsidR="006C431D" w:rsidRPr="00FC309E" w:rsidRDefault="006C431D" w:rsidP="006C431D">
            <w:pPr>
              <w:spacing w:line="240" w:lineRule="auto"/>
              <w:ind w:left="0" w:firstLine="0"/>
              <w:rPr>
                <w:rFonts w:ascii="Times New Roman" w:eastAsia="Calibri" w:hAnsi="Times New Roman"/>
                <w:noProof/>
                <w:sz w:val="20"/>
                <w:szCs w:val="22"/>
              </w:rPr>
            </w:pPr>
            <w:r w:rsidRPr="00FC309E">
              <w:rPr>
                <w:rFonts w:ascii="Times New Roman" w:eastAsia="Calibri" w:hAnsi="Times New Roman"/>
                <w:noProof/>
                <w:sz w:val="20"/>
                <w:szCs w:val="22"/>
              </w:rPr>
              <w:t>Oбразовање</w:t>
            </w:r>
          </w:p>
        </w:tc>
        <w:tc>
          <w:tcPr>
            <w:tcW w:w="4138" w:type="pct"/>
            <w:tcBorders>
              <w:left w:val="single" w:sz="12" w:space="0" w:color="auto"/>
            </w:tcBorders>
          </w:tcPr>
          <w:p w14:paraId="4887720E" w14:textId="77777777" w:rsidR="006C431D" w:rsidRPr="00FC309E" w:rsidRDefault="006C431D" w:rsidP="006C431D">
            <w:pPr>
              <w:spacing w:line="240" w:lineRule="auto"/>
              <w:rPr>
                <w:rFonts w:ascii="Times New Roman" w:eastAsia="Calibri" w:hAnsi="Times New Roman"/>
                <w:noProof/>
                <w:sz w:val="20"/>
                <w:szCs w:val="20"/>
                <w:lang w:eastAsia="en-AU"/>
              </w:rPr>
            </w:pPr>
            <w:r w:rsidRPr="00FC309E">
              <w:rPr>
                <w:rFonts w:ascii="Times New Roman" w:eastAsia="Calibri" w:hAnsi="Times New Roman"/>
                <w:noProof/>
                <w:sz w:val="20"/>
                <w:szCs w:val="20"/>
                <w:lang w:eastAsia="en-AU"/>
              </w:rPr>
              <w:t>Високо образовање:</w:t>
            </w:r>
          </w:p>
          <w:p w14:paraId="689ABC87" w14:textId="77777777" w:rsidR="00391839" w:rsidRDefault="006C431D" w:rsidP="000E4450">
            <w:pPr>
              <w:pStyle w:val="NormalStefbullets1"/>
              <w:numPr>
                <w:ilvl w:val="0"/>
                <w:numId w:val="3"/>
              </w:numPr>
              <w:jc w:val="both"/>
              <w:rPr>
                <w:bCs/>
              </w:rPr>
            </w:pPr>
            <w:r w:rsidRPr="0018197B">
              <w:rPr>
                <w:bCs/>
              </w:rPr>
              <w:t>на студијама трећег</w:t>
            </w:r>
          </w:p>
          <w:p w14:paraId="0F2F6ACA" w14:textId="133F7A96" w:rsidR="006C431D" w:rsidRPr="0018197B" w:rsidRDefault="006C431D" w:rsidP="000E4450">
            <w:pPr>
              <w:pStyle w:val="NormalStefbullets1"/>
              <w:numPr>
                <w:ilvl w:val="0"/>
                <w:numId w:val="3"/>
              </w:numPr>
              <w:jc w:val="both"/>
              <w:rPr>
                <w:bCs/>
              </w:rPr>
            </w:pPr>
            <w:r w:rsidRPr="0018197B">
              <w:rPr>
                <w:bCs/>
              </w:rPr>
              <w:t xml:space="preserve"> степена (докторске академске студије)</w:t>
            </w:r>
            <w:r w:rsidRPr="0018197B">
              <w:rPr>
                <w:bCs/>
                <w:lang w:val="sr-Cyrl-ME"/>
              </w:rPr>
              <w:t>,</w:t>
            </w:r>
            <w:r w:rsidRPr="0018197B">
              <w:rPr>
                <w:bCs/>
              </w:rPr>
              <w:t xml:space="preserve"> по пропису који уређује високо образовање, почев од 10. септембра 2005. године</w:t>
            </w:r>
            <w:r w:rsidRPr="0018197B">
              <w:rPr>
                <w:bCs/>
                <w:lang w:val="sr-Cyrl-ME"/>
              </w:rPr>
              <w:t>;</w:t>
            </w:r>
          </w:p>
          <w:p w14:paraId="292089D9" w14:textId="77777777" w:rsidR="006C431D" w:rsidRPr="0018197B" w:rsidRDefault="006C431D" w:rsidP="006C431D">
            <w:pPr>
              <w:pStyle w:val="NormalStefbullets1"/>
              <w:ind w:left="360"/>
              <w:jc w:val="both"/>
              <w:rPr>
                <w:bCs/>
              </w:rPr>
            </w:pPr>
          </w:p>
          <w:p w14:paraId="605501BA" w14:textId="77777777" w:rsidR="006C431D" w:rsidRPr="0018197B" w:rsidRDefault="006C431D" w:rsidP="006C431D">
            <w:pPr>
              <w:spacing w:line="240" w:lineRule="auto"/>
              <w:jc w:val="both"/>
              <w:rPr>
                <w:rFonts w:ascii="Times New Roman" w:hAnsi="Times New Roman"/>
                <w:bCs/>
                <w:sz w:val="20"/>
                <w:szCs w:val="20"/>
                <w:lang w:val="sr-Cyrl-CS"/>
              </w:rPr>
            </w:pPr>
            <w:r w:rsidRPr="0018197B">
              <w:rPr>
                <w:rFonts w:ascii="Times New Roman" w:hAnsi="Times New Roman"/>
                <w:bCs/>
                <w:sz w:val="20"/>
                <w:szCs w:val="20"/>
                <w:lang w:val="sr-Cyrl-CS"/>
              </w:rPr>
              <w:t>или</w:t>
            </w:r>
          </w:p>
          <w:p w14:paraId="383029BE" w14:textId="77777777" w:rsidR="006C431D" w:rsidRPr="0018197B" w:rsidRDefault="006C431D" w:rsidP="000E4450">
            <w:pPr>
              <w:pStyle w:val="NormalStefbullets1"/>
              <w:numPr>
                <w:ilvl w:val="0"/>
                <w:numId w:val="3"/>
              </w:numPr>
              <w:rPr>
                <w:bCs/>
              </w:rPr>
            </w:pPr>
            <w:r w:rsidRPr="0018197B">
              <w:rPr>
                <w:bCs/>
              </w:rPr>
              <w:t>на студијама другог степена (мастер академске), по пропису који уређује високо образовање, почев од 10. септембра 2005. године</w:t>
            </w:r>
            <w:r w:rsidRPr="0018197B">
              <w:rPr>
                <w:bCs/>
                <w:lang w:val="sr-Cyrl-RS"/>
              </w:rPr>
              <w:t xml:space="preserve">; </w:t>
            </w:r>
          </w:p>
          <w:p w14:paraId="2ABE2A74" w14:textId="77777777" w:rsidR="006C431D" w:rsidRPr="00417F0B" w:rsidRDefault="006C431D" w:rsidP="000E4450">
            <w:pPr>
              <w:pStyle w:val="NormalStefbullets1"/>
              <w:numPr>
                <w:ilvl w:val="0"/>
                <w:numId w:val="3"/>
              </w:numPr>
              <w:rPr>
                <w:bCs/>
              </w:rPr>
            </w:pPr>
            <w:r w:rsidRPr="0018197B">
              <w:rPr>
                <w:bCs/>
              </w:rPr>
              <w:t>на основним студијама у трајању од најмање четири године, по пропису који је уређивао високо образовање до 10. септембра 2005. године.</w:t>
            </w:r>
          </w:p>
        </w:tc>
      </w:tr>
      <w:tr w:rsidR="006C431D" w:rsidRPr="00FC309E" w14:paraId="66520C4C" w14:textId="77777777" w:rsidTr="006C431D">
        <w:trPr>
          <w:trHeight w:val="465"/>
          <w:jc w:val="center"/>
        </w:trPr>
        <w:tc>
          <w:tcPr>
            <w:tcW w:w="862" w:type="pct"/>
            <w:tcBorders>
              <w:right w:val="single" w:sz="12" w:space="0" w:color="auto"/>
            </w:tcBorders>
          </w:tcPr>
          <w:p w14:paraId="381387F7" w14:textId="77777777" w:rsidR="006C431D" w:rsidRPr="00FC309E" w:rsidRDefault="006C431D" w:rsidP="006C431D">
            <w:pPr>
              <w:spacing w:line="240" w:lineRule="auto"/>
              <w:ind w:left="0" w:firstLine="0"/>
              <w:rPr>
                <w:rFonts w:ascii="Times New Roman" w:eastAsia="Calibri" w:hAnsi="Times New Roman"/>
                <w:noProof/>
                <w:sz w:val="20"/>
                <w:szCs w:val="22"/>
              </w:rPr>
            </w:pPr>
            <w:r w:rsidRPr="00FC309E">
              <w:rPr>
                <w:rFonts w:ascii="Times New Roman" w:eastAsia="Calibri" w:hAnsi="Times New Roman"/>
                <w:noProof/>
                <w:sz w:val="20"/>
                <w:szCs w:val="22"/>
              </w:rPr>
              <w:t>Додатна знања / испити / радно искуство</w:t>
            </w:r>
          </w:p>
        </w:tc>
        <w:tc>
          <w:tcPr>
            <w:tcW w:w="4138" w:type="pct"/>
            <w:tcBorders>
              <w:left w:val="single" w:sz="12" w:space="0" w:color="auto"/>
            </w:tcBorders>
          </w:tcPr>
          <w:p w14:paraId="12E4DC38" w14:textId="77777777" w:rsidR="006C431D" w:rsidRPr="006C431D" w:rsidRDefault="006C431D" w:rsidP="000E4450">
            <w:pPr>
              <w:pStyle w:val="ListParagraph"/>
              <w:numPr>
                <w:ilvl w:val="0"/>
                <w:numId w:val="70"/>
              </w:numPr>
              <w:spacing w:line="240" w:lineRule="auto"/>
              <w:jc w:val="both"/>
              <w:rPr>
                <w:rFonts w:ascii="Times New Roman" w:hAnsi="Times New Roman"/>
                <w:bCs/>
                <w:sz w:val="20"/>
                <w:szCs w:val="20"/>
              </w:rPr>
            </w:pPr>
            <w:r w:rsidRPr="006C431D">
              <w:rPr>
                <w:rFonts w:ascii="Times New Roman" w:hAnsi="Times New Roman"/>
                <w:bCs/>
                <w:sz w:val="20"/>
                <w:szCs w:val="20"/>
              </w:rPr>
              <w:t>знање рада на рачунару;</w:t>
            </w:r>
          </w:p>
          <w:p w14:paraId="70E11B1F" w14:textId="77777777" w:rsidR="006C431D" w:rsidRPr="006C431D" w:rsidRDefault="006C431D" w:rsidP="000E4450">
            <w:pPr>
              <w:pStyle w:val="ListParagraph"/>
              <w:numPr>
                <w:ilvl w:val="0"/>
                <w:numId w:val="70"/>
              </w:numPr>
              <w:spacing w:line="240" w:lineRule="auto"/>
              <w:jc w:val="both"/>
              <w:rPr>
                <w:rFonts w:ascii="Times New Roman" w:hAnsi="Times New Roman"/>
                <w:bCs/>
                <w:sz w:val="20"/>
                <w:szCs w:val="20"/>
              </w:rPr>
            </w:pPr>
            <w:r w:rsidRPr="006C431D">
              <w:rPr>
                <w:rFonts w:ascii="Times New Roman" w:hAnsi="Times New Roman"/>
                <w:bCs/>
                <w:sz w:val="20"/>
                <w:szCs w:val="20"/>
              </w:rPr>
              <w:t>знање страног језика;</w:t>
            </w:r>
          </w:p>
          <w:p w14:paraId="7818B12D" w14:textId="2D8D3B0D" w:rsidR="006C431D" w:rsidRPr="00816114" w:rsidRDefault="00067DC0" w:rsidP="000E4450">
            <w:pPr>
              <w:pStyle w:val="ListParagraph"/>
              <w:numPr>
                <w:ilvl w:val="0"/>
                <w:numId w:val="70"/>
              </w:numPr>
              <w:spacing w:line="240" w:lineRule="auto"/>
              <w:rPr>
                <w:rFonts w:ascii="Times New Roman" w:hAnsi="Times New Roman"/>
                <w:noProof/>
                <w:sz w:val="20"/>
                <w:szCs w:val="20"/>
                <w:lang w:val="en-AU" w:eastAsia="en-AU"/>
              </w:rPr>
            </w:pPr>
            <w:r>
              <w:rPr>
                <w:rFonts w:ascii="Times New Roman" w:hAnsi="Times New Roman"/>
                <w:bCs/>
                <w:sz w:val="20"/>
                <w:szCs w:val="20"/>
              </w:rPr>
              <w:t>једна</w:t>
            </w:r>
            <w:r w:rsidR="006C431D" w:rsidRPr="006C431D">
              <w:rPr>
                <w:rFonts w:ascii="Times New Roman" w:hAnsi="Times New Roman"/>
                <w:bCs/>
                <w:sz w:val="20"/>
                <w:szCs w:val="20"/>
              </w:rPr>
              <w:t xml:space="preserve"> година</w:t>
            </w:r>
            <w:r w:rsidR="00591489">
              <w:rPr>
                <w:rFonts w:ascii="Times New Roman" w:hAnsi="Times New Roman"/>
                <w:bCs/>
                <w:sz w:val="20"/>
                <w:szCs w:val="20"/>
                <w:lang w:val="sr-Cyrl-ME"/>
              </w:rPr>
              <w:t xml:space="preserve"> </w:t>
            </w:r>
            <w:r w:rsidR="006C431D" w:rsidRPr="006C431D">
              <w:rPr>
                <w:rFonts w:ascii="Times New Roman" w:hAnsi="Times New Roman"/>
                <w:bCs/>
                <w:sz w:val="20"/>
                <w:szCs w:val="20"/>
              </w:rPr>
              <w:t xml:space="preserve"> на пословима испитивања семена.</w:t>
            </w:r>
          </w:p>
        </w:tc>
      </w:tr>
    </w:tbl>
    <w:p w14:paraId="022E0271" w14:textId="51849FCA" w:rsidR="00247FCB" w:rsidRDefault="00247FCB" w:rsidP="006C431D">
      <w:pPr>
        <w:tabs>
          <w:tab w:val="left" w:pos="7305"/>
        </w:tabs>
        <w:spacing w:line="240" w:lineRule="auto"/>
        <w:ind w:left="0" w:firstLine="0"/>
        <w:rPr>
          <w:rFonts w:ascii="Times New Roman" w:hAnsi="Times New Roman"/>
          <w:bCs/>
          <w:sz w:val="24"/>
          <w:szCs w:val="24"/>
          <w:lang w:val="sr-Cyrl-CS"/>
        </w:rPr>
      </w:pPr>
    </w:p>
    <w:p w14:paraId="67F2DBED" w14:textId="77777777" w:rsidR="00247FCB" w:rsidRDefault="00247FCB">
      <w:pPr>
        <w:spacing w:after="160" w:line="259" w:lineRule="auto"/>
        <w:ind w:left="0" w:firstLine="0"/>
        <w:rPr>
          <w:rFonts w:ascii="Times New Roman" w:hAnsi="Times New Roman"/>
          <w:bCs/>
          <w:sz w:val="24"/>
          <w:szCs w:val="24"/>
          <w:lang w:val="sr-Cyrl-CS"/>
        </w:rPr>
      </w:pPr>
      <w:r>
        <w:rPr>
          <w:rFonts w:ascii="Times New Roman" w:hAnsi="Times New Roman"/>
          <w:bCs/>
          <w:sz w:val="24"/>
          <w:szCs w:val="24"/>
          <w:lang w:val="sr-Cyrl-CS"/>
        </w:rPr>
        <w:br w:type="page"/>
      </w:r>
    </w:p>
    <w:p w14:paraId="392EBFE6" w14:textId="77777777" w:rsidR="006C431D" w:rsidRPr="0018197B" w:rsidRDefault="006C431D" w:rsidP="006C431D">
      <w:pPr>
        <w:tabs>
          <w:tab w:val="left" w:pos="7305"/>
        </w:tabs>
        <w:spacing w:line="240" w:lineRule="auto"/>
        <w:ind w:left="0" w:firstLine="0"/>
        <w:rPr>
          <w:rFonts w:ascii="Times New Roman" w:hAnsi="Times New Roman"/>
          <w:bCs/>
          <w:sz w:val="24"/>
          <w:szCs w:val="24"/>
          <w:lang w:val="sr-Cyrl-CS"/>
        </w:rPr>
      </w:pPr>
    </w:p>
    <w:tbl>
      <w:tblPr>
        <w:tblW w:w="9360" w:type="dxa"/>
        <w:jc w:val="center"/>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CellMar>
          <w:top w:w="113" w:type="dxa"/>
          <w:left w:w="85" w:type="dxa"/>
          <w:bottom w:w="113" w:type="dxa"/>
          <w:right w:w="85" w:type="dxa"/>
        </w:tblCellMar>
        <w:tblLook w:val="00A0" w:firstRow="1" w:lastRow="0" w:firstColumn="1" w:lastColumn="0" w:noHBand="0" w:noVBand="0"/>
      </w:tblPr>
      <w:tblGrid>
        <w:gridCol w:w="1614"/>
        <w:gridCol w:w="7746"/>
      </w:tblGrid>
      <w:tr w:rsidR="006C431D" w:rsidRPr="00FC309E" w14:paraId="5D0B364D" w14:textId="77777777" w:rsidTr="006C431D">
        <w:trPr>
          <w:trHeight w:val="201"/>
          <w:tblHeader/>
          <w:jc w:val="center"/>
        </w:trPr>
        <w:tc>
          <w:tcPr>
            <w:tcW w:w="862" w:type="pct"/>
            <w:tcBorders>
              <w:bottom w:val="single" w:sz="2" w:space="0" w:color="auto"/>
              <w:right w:val="single" w:sz="12" w:space="0" w:color="auto"/>
            </w:tcBorders>
          </w:tcPr>
          <w:p w14:paraId="4C5E852F" w14:textId="379DD79C" w:rsidR="006C431D" w:rsidRPr="001769A5" w:rsidRDefault="00B12465" w:rsidP="006C431D">
            <w:pPr>
              <w:spacing w:line="240" w:lineRule="auto"/>
              <w:ind w:left="0" w:firstLine="0"/>
              <w:rPr>
                <w:rFonts w:ascii="Times New Roman" w:eastAsia="Calibri" w:hAnsi="Times New Roman" w:cs="Arial"/>
                <w:bCs/>
                <w:noProof/>
                <w:color w:val="5B9BD5"/>
                <w:spacing w:val="40"/>
                <w:sz w:val="24"/>
                <w:szCs w:val="36"/>
                <w:lang w:val="sr-Cyrl-RS"/>
              </w:rPr>
            </w:pPr>
            <w:r>
              <w:rPr>
                <w:rFonts w:ascii="Times New Roman" w:eastAsia="Calibri" w:hAnsi="Times New Roman" w:cs="Arial"/>
                <w:bCs/>
                <w:noProof/>
                <w:spacing w:val="40"/>
                <w:sz w:val="24"/>
                <w:szCs w:val="36"/>
                <w:lang w:val="sr-Cyrl-RS"/>
              </w:rPr>
              <w:t>37</w:t>
            </w:r>
            <w:r w:rsidR="006C431D">
              <w:rPr>
                <w:rFonts w:ascii="Times New Roman" w:eastAsia="Calibri" w:hAnsi="Times New Roman" w:cs="Arial"/>
                <w:bCs/>
                <w:noProof/>
                <w:spacing w:val="40"/>
                <w:sz w:val="24"/>
                <w:szCs w:val="36"/>
                <w:lang w:val="sr-Cyrl-RS"/>
              </w:rPr>
              <w:t>.</w:t>
            </w:r>
          </w:p>
        </w:tc>
        <w:tc>
          <w:tcPr>
            <w:tcW w:w="4138" w:type="pct"/>
            <w:vMerge w:val="restart"/>
            <w:tcBorders>
              <w:left w:val="single" w:sz="12" w:space="0" w:color="auto"/>
            </w:tcBorders>
            <w:vAlign w:val="center"/>
          </w:tcPr>
          <w:p w14:paraId="61282B1F" w14:textId="5BF33977" w:rsidR="006C431D" w:rsidRPr="00FC309E" w:rsidRDefault="006C431D" w:rsidP="006C431D">
            <w:pPr>
              <w:spacing w:line="240" w:lineRule="auto"/>
              <w:ind w:left="0" w:firstLine="0"/>
              <w:outlineLvl w:val="0"/>
              <w:rPr>
                <w:rFonts w:ascii="Times New Roman" w:hAnsi="Times New Roman"/>
                <w:caps/>
                <w:noProof/>
                <w:sz w:val="24"/>
                <w:szCs w:val="24"/>
                <w:lang w:eastAsia="en-AU"/>
              </w:rPr>
            </w:pPr>
            <w:r w:rsidRPr="0018197B">
              <w:rPr>
                <w:rFonts w:ascii="Times New Roman" w:hAnsi="Times New Roman"/>
                <w:bCs/>
                <w:sz w:val="24"/>
                <w:szCs w:val="24"/>
              </w:rPr>
              <w:t>САРАДНИК ЗА ЛАБОРАТОРИЈСК</w:t>
            </w:r>
            <w:r w:rsidRPr="0018197B">
              <w:rPr>
                <w:rFonts w:ascii="Times New Roman" w:hAnsi="Times New Roman"/>
                <w:bCs/>
                <w:sz w:val="24"/>
                <w:szCs w:val="24"/>
                <w:lang w:val="sr-Cyrl-RS"/>
              </w:rPr>
              <w:t>Е</w:t>
            </w:r>
            <w:r w:rsidRPr="0018197B">
              <w:rPr>
                <w:rFonts w:ascii="Times New Roman" w:hAnsi="Times New Roman"/>
                <w:bCs/>
                <w:sz w:val="24"/>
                <w:szCs w:val="24"/>
              </w:rPr>
              <w:t xml:space="preserve"> ПОСЛОВЕ У РАТАРСТВУ</w:t>
            </w:r>
          </w:p>
        </w:tc>
      </w:tr>
      <w:tr w:rsidR="006C431D" w:rsidRPr="00FC309E" w14:paraId="07A0539B" w14:textId="77777777" w:rsidTr="006C431D">
        <w:trPr>
          <w:trHeight w:val="20"/>
          <w:tblHeader/>
          <w:jc w:val="center"/>
        </w:trPr>
        <w:tc>
          <w:tcPr>
            <w:tcW w:w="862" w:type="pct"/>
            <w:tcBorders>
              <w:top w:val="single" w:sz="2" w:space="0" w:color="auto"/>
              <w:right w:val="single" w:sz="12" w:space="0" w:color="auto"/>
            </w:tcBorders>
          </w:tcPr>
          <w:p w14:paraId="122F1359" w14:textId="77777777" w:rsidR="006C431D" w:rsidRPr="00FC309E" w:rsidRDefault="006C431D" w:rsidP="006C431D">
            <w:pPr>
              <w:spacing w:line="240" w:lineRule="auto"/>
              <w:ind w:left="0" w:firstLine="0"/>
              <w:rPr>
                <w:rFonts w:ascii="Times New Roman" w:eastAsia="Calibri" w:hAnsi="Times New Roman"/>
                <w:noProof/>
                <w:sz w:val="20"/>
                <w:szCs w:val="22"/>
              </w:rPr>
            </w:pPr>
            <w:r w:rsidRPr="00FC309E">
              <w:rPr>
                <w:rFonts w:ascii="Times New Roman" w:eastAsia="Calibri" w:hAnsi="Times New Roman"/>
                <w:noProof/>
                <w:sz w:val="20"/>
                <w:szCs w:val="22"/>
              </w:rPr>
              <w:t>Назив радног места</w:t>
            </w:r>
          </w:p>
        </w:tc>
        <w:tc>
          <w:tcPr>
            <w:tcW w:w="4138" w:type="pct"/>
            <w:vMerge/>
            <w:tcBorders>
              <w:left w:val="single" w:sz="12" w:space="0" w:color="auto"/>
            </w:tcBorders>
            <w:vAlign w:val="center"/>
          </w:tcPr>
          <w:p w14:paraId="3305FBF9" w14:textId="77777777" w:rsidR="006C431D" w:rsidRPr="00FC309E" w:rsidRDefault="006C431D" w:rsidP="006C431D">
            <w:pPr>
              <w:spacing w:line="240" w:lineRule="auto"/>
              <w:ind w:left="0" w:firstLine="0"/>
              <w:rPr>
                <w:rFonts w:ascii="Times New Roman" w:eastAsia="Calibri" w:hAnsi="Times New Roman"/>
                <w:bCs/>
                <w:caps/>
                <w:sz w:val="24"/>
                <w:szCs w:val="26"/>
              </w:rPr>
            </w:pPr>
          </w:p>
        </w:tc>
      </w:tr>
      <w:tr w:rsidR="006C431D" w:rsidRPr="00FC309E" w14:paraId="42D93B61" w14:textId="77777777" w:rsidTr="006C431D">
        <w:trPr>
          <w:trHeight w:val="3051"/>
          <w:jc w:val="center"/>
        </w:trPr>
        <w:tc>
          <w:tcPr>
            <w:tcW w:w="862" w:type="pct"/>
            <w:tcBorders>
              <w:right w:val="single" w:sz="12" w:space="0" w:color="auto"/>
            </w:tcBorders>
          </w:tcPr>
          <w:p w14:paraId="2CB4141D" w14:textId="77777777" w:rsidR="006C431D" w:rsidRPr="00FC309E" w:rsidRDefault="006C431D" w:rsidP="006C431D">
            <w:pPr>
              <w:spacing w:line="240" w:lineRule="auto"/>
              <w:ind w:left="0" w:firstLine="0"/>
              <w:rPr>
                <w:rFonts w:ascii="Times New Roman" w:eastAsia="Calibri" w:hAnsi="Times New Roman"/>
                <w:noProof/>
                <w:sz w:val="20"/>
                <w:szCs w:val="22"/>
              </w:rPr>
            </w:pPr>
            <w:r w:rsidRPr="00FC309E">
              <w:rPr>
                <w:rFonts w:ascii="Times New Roman" w:eastAsia="Calibri" w:hAnsi="Times New Roman"/>
                <w:noProof/>
                <w:sz w:val="20"/>
                <w:szCs w:val="22"/>
              </w:rPr>
              <w:t>Општи / типични опис посла</w:t>
            </w:r>
          </w:p>
        </w:tc>
        <w:tc>
          <w:tcPr>
            <w:tcW w:w="4138" w:type="pct"/>
            <w:tcBorders>
              <w:left w:val="single" w:sz="12" w:space="0" w:color="auto"/>
            </w:tcBorders>
          </w:tcPr>
          <w:p w14:paraId="42C12794" w14:textId="77777777" w:rsidR="006C431D" w:rsidRPr="0018197B" w:rsidRDefault="006C431D" w:rsidP="000E4450">
            <w:pPr>
              <w:numPr>
                <w:ilvl w:val="0"/>
                <w:numId w:val="71"/>
              </w:numPr>
              <w:tabs>
                <w:tab w:val="left" w:pos="709"/>
              </w:tabs>
              <w:overflowPunct w:val="0"/>
              <w:autoSpaceDE w:val="0"/>
              <w:autoSpaceDN w:val="0"/>
              <w:adjustRightInd w:val="0"/>
              <w:spacing w:line="240" w:lineRule="auto"/>
              <w:jc w:val="both"/>
              <w:textAlignment w:val="baseline"/>
              <w:rPr>
                <w:rFonts w:ascii="Times New Roman" w:hAnsi="Times New Roman"/>
                <w:bCs/>
                <w:sz w:val="20"/>
                <w:szCs w:val="20"/>
                <w:lang w:val="sr-Cyrl-CS"/>
              </w:rPr>
            </w:pPr>
            <w:r w:rsidRPr="0018197B">
              <w:rPr>
                <w:rFonts w:ascii="Times New Roman" w:hAnsi="Times New Roman"/>
                <w:bCs/>
                <w:sz w:val="20"/>
                <w:szCs w:val="20"/>
                <w:lang w:val="sr-Cyrl-CS"/>
              </w:rPr>
              <w:t xml:space="preserve">организује послове лабораторијских анализа за достављене и узете узорке, </w:t>
            </w:r>
          </w:p>
          <w:p w14:paraId="071821F9" w14:textId="77777777" w:rsidR="006C431D" w:rsidRPr="0018197B" w:rsidRDefault="006C431D" w:rsidP="000E4450">
            <w:pPr>
              <w:numPr>
                <w:ilvl w:val="0"/>
                <w:numId w:val="71"/>
              </w:numPr>
              <w:tabs>
                <w:tab w:val="left" w:pos="709"/>
              </w:tabs>
              <w:overflowPunct w:val="0"/>
              <w:autoSpaceDE w:val="0"/>
              <w:autoSpaceDN w:val="0"/>
              <w:adjustRightInd w:val="0"/>
              <w:spacing w:line="240" w:lineRule="auto"/>
              <w:jc w:val="both"/>
              <w:textAlignment w:val="baseline"/>
              <w:rPr>
                <w:rFonts w:ascii="Times New Roman" w:hAnsi="Times New Roman"/>
                <w:bCs/>
                <w:sz w:val="20"/>
                <w:szCs w:val="20"/>
                <w:lang w:val="sr-Cyrl-CS"/>
              </w:rPr>
            </w:pPr>
            <w:r w:rsidRPr="0018197B">
              <w:rPr>
                <w:rFonts w:ascii="Times New Roman" w:hAnsi="Times New Roman"/>
                <w:bCs/>
                <w:sz w:val="20"/>
                <w:szCs w:val="20"/>
                <w:lang w:val="sr-Cyrl-CS"/>
              </w:rPr>
              <w:t>организује теренски рад и узимање узорака</w:t>
            </w:r>
            <w:r w:rsidRPr="0018197B">
              <w:rPr>
                <w:rFonts w:ascii="Times New Roman" w:hAnsi="Times New Roman"/>
                <w:bCs/>
                <w:sz w:val="20"/>
                <w:szCs w:val="20"/>
                <w:lang w:val="sr-Latn-RS"/>
              </w:rPr>
              <w:t>;</w:t>
            </w:r>
          </w:p>
          <w:p w14:paraId="43DC12B1" w14:textId="77777777" w:rsidR="006C431D" w:rsidRPr="0018197B" w:rsidRDefault="006C431D" w:rsidP="000E4450">
            <w:pPr>
              <w:numPr>
                <w:ilvl w:val="0"/>
                <w:numId w:val="71"/>
              </w:numPr>
              <w:tabs>
                <w:tab w:val="left" w:pos="709"/>
              </w:tabs>
              <w:overflowPunct w:val="0"/>
              <w:autoSpaceDE w:val="0"/>
              <w:autoSpaceDN w:val="0"/>
              <w:adjustRightInd w:val="0"/>
              <w:spacing w:line="240" w:lineRule="auto"/>
              <w:jc w:val="both"/>
              <w:textAlignment w:val="baseline"/>
              <w:rPr>
                <w:rFonts w:ascii="Times New Roman" w:hAnsi="Times New Roman"/>
                <w:bCs/>
                <w:sz w:val="20"/>
                <w:szCs w:val="20"/>
                <w:lang w:val="sr-Cyrl-CS"/>
              </w:rPr>
            </w:pPr>
            <w:r w:rsidRPr="0018197B">
              <w:rPr>
                <w:rFonts w:ascii="Times New Roman" w:hAnsi="Times New Roman"/>
                <w:bCs/>
                <w:sz w:val="20"/>
                <w:szCs w:val="20"/>
                <w:lang w:val="sr-Cyrl-CS"/>
              </w:rPr>
              <w:t>одређује физиолошке показатеље квалитета семена: клијавост, чистоћа, детерминација другог семена и др;</w:t>
            </w:r>
          </w:p>
          <w:p w14:paraId="6CC5E3D8" w14:textId="77777777" w:rsidR="006C431D" w:rsidRPr="0018197B" w:rsidRDefault="006C431D" w:rsidP="000E4450">
            <w:pPr>
              <w:numPr>
                <w:ilvl w:val="0"/>
                <w:numId w:val="71"/>
              </w:numPr>
              <w:tabs>
                <w:tab w:val="left" w:pos="709"/>
              </w:tabs>
              <w:overflowPunct w:val="0"/>
              <w:autoSpaceDE w:val="0"/>
              <w:autoSpaceDN w:val="0"/>
              <w:adjustRightInd w:val="0"/>
              <w:spacing w:line="240" w:lineRule="auto"/>
              <w:jc w:val="both"/>
              <w:textAlignment w:val="baseline"/>
              <w:rPr>
                <w:rFonts w:ascii="Times New Roman" w:hAnsi="Times New Roman"/>
                <w:bCs/>
                <w:sz w:val="20"/>
                <w:szCs w:val="20"/>
                <w:lang w:val="sr-Cyrl-CS"/>
              </w:rPr>
            </w:pPr>
            <w:r w:rsidRPr="0018197B">
              <w:rPr>
                <w:rFonts w:ascii="Times New Roman" w:hAnsi="Times New Roman"/>
                <w:bCs/>
                <w:sz w:val="20"/>
                <w:szCs w:val="20"/>
                <w:lang w:val="sr-Cyrl-CS"/>
              </w:rPr>
              <w:t>одређује генетичке показатеље квалитета семена: сортна чистоћа, идентификација генотипова, генетичка варијабилност, генетичке модификације семена;</w:t>
            </w:r>
          </w:p>
          <w:p w14:paraId="7EC2C39C" w14:textId="77777777" w:rsidR="006C431D" w:rsidRPr="0018197B" w:rsidRDefault="006C431D" w:rsidP="000E4450">
            <w:pPr>
              <w:numPr>
                <w:ilvl w:val="0"/>
                <w:numId w:val="71"/>
              </w:numPr>
              <w:tabs>
                <w:tab w:val="left" w:pos="709"/>
              </w:tabs>
              <w:overflowPunct w:val="0"/>
              <w:autoSpaceDE w:val="0"/>
              <w:autoSpaceDN w:val="0"/>
              <w:adjustRightInd w:val="0"/>
              <w:spacing w:line="240" w:lineRule="auto"/>
              <w:jc w:val="both"/>
              <w:textAlignment w:val="baseline"/>
              <w:rPr>
                <w:rFonts w:ascii="Times New Roman" w:hAnsi="Times New Roman"/>
                <w:bCs/>
                <w:sz w:val="20"/>
                <w:szCs w:val="20"/>
                <w:lang w:val="sr-Cyrl-CS"/>
              </w:rPr>
            </w:pPr>
            <w:r w:rsidRPr="0018197B">
              <w:rPr>
                <w:rFonts w:ascii="Times New Roman" w:hAnsi="Times New Roman"/>
                <w:bCs/>
                <w:sz w:val="20"/>
                <w:szCs w:val="20"/>
                <w:lang w:val="sr-Cyrl-CS"/>
              </w:rPr>
              <w:t xml:space="preserve">уноси и обрађује податке анализа; </w:t>
            </w:r>
          </w:p>
          <w:p w14:paraId="10D7387A" w14:textId="77777777" w:rsidR="006C431D" w:rsidRPr="0018197B" w:rsidRDefault="006C431D" w:rsidP="000E4450">
            <w:pPr>
              <w:numPr>
                <w:ilvl w:val="0"/>
                <w:numId w:val="71"/>
              </w:numPr>
              <w:tabs>
                <w:tab w:val="left" w:pos="709"/>
              </w:tabs>
              <w:overflowPunct w:val="0"/>
              <w:autoSpaceDE w:val="0"/>
              <w:autoSpaceDN w:val="0"/>
              <w:adjustRightInd w:val="0"/>
              <w:spacing w:line="240" w:lineRule="auto"/>
              <w:jc w:val="both"/>
              <w:textAlignment w:val="baseline"/>
              <w:rPr>
                <w:rFonts w:ascii="Times New Roman" w:hAnsi="Times New Roman"/>
                <w:bCs/>
                <w:sz w:val="20"/>
                <w:szCs w:val="20"/>
                <w:lang w:val="sr-Cyrl-CS"/>
              </w:rPr>
            </w:pPr>
            <w:r w:rsidRPr="0018197B">
              <w:rPr>
                <w:rFonts w:ascii="Times New Roman" w:hAnsi="Times New Roman"/>
                <w:bCs/>
                <w:sz w:val="20"/>
                <w:szCs w:val="20"/>
                <w:lang w:val="sr-Cyrl-CS"/>
              </w:rPr>
              <w:t>контролише и верификује резултате испитивања;</w:t>
            </w:r>
          </w:p>
          <w:p w14:paraId="2B9E5D17" w14:textId="77777777" w:rsidR="006C431D" w:rsidRPr="0018197B" w:rsidRDefault="006C431D" w:rsidP="000E4450">
            <w:pPr>
              <w:numPr>
                <w:ilvl w:val="0"/>
                <w:numId w:val="71"/>
              </w:numPr>
              <w:tabs>
                <w:tab w:val="left" w:pos="709"/>
              </w:tabs>
              <w:overflowPunct w:val="0"/>
              <w:autoSpaceDE w:val="0"/>
              <w:autoSpaceDN w:val="0"/>
              <w:adjustRightInd w:val="0"/>
              <w:spacing w:line="240" w:lineRule="auto"/>
              <w:jc w:val="both"/>
              <w:textAlignment w:val="baseline"/>
              <w:rPr>
                <w:rFonts w:ascii="Times New Roman" w:hAnsi="Times New Roman"/>
                <w:bCs/>
                <w:sz w:val="20"/>
                <w:szCs w:val="20"/>
                <w:lang w:val="sr-Cyrl-CS"/>
              </w:rPr>
            </w:pPr>
            <w:r w:rsidRPr="0018197B">
              <w:rPr>
                <w:rFonts w:ascii="Times New Roman" w:hAnsi="Times New Roman"/>
                <w:bCs/>
                <w:sz w:val="20"/>
                <w:szCs w:val="20"/>
                <w:lang w:val="sr-Cyrl-CS"/>
              </w:rPr>
              <w:t>врши пољску контролу семенских усева;</w:t>
            </w:r>
          </w:p>
          <w:p w14:paraId="7565FABE" w14:textId="77777777" w:rsidR="006C431D" w:rsidRPr="0018197B" w:rsidRDefault="006C431D" w:rsidP="000E4450">
            <w:pPr>
              <w:numPr>
                <w:ilvl w:val="0"/>
                <w:numId w:val="71"/>
              </w:numPr>
              <w:tabs>
                <w:tab w:val="left" w:pos="709"/>
              </w:tabs>
              <w:overflowPunct w:val="0"/>
              <w:autoSpaceDE w:val="0"/>
              <w:autoSpaceDN w:val="0"/>
              <w:adjustRightInd w:val="0"/>
              <w:spacing w:line="240" w:lineRule="auto"/>
              <w:jc w:val="both"/>
              <w:textAlignment w:val="baseline"/>
              <w:rPr>
                <w:rFonts w:ascii="Times New Roman" w:hAnsi="Times New Roman"/>
                <w:bCs/>
                <w:sz w:val="20"/>
                <w:szCs w:val="20"/>
                <w:lang w:val="sr-Cyrl-CS"/>
              </w:rPr>
            </w:pPr>
            <w:r w:rsidRPr="0018197B">
              <w:rPr>
                <w:rFonts w:ascii="Times New Roman" w:hAnsi="Times New Roman"/>
                <w:bCs/>
                <w:sz w:val="20"/>
                <w:szCs w:val="20"/>
                <w:lang w:val="sr-Cyrl-CS"/>
              </w:rPr>
              <w:t>организује огледе;</w:t>
            </w:r>
          </w:p>
          <w:p w14:paraId="64513E7C" w14:textId="77777777" w:rsidR="006C431D" w:rsidRPr="0018197B" w:rsidRDefault="006C431D" w:rsidP="000E4450">
            <w:pPr>
              <w:numPr>
                <w:ilvl w:val="0"/>
                <w:numId w:val="71"/>
              </w:numPr>
              <w:tabs>
                <w:tab w:val="left" w:pos="709"/>
              </w:tabs>
              <w:overflowPunct w:val="0"/>
              <w:autoSpaceDE w:val="0"/>
              <w:autoSpaceDN w:val="0"/>
              <w:adjustRightInd w:val="0"/>
              <w:spacing w:line="240" w:lineRule="auto"/>
              <w:jc w:val="both"/>
              <w:textAlignment w:val="baseline"/>
              <w:rPr>
                <w:rFonts w:ascii="Times New Roman" w:hAnsi="Times New Roman"/>
                <w:bCs/>
                <w:sz w:val="20"/>
                <w:szCs w:val="20"/>
                <w:lang w:val="sr-Cyrl-CS"/>
              </w:rPr>
            </w:pPr>
            <w:r w:rsidRPr="0018197B">
              <w:rPr>
                <w:rFonts w:ascii="Times New Roman" w:hAnsi="Times New Roman"/>
                <w:bCs/>
                <w:sz w:val="20"/>
                <w:szCs w:val="20"/>
                <w:lang w:val="sr-Cyrl-CS"/>
              </w:rPr>
              <w:t xml:space="preserve">учествује у реализацији научноистраживачких и иновационих пројеката; </w:t>
            </w:r>
          </w:p>
          <w:p w14:paraId="1BD717CE" w14:textId="5283E78B" w:rsidR="006C431D" w:rsidRPr="0018197B" w:rsidRDefault="006C431D" w:rsidP="000E4450">
            <w:pPr>
              <w:numPr>
                <w:ilvl w:val="0"/>
                <w:numId w:val="71"/>
              </w:numPr>
              <w:tabs>
                <w:tab w:val="left" w:pos="709"/>
              </w:tabs>
              <w:overflowPunct w:val="0"/>
              <w:autoSpaceDE w:val="0"/>
              <w:autoSpaceDN w:val="0"/>
              <w:adjustRightInd w:val="0"/>
              <w:spacing w:line="240" w:lineRule="auto"/>
              <w:jc w:val="both"/>
              <w:textAlignment w:val="baseline"/>
              <w:rPr>
                <w:rFonts w:ascii="Times New Roman" w:hAnsi="Times New Roman"/>
                <w:bCs/>
                <w:sz w:val="20"/>
                <w:szCs w:val="20"/>
                <w:lang w:val="sr-Cyrl-CS"/>
              </w:rPr>
            </w:pPr>
            <w:r w:rsidRPr="0018197B">
              <w:rPr>
                <w:rFonts w:ascii="Times New Roman" w:hAnsi="Times New Roman"/>
                <w:bCs/>
                <w:sz w:val="20"/>
                <w:szCs w:val="20"/>
                <w:lang w:val="sr-Cyrl-CS"/>
              </w:rPr>
              <w:t>учествује у изради СОП-ова за одржавање система квалитета</w:t>
            </w:r>
            <w:r w:rsidR="00C948A0">
              <w:rPr>
                <w:rFonts w:ascii="Times New Roman" w:hAnsi="Times New Roman"/>
                <w:bCs/>
                <w:sz w:val="20"/>
                <w:szCs w:val="20"/>
                <w:lang w:val="sr-Cyrl-CS"/>
              </w:rPr>
              <w:t>;</w:t>
            </w:r>
          </w:p>
          <w:p w14:paraId="3072E573" w14:textId="672D1731" w:rsidR="006C431D" w:rsidRPr="006C431D" w:rsidRDefault="006C431D" w:rsidP="000E4450">
            <w:pPr>
              <w:numPr>
                <w:ilvl w:val="0"/>
                <w:numId w:val="71"/>
              </w:numPr>
              <w:tabs>
                <w:tab w:val="left" w:pos="709"/>
              </w:tabs>
              <w:overflowPunct w:val="0"/>
              <w:autoSpaceDE w:val="0"/>
              <w:autoSpaceDN w:val="0"/>
              <w:adjustRightInd w:val="0"/>
              <w:spacing w:line="240" w:lineRule="auto"/>
              <w:jc w:val="both"/>
              <w:textAlignment w:val="baseline"/>
              <w:rPr>
                <w:rFonts w:ascii="Times New Roman" w:hAnsi="Times New Roman"/>
                <w:bCs/>
                <w:sz w:val="20"/>
                <w:szCs w:val="20"/>
                <w:lang w:val="sr-Cyrl-CS"/>
              </w:rPr>
            </w:pPr>
            <w:r w:rsidRPr="0018197B">
              <w:rPr>
                <w:rFonts w:ascii="Times New Roman" w:hAnsi="Times New Roman"/>
                <w:bCs/>
                <w:sz w:val="20"/>
                <w:szCs w:val="20"/>
                <w:lang w:val="sr-Cyrl-CS"/>
              </w:rPr>
              <w:t>планира набавку хемикалија и осталог потрошног материјала неопходног за рад лабораторије.</w:t>
            </w:r>
          </w:p>
        </w:tc>
      </w:tr>
      <w:tr w:rsidR="006C431D" w:rsidRPr="00FC309E" w14:paraId="34C4EF1F" w14:textId="77777777" w:rsidTr="006C431D">
        <w:trPr>
          <w:trHeight w:val="1687"/>
          <w:jc w:val="center"/>
        </w:trPr>
        <w:tc>
          <w:tcPr>
            <w:tcW w:w="862" w:type="pct"/>
            <w:tcBorders>
              <w:right w:val="single" w:sz="12" w:space="0" w:color="auto"/>
            </w:tcBorders>
          </w:tcPr>
          <w:p w14:paraId="22C7C079" w14:textId="77777777" w:rsidR="006C431D" w:rsidRPr="00FC309E" w:rsidRDefault="006C431D" w:rsidP="006C431D">
            <w:pPr>
              <w:spacing w:line="240" w:lineRule="auto"/>
              <w:ind w:left="0" w:firstLine="0"/>
              <w:rPr>
                <w:rFonts w:ascii="Times New Roman" w:eastAsia="Calibri" w:hAnsi="Times New Roman"/>
                <w:noProof/>
                <w:sz w:val="20"/>
                <w:szCs w:val="22"/>
              </w:rPr>
            </w:pPr>
            <w:r w:rsidRPr="00FC309E">
              <w:rPr>
                <w:rFonts w:ascii="Times New Roman" w:eastAsia="Calibri" w:hAnsi="Times New Roman"/>
                <w:noProof/>
                <w:sz w:val="20"/>
                <w:szCs w:val="22"/>
              </w:rPr>
              <w:t>Oбразовање</w:t>
            </w:r>
          </w:p>
        </w:tc>
        <w:tc>
          <w:tcPr>
            <w:tcW w:w="4138" w:type="pct"/>
            <w:tcBorders>
              <w:left w:val="single" w:sz="12" w:space="0" w:color="auto"/>
            </w:tcBorders>
          </w:tcPr>
          <w:p w14:paraId="642F9954" w14:textId="77777777" w:rsidR="006C431D" w:rsidRPr="00FC309E" w:rsidRDefault="006C431D" w:rsidP="006C431D">
            <w:pPr>
              <w:spacing w:line="240" w:lineRule="auto"/>
              <w:rPr>
                <w:rFonts w:ascii="Times New Roman" w:eastAsia="Calibri" w:hAnsi="Times New Roman"/>
                <w:noProof/>
                <w:sz w:val="20"/>
                <w:szCs w:val="20"/>
                <w:lang w:eastAsia="en-AU"/>
              </w:rPr>
            </w:pPr>
            <w:r w:rsidRPr="00FC309E">
              <w:rPr>
                <w:rFonts w:ascii="Times New Roman" w:eastAsia="Calibri" w:hAnsi="Times New Roman"/>
                <w:noProof/>
                <w:sz w:val="20"/>
                <w:szCs w:val="20"/>
                <w:lang w:eastAsia="en-AU"/>
              </w:rPr>
              <w:t>Високо образовање:</w:t>
            </w:r>
          </w:p>
          <w:p w14:paraId="7100071D" w14:textId="77777777" w:rsidR="00D506DE" w:rsidRPr="0018197B" w:rsidRDefault="00D506DE" w:rsidP="00B328DC">
            <w:pPr>
              <w:pStyle w:val="gmail-normalstefbullets1"/>
              <w:numPr>
                <w:ilvl w:val="0"/>
                <w:numId w:val="1"/>
              </w:numPr>
              <w:spacing w:before="0" w:beforeAutospacing="0" w:after="0" w:afterAutospacing="0"/>
              <w:ind w:left="360"/>
              <w:jc w:val="both"/>
              <w:rPr>
                <w:bCs/>
                <w:sz w:val="20"/>
                <w:szCs w:val="20"/>
                <w:lang w:val="sr-Cyrl-RS"/>
              </w:rPr>
            </w:pPr>
            <w:r w:rsidRPr="0018197B">
              <w:rPr>
                <w:bCs/>
                <w:sz w:val="20"/>
                <w:szCs w:val="20"/>
                <w:lang w:val="en-AU"/>
              </w:rPr>
              <w:t>на студијама другог степена (мастер академске), по пропису који уређује високо образовање, почев од 10. септембра 2005. године</w:t>
            </w:r>
            <w:r w:rsidRPr="0018197B">
              <w:rPr>
                <w:bCs/>
                <w:sz w:val="20"/>
                <w:szCs w:val="20"/>
                <w:lang w:val="sr-Cyrl-RS"/>
              </w:rPr>
              <w:t>;</w:t>
            </w:r>
          </w:p>
          <w:p w14:paraId="291DDDBF" w14:textId="77777777" w:rsidR="00D506DE" w:rsidRPr="0018197B" w:rsidRDefault="00D506DE" w:rsidP="00B328DC">
            <w:pPr>
              <w:pStyle w:val="gmail-normalstefbullets1"/>
              <w:spacing w:before="0" w:beforeAutospacing="0" w:after="0" w:afterAutospacing="0"/>
              <w:jc w:val="both"/>
              <w:rPr>
                <w:bCs/>
                <w:sz w:val="20"/>
                <w:szCs w:val="20"/>
                <w:lang w:val="sr-Cyrl-RS"/>
              </w:rPr>
            </w:pPr>
            <w:r w:rsidRPr="0018197B">
              <w:rPr>
                <w:bCs/>
                <w:sz w:val="20"/>
                <w:szCs w:val="20"/>
                <w:lang w:val="sr-Cyrl-RS"/>
              </w:rPr>
              <w:t xml:space="preserve">или </w:t>
            </w:r>
          </w:p>
          <w:p w14:paraId="79D0A5C0" w14:textId="77777777" w:rsidR="00D506DE" w:rsidRPr="0018197B" w:rsidRDefault="00D506DE" w:rsidP="0072014C">
            <w:pPr>
              <w:pStyle w:val="ListParagraph"/>
              <w:numPr>
                <w:ilvl w:val="0"/>
                <w:numId w:val="81"/>
              </w:numPr>
              <w:spacing w:line="240" w:lineRule="auto"/>
              <w:jc w:val="both"/>
              <w:rPr>
                <w:rFonts w:ascii="Times New Roman" w:hAnsi="Times New Roman"/>
                <w:bCs/>
                <w:sz w:val="20"/>
                <w:szCs w:val="20"/>
              </w:rPr>
            </w:pPr>
            <w:r w:rsidRPr="0018197B">
              <w:rPr>
                <w:rFonts w:ascii="Times New Roman" w:hAnsi="Times New Roman"/>
                <w:bCs/>
                <w:sz w:val="20"/>
                <w:szCs w:val="20"/>
                <w:lang w:val="en-AU"/>
              </w:rPr>
              <w:t xml:space="preserve">на </w:t>
            </w:r>
            <w:r w:rsidRPr="0018197B">
              <w:rPr>
                <w:rFonts w:ascii="Times New Roman" w:hAnsi="Times New Roman"/>
                <w:bCs/>
                <w:sz w:val="20"/>
                <w:szCs w:val="20"/>
                <w:lang w:val="sr-Cyrl-RS"/>
              </w:rPr>
              <w:t xml:space="preserve">студијама првог степена </w:t>
            </w:r>
            <w:r w:rsidRPr="0018197B">
              <w:rPr>
                <w:rFonts w:ascii="Times New Roman" w:hAnsi="Times New Roman"/>
                <w:bCs/>
                <w:sz w:val="20"/>
                <w:szCs w:val="20"/>
              </w:rPr>
              <w:t>(основне академске студије у обиму од најмање 240 ЕСПБ), по пропису који уређује високо образовање почев од 10. септембра 2005. године</w:t>
            </w:r>
            <w:r w:rsidRPr="0018197B">
              <w:rPr>
                <w:rFonts w:ascii="Times New Roman" w:hAnsi="Times New Roman"/>
                <w:bCs/>
                <w:sz w:val="20"/>
                <w:szCs w:val="20"/>
                <w:lang w:val="sr-Cyrl-RS"/>
              </w:rPr>
              <w:t>;</w:t>
            </w:r>
          </w:p>
          <w:p w14:paraId="045E67E8" w14:textId="01DF2FFF" w:rsidR="006C431D" w:rsidRPr="00417F0B" w:rsidRDefault="00D506DE" w:rsidP="0072014C">
            <w:pPr>
              <w:pStyle w:val="NormalStefbullets1"/>
              <w:numPr>
                <w:ilvl w:val="0"/>
                <w:numId w:val="81"/>
              </w:numPr>
              <w:rPr>
                <w:bCs/>
              </w:rPr>
            </w:pPr>
            <w:r w:rsidRPr="0018197B">
              <w:rPr>
                <w:bCs/>
              </w:rPr>
              <w:t>основним студијама у трајању од најмање четири године, по пропису који је уређивао високо образовањ</w:t>
            </w:r>
            <w:r w:rsidR="00C948A0">
              <w:rPr>
                <w:bCs/>
              </w:rPr>
              <w:t xml:space="preserve">е до 10. септембра 2005. </w:t>
            </w:r>
            <w:r w:rsidR="00C948A0">
              <w:rPr>
                <w:bCs/>
                <w:lang w:val="sr-Cyrl-RS"/>
              </w:rPr>
              <w:t>г</w:t>
            </w:r>
            <w:r w:rsidR="00C948A0">
              <w:rPr>
                <w:bCs/>
              </w:rPr>
              <w:t>одине</w:t>
            </w:r>
            <w:r w:rsidR="00C948A0">
              <w:rPr>
                <w:bCs/>
                <w:lang w:val="sr-Cyrl-RS"/>
              </w:rPr>
              <w:t>.</w:t>
            </w:r>
          </w:p>
        </w:tc>
      </w:tr>
      <w:tr w:rsidR="006C431D" w:rsidRPr="00FC309E" w14:paraId="5D5FF277" w14:textId="77777777" w:rsidTr="006C431D">
        <w:trPr>
          <w:trHeight w:val="465"/>
          <w:jc w:val="center"/>
        </w:trPr>
        <w:tc>
          <w:tcPr>
            <w:tcW w:w="862" w:type="pct"/>
            <w:tcBorders>
              <w:right w:val="single" w:sz="12" w:space="0" w:color="auto"/>
            </w:tcBorders>
          </w:tcPr>
          <w:p w14:paraId="021648D0" w14:textId="77777777" w:rsidR="006C431D" w:rsidRPr="00FC309E" w:rsidRDefault="006C431D" w:rsidP="006C431D">
            <w:pPr>
              <w:spacing w:line="240" w:lineRule="auto"/>
              <w:ind w:left="0" w:firstLine="0"/>
              <w:rPr>
                <w:rFonts w:ascii="Times New Roman" w:eastAsia="Calibri" w:hAnsi="Times New Roman"/>
                <w:noProof/>
                <w:sz w:val="20"/>
                <w:szCs w:val="22"/>
              </w:rPr>
            </w:pPr>
            <w:r w:rsidRPr="00FC309E">
              <w:rPr>
                <w:rFonts w:ascii="Times New Roman" w:eastAsia="Calibri" w:hAnsi="Times New Roman"/>
                <w:noProof/>
                <w:sz w:val="20"/>
                <w:szCs w:val="22"/>
              </w:rPr>
              <w:t>Додатна знања / испити / радно искуство</w:t>
            </w:r>
          </w:p>
        </w:tc>
        <w:tc>
          <w:tcPr>
            <w:tcW w:w="4138" w:type="pct"/>
            <w:tcBorders>
              <w:left w:val="single" w:sz="12" w:space="0" w:color="auto"/>
            </w:tcBorders>
          </w:tcPr>
          <w:p w14:paraId="2BF41128" w14:textId="77777777" w:rsidR="006C431D" w:rsidRPr="006C431D" w:rsidRDefault="006C431D" w:rsidP="000E4450">
            <w:pPr>
              <w:pStyle w:val="ListParagraph"/>
              <w:numPr>
                <w:ilvl w:val="0"/>
                <w:numId w:val="70"/>
              </w:numPr>
              <w:spacing w:line="240" w:lineRule="auto"/>
              <w:jc w:val="both"/>
              <w:rPr>
                <w:rFonts w:ascii="Times New Roman" w:hAnsi="Times New Roman"/>
                <w:bCs/>
                <w:sz w:val="20"/>
                <w:szCs w:val="20"/>
              </w:rPr>
            </w:pPr>
            <w:r w:rsidRPr="006C431D">
              <w:rPr>
                <w:rFonts w:ascii="Times New Roman" w:hAnsi="Times New Roman"/>
                <w:bCs/>
                <w:sz w:val="20"/>
                <w:szCs w:val="20"/>
              </w:rPr>
              <w:t>знање рада на рачунару;</w:t>
            </w:r>
          </w:p>
          <w:p w14:paraId="4D42EAD9" w14:textId="77777777" w:rsidR="006C431D" w:rsidRPr="006C431D" w:rsidRDefault="006C431D" w:rsidP="000E4450">
            <w:pPr>
              <w:pStyle w:val="ListParagraph"/>
              <w:numPr>
                <w:ilvl w:val="0"/>
                <w:numId w:val="70"/>
              </w:numPr>
              <w:spacing w:line="240" w:lineRule="auto"/>
              <w:jc w:val="both"/>
              <w:rPr>
                <w:rFonts w:ascii="Times New Roman" w:hAnsi="Times New Roman"/>
                <w:bCs/>
                <w:sz w:val="20"/>
                <w:szCs w:val="20"/>
              </w:rPr>
            </w:pPr>
            <w:r w:rsidRPr="006C431D">
              <w:rPr>
                <w:rFonts w:ascii="Times New Roman" w:hAnsi="Times New Roman"/>
                <w:bCs/>
                <w:sz w:val="20"/>
                <w:szCs w:val="20"/>
              </w:rPr>
              <w:t>знање страног језика;</w:t>
            </w:r>
          </w:p>
          <w:p w14:paraId="1B3863F8" w14:textId="4B395B60" w:rsidR="006C431D" w:rsidRPr="00816114" w:rsidRDefault="00067DC0" w:rsidP="000E4450">
            <w:pPr>
              <w:pStyle w:val="ListParagraph"/>
              <w:numPr>
                <w:ilvl w:val="0"/>
                <w:numId w:val="70"/>
              </w:numPr>
              <w:spacing w:line="240" w:lineRule="auto"/>
              <w:rPr>
                <w:rFonts w:ascii="Times New Roman" w:hAnsi="Times New Roman"/>
                <w:noProof/>
                <w:sz w:val="20"/>
                <w:szCs w:val="20"/>
                <w:lang w:val="en-AU" w:eastAsia="en-AU"/>
              </w:rPr>
            </w:pPr>
            <w:r>
              <w:rPr>
                <w:rFonts w:ascii="Times New Roman" w:hAnsi="Times New Roman"/>
                <w:bCs/>
                <w:sz w:val="20"/>
                <w:szCs w:val="20"/>
              </w:rPr>
              <w:t>једна</w:t>
            </w:r>
            <w:r w:rsidR="006C431D" w:rsidRPr="006C431D">
              <w:rPr>
                <w:rFonts w:ascii="Times New Roman" w:hAnsi="Times New Roman"/>
                <w:bCs/>
                <w:sz w:val="20"/>
                <w:szCs w:val="20"/>
              </w:rPr>
              <w:t xml:space="preserve"> година </w:t>
            </w:r>
            <w:r>
              <w:rPr>
                <w:rFonts w:ascii="Times New Roman" w:hAnsi="Times New Roman"/>
                <w:bCs/>
                <w:sz w:val="20"/>
                <w:szCs w:val="20"/>
                <w:lang w:val="sr-Cyrl-ME"/>
              </w:rPr>
              <w:t xml:space="preserve">радног искуства </w:t>
            </w:r>
            <w:r w:rsidR="006C431D" w:rsidRPr="006C431D">
              <w:rPr>
                <w:rFonts w:ascii="Times New Roman" w:hAnsi="Times New Roman"/>
                <w:bCs/>
                <w:sz w:val="20"/>
                <w:szCs w:val="20"/>
              </w:rPr>
              <w:t>на пословима испитивања семена.</w:t>
            </w:r>
          </w:p>
        </w:tc>
      </w:tr>
    </w:tbl>
    <w:p w14:paraId="721B3286" w14:textId="2A98DDC2" w:rsidR="00247FCB" w:rsidRDefault="00247FCB" w:rsidP="0018197B">
      <w:pPr>
        <w:tabs>
          <w:tab w:val="left" w:pos="7305"/>
        </w:tabs>
        <w:spacing w:line="240" w:lineRule="auto"/>
        <w:ind w:left="0" w:firstLine="0"/>
        <w:rPr>
          <w:rFonts w:ascii="Times New Roman" w:hAnsi="Times New Roman"/>
          <w:bCs/>
          <w:sz w:val="24"/>
          <w:szCs w:val="24"/>
          <w:lang w:val="sr-Cyrl-CS"/>
        </w:rPr>
      </w:pPr>
    </w:p>
    <w:p w14:paraId="4580232F" w14:textId="77777777" w:rsidR="00247FCB" w:rsidRDefault="00247FCB">
      <w:pPr>
        <w:spacing w:after="160" w:line="259" w:lineRule="auto"/>
        <w:ind w:left="0" w:firstLine="0"/>
        <w:rPr>
          <w:rFonts w:ascii="Times New Roman" w:hAnsi="Times New Roman"/>
          <w:bCs/>
          <w:sz w:val="24"/>
          <w:szCs w:val="24"/>
          <w:lang w:val="sr-Cyrl-CS"/>
        </w:rPr>
      </w:pPr>
      <w:r>
        <w:rPr>
          <w:rFonts w:ascii="Times New Roman" w:hAnsi="Times New Roman"/>
          <w:bCs/>
          <w:sz w:val="24"/>
          <w:szCs w:val="24"/>
          <w:lang w:val="sr-Cyrl-CS"/>
        </w:rPr>
        <w:br w:type="page"/>
      </w:r>
    </w:p>
    <w:p w14:paraId="7AF881CF" w14:textId="77777777" w:rsidR="00C51F16" w:rsidRPr="0018197B" w:rsidRDefault="00C51F16" w:rsidP="0018197B">
      <w:pPr>
        <w:tabs>
          <w:tab w:val="left" w:pos="7305"/>
        </w:tabs>
        <w:spacing w:line="240" w:lineRule="auto"/>
        <w:ind w:left="0" w:firstLine="0"/>
        <w:rPr>
          <w:rFonts w:ascii="Times New Roman" w:hAnsi="Times New Roman"/>
          <w:bCs/>
          <w:sz w:val="24"/>
          <w:szCs w:val="24"/>
          <w:lang w:val="sr-Cyrl-RS"/>
        </w:rPr>
      </w:pPr>
    </w:p>
    <w:tbl>
      <w:tblPr>
        <w:tblW w:w="9360" w:type="dxa"/>
        <w:jc w:val="center"/>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CellMar>
          <w:top w:w="113" w:type="dxa"/>
          <w:left w:w="85" w:type="dxa"/>
          <w:bottom w:w="113" w:type="dxa"/>
          <w:right w:w="85" w:type="dxa"/>
        </w:tblCellMar>
        <w:tblLook w:val="00A0" w:firstRow="1" w:lastRow="0" w:firstColumn="1" w:lastColumn="0" w:noHBand="0" w:noVBand="0"/>
      </w:tblPr>
      <w:tblGrid>
        <w:gridCol w:w="1614"/>
        <w:gridCol w:w="7746"/>
      </w:tblGrid>
      <w:tr w:rsidR="00D506DE" w:rsidRPr="00FC309E" w14:paraId="1CA9232F" w14:textId="77777777" w:rsidTr="00067DC0">
        <w:trPr>
          <w:trHeight w:val="201"/>
          <w:tblHeader/>
          <w:jc w:val="center"/>
        </w:trPr>
        <w:tc>
          <w:tcPr>
            <w:tcW w:w="862" w:type="pct"/>
            <w:tcBorders>
              <w:bottom w:val="single" w:sz="2" w:space="0" w:color="auto"/>
              <w:right w:val="single" w:sz="12" w:space="0" w:color="auto"/>
            </w:tcBorders>
          </w:tcPr>
          <w:p w14:paraId="7930276D" w14:textId="2E88BA5E" w:rsidR="00D506DE" w:rsidRPr="001769A5" w:rsidRDefault="00B12465" w:rsidP="00067DC0">
            <w:pPr>
              <w:spacing w:line="240" w:lineRule="auto"/>
              <w:ind w:left="0" w:firstLine="0"/>
              <w:rPr>
                <w:rFonts w:ascii="Times New Roman" w:eastAsia="Calibri" w:hAnsi="Times New Roman" w:cs="Arial"/>
                <w:bCs/>
                <w:noProof/>
                <w:color w:val="5B9BD5"/>
                <w:spacing w:val="40"/>
                <w:sz w:val="24"/>
                <w:szCs w:val="36"/>
                <w:lang w:val="sr-Cyrl-RS"/>
              </w:rPr>
            </w:pPr>
            <w:r>
              <w:rPr>
                <w:rFonts w:ascii="Times New Roman" w:eastAsia="Calibri" w:hAnsi="Times New Roman" w:cs="Arial"/>
                <w:bCs/>
                <w:noProof/>
                <w:spacing w:val="40"/>
                <w:sz w:val="24"/>
                <w:szCs w:val="36"/>
              </w:rPr>
              <w:t>38</w:t>
            </w:r>
            <w:r w:rsidR="00D506DE">
              <w:rPr>
                <w:rFonts w:ascii="Times New Roman" w:eastAsia="Calibri" w:hAnsi="Times New Roman" w:cs="Arial"/>
                <w:bCs/>
                <w:noProof/>
                <w:spacing w:val="40"/>
                <w:sz w:val="24"/>
                <w:szCs w:val="36"/>
                <w:lang w:val="sr-Cyrl-RS"/>
              </w:rPr>
              <w:t>.</w:t>
            </w:r>
          </w:p>
        </w:tc>
        <w:tc>
          <w:tcPr>
            <w:tcW w:w="4138" w:type="pct"/>
            <w:vMerge w:val="restart"/>
            <w:tcBorders>
              <w:left w:val="single" w:sz="12" w:space="0" w:color="auto"/>
            </w:tcBorders>
            <w:vAlign w:val="center"/>
          </w:tcPr>
          <w:p w14:paraId="476584EC" w14:textId="4ED6CB09" w:rsidR="00D506DE" w:rsidRPr="00FC309E" w:rsidRDefault="00D506DE" w:rsidP="00067DC0">
            <w:pPr>
              <w:spacing w:line="240" w:lineRule="auto"/>
              <w:ind w:left="0" w:firstLine="0"/>
              <w:outlineLvl w:val="0"/>
              <w:rPr>
                <w:rFonts w:ascii="Times New Roman" w:hAnsi="Times New Roman"/>
                <w:caps/>
                <w:noProof/>
                <w:sz w:val="24"/>
                <w:szCs w:val="24"/>
                <w:lang w:eastAsia="en-AU"/>
              </w:rPr>
            </w:pPr>
            <w:r w:rsidRPr="0018197B">
              <w:rPr>
                <w:rFonts w:ascii="Times New Roman" w:hAnsi="Times New Roman"/>
                <w:bCs/>
                <w:sz w:val="24"/>
                <w:szCs w:val="24"/>
              </w:rPr>
              <w:t>САРАДНИК ЗА АГРОТЕХНИЧКЕ ПОСЛОВЕ У РАТАРСТВУ</w:t>
            </w:r>
          </w:p>
        </w:tc>
      </w:tr>
      <w:tr w:rsidR="00D506DE" w:rsidRPr="00FC309E" w14:paraId="6C4BD6C2" w14:textId="77777777" w:rsidTr="00067DC0">
        <w:trPr>
          <w:trHeight w:val="20"/>
          <w:tblHeader/>
          <w:jc w:val="center"/>
        </w:trPr>
        <w:tc>
          <w:tcPr>
            <w:tcW w:w="862" w:type="pct"/>
            <w:tcBorders>
              <w:top w:val="single" w:sz="2" w:space="0" w:color="auto"/>
              <w:right w:val="single" w:sz="12" w:space="0" w:color="auto"/>
            </w:tcBorders>
          </w:tcPr>
          <w:p w14:paraId="1FB78690" w14:textId="77777777" w:rsidR="00D506DE" w:rsidRPr="00FC309E" w:rsidRDefault="00D506DE" w:rsidP="00067DC0">
            <w:pPr>
              <w:spacing w:line="240" w:lineRule="auto"/>
              <w:ind w:left="0" w:firstLine="0"/>
              <w:rPr>
                <w:rFonts w:ascii="Times New Roman" w:eastAsia="Calibri" w:hAnsi="Times New Roman"/>
                <w:noProof/>
                <w:sz w:val="20"/>
                <w:szCs w:val="22"/>
              </w:rPr>
            </w:pPr>
            <w:r w:rsidRPr="00FC309E">
              <w:rPr>
                <w:rFonts w:ascii="Times New Roman" w:eastAsia="Calibri" w:hAnsi="Times New Roman"/>
                <w:noProof/>
                <w:sz w:val="20"/>
                <w:szCs w:val="22"/>
              </w:rPr>
              <w:t>Назив радног места</w:t>
            </w:r>
          </w:p>
        </w:tc>
        <w:tc>
          <w:tcPr>
            <w:tcW w:w="4138" w:type="pct"/>
            <w:vMerge/>
            <w:tcBorders>
              <w:left w:val="single" w:sz="12" w:space="0" w:color="auto"/>
            </w:tcBorders>
            <w:vAlign w:val="center"/>
          </w:tcPr>
          <w:p w14:paraId="5EB1F689" w14:textId="77777777" w:rsidR="00D506DE" w:rsidRPr="00FC309E" w:rsidRDefault="00D506DE" w:rsidP="00067DC0">
            <w:pPr>
              <w:spacing w:line="240" w:lineRule="auto"/>
              <w:ind w:left="0" w:firstLine="0"/>
              <w:rPr>
                <w:rFonts w:ascii="Times New Roman" w:eastAsia="Calibri" w:hAnsi="Times New Roman"/>
                <w:bCs/>
                <w:caps/>
                <w:sz w:val="24"/>
                <w:szCs w:val="26"/>
              </w:rPr>
            </w:pPr>
          </w:p>
        </w:tc>
      </w:tr>
      <w:tr w:rsidR="00D506DE" w:rsidRPr="00FC309E" w14:paraId="2EA437D8" w14:textId="77777777" w:rsidTr="00067DC0">
        <w:trPr>
          <w:trHeight w:val="3051"/>
          <w:jc w:val="center"/>
        </w:trPr>
        <w:tc>
          <w:tcPr>
            <w:tcW w:w="862" w:type="pct"/>
            <w:tcBorders>
              <w:right w:val="single" w:sz="12" w:space="0" w:color="auto"/>
            </w:tcBorders>
          </w:tcPr>
          <w:p w14:paraId="347ACD62" w14:textId="77777777" w:rsidR="00D506DE" w:rsidRPr="00FC309E" w:rsidRDefault="00D506DE" w:rsidP="00067DC0">
            <w:pPr>
              <w:spacing w:line="240" w:lineRule="auto"/>
              <w:ind w:left="0" w:firstLine="0"/>
              <w:rPr>
                <w:rFonts w:ascii="Times New Roman" w:eastAsia="Calibri" w:hAnsi="Times New Roman"/>
                <w:noProof/>
                <w:sz w:val="20"/>
                <w:szCs w:val="22"/>
              </w:rPr>
            </w:pPr>
            <w:r w:rsidRPr="00FC309E">
              <w:rPr>
                <w:rFonts w:ascii="Times New Roman" w:eastAsia="Calibri" w:hAnsi="Times New Roman"/>
                <w:noProof/>
                <w:sz w:val="20"/>
                <w:szCs w:val="22"/>
              </w:rPr>
              <w:t>Општи / типични опис посла</w:t>
            </w:r>
          </w:p>
        </w:tc>
        <w:tc>
          <w:tcPr>
            <w:tcW w:w="4138" w:type="pct"/>
            <w:tcBorders>
              <w:left w:val="single" w:sz="12" w:space="0" w:color="auto"/>
            </w:tcBorders>
          </w:tcPr>
          <w:p w14:paraId="61265A13" w14:textId="77777777" w:rsidR="00D506DE" w:rsidRPr="0018197B" w:rsidRDefault="00D506DE" w:rsidP="000E4450">
            <w:pPr>
              <w:pStyle w:val="ListParagraph"/>
              <w:numPr>
                <w:ilvl w:val="0"/>
                <w:numId w:val="72"/>
              </w:numPr>
              <w:spacing w:line="240" w:lineRule="auto"/>
              <w:contextualSpacing/>
              <w:jc w:val="both"/>
              <w:rPr>
                <w:rFonts w:ascii="Times New Roman" w:hAnsi="Times New Roman"/>
                <w:bCs/>
                <w:sz w:val="20"/>
                <w:szCs w:val="20"/>
                <w:lang w:val="sr-Cyrl-CS"/>
              </w:rPr>
            </w:pPr>
            <w:r w:rsidRPr="0018197B">
              <w:rPr>
                <w:rFonts w:ascii="Times New Roman" w:hAnsi="Times New Roman"/>
                <w:bCs/>
                <w:sz w:val="20"/>
                <w:szCs w:val="20"/>
                <w:lang w:val="sr-Cyrl-CS"/>
              </w:rPr>
              <w:t>проучава, проналази и уводи нове методе истраживања из области агротехнике биљних култура, предлаже програм рада агротехничких испитивања у циљу унапређења производње сорти семена;</w:t>
            </w:r>
          </w:p>
          <w:p w14:paraId="175A6C63" w14:textId="77777777" w:rsidR="00D506DE" w:rsidRPr="0018197B" w:rsidRDefault="00D506DE" w:rsidP="000E4450">
            <w:pPr>
              <w:pStyle w:val="ListParagraph"/>
              <w:numPr>
                <w:ilvl w:val="0"/>
                <w:numId w:val="72"/>
              </w:numPr>
              <w:spacing w:line="240" w:lineRule="auto"/>
              <w:contextualSpacing/>
              <w:jc w:val="both"/>
              <w:rPr>
                <w:rFonts w:ascii="Times New Roman" w:hAnsi="Times New Roman"/>
                <w:bCs/>
                <w:sz w:val="20"/>
                <w:szCs w:val="20"/>
                <w:lang w:val="sr-Cyrl-CS"/>
              </w:rPr>
            </w:pPr>
            <w:r w:rsidRPr="0018197B">
              <w:rPr>
                <w:rFonts w:ascii="Times New Roman" w:hAnsi="Times New Roman"/>
                <w:bCs/>
                <w:sz w:val="20"/>
                <w:szCs w:val="20"/>
                <w:lang w:val="sr-Cyrl-CS"/>
              </w:rPr>
              <w:t>припрема планове и стара се о правилном постављању макро, микро и демонстрационих огледа;</w:t>
            </w:r>
          </w:p>
          <w:p w14:paraId="02FCD182" w14:textId="77777777" w:rsidR="00D506DE" w:rsidRPr="0018197B" w:rsidRDefault="00D506DE" w:rsidP="000E4450">
            <w:pPr>
              <w:pStyle w:val="ListParagraph"/>
              <w:numPr>
                <w:ilvl w:val="0"/>
                <w:numId w:val="72"/>
              </w:numPr>
              <w:spacing w:line="240" w:lineRule="auto"/>
              <w:contextualSpacing/>
              <w:jc w:val="both"/>
              <w:rPr>
                <w:rFonts w:ascii="Times New Roman" w:hAnsi="Times New Roman"/>
                <w:bCs/>
                <w:sz w:val="20"/>
                <w:szCs w:val="20"/>
                <w:lang w:val="sr-Cyrl-CS"/>
              </w:rPr>
            </w:pPr>
            <w:r w:rsidRPr="0018197B">
              <w:rPr>
                <w:rFonts w:ascii="Times New Roman" w:hAnsi="Times New Roman"/>
                <w:bCs/>
                <w:sz w:val="20"/>
                <w:szCs w:val="20"/>
                <w:lang w:val="sr-Cyrl-CS"/>
              </w:rPr>
              <w:t>изучава утицај органских и минералних ђубрива и њихових комбинација на принос и квалитет гајених биљака;</w:t>
            </w:r>
          </w:p>
          <w:p w14:paraId="37FE1CE7" w14:textId="77777777" w:rsidR="00D506DE" w:rsidRPr="0018197B" w:rsidRDefault="00D506DE" w:rsidP="000E4450">
            <w:pPr>
              <w:pStyle w:val="ListParagraph"/>
              <w:numPr>
                <w:ilvl w:val="0"/>
                <w:numId w:val="72"/>
              </w:numPr>
              <w:spacing w:line="240" w:lineRule="auto"/>
              <w:contextualSpacing/>
              <w:jc w:val="both"/>
              <w:rPr>
                <w:rFonts w:ascii="Times New Roman" w:hAnsi="Times New Roman"/>
                <w:bCs/>
                <w:sz w:val="20"/>
                <w:szCs w:val="20"/>
                <w:lang w:val="sr-Cyrl-CS"/>
              </w:rPr>
            </w:pPr>
            <w:r w:rsidRPr="0018197B">
              <w:rPr>
                <w:rFonts w:ascii="Times New Roman" w:hAnsi="Times New Roman"/>
                <w:bCs/>
                <w:sz w:val="20"/>
                <w:szCs w:val="20"/>
                <w:lang w:val="sr-Cyrl-CS"/>
              </w:rPr>
              <w:t>испитује утицај рокова сетве и густина на принос новостворених сорти и хибрида;</w:t>
            </w:r>
          </w:p>
          <w:p w14:paraId="2AA797FF" w14:textId="77777777" w:rsidR="00D506DE" w:rsidRPr="0018197B" w:rsidRDefault="00D506DE" w:rsidP="000E4450">
            <w:pPr>
              <w:pStyle w:val="ListParagraph"/>
              <w:numPr>
                <w:ilvl w:val="0"/>
                <w:numId w:val="72"/>
              </w:numPr>
              <w:spacing w:line="240" w:lineRule="auto"/>
              <w:contextualSpacing/>
              <w:jc w:val="both"/>
              <w:rPr>
                <w:rFonts w:ascii="Times New Roman" w:hAnsi="Times New Roman"/>
                <w:bCs/>
                <w:sz w:val="20"/>
                <w:szCs w:val="20"/>
                <w:lang w:val="sr-Cyrl-CS"/>
              </w:rPr>
            </w:pPr>
            <w:r w:rsidRPr="0018197B">
              <w:rPr>
                <w:rFonts w:ascii="Times New Roman" w:hAnsi="Times New Roman"/>
                <w:bCs/>
                <w:sz w:val="20"/>
                <w:szCs w:val="20"/>
                <w:lang w:val="sr-Cyrl-CS"/>
              </w:rPr>
              <w:t>ради на стварању сортне технологије на основу сортне, односно хибридне специфичности;</w:t>
            </w:r>
          </w:p>
          <w:p w14:paraId="7A7EE674" w14:textId="77777777" w:rsidR="00D506DE" w:rsidRPr="0018197B" w:rsidRDefault="00D506DE" w:rsidP="000E4450">
            <w:pPr>
              <w:numPr>
                <w:ilvl w:val="0"/>
                <w:numId w:val="72"/>
              </w:numPr>
              <w:spacing w:line="240" w:lineRule="auto"/>
              <w:jc w:val="both"/>
              <w:rPr>
                <w:rFonts w:ascii="Times New Roman" w:hAnsi="Times New Roman"/>
                <w:bCs/>
                <w:sz w:val="20"/>
                <w:szCs w:val="20"/>
                <w:lang w:val="sr-Cyrl-CS"/>
              </w:rPr>
            </w:pPr>
            <w:r w:rsidRPr="0018197B">
              <w:rPr>
                <w:rFonts w:ascii="Times New Roman" w:hAnsi="Times New Roman"/>
                <w:bCs/>
                <w:sz w:val="20"/>
                <w:szCs w:val="20"/>
                <w:lang w:val="sr-Cyrl-CS"/>
              </w:rPr>
              <w:t xml:space="preserve">учествује у изради студија, домаћих и међународних научноистраживачких пројеката; </w:t>
            </w:r>
          </w:p>
          <w:p w14:paraId="715BE1A8" w14:textId="77777777" w:rsidR="00D506DE" w:rsidRPr="0018197B" w:rsidRDefault="00D506DE" w:rsidP="000E4450">
            <w:pPr>
              <w:numPr>
                <w:ilvl w:val="0"/>
                <w:numId w:val="72"/>
              </w:numPr>
              <w:spacing w:line="240" w:lineRule="auto"/>
              <w:rPr>
                <w:rFonts w:ascii="Times New Roman" w:hAnsi="Times New Roman"/>
                <w:bCs/>
                <w:sz w:val="20"/>
                <w:szCs w:val="20"/>
                <w:lang w:val="sr-Cyrl-CS"/>
              </w:rPr>
            </w:pPr>
            <w:r w:rsidRPr="0018197B">
              <w:rPr>
                <w:rFonts w:ascii="Times New Roman" w:hAnsi="Times New Roman"/>
                <w:bCs/>
                <w:sz w:val="20"/>
                <w:szCs w:val="20"/>
                <w:lang w:val="sr-Cyrl-CS"/>
              </w:rPr>
              <w:t>учествује у креирању научно - стручне сарадње са другим земљама;</w:t>
            </w:r>
          </w:p>
          <w:p w14:paraId="6C2DA873" w14:textId="236398DD" w:rsidR="00D506DE" w:rsidRPr="00D506DE" w:rsidRDefault="00D506DE" w:rsidP="000E4450">
            <w:pPr>
              <w:numPr>
                <w:ilvl w:val="0"/>
                <w:numId w:val="72"/>
              </w:numPr>
              <w:spacing w:line="240" w:lineRule="auto"/>
              <w:jc w:val="both"/>
              <w:rPr>
                <w:rFonts w:ascii="Times New Roman" w:hAnsi="Times New Roman"/>
                <w:bCs/>
                <w:sz w:val="20"/>
                <w:szCs w:val="20"/>
                <w:lang w:val="sr-Cyrl-CS"/>
              </w:rPr>
            </w:pPr>
            <w:r w:rsidRPr="0018197B">
              <w:rPr>
                <w:rFonts w:ascii="Times New Roman" w:hAnsi="Times New Roman"/>
                <w:bCs/>
                <w:sz w:val="20"/>
                <w:szCs w:val="20"/>
                <w:lang w:val="sr-Cyrl-CS"/>
              </w:rPr>
              <w:t>предлаже планове набавке потрошног материјала за потребе агротехнике.</w:t>
            </w:r>
          </w:p>
        </w:tc>
      </w:tr>
      <w:tr w:rsidR="00D506DE" w:rsidRPr="00FC309E" w14:paraId="0A0D889C" w14:textId="77777777" w:rsidTr="00067DC0">
        <w:trPr>
          <w:trHeight w:val="1687"/>
          <w:jc w:val="center"/>
        </w:trPr>
        <w:tc>
          <w:tcPr>
            <w:tcW w:w="862" w:type="pct"/>
            <w:tcBorders>
              <w:right w:val="single" w:sz="12" w:space="0" w:color="auto"/>
            </w:tcBorders>
          </w:tcPr>
          <w:p w14:paraId="6CFF1AE1" w14:textId="77777777" w:rsidR="00D506DE" w:rsidRPr="00FC309E" w:rsidRDefault="00D506DE" w:rsidP="00067DC0">
            <w:pPr>
              <w:spacing w:line="240" w:lineRule="auto"/>
              <w:ind w:left="0" w:firstLine="0"/>
              <w:rPr>
                <w:rFonts w:ascii="Times New Roman" w:eastAsia="Calibri" w:hAnsi="Times New Roman"/>
                <w:noProof/>
                <w:sz w:val="20"/>
                <w:szCs w:val="22"/>
              </w:rPr>
            </w:pPr>
            <w:r w:rsidRPr="00FC309E">
              <w:rPr>
                <w:rFonts w:ascii="Times New Roman" w:eastAsia="Calibri" w:hAnsi="Times New Roman"/>
                <w:noProof/>
                <w:sz w:val="20"/>
                <w:szCs w:val="22"/>
              </w:rPr>
              <w:t>Oбразовање</w:t>
            </w:r>
          </w:p>
        </w:tc>
        <w:tc>
          <w:tcPr>
            <w:tcW w:w="4138" w:type="pct"/>
            <w:tcBorders>
              <w:left w:val="single" w:sz="12" w:space="0" w:color="auto"/>
            </w:tcBorders>
          </w:tcPr>
          <w:p w14:paraId="11B71989" w14:textId="77777777" w:rsidR="00D506DE" w:rsidRPr="00FC309E" w:rsidRDefault="00D506DE" w:rsidP="00067DC0">
            <w:pPr>
              <w:spacing w:line="240" w:lineRule="auto"/>
              <w:rPr>
                <w:rFonts w:ascii="Times New Roman" w:eastAsia="Calibri" w:hAnsi="Times New Roman"/>
                <w:noProof/>
                <w:sz w:val="20"/>
                <w:szCs w:val="20"/>
                <w:lang w:eastAsia="en-AU"/>
              </w:rPr>
            </w:pPr>
            <w:r w:rsidRPr="00FC309E">
              <w:rPr>
                <w:rFonts w:ascii="Times New Roman" w:eastAsia="Calibri" w:hAnsi="Times New Roman"/>
                <w:noProof/>
                <w:sz w:val="20"/>
                <w:szCs w:val="20"/>
                <w:lang w:eastAsia="en-AU"/>
              </w:rPr>
              <w:t>Високо образовање:</w:t>
            </w:r>
          </w:p>
          <w:p w14:paraId="3F1FB4CF" w14:textId="77777777" w:rsidR="00D506DE" w:rsidRPr="0018197B" w:rsidRDefault="00D506DE" w:rsidP="00B328DC">
            <w:pPr>
              <w:pStyle w:val="gmail-normalstefbullets1"/>
              <w:numPr>
                <w:ilvl w:val="0"/>
                <w:numId w:val="1"/>
              </w:numPr>
              <w:spacing w:before="0" w:beforeAutospacing="0" w:after="0" w:afterAutospacing="0"/>
              <w:ind w:left="360"/>
              <w:jc w:val="both"/>
              <w:rPr>
                <w:bCs/>
                <w:sz w:val="20"/>
                <w:szCs w:val="20"/>
                <w:lang w:val="sr-Cyrl-RS"/>
              </w:rPr>
            </w:pPr>
            <w:r w:rsidRPr="0018197B">
              <w:rPr>
                <w:bCs/>
                <w:sz w:val="20"/>
                <w:szCs w:val="20"/>
                <w:lang w:val="en-AU"/>
              </w:rPr>
              <w:t>на студијама другог степена (мастер академске), по пропису који уређује високо образовање, почев од 10. септембра 2005. године</w:t>
            </w:r>
            <w:r w:rsidRPr="0018197B">
              <w:rPr>
                <w:bCs/>
                <w:sz w:val="20"/>
                <w:szCs w:val="20"/>
                <w:lang w:val="sr-Cyrl-RS"/>
              </w:rPr>
              <w:t>;</w:t>
            </w:r>
          </w:p>
          <w:p w14:paraId="3E6841EA" w14:textId="77777777" w:rsidR="00D506DE" w:rsidRPr="0018197B" w:rsidRDefault="00D506DE" w:rsidP="00B328DC">
            <w:pPr>
              <w:pStyle w:val="gmail-normalstefbullets1"/>
              <w:spacing w:before="0" w:beforeAutospacing="0" w:after="0" w:afterAutospacing="0"/>
              <w:jc w:val="both"/>
              <w:rPr>
                <w:bCs/>
                <w:sz w:val="20"/>
                <w:szCs w:val="20"/>
                <w:lang w:val="sr-Cyrl-RS"/>
              </w:rPr>
            </w:pPr>
            <w:r w:rsidRPr="0018197B">
              <w:rPr>
                <w:bCs/>
                <w:sz w:val="20"/>
                <w:szCs w:val="20"/>
                <w:lang w:val="sr-Cyrl-RS"/>
              </w:rPr>
              <w:t xml:space="preserve">или </w:t>
            </w:r>
          </w:p>
          <w:p w14:paraId="40B58A3F" w14:textId="77777777" w:rsidR="00D506DE" w:rsidRPr="0018197B" w:rsidRDefault="00D506DE" w:rsidP="0072014C">
            <w:pPr>
              <w:pStyle w:val="ListParagraph"/>
              <w:numPr>
                <w:ilvl w:val="0"/>
                <w:numId w:val="82"/>
              </w:numPr>
              <w:spacing w:line="240" w:lineRule="auto"/>
              <w:jc w:val="both"/>
              <w:rPr>
                <w:rFonts w:ascii="Times New Roman" w:hAnsi="Times New Roman"/>
                <w:bCs/>
                <w:sz w:val="20"/>
                <w:szCs w:val="20"/>
              </w:rPr>
            </w:pPr>
            <w:r w:rsidRPr="0018197B">
              <w:rPr>
                <w:rFonts w:ascii="Times New Roman" w:hAnsi="Times New Roman"/>
                <w:bCs/>
                <w:sz w:val="20"/>
                <w:szCs w:val="20"/>
                <w:lang w:val="en-AU"/>
              </w:rPr>
              <w:t xml:space="preserve">на </w:t>
            </w:r>
            <w:r w:rsidRPr="0018197B">
              <w:rPr>
                <w:rFonts w:ascii="Times New Roman" w:hAnsi="Times New Roman"/>
                <w:bCs/>
                <w:sz w:val="20"/>
                <w:szCs w:val="20"/>
                <w:lang w:val="sr-Cyrl-RS"/>
              </w:rPr>
              <w:t xml:space="preserve">студијама првог степена </w:t>
            </w:r>
            <w:r w:rsidRPr="0018197B">
              <w:rPr>
                <w:rFonts w:ascii="Times New Roman" w:hAnsi="Times New Roman"/>
                <w:bCs/>
                <w:sz w:val="20"/>
                <w:szCs w:val="20"/>
              </w:rPr>
              <w:t>(основне академске студије у обиму од најмање 240 ЕСПБ), по пропису који уређује високо образовање почев од 10. септембра 2005. године</w:t>
            </w:r>
            <w:r w:rsidRPr="0018197B">
              <w:rPr>
                <w:rFonts w:ascii="Times New Roman" w:hAnsi="Times New Roman"/>
                <w:bCs/>
                <w:sz w:val="20"/>
                <w:szCs w:val="20"/>
                <w:lang w:val="sr-Cyrl-RS"/>
              </w:rPr>
              <w:t>;</w:t>
            </w:r>
          </w:p>
          <w:p w14:paraId="6BC545A4" w14:textId="33A0A039" w:rsidR="00D506DE" w:rsidRPr="00417F0B" w:rsidRDefault="00D506DE" w:rsidP="0072014C">
            <w:pPr>
              <w:pStyle w:val="NormalStefbullets1"/>
              <w:numPr>
                <w:ilvl w:val="0"/>
                <w:numId w:val="82"/>
              </w:numPr>
              <w:rPr>
                <w:bCs/>
              </w:rPr>
            </w:pPr>
            <w:r w:rsidRPr="0018197B">
              <w:rPr>
                <w:bCs/>
              </w:rPr>
              <w:t>основним студијама у трајању од најмање четири године, по пропису који је уређивао високо образовањ</w:t>
            </w:r>
            <w:r w:rsidR="00241E9C">
              <w:rPr>
                <w:bCs/>
              </w:rPr>
              <w:t xml:space="preserve">е до 10. септембра 2005. </w:t>
            </w:r>
            <w:r w:rsidR="00241E9C">
              <w:rPr>
                <w:bCs/>
                <w:lang w:val="sr-Cyrl-RS"/>
              </w:rPr>
              <w:t>г</w:t>
            </w:r>
            <w:r w:rsidR="00241E9C">
              <w:rPr>
                <w:bCs/>
              </w:rPr>
              <w:t>одине</w:t>
            </w:r>
            <w:r w:rsidR="00241E9C">
              <w:rPr>
                <w:bCs/>
                <w:lang w:val="sr-Cyrl-RS"/>
              </w:rPr>
              <w:t>.</w:t>
            </w:r>
          </w:p>
        </w:tc>
      </w:tr>
      <w:tr w:rsidR="00D506DE" w:rsidRPr="00FC309E" w14:paraId="295EF4B6" w14:textId="77777777" w:rsidTr="00067DC0">
        <w:trPr>
          <w:trHeight w:val="465"/>
          <w:jc w:val="center"/>
        </w:trPr>
        <w:tc>
          <w:tcPr>
            <w:tcW w:w="862" w:type="pct"/>
            <w:tcBorders>
              <w:right w:val="single" w:sz="12" w:space="0" w:color="auto"/>
            </w:tcBorders>
          </w:tcPr>
          <w:p w14:paraId="443E8F08" w14:textId="77777777" w:rsidR="00D506DE" w:rsidRPr="00FC309E" w:rsidRDefault="00D506DE" w:rsidP="00067DC0">
            <w:pPr>
              <w:spacing w:line="240" w:lineRule="auto"/>
              <w:ind w:left="0" w:firstLine="0"/>
              <w:rPr>
                <w:rFonts w:ascii="Times New Roman" w:eastAsia="Calibri" w:hAnsi="Times New Roman"/>
                <w:noProof/>
                <w:sz w:val="20"/>
                <w:szCs w:val="22"/>
              </w:rPr>
            </w:pPr>
            <w:r w:rsidRPr="00FC309E">
              <w:rPr>
                <w:rFonts w:ascii="Times New Roman" w:eastAsia="Calibri" w:hAnsi="Times New Roman"/>
                <w:noProof/>
                <w:sz w:val="20"/>
                <w:szCs w:val="22"/>
              </w:rPr>
              <w:t>Додатна знања / испити / радно искуство</w:t>
            </w:r>
          </w:p>
        </w:tc>
        <w:tc>
          <w:tcPr>
            <w:tcW w:w="4138" w:type="pct"/>
            <w:tcBorders>
              <w:left w:val="single" w:sz="12" w:space="0" w:color="auto"/>
            </w:tcBorders>
          </w:tcPr>
          <w:p w14:paraId="2F01EEE3" w14:textId="77777777" w:rsidR="00D506DE" w:rsidRPr="006C431D" w:rsidRDefault="00D506DE" w:rsidP="000E4450">
            <w:pPr>
              <w:pStyle w:val="ListParagraph"/>
              <w:numPr>
                <w:ilvl w:val="0"/>
                <w:numId w:val="70"/>
              </w:numPr>
              <w:spacing w:line="240" w:lineRule="auto"/>
              <w:jc w:val="both"/>
              <w:rPr>
                <w:rFonts w:ascii="Times New Roman" w:hAnsi="Times New Roman"/>
                <w:bCs/>
                <w:sz w:val="20"/>
                <w:szCs w:val="20"/>
              </w:rPr>
            </w:pPr>
            <w:r w:rsidRPr="006C431D">
              <w:rPr>
                <w:rFonts w:ascii="Times New Roman" w:hAnsi="Times New Roman"/>
                <w:bCs/>
                <w:sz w:val="20"/>
                <w:szCs w:val="20"/>
              </w:rPr>
              <w:t>знање рада на рачунару;</w:t>
            </w:r>
          </w:p>
          <w:p w14:paraId="78365127" w14:textId="77777777" w:rsidR="00D506DE" w:rsidRPr="006C431D" w:rsidRDefault="00D506DE" w:rsidP="000E4450">
            <w:pPr>
              <w:pStyle w:val="ListParagraph"/>
              <w:numPr>
                <w:ilvl w:val="0"/>
                <w:numId w:val="70"/>
              </w:numPr>
              <w:spacing w:line="240" w:lineRule="auto"/>
              <w:jc w:val="both"/>
              <w:rPr>
                <w:rFonts w:ascii="Times New Roman" w:hAnsi="Times New Roman"/>
                <w:bCs/>
                <w:sz w:val="20"/>
                <w:szCs w:val="20"/>
              </w:rPr>
            </w:pPr>
            <w:r w:rsidRPr="006C431D">
              <w:rPr>
                <w:rFonts w:ascii="Times New Roman" w:hAnsi="Times New Roman"/>
                <w:bCs/>
                <w:sz w:val="20"/>
                <w:szCs w:val="20"/>
              </w:rPr>
              <w:t>знање страног језика;</w:t>
            </w:r>
          </w:p>
          <w:p w14:paraId="56D44B70" w14:textId="305A42BD" w:rsidR="00D506DE" w:rsidRPr="00816114" w:rsidRDefault="00067DC0" w:rsidP="000E4450">
            <w:pPr>
              <w:pStyle w:val="ListParagraph"/>
              <w:numPr>
                <w:ilvl w:val="0"/>
                <w:numId w:val="70"/>
              </w:numPr>
              <w:spacing w:line="240" w:lineRule="auto"/>
              <w:rPr>
                <w:rFonts w:ascii="Times New Roman" w:hAnsi="Times New Roman"/>
                <w:noProof/>
                <w:sz w:val="20"/>
                <w:szCs w:val="20"/>
                <w:lang w:val="en-AU" w:eastAsia="en-AU"/>
              </w:rPr>
            </w:pPr>
            <w:r>
              <w:rPr>
                <w:rFonts w:ascii="Times New Roman" w:hAnsi="Times New Roman"/>
                <w:bCs/>
                <w:sz w:val="20"/>
                <w:szCs w:val="20"/>
              </w:rPr>
              <w:t>једна</w:t>
            </w:r>
            <w:r w:rsidR="00D506DE" w:rsidRPr="006C431D">
              <w:rPr>
                <w:rFonts w:ascii="Times New Roman" w:hAnsi="Times New Roman"/>
                <w:bCs/>
                <w:sz w:val="20"/>
                <w:szCs w:val="20"/>
              </w:rPr>
              <w:t xml:space="preserve"> година</w:t>
            </w:r>
            <w:r>
              <w:rPr>
                <w:rFonts w:ascii="Times New Roman" w:hAnsi="Times New Roman"/>
                <w:bCs/>
                <w:sz w:val="20"/>
                <w:szCs w:val="20"/>
                <w:lang w:val="sr-Cyrl-ME"/>
              </w:rPr>
              <w:t xml:space="preserve"> радног искуства</w:t>
            </w:r>
            <w:r w:rsidR="00D506DE" w:rsidRPr="006C431D">
              <w:rPr>
                <w:rFonts w:ascii="Times New Roman" w:hAnsi="Times New Roman"/>
                <w:bCs/>
                <w:sz w:val="20"/>
                <w:szCs w:val="20"/>
              </w:rPr>
              <w:t xml:space="preserve"> на пословима испитивања семена.</w:t>
            </w:r>
          </w:p>
        </w:tc>
      </w:tr>
    </w:tbl>
    <w:p w14:paraId="5F253478" w14:textId="7AF4BD1C" w:rsidR="00247FCB" w:rsidRDefault="00247FCB" w:rsidP="0018197B">
      <w:pPr>
        <w:spacing w:after="160" w:line="259" w:lineRule="auto"/>
        <w:ind w:left="0" w:firstLine="0"/>
        <w:rPr>
          <w:rFonts w:ascii="Times New Roman" w:hAnsi="Times New Roman"/>
          <w:bCs/>
          <w:sz w:val="24"/>
          <w:szCs w:val="24"/>
          <w:lang w:val="sr-Cyrl-RS"/>
        </w:rPr>
      </w:pPr>
    </w:p>
    <w:p w14:paraId="1A07D588" w14:textId="77777777" w:rsidR="00247FCB" w:rsidRDefault="00247FCB">
      <w:pPr>
        <w:spacing w:after="160" w:line="259" w:lineRule="auto"/>
        <w:ind w:left="0" w:firstLine="0"/>
        <w:rPr>
          <w:rFonts w:ascii="Times New Roman" w:hAnsi="Times New Roman"/>
          <w:bCs/>
          <w:sz w:val="24"/>
          <w:szCs w:val="24"/>
          <w:lang w:val="sr-Cyrl-RS"/>
        </w:rPr>
      </w:pPr>
      <w:r>
        <w:rPr>
          <w:rFonts w:ascii="Times New Roman" w:hAnsi="Times New Roman"/>
          <w:bCs/>
          <w:sz w:val="24"/>
          <w:szCs w:val="24"/>
          <w:lang w:val="sr-Cyrl-RS"/>
        </w:rPr>
        <w:br w:type="page"/>
      </w:r>
    </w:p>
    <w:p w14:paraId="2CBA1CEF" w14:textId="77777777" w:rsidR="00C51F16" w:rsidRPr="0018197B" w:rsidRDefault="00C51F16" w:rsidP="0018197B">
      <w:pPr>
        <w:spacing w:after="160" w:line="259" w:lineRule="auto"/>
        <w:ind w:left="0" w:firstLine="0"/>
        <w:rPr>
          <w:rFonts w:ascii="Times New Roman" w:hAnsi="Times New Roman"/>
          <w:bCs/>
          <w:sz w:val="24"/>
          <w:szCs w:val="24"/>
          <w:lang w:val="sr-Cyrl-CS"/>
        </w:rPr>
      </w:pPr>
    </w:p>
    <w:tbl>
      <w:tblPr>
        <w:tblW w:w="9360" w:type="dxa"/>
        <w:jc w:val="center"/>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CellMar>
          <w:top w:w="113" w:type="dxa"/>
          <w:left w:w="85" w:type="dxa"/>
          <w:bottom w:w="113" w:type="dxa"/>
          <w:right w:w="85" w:type="dxa"/>
        </w:tblCellMar>
        <w:tblLook w:val="00A0" w:firstRow="1" w:lastRow="0" w:firstColumn="1" w:lastColumn="0" w:noHBand="0" w:noVBand="0"/>
      </w:tblPr>
      <w:tblGrid>
        <w:gridCol w:w="1614"/>
        <w:gridCol w:w="7746"/>
      </w:tblGrid>
      <w:tr w:rsidR="00D506DE" w:rsidRPr="00FC309E" w14:paraId="37A01C79" w14:textId="77777777" w:rsidTr="00067DC0">
        <w:trPr>
          <w:trHeight w:val="201"/>
          <w:tblHeader/>
          <w:jc w:val="center"/>
        </w:trPr>
        <w:tc>
          <w:tcPr>
            <w:tcW w:w="862" w:type="pct"/>
            <w:tcBorders>
              <w:bottom w:val="single" w:sz="2" w:space="0" w:color="auto"/>
              <w:right w:val="single" w:sz="12" w:space="0" w:color="auto"/>
            </w:tcBorders>
          </w:tcPr>
          <w:p w14:paraId="4F6868D8" w14:textId="06008175" w:rsidR="00D506DE" w:rsidRPr="001769A5" w:rsidRDefault="00B12465" w:rsidP="00067DC0">
            <w:pPr>
              <w:spacing w:line="240" w:lineRule="auto"/>
              <w:ind w:left="0" w:firstLine="0"/>
              <w:rPr>
                <w:rFonts w:ascii="Times New Roman" w:eastAsia="Calibri" w:hAnsi="Times New Roman" w:cs="Arial"/>
                <w:bCs/>
                <w:noProof/>
                <w:color w:val="5B9BD5"/>
                <w:spacing w:val="40"/>
                <w:sz w:val="24"/>
                <w:szCs w:val="36"/>
                <w:lang w:val="sr-Cyrl-RS"/>
              </w:rPr>
            </w:pPr>
            <w:r>
              <w:rPr>
                <w:rFonts w:ascii="Times New Roman" w:eastAsia="Calibri" w:hAnsi="Times New Roman" w:cs="Arial"/>
                <w:bCs/>
                <w:noProof/>
                <w:spacing w:val="40"/>
                <w:sz w:val="24"/>
                <w:szCs w:val="36"/>
              </w:rPr>
              <w:t>39</w:t>
            </w:r>
            <w:r w:rsidR="00D506DE">
              <w:rPr>
                <w:rFonts w:ascii="Times New Roman" w:eastAsia="Calibri" w:hAnsi="Times New Roman" w:cs="Arial"/>
                <w:bCs/>
                <w:noProof/>
                <w:spacing w:val="40"/>
                <w:sz w:val="24"/>
                <w:szCs w:val="36"/>
                <w:lang w:val="sr-Cyrl-RS"/>
              </w:rPr>
              <w:t>.</w:t>
            </w:r>
          </w:p>
        </w:tc>
        <w:tc>
          <w:tcPr>
            <w:tcW w:w="4138" w:type="pct"/>
            <w:vMerge w:val="restart"/>
            <w:tcBorders>
              <w:left w:val="single" w:sz="12" w:space="0" w:color="auto"/>
            </w:tcBorders>
            <w:vAlign w:val="center"/>
          </w:tcPr>
          <w:p w14:paraId="738B0733" w14:textId="0047C5CD" w:rsidR="00D506DE" w:rsidRPr="00FC309E" w:rsidRDefault="00D506DE" w:rsidP="00067DC0">
            <w:pPr>
              <w:spacing w:line="240" w:lineRule="auto"/>
              <w:ind w:left="0" w:firstLine="0"/>
              <w:outlineLvl w:val="0"/>
              <w:rPr>
                <w:rFonts w:ascii="Times New Roman" w:hAnsi="Times New Roman"/>
                <w:caps/>
                <w:noProof/>
                <w:sz w:val="24"/>
                <w:szCs w:val="24"/>
                <w:lang w:eastAsia="en-AU"/>
              </w:rPr>
            </w:pPr>
            <w:r w:rsidRPr="0018197B">
              <w:rPr>
                <w:rFonts w:ascii="Times New Roman" w:hAnsi="Times New Roman"/>
                <w:bCs/>
                <w:color w:val="000000" w:themeColor="text1"/>
                <w:sz w:val="24"/>
                <w:szCs w:val="24"/>
              </w:rPr>
              <w:t>САРАДНИК ЗА ПОСЛОВЕ ОПЛЕМЕЊИВАЊА У РАТАРСТВУ</w:t>
            </w:r>
          </w:p>
        </w:tc>
      </w:tr>
      <w:tr w:rsidR="00D506DE" w:rsidRPr="00FC309E" w14:paraId="39A991EC" w14:textId="77777777" w:rsidTr="00067DC0">
        <w:trPr>
          <w:trHeight w:val="20"/>
          <w:tblHeader/>
          <w:jc w:val="center"/>
        </w:trPr>
        <w:tc>
          <w:tcPr>
            <w:tcW w:w="862" w:type="pct"/>
            <w:tcBorders>
              <w:top w:val="single" w:sz="2" w:space="0" w:color="auto"/>
              <w:right w:val="single" w:sz="12" w:space="0" w:color="auto"/>
            </w:tcBorders>
          </w:tcPr>
          <w:p w14:paraId="14712BFF" w14:textId="77777777" w:rsidR="00D506DE" w:rsidRPr="00FC309E" w:rsidRDefault="00D506DE" w:rsidP="00067DC0">
            <w:pPr>
              <w:spacing w:line="240" w:lineRule="auto"/>
              <w:ind w:left="0" w:firstLine="0"/>
              <w:rPr>
                <w:rFonts w:ascii="Times New Roman" w:eastAsia="Calibri" w:hAnsi="Times New Roman"/>
                <w:noProof/>
                <w:sz w:val="20"/>
                <w:szCs w:val="22"/>
              </w:rPr>
            </w:pPr>
            <w:r w:rsidRPr="00FC309E">
              <w:rPr>
                <w:rFonts w:ascii="Times New Roman" w:eastAsia="Calibri" w:hAnsi="Times New Roman"/>
                <w:noProof/>
                <w:sz w:val="20"/>
                <w:szCs w:val="22"/>
              </w:rPr>
              <w:t>Назив радног места</w:t>
            </w:r>
          </w:p>
        </w:tc>
        <w:tc>
          <w:tcPr>
            <w:tcW w:w="4138" w:type="pct"/>
            <w:vMerge/>
            <w:tcBorders>
              <w:left w:val="single" w:sz="12" w:space="0" w:color="auto"/>
            </w:tcBorders>
            <w:vAlign w:val="center"/>
          </w:tcPr>
          <w:p w14:paraId="54B1878A" w14:textId="77777777" w:rsidR="00D506DE" w:rsidRPr="00FC309E" w:rsidRDefault="00D506DE" w:rsidP="00067DC0">
            <w:pPr>
              <w:spacing w:line="240" w:lineRule="auto"/>
              <w:ind w:left="0" w:firstLine="0"/>
              <w:rPr>
                <w:rFonts w:ascii="Times New Roman" w:eastAsia="Calibri" w:hAnsi="Times New Roman"/>
                <w:bCs/>
                <w:caps/>
                <w:sz w:val="24"/>
                <w:szCs w:val="26"/>
              </w:rPr>
            </w:pPr>
          </w:p>
        </w:tc>
      </w:tr>
      <w:tr w:rsidR="00D506DE" w:rsidRPr="00FC309E" w14:paraId="1B086016" w14:textId="77777777" w:rsidTr="00067DC0">
        <w:trPr>
          <w:trHeight w:val="3051"/>
          <w:jc w:val="center"/>
        </w:trPr>
        <w:tc>
          <w:tcPr>
            <w:tcW w:w="862" w:type="pct"/>
            <w:tcBorders>
              <w:right w:val="single" w:sz="12" w:space="0" w:color="auto"/>
            </w:tcBorders>
          </w:tcPr>
          <w:p w14:paraId="394FEDF1" w14:textId="77777777" w:rsidR="00D506DE" w:rsidRPr="00FC309E" w:rsidRDefault="00D506DE" w:rsidP="00067DC0">
            <w:pPr>
              <w:spacing w:line="240" w:lineRule="auto"/>
              <w:ind w:left="0" w:firstLine="0"/>
              <w:rPr>
                <w:rFonts w:ascii="Times New Roman" w:eastAsia="Calibri" w:hAnsi="Times New Roman"/>
                <w:noProof/>
                <w:sz w:val="20"/>
                <w:szCs w:val="22"/>
              </w:rPr>
            </w:pPr>
            <w:r w:rsidRPr="00FC309E">
              <w:rPr>
                <w:rFonts w:ascii="Times New Roman" w:eastAsia="Calibri" w:hAnsi="Times New Roman"/>
                <w:noProof/>
                <w:sz w:val="20"/>
                <w:szCs w:val="22"/>
              </w:rPr>
              <w:t>Општи / типични опис посла</w:t>
            </w:r>
          </w:p>
        </w:tc>
        <w:tc>
          <w:tcPr>
            <w:tcW w:w="4138" w:type="pct"/>
            <w:tcBorders>
              <w:left w:val="single" w:sz="12" w:space="0" w:color="auto"/>
            </w:tcBorders>
          </w:tcPr>
          <w:p w14:paraId="2EAB6954" w14:textId="77777777" w:rsidR="00D506DE" w:rsidRPr="0018197B" w:rsidRDefault="00D506DE" w:rsidP="000E4450">
            <w:pPr>
              <w:pStyle w:val="ListParagraph"/>
              <w:numPr>
                <w:ilvl w:val="0"/>
                <w:numId w:val="73"/>
              </w:numPr>
              <w:spacing w:line="240" w:lineRule="auto"/>
              <w:contextualSpacing/>
              <w:jc w:val="both"/>
              <w:rPr>
                <w:rFonts w:ascii="Times New Roman" w:hAnsi="Times New Roman"/>
                <w:bCs/>
                <w:color w:val="000000" w:themeColor="text1"/>
                <w:sz w:val="20"/>
                <w:szCs w:val="20"/>
              </w:rPr>
            </w:pPr>
            <w:r w:rsidRPr="0018197B">
              <w:rPr>
                <w:rFonts w:ascii="Times New Roman" w:hAnsi="Times New Roman"/>
                <w:bCs/>
                <w:color w:val="000000" w:themeColor="text1"/>
                <w:sz w:val="20"/>
                <w:szCs w:val="20"/>
              </w:rPr>
              <w:t>планира и координира свим пословима оплемењивања;</w:t>
            </w:r>
          </w:p>
          <w:p w14:paraId="00F484BA" w14:textId="77777777" w:rsidR="00D506DE" w:rsidRPr="0018197B" w:rsidRDefault="00D506DE" w:rsidP="000E4450">
            <w:pPr>
              <w:numPr>
                <w:ilvl w:val="0"/>
                <w:numId w:val="73"/>
              </w:numPr>
              <w:spacing w:line="240" w:lineRule="auto"/>
              <w:jc w:val="both"/>
              <w:rPr>
                <w:rFonts w:ascii="Times New Roman" w:hAnsi="Times New Roman"/>
                <w:bCs/>
                <w:color w:val="000000" w:themeColor="text1"/>
                <w:sz w:val="20"/>
                <w:szCs w:val="20"/>
              </w:rPr>
            </w:pPr>
            <w:r w:rsidRPr="0018197B">
              <w:rPr>
                <w:rFonts w:ascii="Times New Roman" w:hAnsi="Times New Roman"/>
                <w:bCs/>
                <w:color w:val="000000" w:themeColor="text1"/>
                <w:sz w:val="20"/>
                <w:szCs w:val="20"/>
              </w:rPr>
              <w:t>планира и организује исходно семенарство и одржавање генетичке чистоће линија;</w:t>
            </w:r>
          </w:p>
          <w:p w14:paraId="3F947271" w14:textId="77777777" w:rsidR="00D506DE" w:rsidRPr="0018197B" w:rsidRDefault="00D506DE" w:rsidP="000E4450">
            <w:pPr>
              <w:numPr>
                <w:ilvl w:val="0"/>
                <w:numId w:val="73"/>
              </w:numPr>
              <w:spacing w:line="240" w:lineRule="auto"/>
              <w:jc w:val="both"/>
              <w:rPr>
                <w:rFonts w:ascii="Times New Roman" w:hAnsi="Times New Roman"/>
                <w:bCs/>
                <w:color w:val="000000" w:themeColor="text1"/>
                <w:sz w:val="20"/>
                <w:szCs w:val="20"/>
              </w:rPr>
            </w:pPr>
            <w:r w:rsidRPr="0018197B">
              <w:rPr>
                <w:rFonts w:ascii="Times New Roman" w:hAnsi="Times New Roman"/>
                <w:bCs/>
                <w:color w:val="000000" w:themeColor="text1"/>
                <w:sz w:val="20"/>
                <w:szCs w:val="20"/>
              </w:rPr>
              <w:t>предлаже и учествује у прављењу краткорочних и дугорочних програма оплемењивања;</w:t>
            </w:r>
          </w:p>
          <w:p w14:paraId="3CF72C99" w14:textId="77777777" w:rsidR="00D506DE" w:rsidRPr="0018197B" w:rsidRDefault="00D506DE" w:rsidP="000E4450">
            <w:pPr>
              <w:numPr>
                <w:ilvl w:val="0"/>
                <w:numId w:val="73"/>
              </w:numPr>
              <w:spacing w:line="240" w:lineRule="auto"/>
              <w:jc w:val="both"/>
              <w:rPr>
                <w:rFonts w:ascii="Times New Roman" w:hAnsi="Times New Roman"/>
                <w:bCs/>
                <w:color w:val="000000" w:themeColor="text1"/>
                <w:sz w:val="20"/>
                <w:szCs w:val="20"/>
              </w:rPr>
            </w:pPr>
            <w:r w:rsidRPr="0018197B">
              <w:rPr>
                <w:rFonts w:ascii="Times New Roman" w:hAnsi="Times New Roman"/>
                <w:bCs/>
                <w:color w:val="000000" w:themeColor="text1"/>
                <w:sz w:val="20"/>
                <w:szCs w:val="20"/>
              </w:rPr>
              <w:t>планира и организује селекционо поље, као и извођење микро, макро и демонстрационих огледа на терену;</w:t>
            </w:r>
          </w:p>
          <w:p w14:paraId="7176BCD3" w14:textId="77777777" w:rsidR="00D506DE" w:rsidRPr="0018197B" w:rsidRDefault="00D506DE" w:rsidP="000E4450">
            <w:pPr>
              <w:numPr>
                <w:ilvl w:val="0"/>
                <w:numId w:val="73"/>
              </w:numPr>
              <w:spacing w:line="240" w:lineRule="auto"/>
              <w:jc w:val="both"/>
              <w:rPr>
                <w:rFonts w:ascii="Times New Roman" w:hAnsi="Times New Roman"/>
                <w:bCs/>
                <w:color w:val="000000" w:themeColor="text1"/>
                <w:sz w:val="20"/>
                <w:szCs w:val="20"/>
              </w:rPr>
            </w:pPr>
            <w:r w:rsidRPr="0018197B">
              <w:rPr>
                <w:rFonts w:ascii="Times New Roman" w:hAnsi="Times New Roman"/>
                <w:bCs/>
                <w:color w:val="000000" w:themeColor="text1"/>
                <w:sz w:val="20"/>
                <w:szCs w:val="20"/>
                <w:lang w:val="sr-Cyrl-RS"/>
              </w:rPr>
              <w:t>о</w:t>
            </w:r>
            <w:r w:rsidRPr="0018197B">
              <w:rPr>
                <w:rFonts w:ascii="Times New Roman" w:hAnsi="Times New Roman"/>
                <w:bCs/>
                <w:color w:val="000000" w:themeColor="text1"/>
                <w:sz w:val="20"/>
                <w:szCs w:val="20"/>
              </w:rPr>
              <w:t>дређује методе за испитивања и анализу генетског материјала;</w:t>
            </w:r>
          </w:p>
          <w:p w14:paraId="7336E349" w14:textId="77777777" w:rsidR="00D506DE" w:rsidRPr="0018197B" w:rsidRDefault="00D506DE" w:rsidP="000E4450">
            <w:pPr>
              <w:numPr>
                <w:ilvl w:val="0"/>
                <w:numId w:val="73"/>
              </w:numPr>
              <w:spacing w:line="240" w:lineRule="auto"/>
              <w:jc w:val="both"/>
              <w:rPr>
                <w:rFonts w:ascii="Times New Roman" w:hAnsi="Times New Roman"/>
                <w:bCs/>
                <w:color w:val="000000" w:themeColor="text1"/>
                <w:sz w:val="20"/>
                <w:szCs w:val="20"/>
              </w:rPr>
            </w:pPr>
            <w:r w:rsidRPr="0018197B">
              <w:rPr>
                <w:rFonts w:ascii="Times New Roman" w:hAnsi="Times New Roman"/>
                <w:bCs/>
                <w:color w:val="000000" w:themeColor="text1"/>
                <w:sz w:val="20"/>
                <w:szCs w:val="20"/>
              </w:rPr>
              <w:t>припрема предлоге за признавање нових сората или хибрида;</w:t>
            </w:r>
          </w:p>
          <w:p w14:paraId="1BBA5272" w14:textId="77777777" w:rsidR="00D506DE" w:rsidRPr="0018197B" w:rsidRDefault="00D506DE" w:rsidP="000E4450">
            <w:pPr>
              <w:numPr>
                <w:ilvl w:val="0"/>
                <w:numId w:val="73"/>
              </w:numPr>
              <w:spacing w:line="240" w:lineRule="auto"/>
              <w:jc w:val="both"/>
              <w:rPr>
                <w:rFonts w:ascii="Times New Roman" w:hAnsi="Times New Roman"/>
                <w:bCs/>
                <w:color w:val="000000" w:themeColor="text1"/>
                <w:sz w:val="20"/>
                <w:szCs w:val="20"/>
              </w:rPr>
            </w:pPr>
            <w:r w:rsidRPr="0018197B">
              <w:rPr>
                <w:rFonts w:ascii="Times New Roman" w:hAnsi="Times New Roman"/>
                <w:bCs/>
                <w:color w:val="000000" w:themeColor="text1"/>
                <w:sz w:val="20"/>
                <w:szCs w:val="20"/>
              </w:rPr>
              <w:t>израђује сетвене планове и организује сетву, негу и жетву семенског материјала;</w:t>
            </w:r>
          </w:p>
          <w:p w14:paraId="55F99AAE" w14:textId="77777777" w:rsidR="00D506DE" w:rsidRPr="0018197B" w:rsidRDefault="00D506DE" w:rsidP="000E4450">
            <w:pPr>
              <w:numPr>
                <w:ilvl w:val="0"/>
                <w:numId w:val="73"/>
              </w:numPr>
              <w:spacing w:line="240" w:lineRule="auto"/>
              <w:jc w:val="both"/>
              <w:rPr>
                <w:rFonts w:ascii="Times New Roman" w:hAnsi="Times New Roman"/>
                <w:bCs/>
                <w:color w:val="000000" w:themeColor="text1"/>
                <w:sz w:val="20"/>
                <w:szCs w:val="20"/>
              </w:rPr>
            </w:pPr>
            <w:r w:rsidRPr="0018197B">
              <w:rPr>
                <w:rFonts w:ascii="Times New Roman" w:hAnsi="Times New Roman"/>
                <w:bCs/>
                <w:color w:val="000000" w:themeColor="text1"/>
                <w:sz w:val="20"/>
                <w:szCs w:val="20"/>
              </w:rPr>
              <w:t>врши контролу и стара се о извршењу производног процеса на семенарству;</w:t>
            </w:r>
          </w:p>
          <w:p w14:paraId="63AFF90C" w14:textId="77777777" w:rsidR="00D506DE" w:rsidRPr="0018197B" w:rsidRDefault="00D506DE" w:rsidP="000E4450">
            <w:pPr>
              <w:numPr>
                <w:ilvl w:val="0"/>
                <w:numId w:val="73"/>
              </w:numPr>
              <w:spacing w:line="240" w:lineRule="auto"/>
              <w:jc w:val="both"/>
              <w:rPr>
                <w:rFonts w:ascii="Times New Roman" w:hAnsi="Times New Roman"/>
                <w:bCs/>
                <w:color w:val="000000" w:themeColor="text1"/>
                <w:sz w:val="20"/>
                <w:szCs w:val="20"/>
              </w:rPr>
            </w:pPr>
            <w:r w:rsidRPr="0018197B">
              <w:rPr>
                <w:rFonts w:ascii="Times New Roman" w:hAnsi="Times New Roman"/>
                <w:bCs/>
                <w:color w:val="000000" w:themeColor="text1"/>
                <w:sz w:val="20"/>
                <w:szCs w:val="20"/>
              </w:rPr>
              <w:t>организује контролу пријема, сушења и чувања семена;</w:t>
            </w:r>
          </w:p>
          <w:p w14:paraId="70F23A84" w14:textId="77777777" w:rsidR="00D506DE" w:rsidRPr="0018197B" w:rsidRDefault="00D506DE" w:rsidP="000E4450">
            <w:pPr>
              <w:numPr>
                <w:ilvl w:val="0"/>
                <w:numId w:val="73"/>
              </w:numPr>
              <w:spacing w:line="240" w:lineRule="auto"/>
              <w:jc w:val="both"/>
              <w:rPr>
                <w:rFonts w:ascii="Times New Roman" w:hAnsi="Times New Roman"/>
                <w:bCs/>
                <w:color w:val="000000" w:themeColor="text1"/>
                <w:sz w:val="20"/>
                <w:szCs w:val="20"/>
              </w:rPr>
            </w:pPr>
            <w:r w:rsidRPr="0018197B">
              <w:rPr>
                <w:rFonts w:ascii="Times New Roman" w:hAnsi="Times New Roman"/>
                <w:bCs/>
                <w:color w:val="000000" w:themeColor="text1"/>
                <w:sz w:val="20"/>
                <w:szCs w:val="20"/>
              </w:rPr>
              <w:t>организује, планира послове везане за испитивање квалитета семена и дораду семена;</w:t>
            </w:r>
          </w:p>
          <w:p w14:paraId="79E32B7D" w14:textId="28497F73" w:rsidR="00D506DE" w:rsidRPr="00D506DE" w:rsidRDefault="00D506DE" w:rsidP="000E4450">
            <w:pPr>
              <w:numPr>
                <w:ilvl w:val="0"/>
                <w:numId w:val="73"/>
              </w:numPr>
              <w:spacing w:line="240" w:lineRule="auto"/>
              <w:jc w:val="both"/>
              <w:rPr>
                <w:rFonts w:ascii="Times New Roman" w:hAnsi="Times New Roman"/>
                <w:bCs/>
                <w:color w:val="000000" w:themeColor="text1"/>
                <w:sz w:val="20"/>
                <w:szCs w:val="20"/>
                <w:lang w:val="sr-Cyrl-CS"/>
              </w:rPr>
            </w:pPr>
            <w:r w:rsidRPr="0018197B">
              <w:rPr>
                <w:rFonts w:ascii="Times New Roman" w:hAnsi="Times New Roman"/>
                <w:bCs/>
                <w:color w:val="000000" w:themeColor="text1"/>
                <w:sz w:val="20"/>
                <w:szCs w:val="20"/>
                <w:lang w:val="sr-Cyrl-CS"/>
              </w:rPr>
              <w:t>учествује у предлагању и реализацији стручних пројеката.</w:t>
            </w:r>
          </w:p>
        </w:tc>
      </w:tr>
      <w:tr w:rsidR="00D506DE" w:rsidRPr="00FC309E" w14:paraId="008E5EAD" w14:textId="77777777" w:rsidTr="00067DC0">
        <w:trPr>
          <w:trHeight w:val="1687"/>
          <w:jc w:val="center"/>
        </w:trPr>
        <w:tc>
          <w:tcPr>
            <w:tcW w:w="862" w:type="pct"/>
            <w:tcBorders>
              <w:right w:val="single" w:sz="12" w:space="0" w:color="auto"/>
            </w:tcBorders>
          </w:tcPr>
          <w:p w14:paraId="2B5AE145" w14:textId="77777777" w:rsidR="00D506DE" w:rsidRPr="00FC309E" w:rsidRDefault="00D506DE" w:rsidP="00067DC0">
            <w:pPr>
              <w:spacing w:line="240" w:lineRule="auto"/>
              <w:ind w:left="0" w:firstLine="0"/>
              <w:rPr>
                <w:rFonts w:ascii="Times New Roman" w:eastAsia="Calibri" w:hAnsi="Times New Roman"/>
                <w:noProof/>
                <w:sz w:val="20"/>
                <w:szCs w:val="22"/>
              </w:rPr>
            </w:pPr>
            <w:r w:rsidRPr="00FC309E">
              <w:rPr>
                <w:rFonts w:ascii="Times New Roman" w:eastAsia="Calibri" w:hAnsi="Times New Roman"/>
                <w:noProof/>
                <w:sz w:val="20"/>
                <w:szCs w:val="22"/>
              </w:rPr>
              <w:t>Oбразовање</w:t>
            </w:r>
          </w:p>
        </w:tc>
        <w:tc>
          <w:tcPr>
            <w:tcW w:w="4138" w:type="pct"/>
            <w:tcBorders>
              <w:left w:val="single" w:sz="12" w:space="0" w:color="auto"/>
            </w:tcBorders>
          </w:tcPr>
          <w:p w14:paraId="5880CD29" w14:textId="77777777" w:rsidR="00D506DE" w:rsidRPr="00FC309E" w:rsidRDefault="00D506DE" w:rsidP="00067DC0">
            <w:pPr>
              <w:spacing w:line="240" w:lineRule="auto"/>
              <w:rPr>
                <w:rFonts w:ascii="Times New Roman" w:eastAsia="Calibri" w:hAnsi="Times New Roman"/>
                <w:noProof/>
                <w:sz w:val="20"/>
                <w:szCs w:val="20"/>
                <w:lang w:eastAsia="en-AU"/>
              </w:rPr>
            </w:pPr>
            <w:r w:rsidRPr="00FC309E">
              <w:rPr>
                <w:rFonts w:ascii="Times New Roman" w:eastAsia="Calibri" w:hAnsi="Times New Roman"/>
                <w:noProof/>
                <w:sz w:val="20"/>
                <w:szCs w:val="20"/>
                <w:lang w:eastAsia="en-AU"/>
              </w:rPr>
              <w:t>Високо образовање:</w:t>
            </w:r>
          </w:p>
          <w:p w14:paraId="604B8778" w14:textId="77777777" w:rsidR="00D506DE" w:rsidRPr="0018197B" w:rsidRDefault="00D506DE" w:rsidP="0072014C">
            <w:pPr>
              <w:pStyle w:val="gmail-normalstefbullets1"/>
              <w:numPr>
                <w:ilvl w:val="0"/>
                <w:numId w:val="84"/>
              </w:numPr>
              <w:spacing w:before="0" w:beforeAutospacing="0" w:after="0" w:afterAutospacing="0"/>
              <w:jc w:val="both"/>
              <w:rPr>
                <w:bCs/>
                <w:sz w:val="20"/>
                <w:szCs w:val="20"/>
                <w:lang w:val="sr-Cyrl-RS"/>
              </w:rPr>
            </w:pPr>
            <w:r w:rsidRPr="0018197B">
              <w:rPr>
                <w:bCs/>
                <w:sz w:val="20"/>
                <w:szCs w:val="20"/>
                <w:lang w:val="en-AU"/>
              </w:rPr>
              <w:t>на студијама другог степена (мастер академске), по пропису који уређује високо образовање, почев од 10. септембра 2005. године</w:t>
            </w:r>
            <w:r w:rsidRPr="0018197B">
              <w:rPr>
                <w:bCs/>
                <w:sz w:val="20"/>
                <w:szCs w:val="20"/>
                <w:lang w:val="sr-Cyrl-RS"/>
              </w:rPr>
              <w:t>;</w:t>
            </w:r>
          </w:p>
          <w:p w14:paraId="4C98DDCF" w14:textId="77777777" w:rsidR="00D506DE" w:rsidRPr="0018197B" w:rsidRDefault="00D506DE" w:rsidP="00067DC0">
            <w:pPr>
              <w:pStyle w:val="gmail-normalstefbullets1"/>
              <w:spacing w:before="0" w:beforeAutospacing="0" w:after="0" w:afterAutospacing="0"/>
              <w:jc w:val="both"/>
              <w:rPr>
                <w:bCs/>
                <w:sz w:val="20"/>
                <w:szCs w:val="20"/>
                <w:lang w:val="sr-Cyrl-RS"/>
              </w:rPr>
            </w:pPr>
            <w:r w:rsidRPr="0018197B">
              <w:rPr>
                <w:bCs/>
                <w:sz w:val="20"/>
                <w:szCs w:val="20"/>
                <w:lang w:val="sr-Cyrl-RS"/>
              </w:rPr>
              <w:t xml:space="preserve">или </w:t>
            </w:r>
          </w:p>
          <w:p w14:paraId="1F823886" w14:textId="77777777" w:rsidR="00D506DE" w:rsidRPr="0018197B" w:rsidRDefault="00D506DE" w:rsidP="0072014C">
            <w:pPr>
              <w:pStyle w:val="ListParagraph"/>
              <w:numPr>
                <w:ilvl w:val="0"/>
                <w:numId w:val="83"/>
              </w:numPr>
              <w:spacing w:line="240" w:lineRule="auto"/>
              <w:jc w:val="both"/>
              <w:rPr>
                <w:rFonts w:ascii="Times New Roman" w:hAnsi="Times New Roman"/>
                <w:bCs/>
                <w:sz w:val="20"/>
                <w:szCs w:val="20"/>
              </w:rPr>
            </w:pPr>
            <w:r w:rsidRPr="0018197B">
              <w:rPr>
                <w:rFonts w:ascii="Times New Roman" w:hAnsi="Times New Roman"/>
                <w:bCs/>
                <w:sz w:val="20"/>
                <w:szCs w:val="20"/>
                <w:lang w:val="en-AU"/>
              </w:rPr>
              <w:t xml:space="preserve">на </w:t>
            </w:r>
            <w:r w:rsidRPr="0018197B">
              <w:rPr>
                <w:rFonts w:ascii="Times New Roman" w:hAnsi="Times New Roman"/>
                <w:bCs/>
                <w:sz w:val="20"/>
                <w:szCs w:val="20"/>
                <w:lang w:val="sr-Cyrl-RS"/>
              </w:rPr>
              <w:t xml:space="preserve">студијама првог степена </w:t>
            </w:r>
            <w:r w:rsidRPr="0018197B">
              <w:rPr>
                <w:rFonts w:ascii="Times New Roman" w:hAnsi="Times New Roman"/>
                <w:bCs/>
                <w:sz w:val="20"/>
                <w:szCs w:val="20"/>
              </w:rPr>
              <w:t>(основне академске студије у обиму од најмање 240 ЕСПБ), по пропису који уређује високо образовање почев од 10. септембра 2005. године</w:t>
            </w:r>
            <w:r w:rsidRPr="0018197B">
              <w:rPr>
                <w:rFonts w:ascii="Times New Roman" w:hAnsi="Times New Roman"/>
                <w:bCs/>
                <w:sz w:val="20"/>
                <w:szCs w:val="20"/>
                <w:lang w:val="sr-Cyrl-RS"/>
              </w:rPr>
              <w:t>;</w:t>
            </w:r>
          </w:p>
          <w:p w14:paraId="61BF3CDA" w14:textId="45249A9E" w:rsidR="00D506DE" w:rsidRPr="00417F0B" w:rsidRDefault="00D506DE" w:rsidP="0072014C">
            <w:pPr>
              <w:pStyle w:val="NormalStefbullets1"/>
              <w:numPr>
                <w:ilvl w:val="0"/>
                <w:numId w:val="83"/>
              </w:numPr>
              <w:rPr>
                <w:bCs/>
              </w:rPr>
            </w:pPr>
            <w:r w:rsidRPr="0018197B">
              <w:rPr>
                <w:bCs/>
              </w:rPr>
              <w:t>основним студијама у трајању од најмање четири године, по пропису који је уређивао високо образовањ</w:t>
            </w:r>
            <w:r w:rsidR="00241E9C">
              <w:rPr>
                <w:bCs/>
              </w:rPr>
              <w:t xml:space="preserve">е до 10. септембра 2005. </w:t>
            </w:r>
            <w:r w:rsidR="00241E9C">
              <w:rPr>
                <w:bCs/>
                <w:lang w:val="sr-Cyrl-RS"/>
              </w:rPr>
              <w:t>г</w:t>
            </w:r>
            <w:r w:rsidR="00241E9C">
              <w:rPr>
                <w:bCs/>
              </w:rPr>
              <w:t>одине</w:t>
            </w:r>
            <w:r w:rsidR="00241E9C">
              <w:rPr>
                <w:bCs/>
                <w:lang w:val="sr-Cyrl-RS"/>
              </w:rPr>
              <w:t>.</w:t>
            </w:r>
          </w:p>
        </w:tc>
      </w:tr>
      <w:tr w:rsidR="00D506DE" w:rsidRPr="00FC309E" w14:paraId="7F13445C" w14:textId="77777777" w:rsidTr="00067DC0">
        <w:trPr>
          <w:trHeight w:val="465"/>
          <w:jc w:val="center"/>
        </w:trPr>
        <w:tc>
          <w:tcPr>
            <w:tcW w:w="862" w:type="pct"/>
            <w:tcBorders>
              <w:right w:val="single" w:sz="12" w:space="0" w:color="auto"/>
            </w:tcBorders>
          </w:tcPr>
          <w:p w14:paraId="70D2C067" w14:textId="77777777" w:rsidR="00D506DE" w:rsidRPr="00FC309E" w:rsidRDefault="00D506DE" w:rsidP="00067DC0">
            <w:pPr>
              <w:spacing w:line="240" w:lineRule="auto"/>
              <w:ind w:left="0" w:firstLine="0"/>
              <w:rPr>
                <w:rFonts w:ascii="Times New Roman" w:eastAsia="Calibri" w:hAnsi="Times New Roman"/>
                <w:noProof/>
                <w:sz w:val="20"/>
                <w:szCs w:val="22"/>
              </w:rPr>
            </w:pPr>
            <w:r w:rsidRPr="00FC309E">
              <w:rPr>
                <w:rFonts w:ascii="Times New Roman" w:eastAsia="Calibri" w:hAnsi="Times New Roman"/>
                <w:noProof/>
                <w:sz w:val="20"/>
                <w:szCs w:val="22"/>
              </w:rPr>
              <w:t>Додатна знања / испити / радно искуство</w:t>
            </w:r>
          </w:p>
        </w:tc>
        <w:tc>
          <w:tcPr>
            <w:tcW w:w="4138" w:type="pct"/>
            <w:tcBorders>
              <w:left w:val="single" w:sz="12" w:space="0" w:color="auto"/>
            </w:tcBorders>
          </w:tcPr>
          <w:p w14:paraId="602C1A0A" w14:textId="77777777" w:rsidR="00D506DE" w:rsidRPr="006C431D" w:rsidRDefault="00D506DE" w:rsidP="000E4450">
            <w:pPr>
              <w:pStyle w:val="ListParagraph"/>
              <w:numPr>
                <w:ilvl w:val="0"/>
                <w:numId w:val="70"/>
              </w:numPr>
              <w:spacing w:line="240" w:lineRule="auto"/>
              <w:jc w:val="both"/>
              <w:rPr>
                <w:rFonts w:ascii="Times New Roman" w:hAnsi="Times New Roman"/>
                <w:bCs/>
                <w:sz w:val="20"/>
                <w:szCs w:val="20"/>
              </w:rPr>
            </w:pPr>
            <w:r w:rsidRPr="006C431D">
              <w:rPr>
                <w:rFonts w:ascii="Times New Roman" w:hAnsi="Times New Roman"/>
                <w:bCs/>
                <w:sz w:val="20"/>
                <w:szCs w:val="20"/>
              </w:rPr>
              <w:t>знање рада на рачунару;</w:t>
            </w:r>
          </w:p>
          <w:p w14:paraId="16EFE94C" w14:textId="77777777" w:rsidR="00D506DE" w:rsidRPr="006C431D" w:rsidRDefault="00D506DE" w:rsidP="000E4450">
            <w:pPr>
              <w:pStyle w:val="ListParagraph"/>
              <w:numPr>
                <w:ilvl w:val="0"/>
                <w:numId w:val="70"/>
              </w:numPr>
              <w:spacing w:line="240" w:lineRule="auto"/>
              <w:jc w:val="both"/>
              <w:rPr>
                <w:rFonts w:ascii="Times New Roman" w:hAnsi="Times New Roman"/>
                <w:bCs/>
                <w:sz w:val="20"/>
                <w:szCs w:val="20"/>
              </w:rPr>
            </w:pPr>
            <w:r w:rsidRPr="006C431D">
              <w:rPr>
                <w:rFonts w:ascii="Times New Roman" w:hAnsi="Times New Roman"/>
                <w:bCs/>
                <w:sz w:val="20"/>
                <w:szCs w:val="20"/>
              </w:rPr>
              <w:t>знање страног језика;</w:t>
            </w:r>
          </w:p>
          <w:p w14:paraId="0CD5BF29" w14:textId="0BF261FB" w:rsidR="00D506DE" w:rsidRPr="00816114" w:rsidRDefault="00067DC0" w:rsidP="000E4450">
            <w:pPr>
              <w:pStyle w:val="ListParagraph"/>
              <w:numPr>
                <w:ilvl w:val="0"/>
                <w:numId w:val="70"/>
              </w:numPr>
              <w:spacing w:line="240" w:lineRule="auto"/>
              <w:rPr>
                <w:rFonts w:ascii="Times New Roman" w:hAnsi="Times New Roman"/>
                <w:noProof/>
                <w:sz w:val="20"/>
                <w:szCs w:val="20"/>
                <w:lang w:val="en-AU" w:eastAsia="en-AU"/>
              </w:rPr>
            </w:pPr>
            <w:r>
              <w:rPr>
                <w:rFonts w:ascii="Times New Roman" w:hAnsi="Times New Roman"/>
                <w:bCs/>
                <w:sz w:val="20"/>
                <w:szCs w:val="20"/>
              </w:rPr>
              <w:t>једна</w:t>
            </w:r>
            <w:r w:rsidR="00D506DE" w:rsidRPr="006C431D">
              <w:rPr>
                <w:rFonts w:ascii="Times New Roman" w:hAnsi="Times New Roman"/>
                <w:bCs/>
                <w:sz w:val="20"/>
                <w:szCs w:val="20"/>
              </w:rPr>
              <w:t xml:space="preserve"> година</w:t>
            </w:r>
            <w:r>
              <w:rPr>
                <w:rFonts w:ascii="Times New Roman" w:hAnsi="Times New Roman"/>
                <w:bCs/>
                <w:sz w:val="20"/>
                <w:szCs w:val="20"/>
                <w:lang w:val="sr-Cyrl-ME"/>
              </w:rPr>
              <w:t xml:space="preserve"> радног искуства</w:t>
            </w:r>
            <w:r w:rsidR="00D506DE" w:rsidRPr="006C431D">
              <w:rPr>
                <w:rFonts w:ascii="Times New Roman" w:hAnsi="Times New Roman"/>
                <w:bCs/>
                <w:sz w:val="20"/>
                <w:szCs w:val="20"/>
              </w:rPr>
              <w:t xml:space="preserve"> на пословима испитивања семена.</w:t>
            </w:r>
          </w:p>
        </w:tc>
      </w:tr>
    </w:tbl>
    <w:p w14:paraId="57A08AB8" w14:textId="38DD7E8D" w:rsidR="00247FCB" w:rsidRDefault="00247FCB" w:rsidP="00D506DE">
      <w:pPr>
        <w:spacing w:after="160" w:line="259" w:lineRule="auto"/>
        <w:ind w:left="0" w:firstLine="0"/>
        <w:rPr>
          <w:rFonts w:ascii="Times New Roman" w:hAnsi="Times New Roman"/>
          <w:bCs/>
          <w:sz w:val="24"/>
          <w:szCs w:val="24"/>
          <w:lang w:val="sr-Cyrl-CS"/>
        </w:rPr>
      </w:pPr>
    </w:p>
    <w:p w14:paraId="244CB97F" w14:textId="77777777" w:rsidR="00247FCB" w:rsidRDefault="00247FCB">
      <w:pPr>
        <w:spacing w:after="160" w:line="259" w:lineRule="auto"/>
        <w:ind w:left="0" w:firstLine="0"/>
        <w:rPr>
          <w:rFonts w:ascii="Times New Roman" w:hAnsi="Times New Roman"/>
          <w:bCs/>
          <w:sz w:val="24"/>
          <w:szCs w:val="24"/>
          <w:lang w:val="sr-Cyrl-CS"/>
        </w:rPr>
      </w:pPr>
      <w:r>
        <w:rPr>
          <w:rFonts w:ascii="Times New Roman" w:hAnsi="Times New Roman"/>
          <w:bCs/>
          <w:sz w:val="24"/>
          <w:szCs w:val="24"/>
          <w:lang w:val="sr-Cyrl-CS"/>
        </w:rPr>
        <w:br w:type="page"/>
      </w:r>
    </w:p>
    <w:p w14:paraId="062447A7" w14:textId="77777777" w:rsidR="00D506DE" w:rsidRPr="0018197B" w:rsidRDefault="00D506DE" w:rsidP="00D506DE">
      <w:pPr>
        <w:spacing w:after="160" w:line="259" w:lineRule="auto"/>
        <w:ind w:left="0" w:firstLine="0"/>
        <w:rPr>
          <w:rFonts w:ascii="Times New Roman" w:hAnsi="Times New Roman"/>
          <w:bCs/>
          <w:sz w:val="24"/>
          <w:szCs w:val="24"/>
          <w:lang w:val="sr-Cyrl-CS"/>
        </w:rPr>
      </w:pPr>
    </w:p>
    <w:tbl>
      <w:tblPr>
        <w:tblW w:w="9360" w:type="dxa"/>
        <w:jc w:val="center"/>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CellMar>
          <w:top w:w="113" w:type="dxa"/>
          <w:left w:w="85" w:type="dxa"/>
          <w:bottom w:w="113" w:type="dxa"/>
          <w:right w:w="85" w:type="dxa"/>
        </w:tblCellMar>
        <w:tblLook w:val="00A0" w:firstRow="1" w:lastRow="0" w:firstColumn="1" w:lastColumn="0" w:noHBand="0" w:noVBand="0"/>
      </w:tblPr>
      <w:tblGrid>
        <w:gridCol w:w="1614"/>
        <w:gridCol w:w="7746"/>
      </w:tblGrid>
      <w:tr w:rsidR="00D506DE" w:rsidRPr="00FC309E" w14:paraId="773E93FA" w14:textId="77777777" w:rsidTr="00067DC0">
        <w:trPr>
          <w:trHeight w:val="201"/>
          <w:tblHeader/>
          <w:jc w:val="center"/>
        </w:trPr>
        <w:tc>
          <w:tcPr>
            <w:tcW w:w="862" w:type="pct"/>
            <w:tcBorders>
              <w:bottom w:val="single" w:sz="2" w:space="0" w:color="auto"/>
              <w:right w:val="single" w:sz="12" w:space="0" w:color="auto"/>
            </w:tcBorders>
          </w:tcPr>
          <w:p w14:paraId="44F6AC5B" w14:textId="09BC0FAF" w:rsidR="00D506DE" w:rsidRPr="001769A5" w:rsidRDefault="00D506DE" w:rsidP="00E14FC2">
            <w:pPr>
              <w:spacing w:line="240" w:lineRule="auto"/>
              <w:ind w:left="0" w:firstLine="0"/>
              <w:rPr>
                <w:rFonts w:ascii="Times New Roman" w:eastAsia="Calibri" w:hAnsi="Times New Roman" w:cs="Arial"/>
                <w:bCs/>
                <w:noProof/>
                <w:color w:val="5B9BD5"/>
                <w:spacing w:val="40"/>
                <w:sz w:val="24"/>
                <w:szCs w:val="36"/>
                <w:lang w:val="sr-Cyrl-RS"/>
              </w:rPr>
            </w:pPr>
            <w:r>
              <w:rPr>
                <w:rFonts w:ascii="Times New Roman" w:eastAsia="Calibri" w:hAnsi="Times New Roman" w:cs="Arial"/>
                <w:bCs/>
                <w:noProof/>
                <w:spacing w:val="40"/>
                <w:sz w:val="24"/>
                <w:szCs w:val="36"/>
                <w:lang w:val="sr-Cyrl-RS"/>
              </w:rPr>
              <w:t>4</w:t>
            </w:r>
            <w:r w:rsidR="00E14FC2">
              <w:rPr>
                <w:rFonts w:ascii="Times New Roman" w:eastAsia="Calibri" w:hAnsi="Times New Roman" w:cs="Arial"/>
                <w:bCs/>
                <w:noProof/>
                <w:spacing w:val="40"/>
                <w:sz w:val="24"/>
                <w:szCs w:val="36"/>
              </w:rPr>
              <w:t>0</w:t>
            </w:r>
            <w:r>
              <w:rPr>
                <w:rFonts w:ascii="Times New Roman" w:eastAsia="Calibri" w:hAnsi="Times New Roman" w:cs="Arial"/>
                <w:bCs/>
                <w:noProof/>
                <w:spacing w:val="40"/>
                <w:sz w:val="24"/>
                <w:szCs w:val="36"/>
                <w:lang w:val="sr-Cyrl-RS"/>
              </w:rPr>
              <w:t>.</w:t>
            </w:r>
          </w:p>
        </w:tc>
        <w:tc>
          <w:tcPr>
            <w:tcW w:w="4138" w:type="pct"/>
            <w:vMerge w:val="restart"/>
            <w:tcBorders>
              <w:left w:val="single" w:sz="12" w:space="0" w:color="auto"/>
            </w:tcBorders>
            <w:vAlign w:val="center"/>
          </w:tcPr>
          <w:p w14:paraId="463EEE08" w14:textId="162FBE84" w:rsidR="00D506DE" w:rsidRPr="00FC309E" w:rsidRDefault="00D506DE" w:rsidP="00067DC0">
            <w:pPr>
              <w:spacing w:line="240" w:lineRule="auto"/>
              <w:ind w:left="0" w:firstLine="0"/>
              <w:outlineLvl w:val="0"/>
              <w:rPr>
                <w:rFonts w:ascii="Times New Roman" w:hAnsi="Times New Roman"/>
                <w:caps/>
                <w:noProof/>
                <w:sz w:val="24"/>
                <w:szCs w:val="24"/>
                <w:lang w:eastAsia="en-AU"/>
              </w:rPr>
            </w:pPr>
            <w:r w:rsidRPr="00C22037">
              <w:rPr>
                <w:rFonts w:ascii="Times New Roman" w:hAnsi="Times New Roman"/>
                <w:bCs/>
                <w:sz w:val="24"/>
                <w:szCs w:val="24"/>
              </w:rPr>
              <w:t>САРАДНИК</w:t>
            </w:r>
            <w:r w:rsidRPr="00C22037">
              <w:rPr>
                <w:rFonts w:ascii="Times New Roman" w:hAnsi="Times New Roman"/>
                <w:bCs/>
                <w:sz w:val="24"/>
                <w:szCs w:val="24"/>
                <w:lang w:val="sr-Cyrl-RS"/>
              </w:rPr>
              <w:t xml:space="preserve"> НА НАУЧНОИСТРАЖИВАЧКИМ ПОСЛОВИМА</w:t>
            </w:r>
          </w:p>
        </w:tc>
      </w:tr>
      <w:tr w:rsidR="00D506DE" w:rsidRPr="00FC309E" w14:paraId="2E880FF8" w14:textId="77777777" w:rsidTr="00067DC0">
        <w:trPr>
          <w:trHeight w:val="20"/>
          <w:tblHeader/>
          <w:jc w:val="center"/>
        </w:trPr>
        <w:tc>
          <w:tcPr>
            <w:tcW w:w="862" w:type="pct"/>
            <w:tcBorders>
              <w:top w:val="single" w:sz="2" w:space="0" w:color="auto"/>
              <w:right w:val="single" w:sz="12" w:space="0" w:color="auto"/>
            </w:tcBorders>
          </w:tcPr>
          <w:p w14:paraId="36BFCD51" w14:textId="77777777" w:rsidR="00D506DE" w:rsidRPr="00FC309E" w:rsidRDefault="00D506DE" w:rsidP="00067DC0">
            <w:pPr>
              <w:spacing w:line="240" w:lineRule="auto"/>
              <w:ind w:left="0" w:firstLine="0"/>
              <w:rPr>
                <w:rFonts w:ascii="Times New Roman" w:eastAsia="Calibri" w:hAnsi="Times New Roman"/>
                <w:noProof/>
                <w:sz w:val="20"/>
                <w:szCs w:val="22"/>
              </w:rPr>
            </w:pPr>
            <w:r w:rsidRPr="00FC309E">
              <w:rPr>
                <w:rFonts w:ascii="Times New Roman" w:eastAsia="Calibri" w:hAnsi="Times New Roman"/>
                <w:noProof/>
                <w:sz w:val="20"/>
                <w:szCs w:val="22"/>
              </w:rPr>
              <w:t>Назив радног места</w:t>
            </w:r>
          </w:p>
        </w:tc>
        <w:tc>
          <w:tcPr>
            <w:tcW w:w="4138" w:type="pct"/>
            <w:vMerge/>
            <w:tcBorders>
              <w:left w:val="single" w:sz="12" w:space="0" w:color="auto"/>
            </w:tcBorders>
            <w:vAlign w:val="center"/>
          </w:tcPr>
          <w:p w14:paraId="77345AB0" w14:textId="77777777" w:rsidR="00D506DE" w:rsidRPr="00FC309E" w:rsidRDefault="00D506DE" w:rsidP="00067DC0">
            <w:pPr>
              <w:spacing w:line="240" w:lineRule="auto"/>
              <w:ind w:left="0" w:firstLine="0"/>
              <w:rPr>
                <w:rFonts w:ascii="Times New Roman" w:eastAsia="Calibri" w:hAnsi="Times New Roman"/>
                <w:bCs/>
                <w:caps/>
                <w:sz w:val="24"/>
                <w:szCs w:val="26"/>
              </w:rPr>
            </w:pPr>
          </w:p>
        </w:tc>
      </w:tr>
      <w:tr w:rsidR="00D506DE" w:rsidRPr="00FC309E" w14:paraId="65C4261E" w14:textId="77777777" w:rsidTr="00067DC0">
        <w:trPr>
          <w:trHeight w:val="3051"/>
          <w:jc w:val="center"/>
        </w:trPr>
        <w:tc>
          <w:tcPr>
            <w:tcW w:w="862" w:type="pct"/>
            <w:tcBorders>
              <w:right w:val="single" w:sz="12" w:space="0" w:color="auto"/>
            </w:tcBorders>
          </w:tcPr>
          <w:p w14:paraId="34D964A7" w14:textId="77777777" w:rsidR="00D506DE" w:rsidRPr="00FC309E" w:rsidRDefault="00D506DE" w:rsidP="00067DC0">
            <w:pPr>
              <w:spacing w:line="240" w:lineRule="auto"/>
              <w:ind w:left="0" w:firstLine="0"/>
              <w:rPr>
                <w:rFonts w:ascii="Times New Roman" w:eastAsia="Calibri" w:hAnsi="Times New Roman"/>
                <w:noProof/>
                <w:sz w:val="20"/>
                <w:szCs w:val="22"/>
              </w:rPr>
            </w:pPr>
            <w:r w:rsidRPr="00FC309E">
              <w:rPr>
                <w:rFonts w:ascii="Times New Roman" w:eastAsia="Calibri" w:hAnsi="Times New Roman"/>
                <w:noProof/>
                <w:sz w:val="20"/>
                <w:szCs w:val="22"/>
              </w:rPr>
              <w:t>Општи / типични опис посла</w:t>
            </w:r>
          </w:p>
        </w:tc>
        <w:tc>
          <w:tcPr>
            <w:tcW w:w="4138" w:type="pct"/>
            <w:tcBorders>
              <w:left w:val="single" w:sz="12" w:space="0" w:color="auto"/>
            </w:tcBorders>
          </w:tcPr>
          <w:p w14:paraId="0D5A956A" w14:textId="77777777" w:rsidR="00D506DE" w:rsidRPr="0018197B" w:rsidRDefault="00D506DE" w:rsidP="000E4450">
            <w:pPr>
              <w:numPr>
                <w:ilvl w:val="0"/>
                <w:numId w:val="52"/>
              </w:numPr>
              <w:tabs>
                <w:tab w:val="left" w:pos="0"/>
              </w:tabs>
              <w:spacing w:line="240" w:lineRule="auto"/>
              <w:ind w:left="360"/>
              <w:jc w:val="both"/>
              <w:rPr>
                <w:rFonts w:ascii="Times New Roman" w:hAnsi="Times New Roman"/>
                <w:bCs/>
                <w:sz w:val="20"/>
                <w:szCs w:val="20"/>
                <w:lang w:val="ru-RU"/>
              </w:rPr>
            </w:pPr>
            <w:r w:rsidRPr="0018197B">
              <w:rPr>
                <w:rFonts w:ascii="Times New Roman" w:hAnsi="Times New Roman"/>
                <w:bCs/>
                <w:sz w:val="20"/>
                <w:szCs w:val="20"/>
                <w:lang w:val="ru-RU"/>
              </w:rPr>
              <w:t>учествовује у реализацији научно - истраживачких пројеката и других уговорних задатака из делатности института;</w:t>
            </w:r>
          </w:p>
          <w:p w14:paraId="6722B688" w14:textId="77777777" w:rsidR="00D506DE" w:rsidRPr="0018197B" w:rsidRDefault="00D506DE" w:rsidP="000E4450">
            <w:pPr>
              <w:numPr>
                <w:ilvl w:val="0"/>
                <w:numId w:val="52"/>
              </w:numPr>
              <w:tabs>
                <w:tab w:val="left" w:pos="340"/>
              </w:tabs>
              <w:spacing w:line="240" w:lineRule="auto"/>
              <w:ind w:left="360"/>
              <w:contextualSpacing/>
              <w:jc w:val="both"/>
              <w:rPr>
                <w:rFonts w:ascii="Times New Roman" w:hAnsi="Times New Roman"/>
                <w:bCs/>
                <w:noProof/>
                <w:color w:val="000000" w:themeColor="text1"/>
                <w:sz w:val="20"/>
                <w:szCs w:val="20"/>
                <w:lang w:val="sr-Cyrl-CS"/>
              </w:rPr>
            </w:pPr>
            <w:r w:rsidRPr="0018197B">
              <w:rPr>
                <w:rFonts w:ascii="Times New Roman" w:hAnsi="Times New Roman"/>
                <w:bCs/>
                <w:noProof/>
                <w:color w:val="000000" w:themeColor="text1"/>
                <w:sz w:val="20"/>
                <w:szCs w:val="20"/>
                <w:lang w:val="sr-Cyrl-CS"/>
              </w:rPr>
              <w:t xml:space="preserve">прати информације о конкурсима за међународне пројекте и организује припрему конкурсне документације; </w:t>
            </w:r>
          </w:p>
          <w:p w14:paraId="39C173FF" w14:textId="77777777" w:rsidR="00D506DE" w:rsidRPr="0018197B" w:rsidRDefault="00D506DE" w:rsidP="000E4450">
            <w:pPr>
              <w:pStyle w:val="ListParagraph"/>
              <w:numPr>
                <w:ilvl w:val="0"/>
                <w:numId w:val="52"/>
              </w:numPr>
              <w:spacing w:line="240" w:lineRule="auto"/>
              <w:ind w:left="360"/>
              <w:contextualSpacing/>
              <w:jc w:val="both"/>
              <w:rPr>
                <w:rFonts w:ascii="Times New Roman" w:hAnsi="Times New Roman"/>
                <w:bCs/>
                <w:sz w:val="20"/>
                <w:szCs w:val="20"/>
              </w:rPr>
            </w:pPr>
            <w:r w:rsidRPr="0018197B">
              <w:rPr>
                <w:rFonts w:ascii="Times New Roman" w:hAnsi="Times New Roman"/>
                <w:bCs/>
                <w:sz w:val="20"/>
                <w:szCs w:val="20"/>
              </w:rPr>
              <w:t>у</w:t>
            </w:r>
            <w:r w:rsidRPr="0018197B">
              <w:rPr>
                <w:rFonts w:ascii="Times New Roman" w:hAnsi="Times New Roman"/>
                <w:bCs/>
                <w:sz w:val="20"/>
                <w:szCs w:val="20"/>
                <w:lang w:val="sl-SI"/>
              </w:rPr>
              <w:t xml:space="preserve">чествује у извођењу огледа за  научноистраживачке пројекате у </w:t>
            </w:r>
            <w:r w:rsidRPr="0018197B">
              <w:rPr>
                <w:rFonts w:ascii="Times New Roman" w:hAnsi="Times New Roman"/>
                <w:bCs/>
                <w:sz w:val="20"/>
                <w:szCs w:val="20"/>
              </w:rPr>
              <w:t>научној области института;</w:t>
            </w:r>
          </w:p>
          <w:p w14:paraId="4D8BC964" w14:textId="77777777" w:rsidR="00D506DE" w:rsidRPr="0018197B" w:rsidRDefault="00D506DE" w:rsidP="000E4450">
            <w:pPr>
              <w:pStyle w:val="ListParagraph"/>
              <w:numPr>
                <w:ilvl w:val="0"/>
                <w:numId w:val="52"/>
              </w:numPr>
              <w:spacing w:line="240" w:lineRule="auto"/>
              <w:ind w:left="360"/>
              <w:contextualSpacing/>
              <w:jc w:val="both"/>
              <w:rPr>
                <w:rFonts w:ascii="Times New Roman" w:hAnsi="Times New Roman"/>
                <w:bCs/>
                <w:sz w:val="20"/>
                <w:szCs w:val="20"/>
                <w:lang w:val="sl-SI"/>
              </w:rPr>
            </w:pPr>
            <w:r w:rsidRPr="0018197B">
              <w:rPr>
                <w:rFonts w:ascii="Times New Roman" w:hAnsi="Times New Roman"/>
                <w:bCs/>
                <w:sz w:val="20"/>
                <w:szCs w:val="20"/>
              </w:rPr>
              <w:t>п</w:t>
            </w:r>
            <w:r w:rsidRPr="0018197B">
              <w:rPr>
                <w:rFonts w:ascii="Times New Roman" w:hAnsi="Times New Roman"/>
                <w:bCs/>
                <w:sz w:val="20"/>
                <w:szCs w:val="20"/>
                <w:lang w:val="sl-SI"/>
              </w:rPr>
              <w:t>рикупља податке на терену</w:t>
            </w:r>
            <w:r w:rsidRPr="0018197B">
              <w:rPr>
                <w:rFonts w:ascii="Times New Roman" w:hAnsi="Times New Roman"/>
                <w:bCs/>
                <w:sz w:val="20"/>
                <w:szCs w:val="20"/>
              </w:rPr>
              <w:t xml:space="preserve"> и електронски их о</w:t>
            </w:r>
            <w:r w:rsidRPr="0018197B">
              <w:rPr>
                <w:rFonts w:ascii="Times New Roman" w:hAnsi="Times New Roman"/>
                <w:bCs/>
                <w:sz w:val="20"/>
                <w:szCs w:val="20"/>
                <w:lang w:val="sl-SI"/>
              </w:rPr>
              <w:t>брађује</w:t>
            </w:r>
            <w:r w:rsidRPr="0018197B">
              <w:rPr>
                <w:rFonts w:ascii="Times New Roman" w:hAnsi="Times New Roman"/>
                <w:bCs/>
                <w:sz w:val="20"/>
                <w:szCs w:val="20"/>
                <w:lang w:val="sr-Cyrl-RS"/>
              </w:rPr>
              <w:t xml:space="preserve"> и </w:t>
            </w:r>
            <w:r w:rsidRPr="0018197B">
              <w:rPr>
                <w:rFonts w:ascii="Times New Roman" w:hAnsi="Times New Roman"/>
                <w:bCs/>
                <w:sz w:val="20"/>
                <w:szCs w:val="20"/>
              </w:rPr>
              <w:t>води регистре из научне области института;</w:t>
            </w:r>
          </w:p>
          <w:p w14:paraId="06B9CD4F" w14:textId="77777777" w:rsidR="00D506DE" w:rsidRPr="0018197B" w:rsidRDefault="00D506DE" w:rsidP="000E4450">
            <w:pPr>
              <w:pStyle w:val="ListParagraph"/>
              <w:numPr>
                <w:ilvl w:val="0"/>
                <w:numId w:val="52"/>
              </w:numPr>
              <w:spacing w:line="240" w:lineRule="auto"/>
              <w:ind w:left="360"/>
              <w:contextualSpacing/>
              <w:jc w:val="both"/>
              <w:rPr>
                <w:rFonts w:ascii="Times New Roman" w:hAnsi="Times New Roman"/>
                <w:bCs/>
                <w:sz w:val="20"/>
                <w:szCs w:val="20"/>
                <w:lang w:val="sl-SI"/>
              </w:rPr>
            </w:pPr>
            <w:r w:rsidRPr="0018197B">
              <w:rPr>
                <w:rFonts w:ascii="Times New Roman" w:hAnsi="Times New Roman"/>
                <w:bCs/>
                <w:sz w:val="20"/>
                <w:szCs w:val="20"/>
              </w:rPr>
              <w:t>в</w:t>
            </w:r>
            <w:r w:rsidRPr="0018197B">
              <w:rPr>
                <w:rFonts w:ascii="Times New Roman" w:hAnsi="Times New Roman"/>
                <w:bCs/>
                <w:sz w:val="20"/>
                <w:szCs w:val="20"/>
                <w:lang w:val="sl-SI"/>
              </w:rPr>
              <w:t>рши техничку припрему за штампање и презентацију извештаја;</w:t>
            </w:r>
          </w:p>
          <w:p w14:paraId="21060A38" w14:textId="77777777" w:rsidR="00D506DE" w:rsidRPr="0018197B" w:rsidRDefault="00D506DE" w:rsidP="000E4450">
            <w:pPr>
              <w:pStyle w:val="ListParagraph"/>
              <w:numPr>
                <w:ilvl w:val="0"/>
                <w:numId w:val="52"/>
              </w:numPr>
              <w:spacing w:line="240" w:lineRule="auto"/>
              <w:ind w:left="360"/>
              <w:contextualSpacing/>
              <w:jc w:val="both"/>
              <w:rPr>
                <w:rFonts w:ascii="Times New Roman" w:hAnsi="Times New Roman"/>
                <w:bCs/>
                <w:sz w:val="20"/>
                <w:szCs w:val="20"/>
                <w:lang w:val="sl-SI"/>
              </w:rPr>
            </w:pPr>
            <w:r w:rsidRPr="0018197B">
              <w:rPr>
                <w:rFonts w:ascii="Times New Roman" w:hAnsi="Times New Roman"/>
                <w:bCs/>
                <w:sz w:val="20"/>
                <w:szCs w:val="20"/>
              </w:rPr>
              <w:t>у</w:t>
            </w:r>
            <w:r w:rsidRPr="0018197B">
              <w:rPr>
                <w:rFonts w:ascii="Times New Roman" w:hAnsi="Times New Roman"/>
                <w:bCs/>
                <w:sz w:val="20"/>
                <w:szCs w:val="20"/>
                <w:lang w:val="sl-SI"/>
              </w:rPr>
              <w:t>чествује у раду пољопривредне саветодавне службе;</w:t>
            </w:r>
          </w:p>
          <w:p w14:paraId="7FC2DADC" w14:textId="77777777" w:rsidR="00D506DE" w:rsidRPr="0018197B" w:rsidRDefault="00D506DE" w:rsidP="000E4450">
            <w:pPr>
              <w:pStyle w:val="BodyText"/>
              <w:numPr>
                <w:ilvl w:val="0"/>
                <w:numId w:val="52"/>
              </w:numPr>
              <w:ind w:left="360"/>
              <w:jc w:val="both"/>
              <w:rPr>
                <w:bCs/>
                <w:i w:val="0"/>
                <w:sz w:val="20"/>
              </w:rPr>
            </w:pPr>
            <w:r w:rsidRPr="0018197B">
              <w:rPr>
                <w:bCs/>
                <w:i w:val="0"/>
                <w:sz w:val="20"/>
              </w:rPr>
              <w:t xml:space="preserve">учествује у извођењу огледа за научноистраживачке пројекте; </w:t>
            </w:r>
          </w:p>
          <w:p w14:paraId="715325ED" w14:textId="77777777" w:rsidR="00D506DE" w:rsidRPr="0018197B" w:rsidRDefault="00D506DE" w:rsidP="000E4450">
            <w:pPr>
              <w:numPr>
                <w:ilvl w:val="0"/>
                <w:numId w:val="52"/>
              </w:numPr>
              <w:autoSpaceDE w:val="0"/>
              <w:autoSpaceDN w:val="0"/>
              <w:adjustRightInd w:val="0"/>
              <w:spacing w:line="240" w:lineRule="auto"/>
              <w:ind w:left="360"/>
              <w:jc w:val="both"/>
              <w:rPr>
                <w:rFonts w:ascii="Times New Roman" w:hAnsi="Times New Roman"/>
                <w:bCs/>
                <w:sz w:val="20"/>
                <w:szCs w:val="20"/>
                <w:lang w:val="sr-Cyrl-CS"/>
              </w:rPr>
            </w:pPr>
            <w:r w:rsidRPr="0018197B">
              <w:rPr>
                <w:rFonts w:ascii="Times New Roman" w:hAnsi="Times New Roman"/>
                <w:bCs/>
                <w:sz w:val="20"/>
                <w:szCs w:val="20"/>
              </w:rPr>
              <w:t>ради на пословима организације трансфера знања и реализације трансфера знања;</w:t>
            </w:r>
          </w:p>
          <w:p w14:paraId="1DE2E69E" w14:textId="77777777" w:rsidR="00D506DE" w:rsidRPr="0018197B" w:rsidRDefault="00D506DE" w:rsidP="000E4450">
            <w:pPr>
              <w:numPr>
                <w:ilvl w:val="0"/>
                <w:numId w:val="52"/>
              </w:numPr>
              <w:spacing w:line="240" w:lineRule="auto"/>
              <w:ind w:left="360"/>
              <w:jc w:val="both"/>
              <w:rPr>
                <w:rFonts w:ascii="Times New Roman" w:hAnsi="Times New Roman"/>
                <w:bCs/>
                <w:sz w:val="20"/>
                <w:szCs w:val="20"/>
                <w:lang w:val="sr-Cyrl-CS"/>
              </w:rPr>
            </w:pPr>
            <w:r w:rsidRPr="0018197B">
              <w:rPr>
                <w:rFonts w:ascii="Times New Roman" w:hAnsi="Times New Roman"/>
                <w:bCs/>
                <w:sz w:val="20"/>
                <w:szCs w:val="20"/>
                <w:lang w:val="sr-Cyrl-CS"/>
              </w:rPr>
              <w:t>израђује предлог плана набавке амбалаже, сировина и других материјала у циљу даље комерцијализације резултата истраживања и прати стање залиха;</w:t>
            </w:r>
          </w:p>
          <w:p w14:paraId="24B5F612" w14:textId="77777777" w:rsidR="00D506DE" w:rsidRPr="0018197B" w:rsidRDefault="00D506DE" w:rsidP="000E4450">
            <w:pPr>
              <w:numPr>
                <w:ilvl w:val="0"/>
                <w:numId w:val="52"/>
              </w:numPr>
              <w:spacing w:line="240" w:lineRule="auto"/>
              <w:ind w:left="360"/>
              <w:jc w:val="both"/>
              <w:rPr>
                <w:rFonts w:ascii="Times New Roman" w:hAnsi="Times New Roman"/>
                <w:bCs/>
                <w:sz w:val="20"/>
                <w:szCs w:val="20"/>
                <w:lang w:val="sr-Cyrl-CS"/>
              </w:rPr>
            </w:pPr>
            <w:r w:rsidRPr="0018197B">
              <w:rPr>
                <w:rFonts w:ascii="Times New Roman" w:hAnsi="Times New Roman"/>
                <w:bCs/>
                <w:sz w:val="20"/>
                <w:szCs w:val="20"/>
                <w:lang w:val="sr-Cyrl-CS"/>
              </w:rPr>
              <w:t>обавља послове везане за добијање дозволе за стављање у промет резултата истраживања у циљу њихове комерцијализације;</w:t>
            </w:r>
          </w:p>
          <w:p w14:paraId="0161E5FA" w14:textId="77777777" w:rsidR="00D506DE" w:rsidRPr="00D506DE" w:rsidRDefault="00D506DE" w:rsidP="000E4450">
            <w:pPr>
              <w:numPr>
                <w:ilvl w:val="0"/>
                <w:numId w:val="73"/>
              </w:numPr>
              <w:spacing w:line="240" w:lineRule="auto"/>
              <w:ind w:left="0"/>
              <w:jc w:val="both"/>
              <w:rPr>
                <w:rFonts w:ascii="Times New Roman" w:hAnsi="Times New Roman"/>
                <w:bCs/>
                <w:color w:val="000000" w:themeColor="text1"/>
                <w:sz w:val="20"/>
                <w:szCs w:val="20"/>
                <w:lang w:val="sr-Cyrl-CS"/>
              </w:rPr>
            </w:pPr>
            <w:r>
              <w:rPr>
                <w:rFonts w:ascii="Times New Roman" w:hAnsi="Times New Roman"/>
                <w:bCs/>
                <w:sz w:val="20"/>
                <w:szCs w:val="20"/>
                <w:lang w:val="sr-Cyrl-RS"/>
              </w:rPr>
              <w:t xml:space="preserve">11) </w:t>
            </w:r>
            <w:r w:rsidRPr="0018197B">
              <w:rPr>
                <w:rFonts w:ascii="Times New Roman" w:hAnsi="Times New Roman"/>
                <w:bCs/>
                <w:sz w:val="20"/>
                <w:szCs w:val="20"/>
              </w:rPr>
              <w:t>припрема документацију и израђује нацрт плана пословања и припрема</w:t>
            </w:r>
          </w:p>
          <w:p w14:paraId="7E6437F8" w14:textId="2250A8C1" w:rsidR="00D506DE" w:rsidRPr="00D506DE" w:rsidRDefault="00D506DE" w:rsidP="000E4450">
            <w:pPr>
              <w:numPr>
                <w:ilvl w:val="0"/>
                <w:numId w:val="73"/>
              </w:numPr>
              <w:spacing w:line="240" w:lineRule="auto"/>
              <w:ind w:left="0"/>
              <w:jc w:val="both"/>
              <w:rPr>
                <w:rFonts w:ascii="Times New Roman" w:hAnsi="Times New Roman"/>
                <w:bCs/>
                <w:color w:val="000000" w:themeColor="text1"/>
                <w:sz w:val="20"/>
                <w:szCs w:val="20"/>
                <w:lang w:val="sr-Cyrl-CS"/>
              </w:rPr>
            </w:pPr>
            <w:r>
              <w:rPr>
                <w:rFonts w:ascii="Times New Roman" w:hAnsi="Times New Roman"/>
                <w:bCs/>
                <w:sz w:val="20"/>
                <w:szCs w:val="20"/>
                <w:lang w:val="sr-Cyrl-RS"/>
              </w:rPr>
              <w:t xml:space="preserve">       </w:t>
            </w:r>
            <w:r w:rsidRPr="0018197B">
              <w:rPr>
                <w:rFonts w:ascii="Times New Roman" w:hAnsi="Times New Roman"/>
                <w:bCs/>
                <w:sz w:val="20"/>
                <w:szCs w:val="20"/>
              </w:rPr>
              <w:t>документацију и учествује у изради финансијског плана.</w:t>
            </w:r>
          </w:p>
        </w:tc>
      </w:tr>
      <w:tr w:rsidR="00D506DE" w:rsidRPr="00FC309E" w14:paraId="3C5F9F41" w14:textId="77777777" w:rsidTr="00067DC0">
        <w:trPr>
          <w:trHeight w:val="1687"/>
          <w:jc w:val="center"/>
        </w:trPr>
        <w:tc>
          <w:tcPr>
            <w:tcW w:w="862" w:type="pct"/>
            <w:tcBorders>
              <w:right w:val="single" w:sz="12" w:space="0" w:color="auto"/>
            </w:tcBorders>
          </w:tcPr>
          <w:p w14:paraId="30F74502" w14:textId="77777777" w:rsidR="00D506DE" w:rsidRPr="00FC309E" w:rsidRDefault="00D506DE" w:rsidP="00067DC0">
            <w:pPr>
              <w:spacing w:line="240" w:lineRule="auto"/>
              <w:ind w:left="0" w:firstLine="0"/>
              <w:rPr>
                <w:rFonts w:ascii="Times New Roman" w:eastAsia="Calibri" w:hAnsi="Times New Roman"/>
                <w:noProof/>
                <w:sz w:val="20"/>
                <w:szCs w:val="22"/>
              </w:rPr>
            </w:pPr>
            <w:r w:rsidRPr="00FC309E">
              <w:rPr>
                <w:rFonts w:ascii="Times New Roman" w:eastAsia="Calibri" w:hAnsi="Times New Roman"/>
                <w:noProof/>
                <w:sz w:val="20"/>
                <w:szCs w:val="22"/>
              </w:rPr>
              <w:t>Oбразовање</w:t>
            </w:r>
          </w:p>
        </w:tc>
        <w:tc>
          <w:tcPr>
            <w:tcW w:w="4138" w:type="pct"/>
            <w:tcBorders>
              <w:left w:val="single" w:sz="12" w:space="0" w:color="auto"/>
            </w:tcBorders>
          </w:tcPr>
          <w:p w14:paraId="191F3E16" w14:textId="77777777" w:rsidR="00D506DE" w:rsidRPr="00FC309E" w:rsidRDefault="00D506DE" w:rsidP="00067DC0">
            <w:pPr>
              <w:spacing w:line="240" w:lineRule="auto"/>
              <w:rPr>
                <w:rFonts w:ascii="Times New Roman" w:eastAsia="Calibri" w:hAnsi="Times New Roman"/>
                <w:noProof/>
                <w:sz w:val="20"/>
                <w:szCs w:val="20"/>
                <w:lang w:eastAsia="en-AU"/>
              </w:rPr>
            </w:pPr>
            <w:r w:rsidRPr="00FC309E">
              <w:rPr>
                <w:rFonts w:ascii="Times New Roman" w:eastAsia="Calibri" w:hAnsi="Times New Roman"/>
                <w:noProof/>
                <w:sz w:val="20"/>
                <w:szCs w:val="20"/>
                <w:lang w:eastAsia="en-AU"/>
              </w:rPr>
              <w:t>Високо образовање:</w:t>
            </w:r>
          </w:p>
          <w:p w14:paraId="5E9D9C18" w14:textId="77777777" w:rsidR="00D506DE" w:rsidRPr="0018197B" w:rsidRDefault="00D506DE" w:rsidP="0072014C">
            <w:pPr>
              <w:pStyle w:val="gmail-normalstefbullets1"/>
              <w:numPr>
                <w:ilvl w:val="0"/>
                <w:numId w:val="86"/>
              </w:numPr>
              <w:spacing w:before="0" w:beforeAutospacing="0" w:after="0" w:afterAutospacing="0"/>
              <w:jc w:val="both"/>
              <w:rPr>
                <w:bCs/>
                <w:sz w:val="20"/>
                <w:szCs w:val="20"/>
                <w:lang w:val="sr-Cyrl-RS"/>
              </w:rPr>
            </w:pPr>
            <w:r w:rsidRPr="0018197B">
              <w:rPr>
                <w:bCs/>
                <w:sz w:val="20"/>
                <w:szCs w:val="20"/>
                <w:lang w:val="en-AU"/>
              </w:rPr>
              <w:t>на студијама другог степена (мастер академске), по пропису који уређује високо образовање, почев од 10. септембра 2005. године</w:t>
            </w:r>
            <w:r w:rsidRPr="0018197B">
              <w:rPr>
                <w:bCs/>
                <w:sz w:val="20"/>
                <w:szCs w:val="20"/>
                <w:lang w:val="sr-Cyrl-RS"/>
              </w:rPr>
              <w:t>;</w:t>
            </w:r>
          </w:p>
          <w:p w14:paraId="5F7A3735" w14:textId="77777777" w:rsidR="00D506DE" w:rsidRPr="0018197B" w:rsidRDefault="00D506DE" w:rsidP="00067DC0">
            <w:pPr>
              <w:pStyle w:val="gmail-normalstefbullets1"/>
              <w:spacing w:before="0" w:beforeAutospacing="0" w:after="0" w:afterAutospacing="0"/>
              <w:jc w:val="both"/>
              <w:rPr>
                <w:bCs/>
                <w:sz w:val="20"/>
                <w:szCs w:val="20"/>
                <w:lang w:val="sr-Cyrl-RS"/>
              </w:rPr>
            </w:pPr>
            <w:r w:rsidRPr="0018197B">
              <w:rPr>
                <w:bCs/>
                <w:sz w:val="20"/>
                <w:szCs w:val="20"/>
                <w:lang w:val="sr-Cyrl-RS"/>
              </w:rPr>
              <w:t xml:space="preserve">или </w:t>
            </w:r>
          </w:p>
          <w:p w14:paraId="6EA4DB12" w14:textId="77777777" w:rsidR="00D506DE" w:rsidRPr="0018197B" w:rsidRDefault="00D506DE" w:rsidP="0072014C">
            <w:pPr>
              <w:pStyle w:val="ListParagraph"/>
              <w:numPr>
                <w:ilvl w:val="0"/>
                <w:numId w:val="85"/>
              </w:numPr>
              <w:spacing w:line="240" w:lineRule="auto"/>
              <w:jc w:val="both"/>
              <w:rPr>
                <w:rFonts w:ascii="Times New Roman" w:hAnsi="Times New Roman"/>
                <w:bCs/>
                <w:sz w:val="20"/>
                <w:szCs w:val="20"/>
              </w:rPr>
            </w:pPr>
            <w:r w:rsidRPr="0018197B">
              <w:rPr>
                <w:rFonts w:ascii="Times New Roman" w:hAnsi="Times New Roman"/>
                <w:bCs/>
                <w:sz w:val="20"/>
                <w:szCs w:val="20"/>
                <w:lang w:val="en-AU"/>
              </w:rPr>
              <w:t xml:space="preserve">на </w:t>
            </w:r>
            <w:r w:rsidRPr="0018197B">
              <w:rPr>
                <w:rFonts w:ascii="Times New Roman" w:hAnsi="Times New Roman"/>
                <w:bCs/>
                <w:sz w:val="20"/>
                <w:szCs w:val="20"/>
                <w:lang w:val="sr-Cyrl-RS"/>
              </w:rPr>
              <w:t xml:space="preserve">студијама првог степена </w:t>
            </w:r>
            <w:r w:rsidRPr="0018197B">
              <w:rPr>
                <w:rFonts w:ascii="Times New Roman" w:hAnsi="Times New Roman"/>
                <w:bCs/>
                <w:sz w:val="20"/>
                <w:szCs w:val="20"/>
              </w:rPr>
              <w:t>(основне академске студије у обиму од најмање 240 ЕСПБ), по пропису који уређује високо образовање почев од 10. септембра 2005. године</w:t>
            </w:r>
            <w:r w:rsidRPr="0018197B">
              <w:rPr>
                <w:rFonts w:ascii="Times New Roman" w:hAnsi="Times New Roman"/>
                <w:bCs/>
                <w:sz w:val="20"/>
                <w:szCs w:val="20"/>
                <w:lang w:val="sr-Cyrl-RS"/>
              </w:rPr>
              <w:t>;</w:t>
            </w:r>
          </w:p>
          <w:p w14:paraId="4575342E" w14:textId="5F47891B" w:rsidR="00D506DE" w:rsidRPr="00417F0B" w:rsidRDefault="00D506DE" w:rsidP="0072014C">
            <w:pPr>
              <w:pStyle w:val="NormalStefbullets1"/>
              <w:numPr>
                <w:ilvl w:val="0"/>
                <w:numId w:val="85"/>
              </w:numPr>
              <w:rPr>
                <w:bCs/>
              </w:rPr>
            </w:pPr>
            <w:r w:rsidRPr="0018197B">
              <w:rPr>
                <w:bCs/>
              </w:rPr>
              <w:t>основним студијама у трајању од најмање четири године, по пропису који је уређивао високо образовањ</w:t>
            </w:r>
            <w:r w:rsidR="00241E9C">
              <w:rPr>
                <w:bCs/>
              </w:rPr>
              <w:t xml:space="preserve">е до 10. септембра 2005. </w:t>
            </w:r>
            <w:r w:rsidR="00241E9C">
              <w:rPr>
                <w:bCs/>
                <w:lang w:val="sr-Cyrl-RS"/>
              </w:rPr>
              <w:t>г</w:t>
            </w:r>
            <w:r w:rsidR="00241E9C">
              <w:rPr>
                <w:bCs/>
              </w:rPr>
              <w:t>одине</w:t>
            </w:r>
            <w:r w:rsidR="00241E9C">
              <w:rPr>
                <w:bCs/>
                <w:lang w:val="sr-Cyrl-RS"/>
              </w:rPr>
              <w:t>.</w:t>
            </w:r>
          </w:p>
        </w:tc>
      </w:tr>
      <w:tr w:rsidR="00D506DE" w:rsidRPr="00FC309E" w14:paraId="54877DA8" w14:textId="77777777" w:rsidTr="00067DC0">
        <w:trPr>
          <w:trHeight w:val="465"/>
          <w:jc w:val="center"/>
        </w:trPr>
        <w:tc>
          <w:tcPr>
            <w:tcW w:w="862" w:type="pct"/>
            <w:tcBorders>
              <w:right w:val="single" w:sz="12" w:space="0" w:color="auto"/>
            </w:tcBorders>
          </w:tcPr>
          <w:p w14:paraId="3B6D5296" w14:textId="77777777" w:rsidR="00D506DE" w:rsidRPr="00FC309E" w:rsidRDefault="00D506DE" w:rsidP="00067DC0">
            <w:pPr>
              <w:spacing w:line="240" w:lineRule="auto"/>
              <w:ind w:left="0" w:firstLine="0"/>
              <w:rPr>
                <w:rFonts w:ascii="Times New Roman" w:eastAsia="Calibri" w:hAnsi="Times New Roman"/>
                <w:noProof/>
                <w:sz w:val="20"/>
                <w:szCs w:val="22"/>
              </w:rPr>
            </w:pPr>
            <w:r w:rsidRPr="00FC309E">
              <w:rPr>
                <w:rFonts w:ascii="Times New Roman" w:eastAsia="Calibri" w:hAnsi="Times New Roman"/>
                <w:noProof/>
                <w:sz w:val="20"/>
                <w:szCs w:val="22"/>
              </w:rPr>
              <w:t>Додатна знања / испити / радно искуство</w:t>
            </w:r>
          </w:p>
        </w:tc>
        <w:tc>
          <w:tcPr>
            <w:tcW w:w="4138" w:type="pct"/>
            <w:tcBorders>
              <w:left w:val="single" w:sz="12" w:space="0" w:color="auto"/>
            </w:tcBorders>
          </w:tcPr>
          <w:p w14:paraId="6C061364" w14:textId="77777777" w:rsidR="00D506DE" w:rsidRPr="006C431D" w:rsidRDefault="00D506DE" w:rsidP="000E4450">
            <w:pPr>
              <w:pStyle w:val="ListParagraph"/>
              <w:numPr>
                <w:ilvl w:val="0"/>
                <w:numId w:val="70"/>
              </w:numPr>
              <w:spacing w:line="240" w:lineRule="auto"/>
              <w:jc w:val="both"/>
              <w:rPr>
                <w:rFonts w:ascii="Times New Roman" w:hAnsi="Times New Roman"/>
                <w:bCs/>
                <w:sz w:val="20"/>
                <w:szCs w:val="20"/>
              </w:rPr>
            </w:pPr>
            <w:r w:rsidRPr="006C431D">
              <w:rPr>
                <w:rFonts w:ascii="Times New Roman" w:hAnsi="Times New Roman"/>
                <w:bCs/>
                <w:sz w:val="20"/>
                <w:szCs w:val="20"/>
              </w:rPr>
              <w:t>знање рада на рачунару;</w:t>
            </w:r>
          </w:p>
          <w:p w14:paraId="4022C76F" w14:textId="77777777" w:rsidR="00D506DE" w:rsidRPr="006C431D" w:rsidRDefault="00D506DE" w:rsidP="000E4450">
            <w:pPr>
              <w:pStyle w:val="ListParagraph"/>
              <w:numPr>
                <w:ilvl w:val="0"/>
                <w:numId w:val="70"/>
              </w:numPr>
              <w:spacing w:line="240" w:lineRule="auto"/>
              <w:jc w:val="both"/>
              <w:rPr>
                <w:rFonts w:ascii="Times New Roman" w:hAnsi="Times New Roman"/>
                <w:bCs/>
                <w:sz w:val="20"/>
                <w:szCs w:val="20"/>
              </w:rPr>
            </w:pPr>
            <w:r w:rsidRPr="006C431D">
              <w:rPr>
                <w:rFonts w:ascii="Times New Roman" w:hAnsi="Times New Roman"/>
                <w:bCs/>
                <w:sz w:val="20"/>
                <w:szCs w:val="20"/>
              </w:rPr>
              <w:t>знање страног језика;</w:t>
            </w:r>
          </w:p>
          <w:p w14:paraId="1149BA94" w14:textId="4274DED4" w:rsidR="00D506DE" w:rsidRPr="00816114" w:rsidRDefault="00067DC0" w:rsidP="000E4450">
            <w:pPr>
              <w:pStyle w:val="ListParagraph"/>
              <w:numPr>
                <w:ilvl w:val="0"/>
                <w:numId w:val="70"/>
              </w:numPr>
              <w:spacing w:line="240" w:lineRule="auto"/>
              <w:rPr>
                <w:rFonts w:ascii="Times New Roman" w:hAnsi="Times New Roman"/>
                <w:noProof/>
                <w:sz w:val="20"/>
                <w:szCs w:val="20"/>
                <w:lang w:val="en-AU" w:eastAsia="en-AU"/>
              </w:rPr>
            </w:pPr>
            <w:r>
              <w:rPr>
                <w:rFonts w:ascii="Times New Roman" w:hAnsi="Times New Roman"/>
                <w:bCs/>
                <w:sz w:val="20"/>
                <w:szCs w:val="20"/>
              </w:rPr>
              <w:t>једна</w:t>
            </w:r>
            <w:r w:rsidR="00D506DE" w:rsidRPr="006C431D">
              <w:rPr>
                <w:rFonts w:ascii="Times New Roman" w:hAnsi="Times New Roman"/>
                <w:bCs/>
                <w:sz w:val="20"/>
                <w:szCs w:val="20"/>
              </w:rPr>
              <w:t xml:space="preserve"> година</w:t>
            </w:r>
            <w:r>
              <w:rPr>
                <w:rFonts w:ascii="Times New Roman" w:hAnsi="Times New Roman"/>
                <w:bCs/>
                <w:sz w:val="20"/>
                <w:szCs w:val="20"/>
                <w:lang w:val="sr-Cyrl-ME"/>
              </w:rPr>
              <w:t xml:space="preserve"> радног искуства</w:t>
            </w:r>
            <w:r w:rsidR="00D506DE" w:rsidRPr="006C431D">
              <w:rPr>
                <w:rFonts w:ascii="Times New Roman" w:hAnsi="Times New Roman"/>
                <w:bCs/>
                <w:sz w:val="20"/>
                <w:szCs w:val="20"/>
              </w:rPr>
              <w:t xml:space="preserve"> на пословима испитивања семена.</w:t>
            </w:r>
          </w:p>
        </w:tc>
      </w:tr>
    </w:tbl>
    <w:p w14:paraId="29B38DCC" w14:textId="68539942" w:rsidR="008F6B18" w:rsidRPr="0018197B" w:rsidRDefault="008F6B18" w:rsidP="0018197B">
      <w:pPr>
        <w:tabs>
          <w:tab w:val="left" w:pos="7305"/>
        </w:tabs>
        <w:spacing w:line="240" w:lineRule="auto"/>
        <w:rPr>
          <w:rFonts w:ascii="Times New Roman" w:hAnsi="Times New Roman"/>
          <w:bCs/>
          <w:sz w:val="24"/>
          <w:szCs w:val="24"/>
          <w:lang w:val="sr-Cyrl-CS"/>
        </w:rPr>
      </w:pPr>
    </w:p>
    <w:tbl>
      <w:tblPr>
        <w:tblW w:w="9360" w:type="dxa"/>
        <w:jc w:val="center"/>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CellMar>
          <w:top w:w="113" w:type="dxa"/>
          <w:left w:w="85" w:type="dxa"/>
          <w:bottom w:w="113" w:type="dxa"/>
          <w:right w:w="85" w:type="dxa"/>
        </w:tblCellMar>
        <w:tblLook w:val="00A0" w:firstRow="1" w:lastRow="0" w:firstColumn="1" w:lastColumn="0" w:noHBand="0" w:noVBand="0"/>
      </w:tblPr>
      <w:tblGrid>
        <w:gridCol w:w="1614"/>
        <w:gridCol w:w="7746"/>
      </w:tblGrid>
      <w:tr w:rsidR="00D506DE" w:rsidRPr="00FC309E" w14:paraId="7DD16DEC" w14:textId="77777777" w:rsidTr="00067DC0">
        <w:trPr>
          <w:trHeight w:val="201"/>
          <w:tblHeader/>
          <w:jc w:val="center"/>
        </w:trPr>
        <w:tc>
          <w:tcPr>
            <w:tcW w:w="862" w:type="pct"/>
            <w:tcBorders>
              <w:bottom w:val="single" w:sz="2" w:space="0" w:color="auto"/>
              <w:right w:val="single" w:sz="12" w:space="0" w:color="auto"/>
            </w:tcBorders>
          </w:tcPr>
          <w:p w14:paraId="51424783" w14:textId="6D5D95E8" w:rsidR="00D506DE" w:rsidRPr="001769A5" w:rsidRDefault="00D506DE" w:rsidP="00E14FC2">
            <w:pPr>
              <w:spacing w:line="240" w:lineRule="auto"/>
              <w:ind w:left="0" w:firstLine="0"/>
              <w:rPr>
                <w:rFonts w:ascii="Times New Roman" w:eastAsia="Calibri" w:hAnsi="Times New Roman" w:cs="Arial"/>
                <w:bCs/>
                <w:noProof/>
                <w:color w:val="5B9BD5"/>
                <w:spacing w:val="40"/>
                <w:sz w:val="24"/>
                <w:szCs w:val="36"/>
                <w:lang w:val="sr-Cyrl-RS"/>
              </w:rPr>
            </w:pPr>
            <w:r>
              <w:rPr>
                <w:rFonts w:ascii="Times New Roman" w:eastAsia="Calibri" w:hAnsi="Times New Roman" w:cs="Arial"/>
                <w:bCs/>
                <w:noProof/>
                <w:spacing w:val="40"/>
                <w:sz w:val="24"/>
                <w:szCs w:val="36"/>
                <w:lang w:val="sr-Cyrl-RS"/>
              </w:rPr>
              <w:lastRenderedPageBreak/>
              <w:t>4</w:t>
            </w:r>
            <w:r w:rsidR="00E14FC2">
              <w:rPr>
                <w:rFonts w:ascii="Times New Roman" w:eastAsia="Calibri" w:hAnsi="Times New Roman" w:cs="Arial"/>
                <w:bCs/>
                <w:noProof/>
                <w:spacing w:val="40"/>
                <w:sz w:val="24"/>
                <w:szCs w:val="36"/>
              </w:rPr>
              <w:t>1</w:t>
            </w:r>
            <w:r>
              <w:rPr>
                <w:rFonts w:ascii="Times New Roman" w:eastAsia="Calibri" w:hAnsi="Times New Roman" w:cs="Arial"/>
                <w:bCs/>
                <w:noProof/>
                <w:spacing w:val="40"/>
                <w:sz w:val="24"/>
                <w:szCs w:val="36"/>
                <w:lang w:val="sr-Cyrl-RS"/>
              </w:rPr>
              <w:t>.</w:t>
            </w:r>
          </w:p>
        </w:tc>
        <w:tc>
          <w:tcPr>
            <w:tcW w:w="4138" w:type="pct"/>
            <w:vMerge w:val="restart"/>
            <w:tcBorders>
              <w:left w:val="single" w:sz="12" w:space="0" w:color="auto"/>
            </w:tcBorders>
            <w:vAlign w:val="center"/>
          </w:tcPr>
          <w:p w14:paraId="76BE4E5E" w14:textId="094433D6" w:rsidR="00D506DE" w:rsidRPr="00FC309E" w:rsidRDefault="00D506DE" w:rsidP="00067DC0">
            <w:pPr>
              <w:spacing w:line="240" w:lineRule="auto"/>
              <w:ind w:left="0" w:firstLine="0"/>
              <w:outlineLvl w:val="0"/>
              <w:rPr>
                <w:rFonts w:ascii="Times New Roman" w:hAnsi="Times New Roman"/>
                <w:caps/>
                <w:noProof/>
                <w:sz w:val="24"/>
                <w:szCs w:val="24"/>
                <w:lang w:eastAsia="en-AU"/>
              </w:rPr>
            </w:pPr>
            <w:r w:rsidRPr="0018197B">
              <w:rPr>
                <w:rFonts w:ascii="Times New Roman" w:eastAsiaTheme="minorHAnsi" w:hAnsi="Times New Roman"/>
                <w:bCs/>
                <w:sz w:val="24"/>
                <w:szCs w:val="24"/>
              </w:rPr>
              <w:t xml:space="preserve">ТЕХНИЧКИ САРАДНИК </w:t>
            </w:r>
            <w:r w:rsidRPr="0018197B">
              <w:rPr>
                <w:rFonts w:ascii="Times New Roman" w:hAnsi="Times New Roman"/>
                <w:bCs/>
                <w:sz w:val="24"/>
                <w:szCs w:val="24"/>
                <w:lang w:val="sr-Cyrl-RS"/>
              </w:rPr>
              <w:t>НА НАУЧНОИСТРАЖИВАЧКИМ ПОСЛОВИМА</w:t>
            </w:r>
          </w:p>
        </w:tc>
      </w:tr>
      <w:tr w:rsidR="00D506DE" w:rsidRPr="00FC309E" w14:paraId="335E1D7D" w14:textId="77777777" w:rsidTr="00067DC0">
        <w:trPr>
          <w:trHeight w:val="20"/>
          <w:tblHeader/>
          <w:jc w:val="center"/>
        </w:trPr>
        <w:tc>
          <w:tcPr>
            <w:tcW w:w="862" w:type="pct"/>
            <w:tcBorders>
              <w:top w:val="single" w:sz="2" w:space="0" w:color="auto"/>
              <w:right w:val="single" w:sz="12" w:space="0" w:color="auto"/>
            </w:tcBorders>
          </w:tcPr>
          <w:p w14:paraId="6672E7A6" w14:textId="77777777" w:rsidR="00D506DE" w:rsidRPr="00FC309E" w:rsidRDefault="00D506DE" w:rsidP="00067DC0">
            <w:pPr>
              <w:spacing w:line="240" w:lineRule="auto"/>
              <w:ind w:left="0" w:firstLine="0"/>
              <w:rPr>
                <w:rFonts w:ascii="Times New Roman" w:eastAsia="Calibri" w:hAnsi="Times New Roman"/>
                <w:noProof/>
                <w:sz w:val="20"/>
                <w:szCs w:val="22"/>
              </w:rPr>
            </w:pPr>
            <w:r w:rsidRPr="00FC309E">
              <w:rPr>
                <w:rFonts w:ascii="Times New Roman" w:eastAsia="Calibri" w:hAnsi="Times New Roman"/>
                <w:noProof/>
                <w:sz w:val="20"/>
                <w:szCs w:val="22"/>
              </w:rPr>
              <w:t>Назив радног места</w:t>
            </w:r>
          </w:p>
        </w:tc>
        <w:tc>
          <w:tcPr>
            <w:tcW w:w="4138" w:type="pct"/>
            <w:vMerge/>
            <w:tcBorders>
              <w:left w:val="single" w:sz="12" w:space="0" w:color="auto"/>
            </w:tcBorders>
            <w:vAlign w:val="center"/>
          </w:tcPr>
          <w:p w14:paraId="612DC151" w14:textId="77777777" w:rsidR="00D506DE" w:rsidRPr="00FC309E" w:rsidRDefault="00D506DE" w:rsidP="00067DC0">
            <w:pPr>
              <w:spacing w:line="240" w:lineRule="auto"/>
              <w:ind w:left="0" w:firstLine="0"/>
              <w:rPr>
                <w:rFonts w:ascii="Times New Roman" w:eastAsia="Calibri" w:hAnsi="Times New Roman"/>
                <w:bCs/>
                <w:caps/>
                <w:sz w:val="24"/>
                <w:szCs w:val="26"/>
              </w:rPr>
            </w:pPr>
          </w:p>
        </w:tc>
      </w:tr>
      <w:tr w:rsidR="00D506DE" w:rsidRPr="00FC309E" w14:paraId="7B501BD6" w14:textId="77777777" w:rsidTr="00067DC0">
        <w:trPr>
          <w:trHeight w:val="3051"/>
          <w:jc w:val="center"/>
        </w:trPr>
        <w:tc>
          <w:tcPr>
            <w:tcW w:w="862" w:type="pct"/>
            <w:tcBorders>
              <w:right w:val="single" w:sz="12" w:space="0" w:color="auto"/>
            </w:tcBorders>
          </w:tcPr>
          <w:p w14:paraId="3C9E0ED1" w14:textId="77777777" w:rsidR="00D506DE" w:rsidRPr="00FC309E" w:rsidRDefault="00D506DE" w:rsidP="00067DC0">
            <w:pPr>
              <w:spacing w:line="240" w:lineRule="auto"/>
              <w:ind w:left="0" w:firstLine="0"/>
              <w:rPr>
                <w:rFonts w:ascii="Times New Roman" w:eastAsia="Calibri" w:hAnsi="Times New Roman"/>
                <w:noProof/>
                <w:sz w:val="20"/>
                <w:szCs w:val="22"/>
              </w:rPr>
            </w:pPr>
            <w:r w:rsidRPr="00FC309E">
              <w:rPr>
                <w:rFonts w:ascii="Times New Roman" w:eastAsia="Calibri" w:hAnsi="Times New Roman"/>
                <w:noProof/>
                <w:sz w:val="20"/>
                <w:szCs w:val="22"/>
              </w:rPr>
              <w:t>Општи / типични опис посла</w:t>
            </w:r>
          </w:p>
        </w:tc>
        <w:tc>
          <w:tcPr>
            <w:tcW w:w="4138" w:type="pct"/>
            <w:tcBorders>
              <w:left w:val="single" w:sz="12" w:space="0" w:color="auto"/>
            </w:tcBorders>
          </w:tcPr>
          <w:p w14:paraId="36B28CDD" w14:textId="77777777" w:rsidR="00D506DE" w:rsidRPr="0018197B" w:rsidRDefault="00D506DE" w:rsidP="000E4450">
            <w:pPr>
              <w:pStyle w:val="ListParagraph"/>
              <w:numPr>
                <w:ilvl w:val="0"/>
                <w:numId w:val="53"/>
              </w:numPr>
              <w:spacing w:line="240" w:lineRule="auto"/>
              <w:ind w:left="360"/>
              <w:contextualSpacing/>
              <w:jc w:val="both"/>
              <w:rPr>
                <w:rFonts w:ascii="Times New Roman" w:hAnsi="Times New Roman"/>
                <w:bCs/>
                <w:sz w:val="20"/>
                <w:szCs w:val="20"/>
              </w:rPr>
            </w:pPr>
            <w:r w:rsidRPr="0018197B">
              <w:rPr>
                <w:rFonts w:ascii="Times New Roman" w:hAnsi="Times New Roman"/>
                <w:bCs/>
                <w:sz w:val="20"/>
                <w:szCs w:val="20"/>
              </w:rPr>
              <w:t>врши стручне и техничке послове који обухватају међусобно повезане радње, захтевају способност самосталне припреме утврђених метода рада, поступака или стручних техника, уз повремени надзор претпостављеног;</w:t>
            </w:r>
          </w:p>
          <w:p w14:paraId="7AD2D59F" w14:textId="77777777" w:rsidR="00D506DE" w:rsidRPr="0018197B" w:rsidRDefault="00D506DE" w:rsidP="000E4450">
            <w:pPr>
              <w:pStyle w:val="ListParagraph"/>
              <w:numPr>
                <w:ilvl w:val="0"/>
                <w:numId w:val="53"/>
              </w:numPr>
              <w:spacing w:line="240" w:lineRule="auto"/>
              <w:ind w:left="360"/>
              <w:contextualSpacing/>
              <w:jc w:val="both"/>
              <w:rPr>
                <w:rFonts w:ascii="Times New Roman" w:hAnsi="Times New Roman"/>
                <w:bCs/>
                <w:sz w:val="20"/>
                <w:szCs w:val="20"/>
              </w:rPr>
            </w:pPr>
            <w:r w:rsidRPr="0018197B">
              <w:rPr>
                <w:rFonts w:ascii="Times New Roman" w:hAnsi="Times New Roman"/>
                <w:bCs/>
                <w:sz w:val="20"/>
                <w:szCs w:val="20"/>
              </w:rPr>
              <w:t>организује радове на огледима и експерименталним објектима;</w:t>
            </w:r>
          </w:p>
          <w:p w14:paraId="055A1EB7" w14:textId="77777777" w:rsidR="00D506DE" w:rsidRPr="0018197B" w:rsidRDefault="00D506DE" w:rsidP="000E4450">
            <w:pPr>
              <w:pStyle w:val="ListParagraph"/>
              <w:numPr>
                <w:ilvl w:val="0"/>
                <w:numId w:val="53"/>
              </w:numPr>
              <w:spacing w:line="240" w:lineRule="auto"/>
              <w:ind w:left="360"/>
              <w:contextualSpacing/>
              <w:jc w:val="both"/>
              <w:rPr>
                <w:rFonts w:ascii="Times New Roman" w:hAnsi="Times New Roman"/>
                <w:bCs/>
                <w:sz w:val="20"/>
                <w:szCs w:val="20"/>
              </w:rPr>
            </w:pPr>
            <w:r w:rsidRPr="0018197B">
              <w:rPr>
                <w:rFonts w:ascii="Times New Roman" w:hAnsi="Times New Roman"/>
                <w:bCs/>
                <w:sz w:val="20"/>
                <w:szCs w:val="20"/>
              </w:rPr>
              <w:t>према упутствима истраживача самостално ради на извођењу анализа и огледа по предвиђеним методама;</w:t>
            </w:r>
          </w:p>
          <w:p w14:paraId="6D58FFF6" w14:textId="77777777" w:rsidR="00D506DE" w:rsidRPr="0018197B" w:rsidRDefault="00D506DE" w:rsidP="000E4450">
            <w:pPr>
              <w:pStyle w:val="ListParagraph"/>
              <w:numPr>
                <w:ilvl w:val="0"/>
                <w:numId w:val="53"/>
              </w:numPr>
              <w:spacing w:line="240" w:lineRule="auto"/>
              <w:ind w:left="360"/>
              <w:contextualSpacing/>
              <w:jc w:val="both"/>
              <w:rPr>
                <w:rFonts w:ascii="Times New Roman" w:hAnsi="Times New Roman"/>
                <w:bCs/>
                <w:sz w:val="20"/>
                <w:szCs w:val="20"/>
              </w:rPr>
            </w:pPr>
            <w:r w:rsidRPr="0018197B">
              <w:rPr>
                <w:rFonts w:ascii="Times New Roman" w:hAnsi="Times New Roman"/>
                <w:bCs/>
                <w:sz w:val="20"/>
                <w:szCs w:val="20"/>
              </w:rPr>
              <w:t>учествује у подизању и старању подигнутих огледа на терену и у лабораторији;</w:t>
            </w:r>
          </w:p>
          <w:p w14:paraId="0A606407" w14:textId="77777777" w:rsidR="00D506DE" w:rsidRPr="0018197B" w:rsidRDefault="00D506DE" w:rsidP="000E4450">
            <w:pPr>
              <w:pStyle w:val="ListParagraph"/>
              <w:numPr>
                <w:ilvl w:val="0"/>
                <w:numId w:val="53"/>
              </w:numPr>
              <w:spacing w:line="240" w:lineRule="auto"/>
              <w:ind w:left="360"/>
              <w:contextualSpacing/>
              <w:jc w:val="both"/>
              <w:rPr>
                <w:rFonts w:ascii="Times New Roman" w:hAnsi="Times New Roman"/>
                <w:bCs/>
                <w:sz w:val="20"/>
                <w:szCs w:val="20"/>
              </w:rPr>
            </w:pPr>
            <w:r w:rsidRPr="0018197B">
              <w:rPr>
                <w:rFonts w:ascii="Times New Roman" w:hAnsi="Times New Roman"/>
                <w:bCs/>
                <w:sz w:val="20"/>
                <w:szCs w:val="20"/>
              </w:rPr>
              <w:t>прикупља и сређује податке намењене научним истраживањима;</w:t>
            </w:r>
          </w:p>
          <w:p w14:paraId="2EEA0423" w14:textId="77777777" w:rsidR="00D506DE" w:rsidRPr="0018197B" w:rsidRDefault="00D506DE" w:rsidP="000E4450">
            <w:pPr>
              <w:pStyle w:val="ListParagraph"/>
              <w:numPr>
                <w:ilvl w:val="0"/>
                <w:numId w:val="53"/>
              </w:numPr>
              <w:spacing w:line="240" w:lineRule="auto"/>
              <w:ind w:left="360"/>
              <w:contextualSpacing/>
              <w:jc w:val="both"/>
              <w:rPr>
                <w:rFonts w:ascii="Times New Roman" w:hAnsi="Times New Roman"/>
                <w:bCs/>
                <w:sz w:val="20"/>
                <w:szCs w:val="20"/>
              </w:rPr>
            </w:pPr>
            <w:r w:rsidRPr="0018197B">
              <w:rPr>
                <w:rFonts w:ascii="Times New Roman" w:hAnsi="Times New Roman"/>
                <w:bCs/>
                <w:sz w:val="20"/>
                <w:szCs w:val="20"/>
              </w:rPr>
              <w:t>обавља послове узорковања</w:t>
            </w:r>
            <w:r w:rsidRPr="0018197B">
              <w:rPr>
                <w:rFonts w:ascii="Times New Roman" w:hAnsi="Times New Roman"/>
                <w:bCs/>
                <w:sz w:val="20"/>
                <w:szCs w:val="20"/>
                <w:lang w:val="sr-Cyrl-RS"/>
              </w:rPr>
              <w:t xml:space="preserve"> из научне области института</w:t>
            </w:r>
            <w:r w:rsidRPr="0018197B">
              <w:rPr>
                <w:rFonts w:ascii="Times New Roman" w:hAnsi="Times New Roman"/>
                <w:bCs/>
                <w:sz w:val="20"/>
                <w:szCs w:val="20"/>
              </w:rPr>
              <w:t>;</w:t>
            </w:r>
          </w:p>
          <w:p w14:paraId="62AD70E7" w14:textId="77777777" w:rsidR="00D506DE" w:rsidRPr="0018197B" w:rsidRDefault="00D506DE" w:rsidP="000E4450">
            <w:pPr>
              <w:pStyle w:val="ListParagraph"/>
              <w:numPr>
                <w:ilvl w:val="0"/>
                <w:numId w:val="53"/>
              </w:numPr>
              <w:spacing w:line="240" w:lineRule="auto"/>
              <w:ind w:left="360"/>
              <w:contextualSpacing/>
              <w:jc w:val="both"/>
              <w:rPr>
                <w:rFonts w:ascii="Times New Roman" w:hAnsi="Times New Roman"/>
                <w:bCs/>
                <w:sz w:val="20"/>
                <w:szCs w:val="20"/>
                <w:lang w:eastAsia="sr-Latn-CS"/>
              </w:rPr>
            </w:pPr>
            <w:r w:rsidRPr="0018197B">
              <w:rPr>
                <w:rFonts w:ascii="Times New Roman" w:hAnsi="Times New Roman"/>
                <w:bCs/>
                <w:sz w:val="20"/>
                <w:szCs w:val="20"/>
                <w:lang w:val="sr-Cyrl-CS" w:eastAsia="sr-Latn-CS"/>
              </w:rPr>
              <w:t>обавља послове испитивања и анализа и одговоран је за правилно извођење истих;</w:t>
            </w:r>
          </w:p>
          <w:p w14:paraId="32D144FB" w14:textId="77777777" w:rsidR="00D506DE" w:rsidRPr="0018197B" w:rsidRDefault="00D506DE" w:rsidP="000E4450">
            <w:pPr>
              <w:pStyle w:val="ListParagraph"/>
              <w:numPr>
                <w:ilvl w:val="0"/>
                <w:numId w:val="53"/>
              </w:numPr>
              <w:spacing w:line="240" w:lineRule="auto"/>
              <w:ind w:left="360"/>
              <w:contextualSpacing/>
              <w:jc w:val="both"/>
              <w:rPr>
                <w:rFonts w:ascii="Times New Roman" w:hAnsi="Times New Roman"/>
                <w:bCs/>
                <w:sz w:val="20"/>
                <w:szCs w:val="20"/>
              </w:rPr>
            </w:pPr>
            <w:r w:rsidRPr="0018197B">
              <w:rPr>
                <w:rFonts w:ascii="Times New Roman" w:hAnsi="Times New Roman"/>
                <w:bCs/>
                <w:sz w:val="20"/>
                <w:szCs w:val="20"/>
              </w:rPr>
              <w:t>врши испитивања, контролише и прати одговарајуће услове у апаратима и другој мерној опреми;</w:t>
            </w:r>
          </w:p>
          <w:p w14:paraId="21501CB7" w14:textId="77777777" w:rsidR="00D506DE" w:rsidRPr="0018197B" w:rsidRDefault="00D506DE" w:rsidP="000E4450">
            <w:pPr>
              <w:pStyle w:val="ListParagraph"/>
              <w:numPr>
                <w:ilvl w:val="0"/>
                <w:numId w:val="53"/>
              </w:numPr>
              <w:tabs>
                <w:tab w:val="left" w:pos="0"/>
              </w:tabs>
              <w:spacing w:line="240" w:lineRule="auto"/>
              <w:ind w:left="360"/>
              <w:jc w:val="both"/>
              <w:rPr>
                <w:rFonts w:ascii="Times New Roman" w:hAnsi="Times New Roman"/>
                <w:bCs/>
                <w:sz w:val="20"/>
                <w:szCs w:val="20"/>
              </w:rPr>
            </w:pPr>
            <w:r w:rsidRPr="0018197B">
              <w:rPr>
                <w:rFonts w:ascii="Times New Roman" w:hAnsi="Times New Roman"/>
                <w:bCs/>
                <w:sz w:val="20"/>
                <w:szCs w:val="20"/>
              </w:rPr>
              <w:t>стара се о уређајима и спроводи рутинско одржавање њихових компоненти;</w:t>
            </w:r>
          </w:p>
          <w:p w14:paraId="72544FC9" w14:textId="77777777" w:rsidR="00D506DE" w:rsidRDefault="00D506DE" w:rsidP="00D506DE">
            <w:pPr>
              <w:spacing w:line="240" w:lineRule="auto"/>
              <w:ind w:left="0" w:firstLine="0"/>
              <w:jc w:val="both"/>
              <w:rPr>
                <w:rFonts w:ascii="Times New Roman" w:hAnsi="Times New Roman"/>
                <w:bCs/>
                <w:sz w:val="20"/>
                <w:szCs w:val="20"/>
              </w:rPr>
            </w:pPr>
            <w:r>
              <w:rPr>
                <w:rFonts w:ascii="Times New Roman" w:hAnsi="Times New Roman"/>
                <w:bCs/>
                <w:sz w:val="20"/>
                <w:szCs w:val="20"/>
                <w:lang w:val="sr-Cyrl-RS"/>
              </w:rPr>
              <w:t xml:space="preserve">10)  </w:t>
            </w:r>
            <w:r w:rsidRPr="0018197B">
              <w:rPr>
                <w:rFonts w:ascii="Times New Roman" w:hAnsi="Times New Roman"/>
                <w:bCs/>
                <w:sz w:val="20"/>
                <w:szCs w:val="20"/>
              </w:rPr>
              <w:t>води евиденцију о стању инструмента и уређаја и по потреби доставља извештај о</w:t>
            </w:r>
          </w:p>
          <w:p w14:paraId="6EBA4759" w14:textId="54713FEF" w:rsidR="00D506DE" w:rsidRPr="00D506DE" w:rsidRDefault="00D506DE" w:rsidP="00D506DE">
            <w:pPr>
              <w:spacing w:line="240" w:lineRule="auto"/>
              <w:ind w:left="0" w:firstLine="0"/>
              <w:jc w:val="both"/>
              <w:rPr>
                <w:rFonts w:ascii="Times New Roman" w:hAnsi="Times New Roman"/>
                <w:bCs/>
                <w:color w:val="000000" w:themeColor="text1"/>
                <w:sz w:val="20"/>
                <w:szCs w:val="20"/>
                <w:lang w:val="sr-Cyrl-CS"/>
              </w:rPr>
            </w:pPr>
            <w:r>
              <w:rPr>
                <w:rFonts w:ascii="Times New Roman" w:hAnsi="Times New Roman"/>
                <w:bCs/>
                <w:sz w:val="20"/>
                <w:szCs w:val="20"/>
                <w:lang w:val="sr-Cyrl-RS"/>
              </w:rPr>
              <w:t xml:space="preserve">   </w:t>
            </w:r>
            <w:r w:rsidRPr="0018197B">
              <w:rPr>
                <w:rFonts w:ascii="Times New Roman" w:hAnsi="Times New Roman"/>
                <w:bCs/>
                <w:sz w:val="20"/>
                <w:szCs w:val="20"/>
              </w:rPr>
              <w:t xml:space="preserve"> </w:t>
            </w:r>
            <w:r>
              <w:rPr>
                <w:rFonts w:ascii="Times New Roman" w:hAnsi="Times New Roman"/>
                <w:bCs/>
                <w:sz w:val="20"/>
                <w:szCs w:val="20"/>
                <w:lang w:val="sr-Cyrl-RS"/>
              </w:rPr>
              <w:t xml:space="preserve">   </w:t>
            </w:r>
            <w:r w:rsidRPr="0018197B">
              <w:rPr>
                <w:rFonts w:ascii="Times New Roman" w:hAnsi="Times New Roman"/>
                <w:bCs/>
                <w:sz w:val="20"/>
                <w:szCs w:val="20"/>
              </w:rPr>
              <w:t>раду инструмената и уређаја.</w:t>
            </w:r>
          </w:p>
        </w:tc>
      </w:tr>
      <w:tr w:rsidR="00D506DE" w:rsidRPr="00FC309E" w14:paraId="622FE19F" w14:textId="77777777" w:rsidTr="00067DC0">
        <w:trPr>
          <w:trHeight w:val="1687"/>
          <w:jc w:val="center"/>
        </w:trPr>
        <w:tc>
          <w:tcPr>
            <w:tcW w:w="862" w:type="pct"/>
            <w:tcBorders>
              <w:right w:val="single" w:sz="12" w:space="0" w:color="auto"/>
            </w:tcBorders>
          </w:tcPr>
          <w:p w14:paraId="4B48E058" w14:textId="77777777" w:rsidR="00D506DE" w:rsidRPr="00FC309E" w:rsidRDefault="00D506DE" w:rsidP="00067DC0">
            <w:pPr>
              <w:spacing w:line="240" w:lineRule="auto"/>
              <w:ind w:left="0" w:firstLine="0"/>
              <w:rPr>
                <w:rFonts w:ascii="Times New Roman" w:eastAsia="Calibri" w:hAnsi="Times New Roman"/>
                <w:noProof/>
                <w:sz w:val="20"/>
                <w:szCs w:val="22"/>
              </w:rPr>
            </w:pPr>
            <w:r w:rsidRPr="00FC309E">
              <w:rPr>
                <w:rFonts w:ascii="Times New Roman" w:eastAsia="Calibri" w:hAnsi="Times New Roman"/>
                <w:noProof/>
                <w:sz w:val="20"/>
                <w:szCs w:val="22"/>
              </w:rPr>
              <w:t>Oбразовање</w:t>
            </w:r>
          </w:p>
        </w:tc>
        <w:tc>
          <w:tcPr>
            <w:tcW w:w="4138" w:type="pct"/>
            <w:tcBorders>
              <w:left w:val="single" w:sz="12" w:space="0" w:color="auto"/>
            </w:tcBorders>
          </w:tcPr>
          <w:p w14:paraId="45D376B2" w14:textId="77777777" w:rsidR="00D506DE" w:rsidRPr="00FC309E" w:rsidRDefault="00D506DE" w:rsidP="00067DC0">
            <w:pPr>
              <w:spacing w:line="240" w:lineRule="auto"/>
              <w:rPr>
                <w:rFonts w:ascii="Times New Roman" w:eastAsia="Calibri" w:hAnsi="Times New Roman"/>
                <w:noProof/>
                <w:sz w:val="20"/>
                <w:szCs w:val="20"/>
                <w:lang w:eastAsia="en-AU"/>
              </w:rPr>
            </w:pPr>
            <w:r w:rsidRPr="00FC309E">
              <w:rPr>
                <w:rFonts w:ascii="Times New Roman" w:eastAsia="Calibri" w:hAnsi="Times New Roman"/>
                <w:noProof/>
                <w:sz w:val="20"/>
                <w:szCs w:val="20"/>
                <w:lang w:eastAsia="en-AU"/>
              </w:rPr>
              <w:t>Високо образовање:</w:t>
            </w:r>
          </w:p>
          <w:p w14:paraId="200633E2" w14:textId="77777777" w:rsidR="00D506DE" w:rsidRPr="0018197B" w:rsidRDefault="00D506DE" w:rsidP="000E4450">
            <w:pPr>
              <w:pStyle w:val="ListParagraph"/>
              <w:numPr>
                <w:ilvl w:val="0"/>
                <w:numId w:val="4"/>
              </w:numPr>
              <w:spacing w:before="100" w:beforeAutospacing="1" w:after="100" w:afterAutospacing="1" w:line="240" w:lineRule="auto"/>
              <w:ind w:left="360"/>
              <w:jc w:val="both"/>
              <w:rPr>
                <w:rFonts w:ascii="Times New Roman" w:hAnsi="Times New Roman"/>
                <w:bCs/>
                <w:sz w:val="20"/>
                <w:szCs w:val="20"/>
              </w:rPr>
            </w:pPr>
            <w:r w:rsidRPr="0018197B">
              <w:rPr>
                <w:rFonts w:ascii="Times New Roman" w:hAnsi="Times New Roman"/>
                <w:bCs/>
                <w:sz w:val="20"/>
                <w:szCs w:val="20"/>
              </w:rPr>
              <w:t>на студијама другог степена (мастер академске), по пропису који уређује високо образовање, почев од 10. септембра 2005. године</w:t>
            </w:r>
            <w:r w:rsidRPr="0018197B">
              <w:rPr>
                <w:rFonts w:ascii="Times New Roman" w:hAnsi="Times New Roman"/>
                <w:bCs/>
                <w:sz w:val="20"/>
                <w:szCs w:val="20"/>
                <w:lang w:val="sr-Cyrl-RS"/>
              </w:rPr>
              <w:t>;</w:t>
            </w:r>
          </w:p>
          <w:p w14:paraId="29013A39" w14:textId="2AD199AA" w:rsidR="00D506DE" w:rsidRPr="0018197B" w:rsidRDefault="00D506DE" w:rsidP="000E4450">
            <w:pPr>
              <w:pStyle w:val="ListParagraph"/>
              <w:numPr>
                <w:ilvl w:val="0"/>
                <w:numId w:val="4"/>
              </w:numPr>
              <w:spacing w:before="100" w:beforeAutospacing="1" w:after="100" w:afterAutospacing="1" w:line="240" w:lineRule="auto"/>
              <w:ind w:left="360"/>
              <w:jc w:val="both"/>
              <w:rPr>
                <w:rFonts w:ascii="Times New Roman" w:hAnsi="Times New Roman"/>
                <w:bCs/>
                <w:sz w:val="20"/>
                <w:szCs w:val="20"/>
              </w:rPr>
            </w:pPr>
            <w:r w:rsidRPr="0018197B">
              <w:rPr>
                <w:rFonts w:ascii="Times New Roman" w:hAnsi="Times New Roman"/>
                <w:bCs/>
                <w:sz w:val="20"/>
                <w:szCs w:val="20"/>
              </w:rPr>
              <w:t>на основним студијама у трајању од најмање четири године, по пропису који је уређивао високо образовањ</w:t>
            </w:r>
            <w:r w:rsidR="00241E9C">
              <w:rPr>
                <w:rFonts w:ascii="Times New Roman" w:hAnsi="Times New Roman"/>
                <w:bCs/>
                <w:sz w:val="20"/>
                <w:szCs w:val="20"/>
              </w:rPr>
              <w:t xml:space="preserve">е до 10. септембра 2005. </w:t>
            </w:r>
            <w:r w:rsidR="00241E9C">
              <w:rPr>
                <w:rFonts w:ascii="Times New Roman" w:hAnsi="Times New Roman"/>
                <w:bCs/>
                <w:sz w:val="20"/>
                <w:szCs w:val="20"/>
                <w:lang w:val="sr-Cyrl-RS"/>
              </w:rPr>
              <w:t>г</w:t>
            </w:r>
            <w:r w:rsidR="00241E9C">
              <w:rPr>
                <w:rFonts w:ascii="Times New Roman" w:hAnsi="Times New Roman"/>
                <w:bCs/>
                <w:sz w:val="20"/>
                <w:szCs w:val="20"/>
              </w:rPr>
              <w:t>одине</w:t>
            </w:r>
            <w:r w:rsidR="00241E9C">
              <w:rPr>
                <w:rFonts w:ascii="Times New Roman" w:hAnsi="Times New Roman"/>
                <w:bCs/>
                <w:sz w:val="20"/>
                <w:szCs w:val="20"/>
                <w:lang w:val="sr-Cyrl-RS"/>
              </w:rPr>
              <w:t>;</w:t>
            </w:r>
          </w:p>
          <w:p w14:paraId="2EF0AD2A" w14:textId="29C9EDF1" w:rsidR="00D506DE" w:rsidRPr="00B316DE" w:rsidRDefault="00B316DE" w:rsidP="000E4450">
            <w:pPr>
              <w:pStyle w:val="ListParagraph"/>
              <w:numPr>
                <w:ilvl w:val="0"/>
                <w:numId w:val="74"/>
              </w:numPr>
              <w:spacing w:before="100" w:beforeAutospacing="1" w:after="100" w:afterAutospacing="1" w:line="240" w:lineRule="auto"/>
              <w:ind w:left="360"/>
              <w:jc w:val="both"/>
              <w:rPr>
                <w:rFonts w:ascii="Times New Roman" w:hAnsi="Times New Roman"/>
                <w:bCs/>
                <w:sz w:val="20"/>
                <w:szCs w:val="20"/>
              </w:rPr>
            </w:pPr>
            <w:r>
              <w:rPr>
                <w:rFonts w:ascii="Times New Roman" w:hAnsi="Times New Roman"/>
                <w:bCs/>
                <w:sz w:val="20"/>
                <w:szCs w:val="20"/>
                <w:lang w:val="sr-Cyrl-RS"/>
              </w:rPr>
              <w:t xml:space="preserve">иузетно: </w:t>
            </w:r>
            <w:r w:rsidRPr="00B316DE">
              <w:rPr>
                <w:rFonts w:ascii="Times New Roman" w:hAnsi="Times New Roman"/>
                <w:bCs/>
                <w:sz w:val="20"/>
                <w:szCs w:val="20"/>
                <w:lang w:val="sr-Cyrl-RS"/>
              </w:rPr>
              <w:t>на студијама првог степена (основне академске студи</w:t>
            </w:r>
            <w:r w:rsidR="00B328DC">
              <w:rPr>
                <w:rFonts w:ascii="Times New Roman" w:hAnsi="Times New Roman"/>
                <w:bCs/>
                <w:sz w:val="20"/>
                <w:szCs w:val="20"/>
                <w:lang w:val="sr-Cyrl-RS"/>
              </w:rPr>
              <w:t>је у обиму од најмање 180 ЕСПБ</w:t>
            </w:r>
            <w:r w:rsidRPr="00B316DE">
              <w:rPr>
                <w:rFonts w:ascii="Times New Roman" w:hAnsi="Times New Roman"/>
                <w:bCs/>
                <w:sz w:val="20"/>
                <w:szCs w:val="20"/>
                <w:lang w:val="sr-Cyrl-RS"/>
              </w:rPr>
              <w:t xml:space="preserve"> /о сновне струков</w:t>
            </w:r>
            <w:r w:rsidR="00B328DC">
              <w:rPr>
                <w:rFonts w:ascii="Times New Roman" w:hAnsi="Times New Roman"/>
                <w:bCs/>
                <w:sz w:val="20"/>
                <w:szCs w:val="20"/>
                <w:lang w:val="sr-Cyrl-RS"/>
              </w:rPr>
              <w:t>не студије у обиму од 180 ЕСПБ</w:t>
            </w:r>
            <w:r w:rsidRPr="00B316DE">
              <w:rPr>
                <w:rFonts w:ascii="Times New Roman" w:hAnsi="Times New Roman"/>
                <w:bCs/>
                <w:sz w:val="20"/>
                <w:szCs w:val="20"/>
                <w:lang w:val="sr-Cyrl-RS"/>
              </w:rPr>
              <w:t>), по пропису који уређује високо образовање почев од 10. септембра 2005. године на пословима техничког сарадника на научноистраживачким пословима за затечене запослене који су у радном односу код послодавца на дан ступања на снагу ове Уредбе о каталогу радних места у јавним службма и другим организацијама у јавном  сектру.</w:t>
            </w:r>
          </w:p>
        </w:tc>
      </w:tr>
      <w:tr w:rsidR="00D506DE" w:rsidRPr="00FC309E" w14:paraId="18973DC8" w14:textId="77777777" w:rsidTr="00067DC0">
        <w:trPr>
          <w:trHeight w:val="465"/>
          <w:jc w:val="center"/>
        </w:trPr>
        <w:tc>
          <w:tcPr>
            <w:tcW w:w="862" w:type="pct"/>
            <w:tcBorders>
              <w:right w:val="single" w:sz="12" w:space="0" w:color="auto"/>
            </w:tcBorders>
          </w:tcPr>
          <w:p w14:paraId="61EF87E5" w14:textId="77777777" w:rsidR="00D506DE" w:rsidRPr="00FC309E" w:rsidRDefault="00D506DE" w:rsidP="00067DC0">
            <w:pPr>
              <w:spacing w:line="240" w:lineRule="auto"/>
              <w:ind w:left="0" w:firstLine="0"/>
              <w:rPr>
                <w:rFonts w:ascii="Times New Roman" w:eastAsia="Calibri" w:hAnsi="Times New Roman"/>
                <w:noProof/>
                <w:sz w:val="20"/>
                <w:szCs w:val="22"/>
              </w:rPr>
            </w:pPr>
            <w:r w:rsidRPr="00FC309E">
              <w:rPr>
                <w:rFonts w:ascii="Times New Roman" w:eastAsia="Calibri" w:hAnsi="Times New Roman"/>
                <w:noProof/>
                <w:sz w:val="20"/>
                <w:szCs w:val="22"/>
              </w:rPr>
              <w:t>Додатна знања / испити / радно искуство</w:t>
            </w:r>
          </w:p>
        </w:tc>
        <w:tc>
          <w:tcPr>
            <w:tcW w:w="4138" w:type="pct"/>
            <w:tcBorders>
              <w:left w:val="single" w:sz="12" w:space="0" w:color="auto"/>
            </w:tcBorders>
          </w:tcPr>
          <w:p w14:paraId="0FEC7EE7" w14:textId="77777777" w:rsidR="00B316DE" w:rsidRPr="00B316DE" w:rsidRDefault="00B316DE" w:rsidP="000E4450">
            <w:pPr>
              <w:pStyle w:val="ListParagraph"/>
              <w:numPr>
                <w:ilvl w:val="0"/>
                <w:numId w:val="75"/>
              </w:numPr>
              <w:spacing w:line="240" w:lineRule="auto"/>
              <w:jc w:val="both"/>
              <w:rPr>
                <w:rFonts w:ascii="Times New Roman" w:hAnsi="Times New Roman"/>
                <w:bCs/>
                <w:sz w:val="20"/>
                <w:szCs w:val="20"/>
              </w:rPr>
            </w:pPr>
            <w:r w:rsidRPr="00B316DE">
              <w:rPr>
                <w:rFonts w:ascii="Times New Roman" w:hAnsi="Times New Roman"/>
                <w:bCs/>
                <w:sz w:val="20"/>
                <w:szCs w:val="20"/>
              </w:rPr>
              <w:t>знање рада на рачунару;</w:t>
            </w:r>
          </w:p>
          <w:p w14:paraId="7ECD2387" w14:textId="77777777" w:rsidR="00B316DE" w:rsidRPr="00B316DE" w:rsidRDefault="00B316DE" w:rsidP="000E4450">
            <w:pPr>
              <w:pStyle w:val="ListParagraph"/>
              <w:numPr>
                <w:ilvl w:val="0"/>
                <w:numId w:val="75"/>
              </w:numPr>
              <w:spacing w:line="240" w:lineRule="auto"/>
              <w:jc w:val="both"/>
              <w:rPr>
                <w:rFonts w:ascii="Times New Roman" w:hAnsi="Times New Roman"/>
                <w:bCs/>
                <w:sz w:val="20"/>
                <w:szCs w:val="20"/>
              </w:rPr>
            </w:pPr>
            <w:r w:rsidRPr="00B316DE">
              <w:rPr>
                <w:rFonts w:ascii="Times New Roman" w:hAnsi="Times New Roman"/>
                <w:bCs/>
                <w:sz w:val="20"/>
                <w:szCs w:val="20"/>
              </w:rPr>
              <w:t>знање страног језика;</w:t>
            </w:r>
          </w:p>
          <w:p w14:paraId="699F1FE3" w14:textId="3B7A9475" w:rsidR="00D506DE" w:rsidRPr="00816114" w:rsidRDefault="00067DC0" w:rsidP="000E4450">
            <w:pPr>
              <w:pStyle w:val="ListParagraph"/>
              <w:numPr>
                <w:ilvl w:val="0"/>
                <w:numId w:val="75"/>
              </w:numPr>
              <w:spacing w:line="240" w:lineRule="auto"/>
              <w:rPr>
                <w:rFonts w:ascii="Times New Roman" w:hAnsi="Times New Roman"/>
                <w:noProof/>
                <w:sz w:val="20"/>
                <w:szCs w:val="20"/>
                <w:lang w:val="en-AU" w:eastAsia="en-AU"/>
              </w:rPr>
            </w:pPr>
            <w:r>
              <w:rPr>
                <w:rFonts w:ascii="Times New Roman" w:hAnsi="Times New Roman"/>
                <w:bCs/>
                <w:sz w:val="20"/>
                <w:szCs w:val="20"/>
              </w:rPr>
              <w:t>једна</w:t>
            </w:r>
            <w:r w:rsidR="00B316DE" w:rsidRPr="00B316DE">
              <w:rPr>
                <w:rFonts w:ascii="Times New Roman" w:hAnsi="Times New Roman"/>
                <w:bCs/>
                <w:sz w:val="20"/>
                <w:szCs w:val="20"/>
              </w:rPr>
              <w:t xml:space="preserve"> година радног искуства.</w:t>
            </w:r>
          </w:p>
        </w:tc>
      </w:tr>
    </w:tbl>
    <w:p w14:paraId="7C6FDC7B" w14:textId="77777777" w:rsidR="00B417E2" w:rsidRPr="0018197B" w:rsidRDefault="00B417E2" w:rsidP="0018197B">
      <w:pPr>
        <w:tabs>
          <w:tab w:val="left" w:pos="7305"/>
        </w:tabs>
        <w:spacing w:line="240" w:lineRule="auto"/>
        <w:rPr>
          <w:rFonts w:ascii="Times New Roman" w:hAnsi="Times New Roman"/>
          <w:bCs/>
          <w:sz w:val="24"/>
          <w:szCs w:val="24"/>
          <w:lang w:val="sr-Cyrl-CS"/>
        </w:rPr>
      </w:pPr>
    </w:p>
    <w:p w14:paraId="4A379ACE" w14:textId="77777777" w:rsidR="00B316DE" w:rsidRDefault="00B316DE" w:rsidP="0018197B">
      <w:pPr>
        <w:tabs>
          <w:tab w:val="left" w:pos="7305"/>
        </w:tabs>
        <w:spacing w:line="240" w:lineRule="auto"/>
        <w:rPr>
          <w:rFonts w:ascii="Times New Roman" w:hAnsi="Times New Roman"/>
          <w:bCs/>
          <w:sz w:val="24"/>
          <w:szCs w:val="24"/>
          <w:lang w:val="sr-Cyrl-CS"/>
        </w:rPr>
      </w:pPr>
      <w:r>
        <w:rPr>
          <w:rFonts w:ascii="Times New Roman" w:hAnsi="Times New Roman"/>
          <w:bCs/>
          <w:sz w:val="24"/>
          <w:szCs w:val="24"/>
          <w:lang w:val="sr-Cyrl-CS"/>
        </w:rPr>
        <w:t xml:space="preserve">  </w:t>
      </w:r>
    </w:p>
    <w:tbl>
      <w:tblPr>
        <w:tblW w:w="9360" w:type="dxa"/>
        <w:jc w:val="center"/>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CellMar>
          <w:top w:w="113" w:type="dxa"/>
          <w:left w:w="85" w:type="dxa"/>
          <w:bottom w:w="113" w:type="dxa"/>
          <w:right w:w="85" w:type="dxa"/>
        </w:tblCellMar>
        <w:tblLook w:val="00A0" w:firstRow="1" w:lastRow="0" w:firstColumn="1" w:lastColumn="0" w:noHBand="0" w:noVBand="0"/>
      </w:tblPr>
      <w:tblGrid>
        <w:gridCol w:w="1614"/>
        <w:gridCol w:w="7746"/>
      </w:tblGrid>
      <w:tr w:rsidR="00B316DE" w:rsidRPr="00FC309E" w14:paraId="4A66FE61" w14:textId="77777777" w:rsidTr="00067DC0">
        <w:trPr>
          <w:trHeight w:val="201"/>
          <w:tblHeader/>
          <w:jc w:val="center"/>
        </w:trPr>
        <w:tc>
          <w:tcPr>
            <w:tcW w:w="862" w:type="pct"/>
            <w:tcBorders>
              <w:bottom w:val="single" w:sz="2" w:space="0" w:color="auto"/>
              <w:right w:val="single" w:sz="12" w:space="0" w:color="auto"/>
            </w:tcBorders>
          </w:tcPr>
          <w:p w14:paraId="523AAFB2" w14:textId="32CD5AA4" w:rsidR="00B316DE" w:rsidRPr="001769A5" w:rsidRDefault="00B316DE" w:rsidP="00E14FC2">
            <w:pPr>
              <w:spacing w:line="240" w:lineRule="auto"/>
              <w:ind w:left="0" w:firstLine="0"/>
              <w:rPr>
                <w:rFonts w:ascii="Times New Roman" w:eastAsia="Calibri" w:hAnsi="Times New Roman" w:cs="Arial"/>
                <w:bCs/>
                <w:noProof/>
                <w:color w:val="5B9BD5"/>
                <w:spacing w:val="40"/>
                <w:sz w:val="24"/>
                <w:szCs w:val="36"/>
                <w:lang w:val="sr-Cyrl-RS"/>
              </w:rPr>
            </w:pPr>
            <w:r>
              <w:rPr>
                <w:rFonts w:ascii="Times New Roman" w:eastAsia="Calibri" w:hAnsi="Times New Roman" w:cs="Arial"/>
                <w:bCs/>
                <w:noProof/>
                <w:spacing w:val="40"/>
                <w:sz w:val="24"/>
                <w:szCs w:val="36"/>
                <w:lang w:val="sr-Cyrl-RS"/>
              </w:rPr>
              <w:lastRenderedPageBreak/>
              <w:t>4</w:t>
            </w:r>
            <w:r w:rsidR="00E14FC2">
              <w:rPr>
                <w:rFonts w:ascii="Times New Roman" w:eastAsia="Calibri" w:hAnsi="Times New Roman" w:cs="Arial"/>
                <w:bCs/>
                <w:noProof/>
                <w:spacing w:val="40"/>
                <w:sz w:val="24"/>
                <w:szCs w:val="36"/>
              </w:rPr>
              <w:t>2</w:t>
            </w:r>
            <w:r>
              <w:rPr>
                <w:rFonts w:ascii="Times New Roman" w:eastAsia="Calibri" w:hAnsi="Times New Roman" w:cs="Arial"/>
                <w:bCs/>
                <w:noProof/>
                <w:spacing w:val="40"/>
                <w:sz w:val="24"/>
                <w:szCs w:val="36"/>
                <w:lang w:val="sr-Cyrl-RS"/>
              </w:rPr>
              <w:t>.</w:t>
            </w:r>
          </w:p>
        </w:tc>
        <w:tc>
          <w:tcPr>
            <w:tcW w:w="4138" w:type="pct"/>
            <w:vMerge w:val="restart"/>
            <w:tcBorders>
              <w:left w:val="single" w:sz="12" w:space="0" w:color="auto"/>
            </w:tcBorders>
            <w:vAlign w:val="center"/>
          </w:tcPr>
          <w:p w14:paraId="307317DB" w14:textId="3FFC7C7E" w:rsidR="00B316DE" w:rsidRPr="00FC309E" w:rsidRDefault="00B316DE" w:rsidP="00067DC0">
            <w:pPr>
              <w:spacing w:line="240" w:lineRule="auto"/>
              <w:ind w:left="0" w:firstLine="0"/>
              <w:outlineLvl w:val="0"/>
              <w:rPr>
                <w:rFonts w:ascii="Times New Roman" w:hAnsi="Times New Roman"/>
                <w:caps/>
                <w:noProof/>
                <w:sz w:val="24"/>
                <w:szCs w:val="24"/>
                <w:lang w:eastAsia="en-AU"/>
              </w:rPr>
            </w:pPr>
            <w:r w:rsidRPr="0018197B">
              <w:rPr>
                <w:rFonts w:ascii="Times New Roman" w:eastAsiaTheme="minorHAnsi" w:hAnsi="Times New Roman"/>
                <w:bCs/>
                <w:sz w:val="24"/>
                <w:szCs w:val="24"/>
              </w:rPr>
              <w:t>ТЕХНОЛОГ</w:t>
            </w:r>
          </w:p>
        </w:tc>
      </w:tr>
      <w:tr w:rsidR="00B316DE" w:rsidRPr="00FC309E" w14:paraId="745C860B" w14:textId="77777777" w:rsidTr="00067DC0">
        <w:trPr>
          <w:trHeight w:val="20"/>
          <w:tblHeader/>
          <w:jc w:val="center"/>
        </w:trPr>
        <w:tc>
          <w:tcPr>
            <w:tcW w:w="862" w:type="pct"/>
            <w:tcBorders>
              <w:top w:val="single" w:sz="2" w:space="0" w:color="auto"/>
              <w:right w:val="single" w:sz="12" w:space="0" w:color="auto"/>
            </w:tcBorders>
          </w:tcPr>
          <w:p w14:paraId="6C39B690" w14:textId="77777777" w:rsidR="00B316DE" w:rsidRPr="00FC309E" w:rsidRDefault="00B316DE" w:rsidP="00067DC0">
            <w:pPr>
              <w:spacing w:line="240" w:lineRule="auto"/>
              <w:ind w:left="0" w:firstLine="0"/>
              <w:rPr>
                <w:rFonts w:ascii="Times New Roman" w:eastAsia="Calibri" w:hAnsi="Times New Roman"/>
                <w:noProof/>
                <w:sz w:val="20"/>
                <w:szCs w:val="22"/>
              </w:rPr>
            </w:pPr>
            <w:r w:rsidRPr="00FC309E">
              <w:rPr>
                <w:rFonts w:ascii="Times New Roman" w:eastAsia="Calibri" w:hAnsi="Times New Roman"/>
                <w:noProof/>
                <w:sz w:val="20"/>
                <w:szCs w:val="22"/>
              </w:rPr>
              <w:t>Назив радног места</w:t>
            </w:r>
          </w:p>
        </w:tc>
        <w:tc>
          <w:tcPr>
            <w:tcW w:w="4138" w:type="pct"/>
            <w:vMerge/>
            <w:tcBorders>
              <w:left w:val="single" w:sz="12" w:space="0" w:color="auto"/>
            </w:tcBorders>
            <w:vAlign w:val="center"/>
          </w:tcPr>
          <w:p w14:paraId="7D1D9EA8" w14:textId="77777777" w:rsidR="00B316DE" w:rsidRPr="00FC309E" w:rsidRDefault="00B316DE" w:rsidP="00067DC0">
            <w:pPr>
              <w:spacing w:line="240" w:lineRule="auto"/>
              <w:ind w:left="0" w:firstLine="0"/>
              <w:rPr>
                <w:rFonts w:ascii="Times New Roman" w:eastAsia="Calibri" w:hAnsi="Times New Roman"/>
                <w:bCs/>
                <w:caps/>
                <w:sz w:val="24"/>
                <w:szCs w:val="26"/>
              </w:rPr>
            </w:pPr>
          </w:p>
        </w:tc>
      </w:tr>
      <w:tr w:rsidR="00B316DE" w:rsidRPr="00FC309E" w14:paraId="3B89048C" w14:textId="77777777" w:rsidTr="00067DC0">
        <w:trPr>
          <w:trHeight w:val="3051"/>
          <w:jc w:val="center"/>
        </w:trPr>
        <w:tc>
          <w:tcPr>
            <w:tcW w:w="862" w:type="pct"/>
            <w:tcBorders>
              <w:right w:val="single" w:sz="12" w:space="0" w:color="auto"/>
            </w:tcBorders>
          </w:tcPr>
          <w:p w14:paraId="1C8F4D4F" w14:textId="77777777" w:rsidR="00B316DE" w:rsidRPr="00FC309E" w:rsidRDefault="00B316DE" w:rsidP="00067DC0">
            <w:pPr>
              <w:spacing w:line="240" w:lineRule="auto"/>
              <w:ind w:left="0" w:firstLine="0"/>
              <w:rPr>
                <w:rFonts w:ascii="Times New Roman" w:eastAsia="Calibri" w:hAnsi="Times New Roman"/>
                <w:noProof/>
                <w:sz w:val="20"/>
                <w:szCs w:val="22"/>
              </w:rPr>
            </w:pPr>
            <w:r w:rsidRPr="00FC309E">
              <w:rPr>
                <w:rFonts w:ascii="Times New Roman" w:eastAsia="Calibri" w:hAnsi="Times New Roman"/>
                <w:noProof/>
                <w:sz w:val="20"/>
                <w:szCs w:val="22"/>
              </w:rPr>
              <w:t>Општи / типични опис посла</w:t>
            </w:r>
          </w:p>
        </w:tc>
        <w:tc>
          <w:tcPr>
            <w:tcW w:w="4138" w:type="pct"/>
            <w:tcBorders>
              <w:left w:val="single" w:sz="12" w:space="0" w:color="auto"/>
            </w:tcBorders>
          </w:tcPr>
          <w:p w14:paraId="78975A0C" w14:textId="77777777" w:rsidR="00B316DE" w:rsidRPr="0018197B" w:rsidRDefault="00B316DE" w:rsidP="000E4450">
            <w:pPr>
              <w:numPr>
                <w:ilvl w:val="0"/>
                <w:numId w:val="54"/>
              </w:numPr>
              <w:spacing w:line="240" w:lineRule="auto"/>
              <w:ind w:left="360"/>
              <w:jc w:val="both"/>
              <w:rPr>
                <w:rFonts w:ascii="Times New Roman" w:hAnsi="Times New Roman"/>
                <w:bCs/>
                <w:noProof/>
                <w:sz w:val="20"/>
                <w:szCs w:val="20"/>
                <w:lang w:val="sr-Cyrl-CS"/>
              </w:rPr>
            </w:pPr>
            <w:r w:rsidRPr="0018197B">
              <w:rPr>
                <w:rFonts w:ascii="Times New Roman" w:hAnsi="Times New Roman"/>
                <w:bCs/>
                <w:noProof/>
                <w:sz w:val="20"/>
                <w:szCs w:val="20"/>
                <w:lang w:val="sr-Cyrl-CS"/>
              </w:rPr>
              <w:t>учествује у развоју нових производа насталих као резултати истраживања у циљу њихове комерцијализације;</w:t>
            </w:r>
          </w:p>
          <w:p w14:paraId="61666EAD" w14:textId="77777777" w:rsidR="00B316DE" w:rsidRPr="0018197B" w:rsidRDefault="00B316DE" w:rsidP="000E4450">
            <w:pPr>
              <w:numPr>
                <w:ilvl w:val="0"/>
                <w:numId w:val="54"/>
              </w:numPr>
              <w:spacing w:line="240" w:lineRule="auto"/>
              <w:ind w:left="360"/>
              <w:jc w:val="both"/>
              <w:rPr>
                <w:rFonts w:ascii="Times New Roman" w:hAnsi="Times New Roman"/>
                <w:bCs/>
                <w:noProof/>
                <w:sz w:val="20"/>
                <w:szCs w:val="20"/>
                <w:lang w:val="sr-Cyrl-CS"/>
              </w:rPr>
            </w:pPr>
            <w:r w:rsidRPr="0018197B">
              <w:rPr>
                <w:rFonts w:ascii="Times New Roman" w:hAnsi="Times New Roman"/>
                <w:bCs/>
                <w:noProof/>
                <w:sz w:val="20"/>
                <w:szCs w:val="20"/>
              </w:rPr>
              <w:t>с</w:t>
            </w:r>
            <w:r w:rsidRPr="0018197B">
              <w:rPr>
                <w:rFonts w:ascii="Times New Roman" w:hAnsi="Times New Roman"/>
                <w:bCs/>
                <w:noProof/>
                <w:sz w:val="20"/>
                <w:szCs w:val="20"/>
                <w:lang w:val="sr-Cyrl-CS"/>
              </w:rPr>
              <w:t>проводи корективне и превентивне мера које се односе на функције система управљања квалитетом у циљу његовог сталног побољшања, учествује у спровођењу интерне провере система менаџмента квалитетом;</w:t>
            </w:r>
          </w:p>
          <w:p w14:paraId="31B0C77A" w14:textId="77777777" w:rsidR="00B316DE" w:rsidRPr="0018197B" w:rsidRDefault="00B316DE" w:rsidP="000E4450">
            <w:pPr>
              <w:numPr>
                <w:ilvl w:val="0"/>
                <w:numId w:val="54"/>
              </w:numPr>
              <w:spacing w:line="240" w:lineRule="auto"/>
              <w:ind w:left="360"/>
              <w:jc w:val="both"/>
              <w:rPr>
                <w:rFonts w:ascii="Times New Roman" w:hAnsi="Times New Roman"/>
                <w:bCs/>
                <w:noProof/>
                <w:sz w:val="20"/>
                <w:szCs w:val="20"/>
                <w:lang w:val="sr-Cyrl-CS"/>
              </w:rPr>
            </w:pPr>
            <w:r w:rsidRPr="0018197B">
              <w:rPr>
                <w:rFonts w:ascii="Times New Roman" w:hAnsi="Times New Roman"/>
                <w:bCs/>
                <w:noProof/>
                <w:sz w:val="20"/>
                <w:szCs w:val="20"/>
                <w:lang w:val="sr-Cyrl-CS"/>
              </w:rPr>
              <w:t>обезбеђује поступке за идентификовање, индексирање, време чувања/одржавања и одлагања записа система менаџмента квалитетом у производњи;</w:t>
            </w:r>
          </w:p>
          <w:p w14:paraId="65E16AFC" w14:textId="77777777" w:rsidR="00B316DE" w:rsidRPr="0018197B" w:rsidRDefault="00B316DE" w:rsidP="000E4450">
            <w:pPr>
              <w:numPr>
                <w:ilvl w:val="0"/>
                <w:numId w:val="54"/>
              </w:numPr>
              <w:spacing w:line="240" w:lineRule="auto"/>
              <w:ind w:left="360"/>
              <w:jc w:val="both"/>
              <w:rPr>
                <w:rFonts w:ascii="Times New Roman" w:hAnsi="Times New Roman"/>
                <w:bCs/>
                <w:noProof/>
                <w:sz w:val="20"/>
                <w:szCs w:val="20"/>
                <w:lang w:val="sr-Cyrl-CS"/>
              </w:rPr>
            </w:pPr>
            <w:r w:rsidRPr="0018197B">
              <w:rPr>
                <w:rFonts w:ascii="Times New Roman" w:hAnsi="Times New Roman"/>
                <w:bCs/>
                <w:noProof/>
                <w:sz w:val="20"/>
                <w:szCs w:val="20"/>
                <w:lang w:val="sr-Cyrl-CS"/>
              </w:rPr>
              <w:t>координира производњу и прераду комерцијалних производа;</w:t>
            </w:r>
          </w:p>
          <w:p w14:paraId="13D23352" w14:textId="77777777" w:rsidR="00B316DE" w:rsidRPr="0018197B" w:rsidRDefault="00B316DE" w:rsidP="000E4450">
            <w:pPr>
              <w:numPr>
                <w:ilvl w:val="0"/>
                <w:numId w:val="54"/>
              </w:numPr>
              <w:spacing w:line="240" w:lineRule="auto"/>
              <w:ind w:left="360"/>
              <w:jc w:val="both"/>
              <w:rPr>
                <w:rFonts w:ascii="Times New Roman" w:hAnsi="Times New Roman"/>
                <w:bCs/>
                <w:noProof/>
                <w:sz w:val="20"/>
                <w:szCs w:val="20"/>
                <w:lang w:val="sr-Cyrl-CS"/>
              </w:rPr>
            </w:pPr>
            <w:r w:rsidRPr="0018197B">
              <w:rPr>
                <w:rFonts w:ascii="Times New Roman" w:hAnsi="Times New Roman"/>
                <w:bCs/>
                <w:noProof/>
                <w:sz w:val="20"/>
                <w:szCs w:val="20"/>
                <w:lang w:val="sr-Cyrl-CS"/>
              </w:rPr>
              <w:t>учествује у изради планова производње;</w:t>
            </w:r>
          </w:p>
          <w:p w14:paraId="0207883D" w14:textId="77777777" w:rsidR="00B316DE" w:rsidRPr="0018197B" w:rsidRDefault="00B316DE" w:rsidP="000E4450">
            <w:pPr>
              <w:numPr>
                <w:ilvl w:val="0"/>
                <w:numId w:val="54"/>
              </w:numPr>
              <w:spacing w:line="240" w:lineRule="auto"/>
              <w:ind w:left="360"/>
              <w:jc w:val="both"/>
              <w:rPr>
                <w:rFonts w:ascii="Times New Roman" w:hAnsi="Times New Roman"/>
                <w:bCs/>
                <w:noProof/>
                <w:sz w:val="20"/>
                <w:szCs w:val="20"/>
                <w:lang w:val="sr-Cyrl-CS"/>
              </w:rPr>
            </w:pPr>
            <w:r w:rsidRPr="0018197B">
              <w:rPr>
                <w:rFonts w:ascii="Times New Roman" w:hAnsi="Times New Roman"/>
                <w:bCs/>
                <w:noProof/>
                <w:sz w:val="20"/>
                <w:szCs w:val="20"/>
                <w:lang w:val="sr-Cyrl-CS"/>
              </w:rPr>
              <w:t>врши терминизирање производње,</w:t>
            </w:r>
            <w:r w:rsidRPr="0018197B">
              <w:rPr>
                <w:rFonts w:ascii="Times New Roman" w:hAnsi="Times New Roman"/>
                <w:bCs/>
                <w:noProof/>
                <w:sz w:val="20"/>
                <w:szCs w:val="20"/>
              </w:rPr>
              <w:t xml:space="preserve"> </w:t>
            </w:r>
            <w:r w:rsidRPr="0018197B">
              <w:rPr>
                <w:rFonts w:ascii="Times New Roman" w:hAnsi="Times New Roman"/>
                <w:bCs/>
                <w:noProof/>
                <w:sz w:val="20"/>
                <w:szCs w:val="20"/>
                <w:lang w:val="sr-Cyrl-CS"/>
              </w:rPr>
              <w:t>прати извршење планова,</w:t>
            </w:r>
            <w:r w:rsidRPr="0018197B">
              <w:rPr>
                <w:rFonts w:ascii="Times New Roman" w:hAnsi="Times New Roman"/>
                <w:bCs/>
                <w:noProof/>
                <w:sz w:val="20"/>
                <w:szCs w:val="20"/>
              </w:rPr>
              <w:t xml:space="preserve"> </w:t>
            </w:r>
            <w:r w:rsidRPr="0018197B">
              <w:rPr>
                <w:rFonts w:ascii="Times New Roman" w:hAnsi="Times New Roman"/>
                <w:bCs/>
                <w:noProof/>
                <w:sz w:val="20"/>
                <w:szCs w:val="20"/>
                <w:lang w:val="sr-Cyrl-CS"/>
              </w:rPr>
              <w:t>организује послове на планирању, резервисању и требовању материјала;</w:t>
            </w:r>
          </w:p>
          <w:p w14:paraId="76024F85" w14:textId="77777777" w:rsidR="00B316DE" w:rsidRPr="0018197B" w:rsidRDefault="00B316DE" w:rsidP="000E4450">
            <w:pPr>
              <w:numPr>
                <w:ilvl w:val="0"/>
                <w:numId w:val="54"/>
              </w:numPr>
              <w:spacing w:line="240" w:lineRule="auto"/>
              <w:ind w:left="360"/>
              <w:jc w:val="both"/>
              <w:rPr>
                <w:rFonts w:ascii="Times New Roman" w:hAnsi="Times New Roman"/>
                <w:bCs/>
                <w:noProof/>
                <w:sz w:val="20"/>
                <w:szCs w:val="20"/>
                <w:lang w:val="sr-Cyrl-CS"/>
              </w:rPr>
            </w:pPr>
            <w:r w:rsidRPr="0018197B">
              <w:rPr>
                <w:rFonts w:ascii="Times New Roman" w:hAnsi="Times New Roman"/>
                <w:bCs/>
                <w:noProof/>
                <w:sz w:val="20"/>
                <w:szCs w:val="20"/>
                <w:lang w:val="sr-Cyrl-CS"/>
              </w:rPr>
              <w:t>координира набавку сировина и амбалаже којима се обезбеђује континуиран процес производње;</w:t>
            </w:r>
          </w:p>
          <w:p w14:paraId="51B18679" w14:textId="77777777" w:rsidR="00B316DE" w:rsidRPr="0018197B" w:rsidRDefault="00B316DE" w:rsidP="000E4450">
            <w:pPr>
              <w:numPr>
                <w:ilvl w:val="0"/>
                <w:numId w:val="54"/>
              </w:numPr>
              <w:spacing w:line="240" w:lineRule="auto"/>
              <w:ind w:left="360"/>
              <w:jc w:val="both"/>
              <w:rPr>
                <w:rFonts w:ascii="Times New Roman" w:hAnsi="Times New Roman"/>
                <w:bCs/>
                <w:noProof/>
                <w:sz w:val="20"/>
                <w:szCs w:val="20"/>
                <w:lang w:val="sr-Cyrl-CS"/>
              </w:rPr>
            </w:pPr>
            <w:r w:rsidRPr="0018197B">
              <w:rPr>
                <w:rFonts w:ascii="Times New Roman" w:hAnsi="Times New Roman"/>
                <w:bCs/>
                <w:noProof/>
                <w:sz w:val="20"/>
                <w:szCs w:val="20"/>
                <w:lang w:val="sr-Cyrl-CS"/>
              </w:rPr>
              <w:t>врши прорачун капацитета радних места и одређује нормативе рада;</w:t>
            </w:r>
          </w:p>
          <w:p w14:paraId="7337B789" w14:textId="54767986" w:rsidR="00B316DE" w:rsidRPr="00D506DE" w:rsidRDefault="00B316DE" w:rsidP="00B316DE">
            <w:pPr>
              <w:spacing w:line="240" w:lineRule="auto"/>
              <w:ind w:left="-450" w:firstLine="0"/>
              <w:jc w:val="both"/>
              <w:rPr>
                <w:rFonts w:ascii="Times New Roman" w:hAnsi="Times New Roman"/>
                <w:bCs/>
                <w:color w:val="000000" w:themeColor="text1"/>
                <w:sz w:val="20"/>
                <w:szCs w:val="20"/>
                <w:lang w:val="sr-Cyrl-CS"/>
              </w:rPr>
            </w:pPr>
            <w:r w:rsidRPr="0018197B">
              <w:rPr>
                <w:rFonts w:ascii="Times New Roman" w:hAnsi="Times New Roman"/>
                <w:bCs/>
                <w:noProof/>
                <w:sz w:val="20"/>
                <w:szCs w:val="20"/>
                <w:lang w:val="sr-Cyrl-CS"/>
              </w:rPr>
              <w:t>спро</w:t>
            </w:r>
            <w:r>
              <w:rPr>
                <w:rFonts w:ascii="Times New Roman" w:hAnsi="Times New Roman"/>
                <w:bCs/>
                <w:noProof/>
                <w:sz w:val="20"/>
                <w:szCs w:val="20"/>
                <w:lang w:val="sr-Cyrl-CS"/>
              </w:rPr>
              <w:t xml:space="preserve"> 9)    </w:t>
            </w:r>
            <w:r w:rsidRPr="0018197B">
              <w:rPr>
                <w:rFonts w:ascii="Times New Roman" w:hAnsi="Times New Roman"/>
                <w:bCs/>
                <w:noProof/>
                <w:sz w:val="20"/>
                <w:szCs w:val="20"/>
                <w:lang w:val="sr-Cyrl-CS"/>
              </w:rPr>
              <w:t>води активности управљања отпадом.</w:t>
            </w:r>
          </w:p>
        </w:tc>
      </w:tr>
      <w:tr w:rsidR="00B316DE" w:rsidRPr="00FC309E" w14:paraId="5EAF65CE" w14:textId="77777777" w:rsidTr="00067DC0">
        <w:trPr>
          <w:trHeight w:val="1687"/>
          <w:jc w:val="center"/>
        </w:trPr>
        <w:tc>
          <w:tcPr>
            <w:tcW w:w="862" w:type="pct"/>
            <w:tcBorders>
              <w:right w:val="single" w:sz="12" w:space="0" w:color="auto"/>
            </w:tcBorders>
          </w:tcPr>
          <w:p w14:paraId="1280396B" w14:textId="77777777" w:rsidR="00B316DE" w:rsidRPr="00FC309E" w:rsidRDefault="00B316DE" w:rsidP="00067DC0">
            <w:pPr>
              <w:spacing w:line="240" w:lineRule="auto"/>
              <w:ind w:left="0" w:firstLine="0"/>
              <w:rPr>
                <w:rFonts w:ascii="Times New Roman" w:eastAsia="Calibri" w:hAnsi="Times New Roman"/>
                <w:noProof/>
                <w:sz w:val="20"/>
                <w:szCs w:val="22"/>
              </w:rPr>
            </w:pPr>
            <w:r w:rsidRPr="00FC309E">
              <w:rPr>
                <w:rFonts w:ascii="Times New Roman" w:eastAsia="Calibri" w:hAnsi="Times New Roman"/>
                <w:noProof/>
                <w:sz w:val="20"/>
                <w:szCs w:val="22"/>
              </w:rPr>
              <w:t>Oбразовање</w:t>
            </w:r>
          </w:p>
        </w:tc>
        <w:tc>
          <w:tcPr>
            <w:tcW w:w="4138" w:type="pct"/>
            <w:tcBorders>
              <w:left w:val="single" w:sz="12" w:space="0" w:color="auto"/>
            </w:tcBorders>
          </w:tcPr>
          <w:p w14:paraId="5C276715" w14:textId="77777777" w:rsidR="00B316DE" w:rsidRPr="00FC309E" w:rsidRDefault="00B316DE" w:rsidP="00067DC0">
            <w:pPr>
              <w:spacing w:line="240" w:lineRule="auto"/>
              <w:rPr>
                <w:rFonts w:ascii="Times New Roman" w:eastAsia="Calibri" w:hAnsi="Times New Roman"/>
                <w:noProof/>
                <w:sz w:val="20"/>
                <w:szCs w:val="20"/>
                <w:lang w:eastAsia="en-AU"/>
              </w:rPr>
            </w:pPr>
            <w:r w:rsidRPr="00FC309E">
              <w:rPr>
                <w:rFonts w:ascii="Times New Roman" w:eastAsia="Calibri" w:hAnsi="Times New Roman"/>
                <w:noProof/>
                <w:sz w:val="20"/>
                <w:szCs w:val="20"/>
                <w:lang w:eastAsia="en-AU"/>
              </w:rPr>
              <w:t>Високо образовање:</w:t>
            </w:r>
          </w:p>
          <w:p w14:paraId="7ED2D7E0" w14:textId="77777777" w:rsidR="00B316DE" w:rsidRPr="0018197B" w:rsidRDefault="00B316DE" w:rsidP="0072014C">
            <w:pPr>
              <w:pStyle w:val="gmail-normalstefbullets1"/>
              <w:numPr>
                <w:ilvl w:val="0"/>
                <w:numId w:val="88"/>
              </w:numPr>
              <w:spacing w:before="0" w:beforeAutospacing="0" w:after="0" w:afterAutospacing="0"/>
              <w:jc w:val="both"/>
              <w:rPr>
                <w:bCs/>
                <w:sz w:val="20"/>
                <w:szCs w:val="20"/>
                <w:lang w:val="sr-Cyrl-RS"/>
              </w:rPr>
            </w:pPr>
            <w:r w:rsidRPr="0018197B">
              <w:rPr>
                <w:bCs/>
                <w:sz w:val="20"/>
                <w:szCs w:val="20"/>
                <w:lang w:val="en-AU"/>
              </w:rPr>
              <w:t>на студијама другог степена (мастер академске), по пропису који уређује високо образовање, почев од 10. септембра 2005. године</w:t>
            </w:r>
            <w:r w:rsidRPr="0018197B">
              <w:rPr>
                <w:bCs/>
                <w:sz w:val="20"/>
                <w:szCs w:val="20"/>
                <w:lang w:val="sr-Cyrl-RS"/>
              </w:rPr>
              <w:t>;</w:t>
            </w:r>
          </w:p>
          <w:p w14:paraId="79B0998B" w14:textId="77777777" w:rsidR="00B316DE" w:rsidRPr="0018197B" w:rsidRDefault="00B316DE" w:rsidP="00B316DE">
            <w:pPr>
              <w:pStyle w:val="gmail-normalstefbullets1"/>
              <w:spacing w:before="0" w:beforeAutospacing="0" w:after="0" w:afterAutospacing="0"/>
              <w:jc w:val="both"/>
              <w:rPr>
                <w:bCs/>
                <w:sz w:val="20"/>
                <w:szCs w:val="20"/>
                <w:lang w:val="sr-Cyrl-RS"/>
              </w:rPr>
            </w:pPr>
            <w:r w:rsidRPr="0018197B">
              <w:rPr>
                <w:bCs/>
                <w:sz w:val="20"/>
                <w:szCs w:val="20"/>
                <w:lang w:val="sr-Cyrl-RS"/>
              </w:rPr>
              <w:t xml:space="preserve">или </w:t>
            </w:r>
          </w:p>
          <w:p w14:paraId="06FF734B" w14:textId="77777777" w:rsidR="00B316DE" w:rsidRPr="0018197B" w:rsidRDefault="00B316DE" w:rsidP="0072014C">
            <w:pPr>
              <w:pStyle w:val="ListParagraph"/>
              <w:numPr>
                <w:ilvl w:val="0"/>
                <w:numId w:val="87"/>
              </w:numPr>
              <w:spacing w:line="240" w:lineRule="auto"/>
              <w:jc w:val="both"/>
              <w:rPr>
                <w:rFonts w:ascii="Times New Roman" w:hAnsi="Times New Roman"/>
                <w:bCs/>
                <w:sz w:val="20"/>
                <w:szCs w:val="20"/>
              </w:rPr>
            </w:pPr>
            <w:r w:rsidRPr="0018197B">
              <w:rPr>
                <w:rFonts w:ascii="Times New Roman" w:hAnsi="Times New Roman"/>
                <w:bCs/>
                <w:sz w:val="20"/>
                <w:szCs w:val="20"/>
                <w:lang w:val="en-AU"/>
              </w:rPr>
              <w:t xml:space="preserve">на </w:t>
            </w:r>
            <w:r w:rsidRPr="0018197B">
              <w:rPr>
                <w:rFonts w:ascii="Times New Roman" w:hAnsi="Times New Roman"/>
                <w:bCs/>
                <w:sz w:val="20"/>
                <w:szCs w:val="20"/>
                <w:lang w:val="sr-Cyrl-RS"/>
              </w:rPr>
              <w:t xml:space="preserve">студијама првог степена </w:t>
            </w:r>
            <w:r w:rsidRPr="0018197B">
              <w:rPr>
                <w:rFonts w:ascii="Times New Roman" w:hAnsi="Times New Roman"/>
                <w:bCs/>
                <w:sz w:val="20"/>
                <w:szCs w:val="20"/>
              </w:rPr>
              <w:t>(основне академске студије у обиму од најмање 240 ЕСПБ), по пропису који уређује високо образовање почев од 10. септембра 2005. године</w:t>
            </w:r>
            <w:r w:rsidRPr="0018197B">
              <w:rPr>
                <w:rFonts w:ascii="Times New Roman" w:hAnsi="Times New Roman"/>
                <w:bCs/>
                <w:sz w:val="20"/>
                <w:szCs w:val="20"/>
                <w:lang w:val="sr-Cyrl-RS"/>
              </w:rPr>
              <w:t>;</w:t>
            </w:r>
          </w:p>
          <w:p w14:paraId="48040E8F" w14:textId="3215354B" w:rsidR="00B316DE" w:rsidRPr="00B316DE" w:rsidRDefault="00B316DE" w:rsidP="0072014C">
            <w:pPr>
              <w:pStyle w:val="ListParagraph"/>
              <w:numPr>
                <w:ilvl w:val="0"/>
                <w:numId w:val="87"/>
              </w:numPr>
              <w:spacing w:after="100" w:afterAutospacing="1" w:line="240" w:lineRule="auto"/>
              <w:jc w:val="both"/>
              <w:rPr>
                <w:rFonts w:ascii="Times New Roman" w:hAnsi="Times New Roman"/>
                <w:bCs/>
                <w:sz w:val="20"/>
                <w:szCs w:val="20"/>
              </w:rPr>
            </w:pPr>
            <w:r w:rsidRPr="00B316DE">
              <w:rPr>
                <w:rFonts w:ascii="Times New Roman" w:hAnsi="Times New Roman"/>
                <w:bCs/>
                <w:sz w:val="20"/>
                <w:szCs w:val="20"/>
                <w:lang w:val="en-AU"/>
              </w:rPr>
              <w:t>основним студијама у трајању од најмање четири године, по пропису који је уређивао високо образовањ</w:t>
            </w:r>
            <w:r w:rsidR="00241E9C">
              <w:rPr>
                <w:rFonts w:ascii="Times New Roman" w:hAnsi="Times New Roman"/>
                <w:bCs/>
                <w:sz w:val="20"/>
                <w:szCs w:val="20"/>
                <w:lang w:val="en-AU"/>
              </w:rPr>
              <w:t xml:space="preserve">е до 10. септембра 2005. </w:t>
            </w:r>
            <w:r w:rsidR="00241E9C">
              <w:rPr>
                <w:rFonts w:ascii="Times New Roman" w:hAnsi="Times New Roman"/>
                <w:bCs/>
                <w:sz w:val="20"/>
                <w:szCs w:val="20"/>
                <w:lang w:val="sr-Cyrl-RS"/>
              </w:rPr>
              <w:t>г</w:t>
            </w:r>
            <w:r w:rsidR="00241E9C">
              <w:rPr>
                <w:rFonts w:ascii="Times New Roman" w:hAnsi="Times New Roman"/>
                <w:bCs/>
                <w:sz w:val="20"/>
                <w:szCs w:val="20"/>
                <w:lang w:val="en-AU"/>
              </w:rPr>
              <w:t>одине</w:t>
            </w:r>
            <w:r w:rsidR="00241E9C">
              <w:rPr>
                <w:rFonts w:ascii="Times New Roman" w:hAnsi="Times New Roman"/>
                <w:bCs/>
                <w:sz w:val="20"/>
                <w:szCs w:val="20"/>
                <w:lang w:val="sr-Cyrl-RS"/>
              </w:rPr>
              <w:t>.</w:t>
            </w:r>
          </w:p>
        </w:tc>
      </w:tr>
      <w:tr w:rsidR="00B316DE" w:rsidRPr="00FC309E" w14:paraId="1AA01801" w14:textId="77777777" w:rsidTr="00B316DE">
        <w:trPr>
          <w:trHeight w:val="536"/>
          <w:jc w:val="center"/>
        </w:trPr>
        <w:tc>
          <w:tcPr>
            <w:tcW w:w="862" w:type="pct"/>
            <w:tcBorders>
              <w:right w:val="single" w:sz="12" w:space="0" w:color="auto"/>
            </w:tcBorders>
          </w:tcPr>
          <w:p w14:paraId="09E17238" w14:textId="77777777" w:rsidR="00B316DE" w:rsidRPr="00FC309E" w:rsidRDefault="00B316DE" w:rsidP="00067DC0">
            <w:pPr>
              <w:spacing w:line="240" w:lineRule="auto"/>
              <w:ind w:left="0" w:firstLine="0"/>
              <w:rPr>
                <w:rFonts w:ascii="Times New Roman" w:eastAsia="Calibri" w:hAnsi="Times New Roman"/>
                <w:noProof/>
                <w:sz w:val="20"/>
                <w:szCs w:val="22"/>
              </w:rPr>
            </w:pPr>
            <w:r w:rsidRPr="00FC309E">
              <w:rPr>
                <w:rFonts w:ascii="Times New Roman" w:eastAsia="Calibri" w:hAnsi="Times New Roman"/>
                <w:noProof/>
                <w:sz w:val="20"/>
                <w:szCs w:val="22"/>
              </w:rPr>
              <w:t>Додатна знања / испити / радно искуство</w:t>
            </w:r>
          </w:p>
        </w:tc>
        <w:tc>
          <w:tcPr>
            <w:tcW w:w="4138" w:type="pct"/>
            <w:tcBorders>
              <w:left w:val="single" w:sz="12" w:space="0" w:color="auto"/>
            </w:tcBorders>
          </w:tcPr>
          <w:p w14:paraId="28E794C7" w14:textId="77777777" w:rsidR="00B316DE" w:rsidRPr="00B316DE" w:rsidRDefault="00B316DE" w:rsidP="000E4450">
            <w:pPr>
              <w:pStyle w:val="ListParagraph"/>
              <w:numPr>
                <w:ilvl w:val="0"/>
                <w:numId w:val="75"/>
              </w:numPr>
              <w:spacing w:line="240" w:lineRule="auto"/>
              <w:jc w:val="both"/>
              <w:rPr>
                <w:rFonts w:ascii="Times New Roman" w:hAnsi="Times New Roman"/>
                <w:bCs/>
                <w:sz w:val="20"/>
                <w:szCs w:val="20"/>
              </w:rPr>
            </w:pPr>
            <w:r w:rsidRPr="00B316DE">
              <w:rPr>
                <w:rFonts w:ascii="Times New Roman" w:hAnsi="Times New Roman"/>
                <w:bCs/>
                <w:sz w:val="20"/>
                <w:szCs w:val="20"/>
              </w:rPr>
              <w:t>знање рада на рачунару;</w:t>
            </w:r>
          </w:p>
          <w:p w14:paraId="4FB62B18" w14:textId="5FBE6799" w:rsidR="00B316DE" w:rsidRPr="00816114" w:rsidRDefault="00067DC0" w:rsidP="000E4450">
            <w:pPr>
              <w:pStyle w:val="ListParagraph"/>
              <w:numPr>
                <w:ilvl w:val="0"/>
                <w:numId w:val="75"/>
              </w:numPr>
              <w:spacing w:line="240" w:lineRule="auto"/>
              <w:rPr>
                <w:rFonts w:ascii="Times New Roman" w:hAnsi="Times New Roman"/>
                <w:noProof/>
                <w:sz w:val="20"/>
                <w:szCs w:val="20"/>
                <w:lang w:val="en-AU" w:eastAsia="en-AU"/>
              </w:rPr>
            </w:pPr>
            <w:r>
              <w:rPr>
                <w:rFonts w:ascii="Times New Roman" w:hAnsi="Times New Roman"/>
                <w:bCs/>
                <w:sz w:val="20"/>
                <w:szCs w:val="20"/>
              </w:rPr>
              <w:t>једна</w:t>
            </w:r>
            <w:r w:rsidR="00B316DE" w:rsidRPr="00B316DE">
              <w:rPr>
                <w:rFonts w:ascii="Times New Roman" w:hAnsi="Times New Roman"/>
                <w:bCs/>
                <w:sz w:val="20"/>
                <w:szCs w:val="20"/>
              </w:rPr>
              <w:t xml:space="preserve"> година радног искуства.</w:t>
            </w:r>
          </w:p>
        </w:tc>
      </w:tr>
    </w:tbl>
    <w:p w14:paraId="3C3DBCBA" w14:textId="1595DC70" w:rsidR="00247FCB" w:rsidRDefault="00247FCB" w:rsidP="0018197B">
      <w:pPr>
        <w:tabs>
          <w:tab w:val="left" w:pos="7305"/>
        </w:tabs>
        <w:spacing w:line="240" w:lineRule="auto"/>
        <w:rPr>
          <w:rFonts w:ascii="Times New Roman" w:hAnsi="Times New Roman"/>
          <w:bCs/>
          <w:sz w:val="24"/>
          <w:szCs w:val="24"/>
          <w:lang w:val="sr-Cyrl-CS"/>
        </w:rPr>
      </w:pPr>
    </w:p>
    <w:p w14:paraId="3136647E" w14:textId="77777777" w:rsidR="00247FCB" w:rsidRDefault="00247FCB">
      <w:pPr>
        <w:spacing w:after="160" w:line="259" w:lineRule="auto"/>
        <w:ind w:left="0" w:firstLine="0"/>
        <w:rPr>
          <w:rFonts w:ascii="Times New Roman" w:hAnsi="Times New Roman"/>
          <w:bCs/>
          <w:sz w:val="24"/>
          <w:szCs w:val="24"/>
          <w:lang w:val="sr-Cyrl-CS"/>
        </w:rPr>
      </w:pPr>
      <w:r>
        <w:rPr>
          <w:rFonts w:ascii="Times New Roman" w:hAnsi="Times New Roman"/>
          <w:bCs/>
          <w:sz w:val="24"/>
          <w:szCs w:val="24"/>
          <w:lang w:val="sr-Cyrl-CS"/>
        </w:rPr>
        <w:br w:type="page"/>
      </w:r>
    </w:p>
    <w:p w14:paraId="59C92B7A" w14:textId="77777777" w:rsidR="008475B1" w:rsidRPr="006449A2" w:rsidRDefault="008475B1" w:rsidP="0018197B">
      <w:pPr>
        <w:tabs>
          <w:tab w:val="left" w:pos="7305"/>
        </w:tabs>
        <w:spacing w:line="240" w:lineRule="auto"/>
        <w:rPr>
          <w:rFonts w:ascii="Times New Roman" w:hAnsi="Times New Roman"/>
          <w:bCs/>
          <w:strike/>
          <w:color w:val="00B0F0"/>
          <w:sz w:val="24"/>
          <w:szCs w:val="24"/>
          <w:lang w:val="sr-Cyrl-CS"/>
        </w:rPr>
      </w:pPr>
    </w:p>
    <w:tbl>
      <w:tblPr>
        <w:tblW w:w="5000" w:type="pct"/>
        <w:jc w:val="center"/>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CellMar>
          <w:top w:w="113" w:type="dxa"/>
          <w:left w:w="85" w:type="dxa"/>
          <w:bottom w:w="113" w:type="dxa"/>
          <w:right w:w="85" w:type="dxa"/>
        </w:tblCellMar>
        <w:tblLook w:val="00A0" w:firstRow="1" w:lastRow="0" w:firstColumn="1" w:lastColumn="0" w:noHBand="0" w:noVBand="0"/>
      </w:tblPr>
      <w:tblGrid>
        <w:gridCol w:w="1649"/>
        <w:gridCol w:w="8074"/>
      </w:tblGrid>
      <w:tr w:rsidR="00291E52" w:rsidRPr="00CB09F4" w14:paraId="0E015172" w14:textId="77777777" w:rsidTr="00441D25">
        <w:trPr>
          <w:trHeight w:val="577"/>
          <w:tblHeader/>
          <w:jc w:val="center"/>
        </w:trPr>
        <w:tc>
          <w:tcPr>
            <w:tcW w:w="848" w:type="pct"/>
            <w:tcBorders>
              <w:bottom w:val="single" w:sz="2" w:space="0" w:color="auto"/>
              <w:right w:val="single" w:sz="12" w:space="0" w:color="auto"/>
            </w:tcBorders>
          </w:tcPr>
          <w:p w14:paraId="62269A7A" w14:textId="0B1B0D83" w:rsidR="00291E52" w:rsidRPr="00E14FC2" w:rsidRDefault="00E14FC2" w:rsidP="00291E52">
            <w:pPr>
              <w:spacing w:line="240" w:lineRule="auto"/>
              <w:outlineLvl w:val="0"/>
              <w:rPr>
                <w:rFonts w:ascii="Times New Roman" w:eastAsia="Calibri" w:hAnsi="Times New Roman"/>
                <w:sz w:val="24"/>
                <w:szCs w:val="24"/>
              </w:rPr>
            </w:pPr>
            <w:r w:rsidRPr="00E14FC2">
              <w:rPr>
                <w:rFonts w:ascii="Times New Roman" w:eastAsia="Calibri" w:hAnsi="Times New Roman"/>
                <w:sz w:val="24"/>
                <w:szCs w:val="24"/>
              </w:rPr>
              <w:t>43.</w:t>
            </w:r>
          </w:p>
        </w:tc>
        <w:tc>
          <w:tcPr>
            <w:tcW w:w="4152" w:type="pct"/>
            <w:vMerge w:val="restart"/>
            <w:tcBorders>
              <w:left w:val="single" w:sz="12" w:space="0" w:color="auto"/>
            </w:tcBorders>
            <w:vAlign w:val="center"/>
          </w:tcPr>
          <w:p w14:paraId="7E012BFC" w14:textId="1CA05CA5" w:rsidR="00291E52" w:rsidRPr="00CB09F4" w:rsidRDefault="00291E52" w:rsidP="0010299D">
            <w:pPr>
              <w:spacing w:line="240" w:lineRule="auto"/>
              <w:outlineLvl w:val="0"/>
              <w:rPr>
                <w:rFonts w:ascii="Times New Roman" w:hAnsi="Times New Roman"/>
                <w:bCs/>
                <w:noProof/>
                <w:sz w:val="24"/>
                <w:szCs w:val="24"/>
                <w:highlight w:val="green"/>
                <w:lang w:val="sr-Cyrl-RS" w:eastAsia="en-AU"/>
              </w:rPr>
            </w:pPr>
            <w:r w:rsidRPr="0010299D">
              <w:rPr>
                <w:rFonts w:ascii="Times New Roman" w:hAnsi="Times New Roman"/>
                <w:bCs/>
                <w:noProof/>
                <w:sz w:val="24"/>
                <w:szCs w:val="24"/>
                <w:lang w:val="sr-Cyrl-RS" w:eastAsia="en-AU"/>
              </w:rPr>
              <w:t>САМОСТАЛНИ САРАДНИК ЗА ПЛАН И АНАЛИЗУ</w:t>
            </w:r>
          </w:p>
        </w:tc>
      </w:tr>
      <w:tr w:rsidR="00291E52" w:rsidRPr="00CB09F4" w14:paraId="1BBDCA83" w14:textId="77777777" w:rsidTr="00291E52">
        <w:trPr>
          <w:trHeight w:val="20"/>
          <w:tblHeader/>
          <w:jc w:val="center"/>
        </w:trPr>
        <w:tc>
          <w:tcPr>
            <w:tcW w:w="848" w:type="pct"/>
            <w:tcBorders>
              <w:top w:val="single" w:sz="2" w:space="0" w:color="auto"/>
              <w:right w:val="single" w:sz="12" w:space="0" w:color="auto"/>
            </w:tcBorders>
          </w:tcPr>
          <w:p w14:paraId="639E2F4B" w14:textId="77777777" w:rsidR="00291E52" w:rsidRPr="00441D25" w:rsidRDefault="00291E52" w:rsidP="00291E52">
            <w:pPr>
              <w:spacing w:line="240" w:lineRule="auto"/>
              <w:outlineLvl w:val="0"/>
              <w:rPr>
                <w:rFonts w:ascii="Times New Roman" w:eastAsia="Calibri" w:hAnsi="Times New Roman"/>
                <w:b/>
                <w:sz w:val="20"/>
                <w:szCs w:val="20"/>
                <w:lang w:val="sr-Cyrl-RS"/>
              </w:rPr>
            </w:pPr>
            <w:r w:rsidRPr="00441D25">
              <w:rPr>
                <w:rFonts w:ascii="Times New Roman" w:eastAsia="Calibri" w:hAnsi="Times New Roman"/>
                <w:sz w:val="20"/>
                <w:szCs w:val="20"/>
                <w:lang w:val="sr-Cyrl-RS"/>
              </w:rPr>
              <w:t>Назив радног места</w:t>
            </w:r>
          </w:p>
        </w:tc>
        <w:tc>
          <w:tcPr>
            <w:tcW w:w="4152" w:type="pct"/>
            <w:vMerge/>
            <w:tcBorders>
              <w:left w:val="single" w:sz="12" w:space="0" w:color="auto"/>
            </w:tcBorders>
            <w:vAlign w:val="center"/>
          </w:tcPr>
          <w:p w14:paraId="468948E1" w14:textId="77777777" w:rsidR="00291E52" w:rsidRPr="00CB09F4" w:rsidRDefault="00291E52" w:rsidP="00291E52">
            <w:pPr>
              <w:spacing w:before="100" w:after="100" w:line="240" w:lineRule="auto"/>
              <w:outlineLvl w:val="0"/>
              <w:rPr>
                <w:rFonts w:ascii="Times New Roman" w:eastAsia="Calibri" w:hAnsi="Times New Roman"/>
                <w:bCs/>
                <w:caps/>
                <w:sz w:val="20"/>
                <w:szCs w:val="20"/>
                <w:highlight w:val="green"/>
                <w:lang w:val="sr-Cyrl-RS"/>
              </w:rPr>
            </w:pPr>
          </w:p>
        </w:tc>
      </w:tr>
      <w:tr w:rsidR="00291E52" w:rsidRPr="00CB09F4" w14:paraId="17416168" w14:textId="77777777" w:rsidTr="00291E52">
        <w:trPr>
          <w:trHeight w:val="283"/>
          <w:jc w:val="center"/>
        </w:trPr>
        <w:tc>
          <w:tcPr>
            <w:tcW w:w="848" w:type="pct"/>
            <w:tcBorders>
              <w:right w:val="single" w:sz="12" w:space="0" w:color="auto"/>
            </w:tcBorders>
          </w:tcPr>
          <w:p w14:paraId="5B0ED735" w14:textId="77777777" w:rsidR="00291E52" w:rsidRPr="00441D25" w:rsidRDefault="00291E52" w:rsidP="00291E52">
            <w:pPr>
              <w:spacing w:line="240" w:lineRule="auto"/>
              <w:rPr>
                <w:rFonts w:ascii="Times New Roman" w:eastAsia="Calibri" w:hAnsi="Times New Roman"/>
                <w:sz w:val="20"/>
                <w:szCs w:val="20"/>
                <w:lang w:val="sr-Cyrl-RS"/>
              </w:rPr>
            </w:pPr>
            <w:r w:rsidRPr="00441D25">
              <w:rPr>
                <w:rFonts w:ascii="Times New Roman" w:eastAsia="Calibri" w:hAnsi="Times New Roman"/>
                <w:sz w:val="20"/>
                <w:szCs w:val="20"/>
                <w:lang w:val="sr-Cyrl-RS"/>
              </w:rPr>
              <w:t>Општи / типични опис посла</w:t>
            </w:r>
          </w:p>
        </w:tc>
        <w:tc>
          <w:tcPr>
            <w:tcW w:w="4152" w:type="pct"/>
            <w:tcBorders>
              <w:left w:val="single" w:sz="12" w:space="0" w:color="auto"/>
            </w:tcBorders>
          </w:tcPr>
          <w:p w14:paraId="6363015D" w14:textId="77777777" w:rsidR="00291E52" w:rsidRPr="00441D25" w:rsidRDefault="00291E52" w:rsidP="00291E52">
            <w:pPr>
              <w:numPr>
                <w:ilvl w:val="0"/>
                <w:numId w:val="120"/>
              </w:numPr>
              <w:spacing w:line="240" w:lineRule="auto"/>
              <w:ind w:left="360"/>
              <w:contextualSpacing/>
              <w:rPr>
                <w:rFonts w:ascii="Times New Roman" w:hAnsi="Times New Roman"/>
                <w:sz w:val="20"/>
                <w:szCs w:val="21"/>
                <w:lang w:val="sr-Cyrl-RS" w:eastAsia="sr-Latn-CS"/>
              </w:rPr>
            </w:pPr>
            <w:r w:rsidRPr="00441D25">
              <w:rPr>
                <w:rFonts w:ascii="Times New Roman" w:hAnsi="Times New Roman"/>
                <w:sz w:val="20"/>
                <w:szCs w:val="21"/>
                <w:lang w:val="sr-Cyrl-RS" w:eastAsia="sr-Latn-CS"/>
              </w:rPr>
              <w:t>прати и примењује законске прописе из области  планирања и статистике,</w:t>
            </w:r>
          </w:p>
          <w:p w14:paraId="68384950" w14:textId="246C7FE2" w:rsidR="00291E52" w:rsidRPr="00441D25" w:rsidRDefault="00291E52" w:rsidP="00291E52">
            <w:pPr>
              <w:numPr>
                <w:ilvl w:val="0"/>
                <w:numId w:val="120"/>
              </w:numPr>
              <w:spacing w:line="240" w:lineRule="auto"/>
              <w:ind w:left="360"/>
              <w:contextualSpacing/>
              <w:rPr>
                <w:rFonts w:ascii="Times New Roman" w:hAnsi="Times New Roman"/>
                <w:sz w:val="20"/>
                <w:szCs w:val="21"/>
                <w:lang w:val="sr-Cyrl-RS" w:eastAsia="sr-Latn-CS"/>
              </w:rPr>
            </w:pPr>
            <w:r w:rsidRPr="00441D25">
              <w:rPr>
                <w:rFonts w:ascii="Times New Roman" w:hAnsi="Times New Roman"/>
                <w:sz w:val="20"/>
                <w:szCs w:val="21"/>
                <w:lang w:val="sr-Cyrl-RS" w:eastAsia="sr-Latn-CS"/>
              </w:rPr>
              <w:t>организује</w:t>
            </w:r>
            <w:r w:rsidRPr="00A8798F">
              <w:rPr>
                <w:rFonts w:ascii="Times New Roman" w:hAnsi="Times New Roman"/>
                <w:sz w:val="20"/>
                <w:szCs w:val="21"/>
                <w:lang w:val="sr-Cyrl-RS" w:eastAsia="sr-Latn-CS"/>
              </w:rPr>
              <w:t xml:space="preserve"> </w:t>
            </w:r>
            <w:r w:rsidRPr="00441D25">
              <w:rPr>
                <w:rFonts w:ascii="Times New Roman" w:hAnsi="Times New Roman"/>
                <w:sz w:val="20"/>
                <w:szCs w:val="21"/>
                <w:lang w:val="sr-Cyrl-RS" w:eastAsia="sr-Latn-CS"/>
              </w:rPr>
              <w:t>и контролише послове плана и анализе,</w:t>
            </w:r>
          </w:p>
          <w:p w14:paraId="52617DEB" w14:textId="67EACC13" w:rsidR="00291E52" w:rsidRPr="00441D25" w:rsidRDefault="00291E52" w:rsidP="00291E52">
            <w:pPr>
              <w:numPr>
                <w:ilvl w:val="0"/>
                <w:numId w:val="120"/>
              </w:numPr>
              <w:spacing w:line="240" w:lineRule="auto"/>
              <w:ind w:left="360"/>
              <w:contextualSpacing/>
              <w:rPr>
                <w:rFonts w:ascii="Times New Roman" w:hAnsi="Times New Roman"/>
                <w:sz w:val="20"/>
                <w:szCs w:val="21"/>
                <w:lang w:val="sr-Cyrl-RS" w:eastAsia="sr-Latn-CS"/>
              </w:rPr>
            </w:pPr>
            <w:r w:rsidRPr="00441D25">
              <w:rPr>
                <w:rFonts w:ascii="Times New Roman" w:hAnsi="Times New Roman"/>
                <w:sz w:val="20"/>
                <w:szCs w:val="21"/>
                <w:lang w:val="sr-Cyrl-RS" w:eastAsia="sr-Latn-CS"/>
              </w:rPr>
              <w:t>проучава различите моделе планирања и врши избор адекватног</w:t>
            </w:r>
            <w:r w:rsidR="00100686" w:rsidRPr="00441D25">
              <w:rPr>
                <w:rFonts w:ascii="Times New Roman" w:hAnsi="Times New Roman"/>
                <w:sz w:val="20"/>
                <w:szCs w:val="21"/>
                <w:lang w:val="sr-Cyrl-RS" w:eastAsia="sr-Latn-CS"/>
              </w:rPr>
              <w:t xml:space="preserve"> модела</w:t>
            </w:r>
            <w:r w:rsidRPr="00441D25">
              <w:rPr>
                <w:rFonts w:ascii="Times New Roman" w:hAnsi="Times New Roman"/>
                <w:sz w:val="20"/>
                <w:szCs w:val="21"/>
                <w:lang w:val="sr-Cyrl-RS" w:eastAsia="sr-Latn-CS"/>
              </w:rPr>
              <w:t>,</w:t>
            </w:r>
          </w:p>
          <w:p w14:paraId="012883E1" w14:textId="77777777" w:rsidR="00291E52" w:rsidRPr="00441D25" w:rsidRDefault="00291E52" w:rsidP="00291E52">
            <w:pPr>
              <w:numPr>
                <w:ilvl w:val="0"/>
                <w:numId w:val="120"/>
              </w:numPr>
              <w:spacing w:line="240" w:lineRule="auto"/>
              <w:ind w:left="360"/>
              <w:contextualSpacing/>
              <w:rPr>
                <w:rFonts w:ascii="Times New Roman" w:hAnsi="Times New Roman"/>
                <w:sz w:val="20"/>
                <w:szCs w:val="21"/>
                <w:lang w:val="sr-Cyrl-RS" w:eastAsia="sr-Latn-CS"/>
              </w:rPr>
            </w:pPr>
            <w:r w:rsidRPr="00441D25">
              <w:rPr>
                <w:rFonts w:ascii="Times New Roman" w:hAnsi="Times New Roman"/>
                <w:sz w:val="20"/>
                <w:szCs w:val="21"/>
                <w:lang w:val="sr-Cyrl-RS" w:eastAsia="sr-Latn-CS"/>
              </w:rPr>
              <w:t>организује прикупљање потребне документације и врши обраду исте у циљу израде производно-финансијског плана,</w:t>
            </w:r>
          </w:p>
          <w:p w14:paraId="0A580A9C" w14:textId="77777777" w:rsidR="00291E52" w:rsidRPr="00441D25" w:rsidRDefault="00291E52" w:rsidP="00291E52">
            <w:pPr>
              <w:numPr>
                <w:ilvl w:val="0"/>
                <w:numId w:val="120"/>
              </w:numPr>
              <w:spacing w:line="240" w:lineRule="auto"/>
              <w:ind w:left="360"/>
              <w:contextualSpacing/>
              <w:rPr>
                <w:rFonts w:ascii="Times New Roman" w:hAnsi="Times New Roman"/>
                <w:sz w:val="20"/>
                <w:szCs w:val="21"/>
                <w:lang w:val="sr-Cyrl-RS" w:eastAsia="sr-Latn-CS"/>
              </w:rPr>
            </w:pPr>
            <w:r w:rsidRPr="00441D25">
              <w:rPr>
                <w:rFonts w:ascii="Times New Roman" w:hAnsi="Times New Roman"/>
                <w:sz w:val="20"/>
                <w:szCs w:val="21"/>
                <w:lang w:val="sr-Cyrl-RS" w:eastAsia="sr-Latn-CS"/>
              </w:rPr>
              <w:t>припрема потребне елементе на основу којих врши анализу пословања  за квартални, полугодишњи и годишњи период у циљу израде плана,</w:t>
            </w:r>
          </w:p>
          <w:p w14:paraId="6E9BBB2B" w14:textId="77777777" w:rsidR="00291E52" w:rsidRPr="00441D25" w:rsidRDefault="00291E52" w:rsidP="00291E52">
            <w:pPr>
              <w:numPr>
                <w:ilvl w:val="0"/>
                <w:numId w:val="120"/>
              </w:numPr>
              <w:spacing w:line="240" w:lineRule="auto"/>
              <w:ind w:left="360"/>
              <w:contextualSpacing/>
              <w:rPr>
                <w:rFonts w:ascii="Times New Roman" w:hAnsi="Times New Roman"/>
                <w:sz w:val="20"/>
                <w:szCs w:val="21"/>
                <w:lang w:val="sr-Cyrl-RS" w:eastAsia="sr-Latn-CS"/>
              </w:rPr>
            </w:pPr>
            <w:r w:rsidRPr="00441D25">
              <w:rPr>
                <w:rFonts w:ascii="Times New Roman" w:hAnsi="Times New Roman"/>
                <w:sz w:val="20"/>
                <w:szCs w:val="21"/>
                <w:lang w:val="sr-Cyrl-RS" w:eastAsia="sr-Latn-CS"/>
              </w:rPr>
              <w:t>прати и анализира извршење планова и саставља извештај о томе,</w:t>
            </w:r>
          </w:p>
          <w:p w14:paraId="67684450" w14:textId="77777777" w:rsidR="00291E52" w:rsidRPr="00441D25" w:rsidRDefault="00291E52" w:rsidP="00291E52">
            <w:pPr>
              <w:numPr>
                <w:ilvl w:val="0"/>
                <w:numId w:val="120"/>
              </w:numPr>
              <w:spacing w:line="240" w:lineRule="auto"/>
              <w:ind w:left="360"/>
              <w:contextualSpacing/>
              <w:rPr>
                <w:rFonts w:ascii="Times New Roman" w:hAnsi="Times New Roman"/>
                <w:sz w:val="20"/>
                <w:szCs w:val="21"/>
                <w:lang w:val="sr-Cyrl-RS" w:eastAsia="sr-Latn-CS"/>
              </w:rPr>
            </w:pPr>
            <w:r w:rsidRPr="00441D25">
              <w:rPr>
                <w:rFonts w:ascii="Times New Roman" w:hAnsi="Times New Roman"/>
                <w:sz w:val="20"/>
                <w:szCs w:val="21"/>
                <w:lang w:val="sr-Cyrl-RS" w:eastAsia="sr-Latn-CS"/>
              </w:rPr>
              <w:t>саставља статистичке извештаје за државне органе и друге надлежне институције,</w:t>
            </w:r>
          </w:p>
          <w:p w14:paraId="261191A6" w14:textId="689DFC6D" w:rsidR="00291E52" w:rsidRPr="00441D25" w:rsidRDefault="00291E52" w:rsidP="00291E52">
            <w:pPr>
              <w:numPr>
                <w:ilvl w:val="0"/>
                <w:numId w:val="120"/>
              </w:numPr>
              <w:spacing w:line="240" w:lineRule="auto"/>
              <w:ind w:left="360"/>
              <w:contextualSpacing/>
              <w:rPr>
                <w:rFonts w:ascii="Times New Roman" w:hAnsi="Times New Roman"/>
                <w:sz w:val="20"/>
                <w:szCs w:val="21"/>
                <w:lang w:val="sr-Cyrl-RS" w:eastAsia="sr-Latn-CS"/>
              </w:rPr>
            </w:pPr>
            <w:r w:rsidRPr="00441D25">
              <w:rPr>
                <w:rFonts w:ascii="Times New Roman" w:hAnsi="Times New Roman"/>
                <w:sz w:val="20"/>
                <w:szCs w:val="21"/>
                <w:lang w:val="sr-Cyrl-RS" w:eastAsia="sr-Latn-CS"/>
              </w:rPr>
              <w:t>припрема акте из области планирања</w:t>
            </w:r>
            <w:r w:rsidR="00100686" w:rsidRPr="00441D25">
              <w:rPr>
                <w:rFonts w:ascii="Times New Roman" w:hAnsi="Times New Roman"/>
                <w:sz w:val="20"/>
                <w:szCs w:val="21"/>
                <w:lang w:val="sr-Cyrl-RS" w:eastAsia="sr-Latn-CS"/>
              </w:rPr>
              <w:t>.</w:t>
            </w:r>
          </w:p>
          <w:p w14:paraId="0B0D45F4" w14:textId="77777777" w:rsidR="00291E52" w:rsidRPr="00441D25" w:rsidRDefault="00291E52" w:rsidP="00291E52">
            <w:pPr>
              <w:spacing w:line="240" w:lineRule="auto"/>
              <w:rPr>
                <w:rFonts w:ascii="Times New Roman" w:eastAsia="Calibri" w:hAnsi="Times New Roman"/>
                <w:sz w:val="20"/>
                <w:szCs w:val="20"/>
                <w:lang w:val="sr-Cyrl-RS"/>
              </w:rPr>
            </w:pPr>
          </w:p>
        </w:tc>
      </w:tr>
      <w:tr w:rsidR="00291E52" w:rsidRPr="00CB09F4" w14:paraId="003DDD03" w14:textId="77777777" w:rsidTr="00291E52">
        <w:trPr>
          <w:trHeight w:val="283"/>
          <w:jc w:val="center"/>
        </w:trPr>
        <w:tc>
          <w:tcPr>
            <w:tcW w:w="848" w:type="pct"/>
            <w:tcBorders>
              <w:right w:val="single" w:sz="12" w:space="0" w:color="auto"/>
            </w:tcBorders>
          </w:tcPr>
          <w:p w14:paraId="42429C5C" w14:textId="77777777" w:rsidR="00291E52" w:rsidRPr="00441D25" w:rsidRDefault="00291E52" w:rsidP="00291E52">
            <w:pPr>
              <w:spacing w:line="240" w:lineRule="auto"/>
              <w:rPr>
                <w:rFonts w:ascii="Times New Roman" w:eastAsia="Calibri" w:hAnsi="Times New Roman"/>
                <w:sz w:val="20"/>
                <w:szCs w:val="20"/>
                <w:lang w:val="sr-Cyrl-RS"/>
              </w:rPr>
            </w:pPr>
            <w:r w:rsidRPr="00441D25">
              <w:rPr>
                <w:rFonts w:ascii="Times New Roman" w:eastAsia="Calibri" w:hAnsi="Times New Roman"/>
                <w:sz w:val="20"/>
                <w:szCs w:val="20"/>
                <w:lang w:val="sr-Cyrl-RS"/>
              </w:rPr>
              <w:t>Образовање</w:t>
            </w:r>
          </w:p>
        </w:tc>
        <w:tc>
          <w:tcPr>
            <w:tcW w:w="4152" w:type="pct"/>
            <w:tcBorders>
              <w:left w:val="single" w:sz="12" w:space="0" w:color="auto"/>
            </w:tcBorders>
          </w:tcPr>
          <w:p w14:paraId="10755D80" w14:textId="77777777" w:rsidR="00291E52" w:rsidRPr="00441D25" w:rsidRDefault="00291E52" w:rsidP="00291E52">
            <w:pPr>
              <w:spacing w:line="240" w:lineRule="auto"/>
              <w:rPr>
                <w:rFonts w:ascii="Times New Roman" w:hAnsi="Times New Roman"/>
                <w:noProof/>
                <w:sz w:val="20"/>
                <w:szCs w:val="20"/>
                <w:lang w:val="sr-Cyrl-RS"/>
              </w:rPr>
            </w:pPr>
            <w:r w:rsidRPr="00441D25">
              <w:rPr>
                <w:rFonts w:ascii="Times New Roman" w:hAnsi="Times New Roman"/>
                <w:noProof/>
                <w:sz w:val="20"/>
                <w:szCs w:val="20"/>
                <w:lang w:val="sr-Cyrl-RS"/>
              </w:rPr>
              <w:t>Високо образовање:</w:t>
            </w:r>
            <w:r w:rsidRPr="00441D25">
              <w:rPr>
                <w:rFonts w:ascii="Times New Roman" w:hAnsi="Times New Roman"/>
                <w:noProof/>
                <w:sz w:val="20"/>
                <w:szCs w:val="20"/>
                <w:lang w:val="sr-Cyrl-RS" w:eastAsia="en-AU"/>
              </w:rPr>
              <w:tab/>
            </w:r>
          </w:p>
          <w:p w14:paraId="0190B672" w14:textId="77777777" w:rsidR="00291E52" w:rsidRPr="00441D25" w:rsidRDefault="00291E52" w:rsidP="00291E52">
            <w:pPr>
              <w:numPr>
                <w:ilvl w:val="0"/>
                <w:numId w:val="99"/>
              </w:numPr>
              <w:spacing w:line="240" w:lineRule="auto"/>
              <w:rPr>
                <w:rFonts w:ascii="Times New Roman" w:hAnsi="Times New Roman"/>
                <w:noProof/>
                <w:sz w:val="20"/>
                <w:szCs w:val="20"/>
                <w:lang w:val="sr-Cyrl-RS" w:eastAsia="en-AU"/>
              </w:rPr>
            </w:pPr>
            <w:r w:rsidRPr="00441D25">
              <w:rPr>
                <w:rFonts w:ascii="Times New Roman" w:hAnsi="Times New Roman"/>
                <w:noProof/>
                <w:sz w:val="20"/>
                <w:szCs w:val="20"/>
                <w:lang w:val="sr-Cyrl-RS" w:eastAsia="en-AU"/>
              </w:rPr>
              <w:t>на студијама другог степена (мастер академске), по пропису који уређује високо образовање, почев од 10. септембра 2005. године;</w:t>
            </w:r>
          </w:p>
          <w:p w14:paraId="27B3D6B5" w14:textId="77777777" w:rsidR="00291E52" w:rsidRPr="00441D25" w:rsidRDefault="00291E52" w:rsidP="00291E52">
            <w:pPr>
              <w:spacing w:line="240" w:lineRule="auto"/>
              <w:ind w:left="720"/>
              <w:rPr>
                <w:rFonts w:ascii="Times New Roman" w:hAnsi="Times New Roman"/>
                <w:noProof/>
                <w:sz w:val="20"/>
                <w:szCs w:val="20"/>
                <w:lang w:val="sr-Cyrl-RS" w:eastAsia="en-AU"/>
              </w:rPr>
            </w:pPr>
            <w:r w:rsidRPr="00441D25">
              <w:rPr>
                <w:rFonts w:ascii="Times New Roman" w:hAnsi="Times New Roman"/>
                <w:noProof/>
                <w:sz w:val="20"/>
                <w:szCs w:val="20"/>
                <w:lang w:val="sr-Cyrl-RS" w:eastAsia="en-AU"/>
              </w:rPr>
              <w:t>или</w:t>
            </w:r>
          </w:p>
          <w:p w14:paraId="3940A670" w14:textId="77777777" w:rsidR="00291E52" w:rsidRPr="00441D25" w:rsidRDefault="00291E52" w:rsidP="00291E52">
            <w:pPr>
              <w:numPr>
                <w:ilvl w:val="0"/>
                <w:numId w:val="99"/>
              </w:numPr>
              <w:spacing w:line="240" w:lineRule="auto"/>
              <w:rPr>
                <w:rFonts w:ascii="Times New Roman" w:hAnsi="Times New Roman"/>
                <w:noProof/>
                <w:sz w:val="20"/>
                <w:szCs w:val="20"/>
                <w:lang w:val="sr-Cyrl-RS" w:eastAsia="en-AU"/>
              </w:rPr>
            </w:pPr>
            <w:r w:rsidRPr="00441D25">
              <w:rPr>
                <w:rFonts w:ascii="Times New Roman" w:hAnsi="Times New Roman"/>
                <w:noProof/>
                <w:sz w:val="20"/>
                <w:szCs w:val="20"/>
                <w:lang w:val="sr-Cyrl-RS" w:eastAsia="en-AU"/>
              </w:rPr>
              <w:t>на студијама првог степена (основне академске студије у обиму од најмање 240 ЕСПБ), по пропису који уређује високо образовање почев од 10. септембра 2005. године; односно на студијама у трајању од најмање четири године, по пропису који је уређивао високо образовање до 10. септембра 2005. године.</w:t>
            </w:r>
          </w:p>
        </w:tc>
      </w:tr>
      <w:tr w:rsidR="00291E52" w:rsidRPr="00CB09F4" w14:paraId="402EE58F" w14:textId="77777777" w:rsidTr="00291E52">
        <w:trPr>
          <w:trHeight w:val="283"/>
          <w:jc w:val="center"/>
        </w:trPr>
        <w:tc>
          <w:tcPr>
            <w:tcW w:w="848" w:type="pct"/>
            <w:tcBorders>
              <w:right w:val="single" w:sz="12" w:space="0" w:color="auto"/>
            </w:tcBorders>
          </w:tcPr>
          <w:p w14:paraId="60546E71" w14:textId="77777777" w:rsidR="00291E52" w:rsidRPr="00441D25" w:rsidRDefault="00291E52" w:rsidP="00291E52">
            <w:pPr>
              <w:spacing w:line="240" w:lineRule="auto"/>
              <w:rPr>
                <w:rFonts w:ascii="Times New Roman" w:eastAsia="Calibri" w:hAnsi="Times New Roman"/>
                <w:sz w:val="20"/>
                <w:szCs w:val="20"/>
                <w:lang w:val="sr-Cyrl-RS"/>
              </w:rPr>
            </w:pPr>
            <w:r w:rsidRPr="00441D25">
              <w:rPr>
                <w:rFonts w:ascii="Times New Roman" w:eastAsia="Calibri" w:hAnsi="Times New Roman"/>
                <w:sz w:val="20"/>
                <w:szCs w:val="20"/>
                <w:lang w:val="sr-Cyrl-RS"/>
              </w:rPr>
              <w:t>Додатна знања / испити / радно искуство</w:t>
            </w:r>
          </w:p>
        </w:tc>
        <w:tc>
          <w:tcPr>
            <w:tcW w:w="4152" w:type="pct"/>
            <w:tcBorders>
              <w:left w:val="single" w:sz="12" w:space="0" w:color="auto"/>
            </w:tcBorders>
          </w:tcPr>
          <w:p w14:paraId="221DC14B" w14:textId="77777777" w:rsidR="00291E52" w:rsidRPr="00441D25" w:rsidRDefault="00291E52" w:rsidP="00291E52">
            <w:pPr>
              <w:pStyle w:val="ListParagraph"/>
              <w:numPr>
                <w:ilvl w:val="0"/>
                <w:numId w:val="122"/>
              </w:numPr>
              <w:spacing w:line="240" w:lineRule="auto"/>
              <w:contextualSpacing/>
              <w:rPr>
                <w:rFonts w:ascii="Times New Roman" w:hAnsi="Times New Roman"/>
                <w:noProof/>
                <w:sz w:val="20"/>
                <w:szCs w:val="20"/>
                <w:lang w:val="sr-Cyrl-RS"/>
              </w:rPr>
            </w:pPr>
            <w:r w:rsidRPr="00441D25">
              <w:rPr>
                <w:rFonts w:ascii="Times New Roman" w:hAnsi="Times New Roman"/>
                <w:noProof/>
                <w:sz w:val="20"/>
                <w:szCs w:val="20"/>
                <w:lang w:val="sr-Cyrl-RS"/>
              </w:rPr>
              <w:t>знање рада на рачунару;</w:t>
            </w:r>
          </w:p>
          <w:p w14:paraId="6A8D0CBF" w14:textId="77777777" w:rsidR="00291E52" w:rsidRPr="00441D25" w:rsidRDefault="00291E52" w:rsidP="00291E52">
            <w:pPr>
              <w:spacing w:line="240" w:lineRule="auto"/>
              <w:rPr>
                <w:rFonts w:ascii="Times New Roman" w:hAnsi="Times New Roman"/>
                <w:noProof/>
                <w:sz w:val="20"/>
                <w:szCs w:val="20"/>
                <w:lang w:val="sr-Cyrl-RS" w:eastAsia="en-AU"/>
              </w:rPr>
            </w:pPr>
          </w:p>
        </w:tc>
      </w:tr>
    </w:tbl>
    <w:p w14:paraId="276E7862" w14:textId="7EA0BA7B" w:rsidR="00247FCB" w:rsidRDefault="00247FCB" w:rsidP="00291E52">
      <w:pPr>
        <w:tabs>
          <w:tab w:val="left" w:pos="1095"/>
        </w:tabs>
        <w:rPr>
          <w:rFonts w:ascii="Times New Roman" w:hAnsi="Times New Roman"/>
          <w:sz w:val="20"/>
          <w:szCs w:val="20"/>
          <w:highlight w:val="green"/>
          <w:lang w:val="sr-Cyrl-RS"/>
        </w:rPr>
      </w:pPr>
    </w:p>
    <w:p w14:paraId="771F05E7" w14:textId="77777777" w:rsidR="00247FCB" w:rsidRDefault="00247FCB">
      <w:pPr>
        <w:spacing w:after="160" w:line="259" w:lineRule="auto"/>
        <w:ind w:left="0" w:firstLine="0"/>
        <w:rPr>
          <w:rFonts w:ascii="Times New Roman" w:hAnsi="Times New Roman"/>
          <w:sz w:val="20"/>
          <w:szCs w:val="20"/>
          <w:highlight w:val="green"/>
          <w:lang w:val="sr-Cyrl-RS"/>
        </w:rPr>
      </w:pPr>
      <w:r>
        <w:rPr>
          <w:rFonts w:ascii="Times New Roman" w:hAnsi="Times New Roman"/>
          <w:sz w:val="20"/>
          <w:szCs w:val="20"/>
          <w:highlight w:val="green"/>
          <w:lang w:val="sr-Cyrl-RS"/>
        </w:rPr>
        <w:br w:type="page"/>
      </w:r>
    </w:p>
    <w:p w14:paraId="124F1336" w14:textId="77777777" w:rsidR="00291E52" w:rsidRPr="00CB09F4" w:rsidRDefault="00291E52" w:rsidP="00291E52">
      <w:pPr>
        <w:tabs>
          <w:tab w:val="left" w:pos="1095"/>
        </w:tabs>
        <w:rPr>
          <w:rFonts w:ascii="Times New Roman" w:hAnsi="Times New Roman"/>
          <w:sz w:val="20"/>
          <w:szCs w:val="20"/>
          <w:highlight w:val="green"/>
          <w:lang w:val="sr-Cyrl-RS"/>
        </w:rPr>
      </w:pPr>
    </w:p>
    <w:tbl>
      <w:tblPr>
        <w:tblW w:w="5000" w:type="pct"/>
        <w:jc w:val="center"/>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CellMar>
          <w:top w:w="113" w:type="dxa"/>
          <w:left w:w="85" w:type="dxa"/>
          <w:bottom w:w="113" w:type="dxa"/>
          <w:right w:w="85" w:type="dxa"/>
        </w:tblCellMar>
        <w:tblLook w:val="00A0" w:firstRow="1" w:lastRow="0" w:firstColumn="1" w:lastColumn="0" w:noHBand="0" w:noVBand="0"/>
      </w:tblPr>
      <w:tblGrid>
        <w:gridCol w:w="1649"/>
        <w:gridCol w:w="8074"/>
      </w:tblGrid>
      <w:tr w:rsidR="00291E52" w:rsidRPr="00CB09F4" w14:paraId="3AC3B70D" w14:textId="77777777" w:rsidTr="00291E52">
        <w:trPr>
          <w:trHeight w:val="37"/>
          <w:tblHeader/>
          <w:jc w:val="center"/>
        </w:trPr>
        <w:tc>
          <w:tcPr>
            <w:tcW w:w="848" w:type="pct"/>
            <w:tcBorders>
              <w:top w:val="single" w:sz="12" w:space="0" w:color="auto"/>
              <w:left w:val="single" w:sz="12" w:space="0" w:color="auto"/>
              <w:bottom w:val="single" w:sz="2" w:space="0" w:color="auto"/>
              <w:right w:val="single" w:sz="12" w:space="0" w:color="auto"/>
            </w:tcBorders>
          </w:tcPr>
          <w:p w14:paraId="540D00EC" w14:textId="1332903B" w:rsidR="00291E52" w:rsidRPr="00E14FC2" w:rsidRDefault="00E14FC2" w:rsidP="00291E52">
            <w:pPr>
              <w:spacing w:line="256" w:lineRule="auto"/>
              <w:outlineLvl w:val="0"/>
              <w:rPr>
                <w:rFonts w:ascii="Times New Roman" w:eastAsia="Calibri" w:hAnsi="Times New Roman"/>
                <w:sz w:val="24"/>
                <w:szCs w:val="24"/>
                <w:highlight w:val="green"/>
              </w:rPr>
            </w:pPr>
            <w:r w:rsidRPr="00014D2C">
              <w:rPr>
                <w:rFonts w:ascii="Times New Roman" w:eastAsia="Calibri" w:hAnsi="Times New Roman"/>
                <w:sz w:val="24"/>
                <w:szCs w:val="24"/>
              </w:rPr>
              <w:t>44.</w:t>
            </w:r>
          </w:p>
        </w:tc>
        <w:tc>
          <w:tcPr>
            <w:tcW w:w="4152" w:type="pct"/>
            <w:vMerge w:val="restart"/>
            <w:tcBorders>
              <w:top w:val="single" w:sz="12" w:space="0" w:color="auto"/>
              <w:left w:val="single" w:sz="12" w:space="0" w:color="auto"/>
              <w:bottom w:val="single" w:sz="12" w:space="0" w:color="auto"/>
              <w:right w:val="single" w:sz="12" w:space="0" w:color="auto"/>
            </w:tcBorders>
            <w:vAlign w:val="center"/>
            <w:hideMark/>
          </w:tcPr>
          <w:p w14:paraId="11E935DA" w14:textId="47EFA405" w:rsidR="00291E52" w:rsidRPr="00CB09F4" w:rsidRDefault="00291E52" w:rsidP="00014D2C">
            <w:pPr>
              <w:spacing w:line="256" w:lineRule="auto"/>
              <w:outlineLvl w:val="0"/>
              <w:rPr>
                <w:rFonts w:ascii="Times New Roman" w:hAnsi="Times New Roman"/>
                <w:bCs/>
                <w:noProof/>
                <w:sz w:val="24"/>
                <w:szCs w:val="24"/>
                <w:highlight w:val="green"/>
                <w:lang w:val="sr-Cyrl-RS" w:eastAsia="en-AU"/>
              </w:rPr>
            </w:pPr>
            <w:r w:rsidRPr="00014D2C">
              <w:rPr>
                <w:rFonts w:ascii="Times New Roman" w:hAnsi="Times New Roman"/>
                <w:caps/>
                <w:noProof/>
                <w:sz w:val="24"/>
                <w:szCs w:val="24"/>
                <w:lang w:val="sr-Cyrl-RS" w:eastAsia="en-AU"/>
              </w:rPr>
              <w:t>САМОСТАЛНИ САРАДНИК ЗА КОМЕРЦИЈАЛНЕ ПОСЛОВЕ</w:t>
            </w:r>
            <w:r w:rsidR="007D72C1" w:rsidRPr="00014D2C">
              <w:rPr>
                <w:rFonts w:ascii="Times New Roman" w:hAnsi="Times New Roman"/>
                <w:bCs/>
                <w:sz w:val="24"/>
                <w:szCs w:val="24"/>
                <w:lang w:val="sr-Cyrl-RS"/>
              </w:rPr>
              <w:t xml:space="preserve"> </w:t>
            </w:r>
          </w:p>
        </w:tc>
      </w:tr>
      <w:tr w:rsidR="00291E52" w:rsidRPr="00CB09F4" w14:paraId="0083793A" w14:textId="77777777" w:rsidTr="00291E52">
        <w:trPr>
          <w:trHeight w:val="20"/>
          <w:tblHeader/>
          <w:jc w:val="center"/>
        </w:trPr>
        <w:tc>
          <w:tcPr>
            <w:tcW w:w="848" w:type="pct"/>
            <w:tcBorders>
              <w:top w:val="single" w:sz="2" w:space="0" w:color="auto"/>
              <w:left w:val="single" w:sz="12" w:space="0" w:color="auto"/>
              <w:bottom w:val="single" w:sz="12" w:space="0" w:color="auto"/>
              <w:right w:val="single" w:sz="12" w:space="0" w:color="auto"/>
            </w:tcBorders>
            <w:hideMark/>
          </w:tcPr>
          <w:p w14:paraId="015232D0" w14:textId="77777777" w:rsidR="00291E52" w:rsidRPr="00A8798F" w:rsidRDefault="00291E52" w:rsidP="00291E52">
            <w:pPr>
              <w:spacing w:line="256" w:lineRule="auto"/>
              <w:outlineLvl w:val="0"/>
              <w:rPr>
                <w:rFonts w:ascii="Times New Roman" w:eastAsia="Calibri" w:hAnsi="Times New Roman"/>
                <w:b/>
                <w:sz w:val="24"/>
                <w:szCs w:val="24"/>
                <w:lang w:val="sr-Cyrl-RS"/>
              </w:rPr>
            </w:pPr>
            <w:r w:rsidRPr="00A8798F">
              <w:rPr>
                <w:rFonts w:ascii="Times New Roman" w:eastAsia="Calibri" w:hAnsi="Times New Roman"/>
                <w:sz w:val="20"/>
                <w:lang w:val="sr-Cyrl-RS"/>
              </w:rPr>
              <w:t>Назив радног места</w:t>
            </w:r>
          </w:p>
        </w:tc>
        <w:tc>
          <w:tcPr>
            <w:tcW w:w="0" w:type="auto"/>
            <w:vMerge/>
            <w:tcBorders>
              <w:top w:val="single" w:sz="12" w:space="0" w:color="auto"/>
              <w:left w:val="single" w:sz="12" w:space="0" w:color="auto"/>
              <w:bottom w:val="single" w:sz="12" w:space="0" w:color="auto"/>
              <w:right w:val="single" w:sz="12" w:space="0" w:color="auto"/>
            </w:tcBorders>
            <w:vAlign w:val="center"/>
            <w:hideMark/>
          </w:tcPr>
          <w:p w14:paraId="4973F4CF" w14:textId="77777777" w:rsidR="00291E52" w:rsidRPr="00CB09F4" w:rsidRDefault="00291E52" w:rsidP="00291E52">
            <w:pPr>
              <w:spacing w:line="240" w:lineRule="auto"/>
              <w:rPr>
                <w:rFonts w:ascii="Times New Roman" w:hAnsi="Times New Roman"/>
                <w:bCs/>
                <w:noProof/>
                <w:sz w:val="24"/>
                <w:szCs w:val="24"/>
                <w:highlight w:val="green"/>
                <w:lang w:val="sr-Cyrl-RS" w:eastAsia="en-AU"/>
              </w:rPr>
            </w:pPr>
          </w:p>
        </w:tc>
      </w:tr>
      <w:tr w:rsidR="00291E52" w:rsidRPr="00CB09F4" w14:paraId="175B8A1C" w14:textId="77777777" w:rsidTr="00291E52">
        <w:trPr>
          <w:trHeight w:val="283"/>
          <w:jc w:val="center"/>
        </w:trPr>
        <w:tc>
          <w:tcPr>
            <w:tcW w:w="848" w:type="pct"/>
            <w:tcBorders>
              <w:top w:val="single" w:sz="12" w:space="0" w:color="auto"/>
              <w:left w:val="single" w:sz="12" w:space="0" w:color="auto"/>
              <w:bottom w:val="single" w:sz="12" w:space="0" w:color="auto"/>
              <w:right w:val="single" w:sz="12" w:space="0" w:color="auto"/>
            </w:tcBorders>
            <w:hideMark/>
          </w:tcPr>
          <w:p w14:paraId="4ECE64B6" w14:textId="77777777" w:rsidR="00291E52" w:rsidRPr="00A8798F" w:rsidRDefault="00291E52" w:rsidP="00291E52">
            <w:pPr>
              <w:spacing w:line="256" w:lineRule="auto"/>
              <w:rPr>
                <w:rFonts w:ascii="Times New Roman" w:eastAsia="Calibri" w:hAnsi="Times New Roman"/>
                <w:sz w:val="20"/>
                <w:lang w:val="sr-Cyrl-RS"/>
              </w:rPr>
            </w:pPr>
            <w:r w:rsidRPr="00A8798F">
              <w:rPr>
                <w:rFonts w:ascii="Times New Roman" w:eastAsia="Calibri" w:hAnsi="Times New Roman"/>
                <w:sz w:val="20"/>
                <w:lang w:val="sr-Cyrl-RS"/>
              </w:rPr>
              <w:t>Општи / типични опис посла</w:t>
            </w:r>
          </w:p>
        </w:tc>
        <w:tc>
          <w:tcPr>
            <w:tcW w:w="4152" w:type="pct"/>
            <w:tcBorders>
              <w:top w:val="single" w:sz="12" w:space="0" w:color="auto"/>
              <w:left w:val="single" w:sz="12" w:space="0" w:color="auto"/>
              <w:bottom w:val="single" w:sz="12" w:space="0" w:color="auto"/>
              <w:right w:val="single" w:sz="12" w:space="0" w:color="auto"/>
            </w:tcBorders>
          </w:tcPr>
          <w:p w14:paraId="5EFA6E43" w14:textId="77777777" w:rsidR="00291E52" w:rsidRPr="00A8798F" w:rsidRDefault="00291E52" w:rsidP="00291E52">
            <w:pPr>
              <w:numPr>
                <w:ilvl w:val="0"/>
                <w:numId w:val="118"/>
              </w:numPr>
              <w:spacing w:line="240" w:lineRule="auto"/>
              <w:ind w:left="360"/>
              <w:rPr>
                <w:rFonts w:ascii="Times New Roman" w:hAnsi="Times New Roman"/>
                <w:sz w:val="20"/>
                <w:szCs w:val="20"/>
                <w:lang w:val="sr-Cyrl-RS" w:eastAsia="sr-Latn-CS"/>
              </w:rPr>
            </w:pPr>
            <w:r w:rsidRPr="00A8798F">
              <w:rPr>
                <w:rFonts w:ascii="Times New Roman" w:hAnsi="Times New Roman"/>
                <w:sz w:val="20"/>
                <w:szCs w:val="20"/>
                <w:lang w:val="sr-Cyrl-RS" w:eastAsia="sr-Latn-CS"/>
              </w:rPr>
              <w:t>задужен је за планирање и реализацију планова набавке или продаје производа или услуга, а према важећим законским прописима, интерним актима и процедурама,</w:t>
            </w:r>
          </w:p>
          <w:p w14:paraId="4864E4F8" w14:textId="77777777" w:rsidR="00291E52" w:rsidRPr="00A8798F" w:rsidRDefault="00291E52" w:rsidP="00291E52">
            <w:pPr>
              <w:numPr>
                <w:ilvl w:val="0"/>
                <w:numId w:val="118"/>
              </w:numPr>
              <w:spacing w:line="240" w:lineRule="auto"/>
              <w:ind w:left="360"/>
              <w:rPr>
                <w:rFonts w:ascii="Times New Roman" w:hAnsi="Times New Roman"/>
                <w:sz w:val="20"/>
                <w:szCs w:val="20"/>
                <w:lang w:val="sr-Cyrl-RS" w:eastAsia="sr-Latn-CS"/>
              </w:rPr>
            </w:pPr>
            <w:r w:rsidRPr="00A8798F">
              <w:rPr>
                <w:rFonts w:ascii="Times New Roman" w:hAnsi="Times New Roman"/>
                <w:sz w:val="20"/>
                <w:szCs w:val="20"/>
                <w:lang w:val="sr-Cyrl-RS" w:eastAsia="sr-Latn-CS"/>
              </w:rPr>
              <w:t>обавља стално праћење комплетног тока посла из делокруга рада,</w:t>
            </w:r>
          </w:p>
          <w:p w14:paraId="61B0D5C2" w14:textId="77777777" w:rsidR="00291E52" w:rsidRPr="00A8798F" w:rsidRDefault="00291E52" w:rsidP="00291E52">
            <w:pPr>
              <w:numPr>
                <w:ilvl w:val="0"/>
                <w:numId w:val="118"/>
              </w:numPr>
              <w:spacing w:line="240" w:lineRule="auto"/>
              <w:ind w:left="360"/>
              <w:rPr>
                <w:rFonts w:ascii="Times New Roman" w:hAnsi="Times New Roman"/>
                <w:sz w:val="20"/>
                <w:szCs w:val="20"/>
                <w:lang w:val="sr-Cyrl-RS" w:eastAsia="sr-Latn-CS"/>
              </w:rPr>
            </w:pPr>
            <w:r w:rsidRPr="00A8798F">
              <w:rPr>
                <w:rFonts w:ascii="Times New Roman" w:hAnsi="Times New Roman"/>
                <w:sz w:val="20"/>
                <w:szCs w:val="20"/>
                <w:lang w:val="sr-Cyrl-RS" w:eastAsia="sr-Latn-CS"/>
              </w:rPr>
              <w:t>контролише евиденције и израђује радну документацију која се односи на набавку или продају,</w:t>
            </w:r>
          </w:p>
          <w:p w14:paraId="5805613F" w14:textId="77777777" w:rsidR="00291E52" w:rsidRPr="00A8798F" w:rsidRDefault="00291E52" w:rsidP="00291E52">
            <w:pPr>
              <w:numPr>
                <w:ilvl w:val="0"/>
                <w:numId w:val="118"/>
              </w:numPr>
              <w:spacing w:line="240" w:lineRule="auto"/>
              <w:ind w:left="360"/>
              <w:rPr>
                <w:rFonts w:ascii="Times New Roman" w:hAnsi="Times New Roman"/>
                <w:sz w:val="20"/>
                <w:szCs w:val="20"/>
                <w:lang w:val="sr-Cyrl-RS" w:eastAsia="sr-Latn-CS"/>
              </w:rPr>
            </w:pPr>
            <w:r w:rsidRPr="00A8798F">
              <w:rPr>
                <w:rFonts w:ascii="Times New Roman" w:hAnsi="Times New Roman"/>
                <w:sz w:val="20"/>
                <w:szCs w:val="20"/>
                <w:lang w:val="sr-Cyrl-RS" w:eastAsia="sr-Latn-CS"/>
              </w:rPr>
              <w:t>прати и анализира захтеве тржишта и пласман производа на тржиштима, као и најповољније услове набавке и продаје,</w:t>
            </w:r>
          </w:p>
          <w:p w14:paraId="61708BB2" w14:textId="77777777" w:rsidR="00291E52" w:rsidRPr="00A8798F" w:rsidRDefault="00291E52" w:rsidP="00291E52">
            <w:pPr>
              <w:numPr>
                <w:ilvl w:val="0"/>
                <w:numId w:val="118"/>
              </w:numPr>
              <w:spacing w:line="240" w:lineRule="auto"/>
              <w:ind w:left="360"/>
              <w:rPr>
                <w:rFonts w:ascii="Times New Roman" w:hAnsi="Times New Roman"/>
                <w:sz w:val="20"/>
                <w:szCs w:val="20"/>
                <w:lang w:val="sr-Cyrl-RS" w:eastAsia="sr-Latn-CS"/>
              </w:rPr>
            </w:pPr>
            <w:r w:rsidRPr="00A8798F">
              <w:rPr>
                <w:rFonts w:ascii="Times New Roman" w:hAnsi="Times New Roman"/>
                <w:sz w:val="20"/>
                <w:szCs w:val="20"/>
                <w:lang w:val="sr-Cyrl-RS" w:eastAsia="sr-Latn-CS"/>
              </w:rPr>
              <w:t>одржава редован контакт са купцима, добављачима и потенцијалним пословним партнерима, преговара и решава њихове захтеве;</w:t>
            </w:r>
          </w:p>
          <w:p w14:paraId="35AC1564" w14:textId="77777777" w:rsidR="00291E52" w:rsidRPr="00A8798F" w:rsidRDefault="00291E52" w:rsidP="00291E52">
            <w:pPr>
              <w:numPr>
                <w:ilvl w:val="0"/>
                <w:numId w:val="118"/>
              </w:numPr>
              <w:spacing w:line="240" w:lineRule="auto"/>
              <w:ind w:left="360"/>
              <w:rPr>
                <w:rFonts w:ascii="Times New Roman" w:hAnsi="Times New Roman"/>
                <w:sz w:val="20"/>
                <w:szCs w:val="20"/>
                <w:lang w:val="sr-Cyrl-RS" w:eastAsia="sr-Latn-CS"/>
              </w:rPr>
            </w:pPr>
            <w:r w:rsidRPr="00A8798F">
              <w:rPr>
                <w:rFonts w:ascii="Times New Roman" w:hAnsi="Times New Roman"/>
                <w:bCs/>
                <w:sz w:val="20"/>
                <w:szCs w:val="20"/>
                <w:lang w:val="sr-Cyrl-RS" w:eastAsia="sr-Latn-CS"/>
              </w:rPr>
              <w:t xml:space="preserve">контролише обавезе и потраживања, усаглашава их финансијски и даје предлоге за затварање истих; прати солвентност пословних партнера и активности конкурената и </w:t>
            </w:r>
            <w:r w:rsidRPr="00A8798F">
              <w:rPr>
                <w:rFonts w:ascii="Times New Roman" w:hAnsi="Times New Roman"/>
                <w:sz w:val="20"/>
                <w:szCs w:val="20"/>
                <w:lang w:val="sr-Cyrl-RS" w:eastAsia="sr-Latn-CS"/>
              </w:rPr>
              <w:t xml:space="preserve">учествује у склапању и реализацији купопродајних уговора, </w:t>
            </w:r>
          </w:p>
          <w:p w14:paraId="25BD5C1F" w14:textId="16E13277" w:rsidR="00291E52" w:rsidRPr="00A8798F" w:rsidRDefault="00291E52" w:rsidP="00291E52">
            <w:pPr>
              <w:numPr>
                <w:ilvl w:val="0"/>
                <w:numId w:val="118"/>
              </w:numPr>
              <w:spacing w:line="240" w:lineRule="auto"/>
              <w:ind w:left="360"/>
              <w:rPr>
                <w:rFonts w:ascii="Times New Roman" w:hAnsi="Times New Roman"/>
                <w:sz w:val="20"/>
                <w:szCs w:val="20"/>
                <w:lang w:val="sr-Cyrl-RS" w:eastAsia="sr-Latn-CS"/>
              </w:rPr>
            </w:pPr>
            <w:r w:rsidRPr="00A8798F">
              <w:rPr>
                <w:rFonts w:ascii="Times New Roman" w:hAnsi="Times New Roman"/>
                <w:strike/>
                <w:sz w:val="20"/>
                <w:szCs w:val="20"/>
                <w:lang w:val="sr-Cyrl-RS" w:eastAsia="sr-Latn-CS"/>
              </w:rPr>
              <w:t>ствара</w:t>
            </w:r>
            <w:r w:rsidRPr="00A8798F">
              <w:rPr>
                <w:rFonts w:ascii="Times New Roman" w:hAnsi="Times New Roman"/>
                <w:sz w:val="20"/>
                <w:szCs w:val="20"/>
                <w:lang w:val="sr-Cyrl-RS" w:eastAsia="sr-Latn-CS"/>
              </w:rPr>
              <w:t xml:space="preserve"> </w:t>
            </w:r>
            <w:r w:rsidR="00100686" w:rsidRPr="00A8798F">
              <w:rPr>
                <w:rFonts w:ascii="Times New Roman" w:hAnsi="Times New Roman"/>
                <w:sz w:val="20"/>
                <w:szCs w:val="20"/>
                <w:lang w:val="sr-Cyrl-RS" w:eastAsia="sr-Latn-CS"/>
              </w:rPr>
              <w:t xml:space="preserve">сачињава </w:t>
            </w:r>
            <w:r w:rsidRPr="00A8798F">
              <w:rPr>
                <w:rFonts w:ascii="Times New Roman" w:hAnsi="Times New Roman"/>
                <w:sz w:val="20"/>
                <w:szCs w:val="20"/>
                <w:lang w:val="sr-Cyrl-RS" w:eastAsia="sr-Latn-CS"/>
              </w:rPr>
              <w:t xml:space="preserve">базу података и анализира квантитативне и финансијске параметре набавке или продаје услуга и добара, параметре пружених услуга, утрошеног репроматеријала и других квантитативних и финансијских показатеља производње, дораде и паковања производа; </w:t>
            </w:r>
          </w:p>
          <w:p w14:paraId="6C83CCFA" w14:textId="77777777" w:rsidR="00291E52" w:rsidRPr="00A8798F" w:rsidRDefault="00291E52" w:rsidP="00291E52">
            <w:pPr>
              <w:numPr>
                <w:ilvl w:val="0"/>
                <w:numId w:val="118"/>
              </w:numPr>
              <w:spacing w:line="240" w:lineRule="auto"/>
              <w:ind w:left="360"/>
              <w:rPr>
                <w:rFonts w:ascii="Times New Roman" w:hAnsi="Times New Roman"/>
                <w:sz w:val="20"/>
                <w:szCs w:val="20"/>
                <w:lang w:val="sr-Cyrl-RS" w:eastAsia="sr-Latn-CS"/>
              </w:rPr>
            </w:pPr>
            <w:r w:rsidRPr="00A8798F">
              <w:rPr>
                <w:rFonts w:ascii="Times New Roman" w:hAnsi="Times New Roman"/>
                <w:sz w:val="20"/>
                <w:szCs w:val="20"/>
                <w:lang w:val="sr-Cyrl-RS" w:eastAsia="sr-Latn-CS"/>
              </w:rPr>
              <w:t>учествује у изради плана и програма произовдње, дораде и паковања производа, прати реализацију и врши обрачун истих.</w:t>
            </w:r>
          </w:p>
        </w:tc>
      </w:tr>
      <w:tr w:rsidR="00291E52" w:rsidRPr="00CB09F4" w14:paraId="4EB1F173" w14:textId="77777777" w:rsidTr="00291E52">
        <w:trPr>
          <w:trHeight w:val="283"/>
          <w:jc w:val="center"/>
        </w:trPr>
        <w:tc>
          <w:tcPr>
            <w:tcW w:w="848" w:type="pct"/>
            <w:tcBorders>
              <w:top w:val="single" w:sz="12" w:space="0" w:color="auto"/>
              <w:left w:val="single" w:sz="12" w:space="0" w:color="auto"/>
              <w:bottom w:val="single" w:sz="12" w:space="0" w:color="auto"/>
              <w:right w:val="single" w:sz="12" w:space="0" w:color="auto"/>
            </w:tcBorders>
            <w:hideMark/>
          </w:tcPr>
          <w:p w14:paraId="2DCE0E3E" w14:textId="77777777" w:rsidR="00291E52" w:rsidRPr="00A8798F" w:rsidRDefault="00291E52" w:rsidP="00291E52">
            <w:pPr>
              <w:spacing w:line="240" w:lineRule="auto"/>
              <w:rPr>
                <w:rFonts w:ascii="Times New Roman" w:eastAsia="Calibri" w:hAnsi="Times New Roman"/>
                <w:sz w:val="20"/>
                <w:lang w:val="sr-Cyrl-RS"/>
              </w:rPr>
            </w:pPr>
            <w:r w:rsidRPr="00A8798F">
              <w:rPr>
                <w:rFonts w:ascii="Times New Roman" w:eastAsia="Calibri" w:hAnsi="Times New Roman"/>
                <w:sz w:val="20"/>
                <w:lang w:val="sr-Cyrl-RS"/>
              </w:rPr>
              <w:t>Образовање</w:t>
            </w:r>
          </w:p>
        </w:tc>
        <w:tc>
          <w:tcPr>
            <w:tcW w:w="4152" w:type="pct"/>
            <w:tcBorders>
              <w:top w:val="single" w:sz="12" w:space="0" w:color="auto"/>
              <w:left w:val="single" w:sz="12" w:space="0" w:color="auto"/>
              <w:bottom w:val="single" w:sz="12" w:space="0" w:color="auto"/>
              <w:right w:val="single" w:sz="12" w:space="0" w:color="auto"/>
            </w:tcBorders>
            <w:hideMark/>
          </w:tcPr>
          <w:p w14:paraId="55053198" w14:textId="77777777" w:rsidR="00291E52" w:rsidRPr="00A8798F" w:rsidRDefault="00291E52" w:rsidP="00291E52">
            <w:pPr>
              <w:spacing w:line="240" w:lineRule="auto"/>
              <w:rPr>
                <w:rFonts w:ascii="Times New Roman" w:hAnsi="Times New Roman"/>
                <w:noProof/>
                <w:sz w:val="20"/>
                <w:lang w:val="sr-Cyrl-RS"/>
              </w:rPr>
            </w:pPr>
            <w:r w:rsidRPr="00A8798F">
              <w:rPr>
                <w:rFonts w:ascii="Times New Roman" w:hAnsi="Times New Roman"/>
                <w:noProof/>
                <w:sz w:val="20"/>
                <w:lang w:val="sr-Cyrl-RS"/>
              </w:rPr>
              <w:t>Високо образовање:</w:t>
            </w:r>
            <w:r w:rsidRPr="00A8798F">
              <w:rPr>
                <w:rFonts w:ascii="Times New Roman" w:hAnsi="Times New Roman"/>
                <w:noProof/>
                <w:sz w:val="20"/>
                <w:lang w:val="sr-Cyrl-RS"/>
              </w:rPr>
              <w:tab/>
            </w:r>
          </w:p>
          <w:p w14:paraId="434C8297" w14:textId="77777777" w:rsidR="00291E52" w:rsidRPr="00A8798F" w:rsidRDefault="00291E52" w:rsidP="00291E52">
            <w:pPr>
              <w:pStyle w:val="ListParagraph"/>
              <w:numPr>
                <w:ilvl w:val="0"/>
                <w:numId w:val="121"/>
              </w:numPr>
              <w:spacing w:line="240" w:lineRule="auto"/>
              <w:contextualSpacing/>
              <w:rPr>
                <w:rFonts w:ascii="Times New Roman" w:hAnsi="Times New Roman"/>
                <w:noProof/>
                <w:sz w:val="20"/>
                <w:lang w:val="sr-Cyrl-RS"/>
              </w:rPr>
            </w:pPr>
            <w:r w:rsidRPr="00A8798F">
              <w:rPr>
                <w:rFonts w:ascii="Times New Roman" w:hAnsi="Times New Roman"/>
                <w:noProof/>
                <w:sz w:val="20"/>
                <w:lang w:val="sr-Cyrl-RS"/>
              </w:rPr>
              <w:t>на студијама другог степена (мастер академске), по пропису који уређује високо образовање, почев од 10. септембра 2005. године;</w:t>
            </w:r>
          </w:p>
          <w:p w14:paraId="693AA3AF" w14:textId="77777777" w:rsidR="00291E52" w:rsidRPr="00A8798F" w:rsidRDefault="00291E52" w:rsidP="00291E52">
            <w:pPr>
              <w:pStyle w:val="ListParagraph"/>
              <w:spacing w:line="240" w:lineRule="auto"/>
              <w:rPr>
                <w:rFonts w:ascii="Times New Roman" w:hAnsi="Times New Roman"/>
                <w:noProof/>
                <w:sz w:val="20"/>
                <w:lang w:val="sr-Cyrl-RS"/>
              </w:rPr>
            </w:pPr>
            <w:r w:rsidRPr="00A8798F">
              <w:rPr>
                <w:rFonts w:ascii="Times New Roman" w:hAnsi="Times New Roman"/>
                <w:noProof/>
                <w:sz w:val="20"/>
                <w:lang w:val="sr-Cyrl-RS"/>
              </w:rPr>
              <w:t>или</w:t>
            </w:r>
          </w:p>
          <w:p w14:paraId="09A65FB2" w14:textId="77777777" w:rsidR="00291E52" w:rsidRPr="00A8798F" w:rsidRDefault="00291E52" w:rsidP="00291E52">
            <w:pPr>
              <w:pStyle w:val="ListParagraph"/>
              <w:numPr>
                <w:ilvl w:val="0"/>
                <w:numId w:val="121"/>
              </w:numPr>
              <w:spacing w:line="240" w:lineRule="auto"/>
              <w:contextualSpacing/>
              <w:rPr>
                <w:rFonts w:ascii="Times New Roman" w:hAnsi="Times New Roman"/>
                <w:noProof/>
                <w:sz w:val="20"/>
                <w:lang w:val="sr-Cyrl-RS"/>
              </w:rPr>
            </w:pPr>
            <w:r w:rsidRPr="00A8798F">
              <w:rPr>
                <w:rFonts w:ascii="Times New Roman" w:hAnsi="Times New Roman"/>
                <w:noProof/>
                <w:sz w:val="20"/>
                <w:lang w:val="sr-Cyrl-RS"/>
              </w:rPr>
              <w:t>на студијама првог степена (основне академске студије у обиму од најмање 240 ЕСПБ), по пропису који уређује високо образовање почев од 10. септембра 2005. године; односно на студијама у трајању од најмање четири године, по пропису који је уређивао високо образовање до 10. септембра 2005. године.</w:t>
            </w:r>
          </w:p>
        </w:tc>
      </w:tr>
      <w:tr w:rsidR="00291E52" w:rsidRPr="00CB09F4" w14:paraId="3A72EA91" w14:textId="77777777" w:rsidTr="00291E52">
        <w:trPr>
          <w:trHeight w:val="283"/>
          <w:jc w:val="center"/>
        </w:trPr>
        <w:tc>
          <w:tcPr>
            <w:tcW w:w="848" w:type="pct"/>
            <w:tcBorders>
              <w:top w:val="single" w:sz="12" w:space="0" w:color="auto"/>
              <w:left w:val="single" w:sz="12" w:space="0" w:color="auto"/>
              <w:bottom w:val="single" w:sz="12" w:space="0" w:color="auto"/>
              <w:right w:val="single" w:sz="12" w:space="0" w:color="auto"/>
            </w:tcBorders>
            <w:hideMark/>
          </w:tcPr>
          <w:p w14:paraId="1B88B50D" w14:textId="77777777" w:rsidR="00291E52" w:rsidRPr="00A8798F" w:rsidRDefault="00291E52" w:rsidP="00291E52">
            <w:pPr>
              <w:spacing w:line="256" w:lineRule="auto"/>
              <w:rPr>
                <w:rFonts w:ascii="Times New Roman" w:eastAsia="Calibri" w:hAnsi="Times New Roman"/>
                <w:sz w:val="20"/>
                <w:lang w:val="sr-Cyrl-RS"/>
              </w:rPr>
            </w:pPr>
            <w:r w:rsidRPr="00A8798F">
              <w:rPr>
                <w:rFonts w:ascii="Times New Roman" w:eastAsia="Calibri" w:hAnsi="Times New Roman"/>
                <w:sz w:val="20"/>
                <w:lang w:val="sr-Cyrl-RS"/>
              </w:rPr>
              <w:t>Додатна знања / испити / радно искуство</w:t>
            </w:r>
          </w:p>
        </w:tc>
        <w:tc>
          <w:tcPr>
            <w:tcW w:w="4152" w:type="pct"/>
            <w:tcBorders>
              <w:top w:val="single" w:sz="12" w:space="0" w:color="auto"/>
              <w:left w:val="single" w:sz="12" w:space="0" w:color="auto"/>
              <w:bottom w:val="single" w:sz="12" w:space="0" w:color="auto"/>
              <w:right w:val="single" w:sz="12" w:space="0" w:color="auto"/>
            </w:tcBorders>
            <w:hideMark/>
          </w:tcPr>
          <w:p w14:paraId="66967941" w14:textId="77777777" w:rsidR="00291E52" w:rsidRPr="00A8798F" w:rsidRDefault="00291E52" w:rsidP="00291E52">
            <w:pPr>
              <w:numPr>
                <w:ilvl w:val="0"/>
                <w:numId w:val="97"/>
              </w:numPr>
              <w:tabs>
                <w:tab w:val="left" w:pos="720"/>
              </w:tabs>
              <w:snapToGrid w:val="0"/>
              <w:spacing w:line="256" w:lineRule="auto"/>
              <w:rPr>
                <w:rFonts w:ascii="Times New Roman" w:hAnsi="Times New Roman"/>
                <w:noProof/>
                <w:sz w:val="20"/>
                <w:lang w:val="sr-Cyrl-RS"/>
              </w:rPr>
            </w:pPr>
            <w:r w:rsidRPr="00A8798F">
              <w:rPr>
                <w:rFonts w:ascii="Times New Roman" w:hAnsi="Times New Roman"/>
                <w:noProof/>
                <w:sz w:val="20"/>
                <w:lang w:val="sr-Cyrl-RS"/>
              </w:rPr>
              <w:t>знање рада на рачунару;</w:t>
            </w:r>
          </w:p>
          <w:p w14:paraId="35B6A208" w14:textId="77777777" w:rsidR="00291E52" w:rsidRPr="00A8798F" w:rsidRDefault="00291E52" w:rsidP="00291E52">
            <w:pPr>
              <w:numPr>
                <w:ilvl w:val="0"/>
                <w:numId w:val="97"/>
              </w:numPr>
              <w:tabs>
                <w:tab w:val="left" w:pos="720"/>
              </w:tabs>
              <w:snapToGrid w:val="0"/>
              <w:spacing w:line="256" w:lineRule="auto"/>
              <w:rPr>
                <w:rFonts w:ascii="Times New Roman" w:hAnsi="Times New Roman"/>
                <w:noProof/>
                <w:sz w:val="20"/>
                <w:szCs w:val="20"/>
                <w:lang w:val="sr-Cyrl-RS" w:eastAsia="en-AU"/>
              </w:rPr>
            </w:pPr>
            <w:r w:rsidRPr="00A8798F">
              <w:rPr>
                <w:rFonts w:ascii="Times New Roman" w:hAnsi="Times New Roman"/>
                <w:noProof/>
                <w:sz w:val="20"/>
                <w:lang w:val="sr-Cyrl-RS"/>
              </w:rPr>
              <w:t>знање страног језика.</w:t>
            </w:r>
          </w:p>
        </w:tc>
      </w:tr>
    </w:tbl>
    <w:p w14:paraId="05317F28" w14:textId="7B1B4958" w:rsidR="00247FCB" w:rsidRDefault="00247FCB" w:rsidP="00291E52">
      <w:pPr>
        <w:tabs>
          <w:tab w:val="left" w:pos="1095"/>
        </w:tabs>
        <w:rPr>
          <w:rFonts w:ascii="Times New Roman" w:hAnsi="Times New Roman"/>
          <w:sz w:val="20"/>
          <w:szCs w:val="20"/>
          <w:highlight w:val="green"/>
          <w:lang w:val="sr-Cyrl-RS"/>
        </w:rPr>
      </w:pPr>
    </w:p>
    <w:p w14:paraId="60D9A4E9" w14:textId="77777777" w:rsidR="00247FCB" w:rsidRDefault="00247FCB">
      <w:pPr>
        <w:spacing w:after="160" w:line="259" w:lineRule="auto"/>
        <w:ind w:left="0" w:firstLine="0"/>
        <w:rPr>
          <w:rFonts w:ascii="Times New Roman" w:hAnsi="Times New Roman"/>
          <w:sz w:val="20"/>
          <w:szCs w:val="20"/>
          <w:highlight w:val="green"/>
          <w:lang w:val="sr-Cyrl-RS"/>
        </w:rPr>
      </w:pPr>
      <w:r>
        <w:rPr>
          <w:rFonts w:ascii="Times New Roman" w:hAnsi="Times New Roman"/>
          <w:sz w:val="20"/>
          <w:szCs w:val="20"/>
          <w:highlight w:val="green"/>
          <w:lang w:val="sr-Cyrl-RS"/>
        </w:rPr>
        <w:br w:type="page"/>
      </w:r>
    </w:p>
    <w:p w14:paraId="35A44C99" w14:textId="77777777" w:rsidR="00291E52" w:rsidRPr="00CB09F4" w:rsidRDefault="00291E52" w:rsidP="00291E52">
      <w:pPr>
        <w:tabs>
          <w:tab w:val="left" w:pos="1095"/>
        </w:tabs>
        <w:rPr>
          <w:rFonts w:ascii="Times New Roman" w:hAnsi="Times New Roman"/>
          <w:sz w:val="20"/>
          <w:szCs w:val="20"/>
          <w:highlight w:val="green"/>
          <w:lang w:val="sr-Cyrl-RS"/>
        </w:rPr>
      </w:pPr>
    </w:p>
    <w:tbl>
      <w:tblPr>
        <w:tblW w:w="5000" w:type="pct"/>
        <w:jc w:val="center"/>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CellMar>
          <w:top w:w="113" w:type="dxa"/>
          <w:left w:w="85" w:type="dxa"/>
          <w:bottom w:w="113" w:type="dxa"/>
          <w:right w:w="85" w:type="dxa"/>
        </w:tblCellMar>
        <w:tblLook w:val="00A0" w:firstRow="1" w:lastRow="0" w:firstColumn="1" w:lastColumn="0" w:noHBand="0" w:noVBand="0"/>
      </w:tblPr>
      <w:tblGrid>
        <w:gridCol w:w="1649"/>
        <w:gridCol w:w="8074"/>
      </w:tblGrid>
      <w:tr w:rsidR="00291E52" w:rsidRPr="001B6404" w14:paraId="406DF77D" w14:textId="77777777" w:rsidTr="00291E52">
        <w:trPr>
          <w:trHeight w:val="37"/>
          <w:tblHeader/>
          <w:jc w:val="center"/>
        </w:trPr>
        <w:tc>
          <w:tcPr>
            <w:tcW w:w="848" w:type="pct"/>
            <w:tcBorders>
              <w:top w:val="single" w:sz="12" w:space="0" w:color="auto"/>
              <w:left w:val="single" w:sz="12" w:space="0" w:color="auto"/>
              <w:bottom w:val="single" w:sz="2" w:space="0" w:color="auto"/>
              <w:right w:val="single" w:sz="12" w:space="0" w:color="auto"/>
            </w:tcBorders>
          </w:tcPr>
          <w:p w14:paraId="56E7D23C" w14:textId="15D3F0DE" w:rsidR="00291E52" w:rsidRPr="001B6404" w:rsidRDefault="00E14FC2" w:rsidP="00291E52">
            <w:pPr>
              <w:spacing w:line="256" w:lineRule="auto"/>
              <w:outlineLvl w:val="0"/>
              <w:rPr>
                <w:rFonts w:ascii="Times New Roman" w:eastAsia="Calibri" w:hAnsi="Times New Roman"/>
                <w:sz w:val="24"/>
                <w:szCs w:val="24"/>
              </w:rPr>
            </w:pPr>
            <w:r w:rsidRPr="001B6404">
              <w:rPr>
                <w:rFonts w:ascii="Times New Roman" w:eastAsia="Calibri" w:hAnsi="Times New Roman"/>
                <w:sz w:val="24"/>
                <w:szCs w:val="24"/>
              </w:rPr>
              <w:t>45.</w:t>
            </w:r>
          </w:p>
        </w:tc>
        <w:tc>
          <w:tcPr>
            <w:tcW w:w="4152" w:type="pct"/>
            <w:vMerge w:val="restart"/>
            <w:tcBorders>
              <w:top w:val="single" w:sz="12" w:space="0" w:color="auto"/>
              <w:left w:val="single" w:sz="12" w:space="0" w:color="auto"/>
              <w:bottom w:val="single" w:sz="12" w:space="0" w:color="auto"/>
              <w:right w:val="single" w:sz="12" w:space="0" w:color="auto"/>
            </w:tcBorders>
            <w:vAlign w:val="center"/>
            <w:hideMark/>
          </w:tcPr>
          <w:p w14:paraId="16792430" w14:textId="27A140AD" w:rsidR="00291E52" w:rsidRPr="001B6404" w:rsidRDefault="00291E52" w:rsidP="001B6404">
            <w:pPr>
              <w:spacing w:line="256" w:lineRule="auto"/>
              <w:outlineLvl w:val="0"/>
              <w:rPr>
                <w:rFonts w:ascii="Times New Roman" w:hAnsi="Times New Roman"/>
                <w:bCs/>
                <w:noProof/>
                <w:sz w:val="24"/>
                <w:szCs w:val="24"/>
                <w:lang w:val="sr-Cyrl-RS" w:eastAsia="en-AU"/>
              </w:rPr>
            </w:pPr>
            <w:r w:rsidRPr="001B6404">
              <w:rPr>
                <w:rFonts w:ascii="Times New Roman" w:hAnsi="Times New Roman"/>
                <w:caps/>
                <w:noProof/>
                <w:sz w:val="24"/>
                <w:szCs w:val="24"/>
                <w:lang w:val="sr-Cyrl-RS" w:eastAsia="en-AU"/>
              </w:rPr>
              <w:t>САМОСТАЛНИ САРАДНИК ЗА спољно-трговинске ПОСЛОВЕ</w:t>
            </w:r>
            <w:r w:rsidR="007D72C1" w:rsidRPr="001B6404">
              <w:rPr>
                <w:rFonts w:ascii="Times New Roman" w:hAnsi="Times New Roman"/>
                <w:bCs/>
                <w:sz w:val="24"/>
                <w:szCs w:val="24"/>
                <w:lang w:val="sr-Cyrl-RS"/>
              </w:rPr>
              <w:t xml:space="preserve"> </w:t>
            </w:r>
          </w:p>
        </w:tc>
      </w:tr>
      <w:tr w:rsidR="00291E52" w:rsidRPr="001B6404" w14:paraId="64FDF451" w14:textId="77777777" w:rsidTr="00291E52">
        <w:trPr>
          <w:trHeight w:val="20"/>
          <w:tblHeader/>
          <w:jc w:val="center"/>
        </w:trPr>
        <w:tc>
          <w:tcPr>
            <w:tcW w:w="848" w:type="pct"/>
            <w:tcBorders>
              <w:top w:val="single" w:sz="2" w:space="0" w:color="auto"/>
              <w:left w:val="single" w:sz="12" w:space="0" w:color="auto"/>
              <w:bottom w:val="single" w:sz="12" w:space="0" w:color="auto"/>
              <w:right w:val="single" w:sz="12" w:space="0" w:color="auto"/>
            </w:tcBorders>
            <w:hideMark/>
          </w:tcPr>
          <w:p w14:paraId="55BC5D23" w14:textId="77777777" w:rsidR="00291E52" w:rsidRPr="001B6404" w:rsidRDefault="00291E52" w:rsidP="00291E52">
            <w:pPr>
              <w:spacing w:line="256" w:lineRule="auto"/>
              <w:outlineLvl w:val="0"/>
              <w:rPr>
                <w:rFonts w:ascii="Times New Roman" w:eastAsia="Calibri" w:hAnsi="Times New Roman"/>
                <w:b/>
                <w:sz w:val="24"/>
                <w:szCs w:val="24"/>
                <w:lang w:val="sr-Cyrl-RS"/>
              </w:rPr>
            </w:pPr>
            <w:r w:rsidRPr="001B6404">
              <w:rPr>
                <w:rFonts w:ascii="Times New Roman" w:eastAsia="Calibri" w:hAnsi="Times New Roman"/>
                <w:sz w:val="20"/>
                <w:lang w:val="sr-Cyrl-RS"/>
              </w:rPr>
              <w:t>Назив радног места</w:t>
            </w:r>
          </w:p>
        </w:tc>
        <w:tc>
          <w:tcPr>
            <w:tcW w:w="0" w:type="auto"/>
            <w:vMerge/>
            <w:tcBorders>
              <w:top w:val="single" w:sz="12" w:space="0" w:color="auto"/>
              <w:left w:val="single" w:sz="12" w:space="0" w:color="auto"/>
              <w:bottom w:val="single" w:sz="12" w:space="0" w:color="auto"/>
              <w:right w:val="single" w:sz="12" w:space="0" w:color="auto"/>
            </w:tcBorders>
            <w:vAlign w:val="center"/>
            <w:hideMark/>
          </w:tcPr>
          <w:p w14:paraId="364DE2AE" w14:textId="77777777" w:rsidR="00291E52" w:rsidRPr="001B6404" w:rsidRDefault="00291E52" w:rsidP="00291E52">
            <w:pPr>
              <w:spacing w:line="240" w:lineRule="auto"/>
              <w:rPr>
                <w:rFonts w:ascii="Times New Roman" w:hAnsi="Times New Roman"/>
                <w:bCs/>
                <w:noProof/>
                <w:sz w:val="24"/>
                <w:szCs w:val="24"/>
                <w:lang w:val="sr-Cyrl-RS" w:eastAsia="en-AU"/>
              </w:rPr>
            </w:pPr>
          </w:p>
        </w:tc>
      </w:tr>
      <w:tr w:rsidR="00291E52" w:rsidRPr="00CB09F4" w14:paraId="1C3F9BC4" w14:textId="77777777" w:rsidTr="00291E52">
        <w:trPr>
          <w:trHeight w:val="283"/>
          <w:jc w:val="center"/>
        </w:trPr>
        <w:tc>
          <w:tcPr>
            <w:tcW w:w="848" w:type="pct"/>
            <w:tcBorders>
              <w:top w:val="single" w:sz="12" w:space="0" w:color="auto"/>
              <w:left w:val="single" w:sz="12" w:space="0" w:color="auto"/>
              <w:bottom w:val="single" w:sz="12" w:space="0" w:color="auto"/>
              <w:right w:val="single" w:sz="12" w:space="0" w:color="auto"/>
            </w:tcBorders>
            <w:hideMark/>
          </w:tcPr>
          <w:p w14:paraId="7D92AFB9" w14:textId="77777777" w:rsidR="00291E52" w:rsidRPr="00282779" w:rsidRDefault="00291E52" w:rsidP="00291E52">
            <w:pPr>
              <w:spacing w:line="256" w:lineRule="auto"/>
              <w:rPr>
                <w:rFonts w:ascii="Times New Roman" w:eastAsia="Calibri" w:hAnsi="Times New Roman"/>
                <w:sz w:val="20"/>
                <w:lang w:val="sr-Cyrl-RS"/>
              </w:rPr>
            </w:pPr>
            <w:r w:rsidRPr="00282779">
              <w:rPr>
                <w:rFonts w:ascii="Times New Roman" w:eastAsia="Calibri" w:hAnsi="Times New Roman"/>
                <w:sz w:val="20"/>
                <w:lang w:val="sr-Cyrl-RS"/>
              </w:rPr>
              <w:t>Општи / типични опис посла</w:t>
            </w:r>
          </w:p>
        </w:tc>
        <w:tc>
          <w:tcPr>
            <w:tcW w:w="4152" w:type="pct"/>
            <w:tcBorders>
              <w:top w:val="single" w:sz="12" w:space="0" w:color="auto"/>
              <w:left w:val="single" w:sz="12" w:space="0" w:color="auto"/>
              <w:bottom w:val="single" w:sz="12" w:space="0" w:color="auto"/>
              <w:right w:val="single" w:sz="12" w:space="0" w:color="auto"/>
            </w:tcBorders>
          </w:tcPr>
          <w:p w14:paraId="7F6C4669" w14:textId="77777777" w:rsidR="00291E52" w:rsidRPr="00282779" w:rsidRDefault="00291E52" w:rsidP="00291E52">
            <w:pPr>
              <w:numPr>
                <w:ilvl w:val="0"/>
                <w:numId w:val="119"/>
              </w:numPr>
              <w:spacing w:line="240" w:lineRule="auto"/>
              <w:ind w:left="360"/>
              <w:rPr>
                <w:rFonts w:ascii="Times New Roman" w:hAnsi="Times New Roman"/>
                <w:sz w:val="20"/>
                <w:szCs w:val="20"/>
                <w:lang w:val="sr-Cyrl-RS" w:eastAsia="sr-Latn-CS"/>
              </w:rPr>
            </w:pPr>
            <w:r w:rsidRPr="00282779">
              <w:rPr>
                <w:rFonts w:ascii="Times New Roman" w:hAnsi="Times New Roman"/>
                <w:sz w:val="20"/>
                <w:szCs w:val="20"/>
                <w:lang w:val="sr-Cyrl-RS" w:eastAsia="sr-Latn-CS"/>
              </w:rPr>
              <w:t xml:space="preserve">задужен је план и програм пласмана </w:t>
            </w:r>
            <w:r w:rsidRPr="00282779">
              <w:rPr>
                <w:rFonts w:ascii="Times New Roman" w:hAnsi="Times New Roman"/>
                <w:strike/>
                <w:sz w:val="20"/>
                <w:szCs w:val="20"/>
                <w:lang w:val="sr-Cyrl-RS" w:eastAsia="sr-Latn-CS"/>
              </w:rPr>
              <w:t>ЗП</w:t>
            </w:r>
            <w:r w:rsidRPr="00282779">
              <w:rPr>
                <w:rFonts w:ascii="Times New Roman" w:hAnsi="Times New Roman"/>
                <w:sz w:val="20"/>
                <w:szCs w:val="20"/>
                <w:lang w:val="sr-Cyrl-RS" w:eastAsia="sr-Latn-CS"/>
              </w:rPr>
              <w:t xml:space="preserve"> производа за инострано тржиште и непосредно учествује у њиховом спровођењу, </w:t>
            </w:r>
          </w:p>
          <w:p w14:paraId="77D6343C" w14:textId="77777777" w:rsidR="00291E52" w:rsidRPr="00282779" w:rsidRDefault="00291E52" w:rsidP="00291E52">
            <w:pPr>
              <w:numPr>
                <w:ilvl w:val="0"/>
                <w:numId w:val="119"/>
              </w:numPr>
              <w:spacing w:line="240" w:lineRule="auto"/>
              <w:ind w:left="360"/>
              <w:rPr>
                <w:rFonts w:ascii="Times New Roman" w:hAnsi="Times New Roman"/>
                <w:sz w:val="20"/>
                <w:szCs w:val="20"/>
                <w:lang w:val="sr-Cyrl-RS" w:eastAsia="sr-Latn-CS"/>
              </w:rPr>
            </w:pPr>
            <w:r w:rsidRPr="00282779">
              <w:rPr>
                <w:rFonts w:ascii="Times New Roman" w:hAnsi="Times New Roman"/>
                <w:sz w:val="20"/>
                <w:szCs w:val="20"/>
                <w:lang w:val="sr-Cyrl-RS" w:eastAsia="sr-Latn-CS"/>
              </w:rPr>
              <w:t>непосредно обавља најсложеније послове из делокруга спољно-трговинских послова,</w:t>
            </w:r>
          </w:p>
          <w:p w14:paraId="6F9ED901" w14:textId="77777777" w:rsidR="00291E52" w:rsidRPr="00282779" w:rsidRDefault="00291E52" w:rsidP="00291E52">
            <w:pPr>
              <w:numPr>
                <w:ilvl w:val="0"/>
                <w:numId w:val="119"/>
              </w:numPr>
              <w:spacing w:line="240" w:lineRule="auto"/>
              <w:ind w:left="360"/>
              <w:rPr>
                <w:rFonts w:ascii="Times New Roman" w:hAnsi="Times New Roman"/>
                <w:sz w:val="20"/>
                <w:szCs w:val="20"/>
                <w:lang w:val="sr-Cyrl-RS" w:eastAsia="sr-Latn-CS"/>
              </w:rPr>
            </w:pPr>
            <w:r w:rsidRPr="00282779">
              <w:rPr>
                <w:rFonts w:ascii="Times New Roman" w:hAnsi="Times New Roman"/>
                <w:sz w:val="20"/>
                <w:szCs w:val="20"/>
                <w:lang w:val="sr-Cyrl-RS" w:eastAsia="sr-Latn-CS"/>
              </w:rPr>
              <w:t xml:space="preserve">остварује сарадњу са научним, стручним и релевантним институцијама на подручју за које је задужен, </w:t>
            </w:r>
          </w:p>
          <w:p w14:paraId="3BF7FB44" w14:textId="77777777" w:rsidR="00291E52" w:rsidRPr="00282779" w:rsidRDefault="00291E52" w:rsidP="00291E52">
            <w:pPr>
              <w:numPr>
                <w:ilvl w:val="0"/>
                <w:numId w:val="119"/>
              </w:numPr>
              <w:spacing w:line="240" w:lineRule="auto"/>
              <w:ind w:left="360"/>
              <w:rPr>
                <w:rFonts w:ascii="Times New Roman" w:hAnsi="Times New Roman"/>
                <w:sz w:val="20"/>
                <w:szCs w:val="20"/>
                <w:lang w:val="sr-Cyrl-RS" w:eastAsia="sr-Latn-CS"/>
              </w:rPr>
            </w:pPr>
            <w:r w:rsidRPr="00282779">
              <w:rPr>
                <w:rFonts w:ascii="Times New Roman" w:hAnsi="Times New Roman"/>
                <w:sz w:val="20"/>
                <w:szCs w:val="20"/>
                <w:lang w:val="sr-Cyrl-RS" w:eastAsia="sr-Latn-CS"/>
              </w:rPr>
              <w:t xml:space="preserve">сарађује и развија пословне односе са постојећим и потенцијалним ино-партнерима, преговара и решава њихове захтеве, </w:t>
            </w:r>
          </w:p>
          <w:p w14:paraId="336F3BF1" w14:textId="77777777" w:rsidR="00291E52" w:rsidRPr="00282779" w:rsidRDefault="00291E52" w:rsidP="00291E52">
            <w:pPr>
              <w:numPr>
                <w:ilvl w:val="0"/>
                <w:numId w:val="119"/>
              </w:numPr>
              <w:spacing w:line="240" w:lineRule="auto"/>
              <w:ind w:left="360"/>
              <w:rPr>
                <w:rFonts w:ascii="Times New Roman" w:hAnsi="Times New Roman"/>
                <w:sz w:val="20"/>
                <w:szCs w:val="20"/>
                <w:lang w:val="sr-Cyrl-RS" w:eastAsia="sr-Latn-CS"/>
              </w:rPr>
            </w:pPr>
            <w:r w:rsidRPr="00282779">
              <w:rPr>
                <w:rFonts w:ascii="Times New Roman" w:hAnsi="Times New Roman"/>
                <w:sz w:val="20"/>
                <w:szCs w:val="20"/>
                <w:lang w:val="sr-Cyrl-RS" w:eastAsia="sr-Latn-CS"/>
              </w:rPr>
              <w:t>обавља истраживање ино-тржишта, прати његове захтеве и сагледава најповољније услове продаје,</w:t>
            </w:r>
          </w:p>
          <w:p w14:paraId="4D5B5707" w14:textId="77777777" w:rsidR="00291E52" w:rsidRPr="00282779" w:rsidRDefault="00291E52" w:rsidP="00291E52">
            <w:pPr>
              <w:numPr>
                <w:ilvl w:val="0"/>
                <w:numId w:val="119"/>
              </w:numPr>
              <w:spacing w:line="240" w:lineRule="auto"/>
              <w:ind w:left="360"/>
              <w:rPr>
                <w:rFonts w:ascii="Times New Roman" w:hAnsi="Times New Roman"/>
                <w:sz w:val="20"/>
                <w:szCs w:val="20"/>
                <w:lang w:val="sr-Cyrl-RS" w:eastAsia="sr-Latn-CS"/>
              </w:rPr>
            </w:pPr>
            <w:r w:rsidRPr="00282779">
              <w:rPr>
                <w:rFonts w:ascii="Times New Roman" w:hAnsi="Times New Roman"/>
                <w:bCs/>
                <w:sz w:val="20"/>
                <w:szCs w:val="20"/>
                <w:lang w:val="sr-Cyrl-RS" w:eastAsia="sr-Latn-CS"/>
              </w:rPr>
              <w:t>прати солвентност ино-партнера, активност конкурената, даје предлоге продајних уговора и прати реализаију истих,</w:t>
            </w:r>
          </w:p>
          <w:p w14:paraId="44269683" w14:textId="77777777" w:rsidR="00291E52" w:rsidRPr="00282779" w:rsidRDefault="00291E52" w:rsidP="00291E52">
            <w:pPr>
              <w:numPr>
                <w:ilvl w:val="0"/>
                <w:numId w:val="119"/>
              </w:numPr>
              <w:spacing w:line="240" w:lineRule="auto"/>
              <w:ind w:left="360"/>
              <w:rPr>
                <w:rFonts w:ascii="Times New Roman" w:hAnsi="Times New Roman"/>
                <w:sz w:val="20"/>
                <w:szCs w:val="20"/>
                <w:lang w:val="sr-Cyrl-RS" w:eastAsia="sr-Latn-CS"/>
              </w:rPr>
            </w:pPr>
            <w:r w:rsidRPr="00282779">
              <w:rPr>
                <w:rFonts w:ascii="Times New Roman" w:hAnsi="Times New Roman"/>
                <w:sz w:val="20"/>
                <w:szCs w:val="20"/>
                <w:lang w:val="sr-Cyrl-RS" w:eastAsia="sr-Latn-CS"/>
              </w:rPr>
              <w:t xml:space="preserve">анализира реализиацију усвојених планова и даје предлоге за побољшање програма пласмана производа за инострано тржиште, </w:t>
            </w:r>
          </w:p>
          <w:p w14:paraId="1768F9CE" w14:textId="77777777" w:rsidR="00291E52" w:rsidRPr="00282779" w:rsidRDefault="00291E52" w:rsidP="00291E52">
            <w:pPr>
              <w:numPr>
                <w:ilvl w:val="0"/>
                <w:numId w:val="119"/>
              </w:numPr>
              <w:spacing w:line="240" w:lineRule="auto"/>
              <w:ind w:left="360"/>
              <w:rPr>
                <w:rFonts w:ascii="Times New Roman" w:hAnsi="Times New Roman"/>
                <w:sz w:val="20"/>
                <w:szCs w:val="20"/>
                <w:lang w:val="sr-Cyrl-RS" w:eastAsia="sr-Latn-CS"/>
              </w:rPr>
            </w:pPr>
            <w:r w:rsidRPr="00282779">
              <w:rPr>
                <w:rFonts w:ascii="Times New Roman" w:hAnsi="Times New Roman"/>
                <w:sz w:val="20"/>
                <w:szCs w:val="20"/>
                <w:lang w:val="sr-Cyrl-RS" w:eastAsia="sr-Latn-CS"/>
              </w:rPr>
              <w:t xml:space="preserve">разрађује пословне информације пропаганде, сајмова, научно-стручних скупова, предлаже њихова најефикаснија решења и прати реализацију, </w:t>
            </w:r>
          </w:p>
          <w:p w14:paraId="314421FD" w14:textId="1B6C91AB" w:rsidR="00291E52" w:rsidRPr="00282779" w:rsidRDefault="00291E52" w:rsidP="00291E52">
            <w:pPr>
              <w:numPr>
                <w:ilvl w:val="0"/>
                <w:numId w:val="119"/>
              </w:numPr>
              <w:spacing w:line="240" w:lineRule="auto"/>
              <w:ind w:left="360"/>
              <w:rPr>
                <w:rFonts w:ascii="Times New Roman" w:hAnsi="Times New Roman"/>
                <w:sz w:val="20"/>
                <w:szCs w:val="20"/>
                <w:lang w:val="sr-Cyrl-RS" w:eastAsia="sr-Latn-CS"/>
              </w:rPr>
            </w:pPr>
            <w:r w:rsidRPr="00282779">
              <w:rPr>
                <w:rFonts w:ascii="Times New Roman" w:hAnsi="Times New Roman"/>
                <w:sz w:val="20"/>
                <w:szCs w:val="20"/>
                <w:lang w:val="sr-Cyrl-RS" w:eastAsia="sr-Latn-CS"/>
              </w:rPr>
              <w:t>успоставља и води сарадњу са медијима на иностраном тржишту</w:t>
            </w:r>
            <w:r w:rsidR="00100686" w:rsidRPr="00282779">
              <w:rPr>
                <w:rFonts w:ascii="Times New Roman" w:hAnsi="Times New Roman"/>
                <w:sz w:val="20"/>
                <w:szCs w:val="20"/>
                <w:lang w:val="sr-Cyrl-RS" w:eastAsia="sr-Latn-CS"/>
              </w:rPr>
              <w:t>.</w:t>
            </w:r>
            <w:r w:rsidRPr="00282779">
              <w:rPr>
                <w:rFonts w:ascii="Times New Roman" w:hAnsi="Times New Roman"/>
                <w:sz w:val="20"/>
                <w:szCs w:val="20"/>
                <w:lang w:val="sr-Cyrl-RS" w:eastAsia="sr-Latn-CS"/>
              </w:rPr>
              <w:t xml:space="preserve"> </w:t>
            </w:r>
          </w:p>
          <w:p w14:paraId="1DD8ABB2" w14:textId="77777777" w:rsidR="00291E52" w:rsidRPr="00282779" w:rsidRDefault="00291E52" w:rsidP="00291E52">
            <w:pPr>
              <w:spacing w:line="240" w:lineRule="auto"/>
              <w:rPr>
                <w:rFonts w:ascii="Times New Roman" w:hAnsi="Times New Roman"/>
                <w:sz w:val="20"/>
                <w:szCs w:val="20"/>
                <w:lang w:val="sr-Cyrl-RS" w:eastAsia="sr-Latn-CS"/>
              </w:rPr>
            </w:pPr>
          </w:p>
        </w:tc>
      </w:tr>
      <w:tr w:rsidR="00291E52" w:rsidRPr="00CB09F4" w14:paraId="02DDE921" w14:textId="77777777" w:rsidTr="00291E52">
        <w:trPr>
          <w:trHeight w:val="283"/>
          <w:jc w:val="center"/>
        </w:trPr>
        <w:tc>
          <w:tcPr>
            <w:tcW w:w="848" w:type="pct"/>
            <w:tcBorders>
              <w:top w:val="single" w:sz="12" w:space="0" w:color="auto"/>
              <w:left w:val="single" w:sz="12" w:space="0" w:color="auto"/>
              <w:bottom w:val="single" w:sz="12" w:space="0" w:color="auto"/>
              <w:right w:val="single" w:sz="12" w:space="0" w:color="auto"/>
            </w:tcBorders>
            <w:hideMark/>
          </w:tcPr>
          <w:p w14:paraId="4F476859" w14:textId="77777777" w:rsidR="00291E52" w:rsidRPr="00282779" w:rsidRDefault="00291E52" w:rsidP="00291E52">
            <w:pPr>
              <w:spacing w:line="240" w:lineRule="auto"/>
              <w:rPr>
                <w:rFonts w:ascii="Times New Roman" w:eastAsia="Calibri" w:hAnsi="Times New Roman"/>
                <w:sz w:val="20"/>
                <w:lang w:val="sr-Cyrl-RS"/>
              </w:rPr>
            </w:pPr>
            <w:r w:rsidRPr="00282779">
              <w:rPr>
                <w:rFonts w:ascii="Times New Roman" w:eastAsia="Calibri" w:hAnsi="Times New Roman"/>
                <w:sz w:val="20"/>
                <w:lang w:val="sr-Cyrl-RS"/>
              </w:rPr>
              <w:t>Образовање</w:t>
            </w:r>
          </w:p>
        </w:tc>
        <w:tc>
          <w:tcPr>
            <w:tcW w:w="4152" w:type="pct"/>
            <w:tcBorders>
              <w:top w:val="single" w:sz="12" w:space="0" w:color="auto"/>
              <w:left w:val="single" w:sz="12" w:space="0" w:color="auto"/>
              <w:bottom w:val="single" w:sz="12" w:space="0" w:color="auto"/>
              <w:right w:val="single" w:sz="12" w:space="0" w:color="auto"/>
            </w:tcBorders>
            <w:hideMark/>
          </w:tcPr>
          <w:p w14:paraId="017AF660" w14:textId="77777777" w:rsidR="00291E52" w:rsidRPr="00282779" w:rsidRDefault="00291E52" w:rsidP="00291E52">
            <w:pPr>
              <w:spacing w:line="240" w:lineRule="auto"/>
              <w:rPr>
                <w:rFonts w:ascii="Times New Roman" w:hAnsi="Times New Roman"/>
                <w:noProof/>
                <w:sz w:val="20"/>
                <w:lang w:val="sr-Cyrl-RS"/>
              </w:rPr>
            </w:pPr>
            <w:r w:rsidRPr="00282779">
              <w:rPr>
                <w:rFonts w:ascii="Times New Roman" w:hAnsi="Times New Roman"/>
                <w:noProof/>
                <w:sz w:val="20"/>
                <w:lang w:val="sr-Cyrl-RS"/>
              </w:rPr>
              <w:t>Високо образовање:</w:t>
            </w:r>
            <w:r w:rsidRPr="00282779">
              <w:rPr>
                <w:rFonts w:ascii="Times New Roman" w:hAnsi="Times New Roman"/>
                <w:noProof/>
                <w:sz w:val="20"/>
                <w:lang w:val="sr-Cyrl-RS"/>
              </w:rPr>
              <w:tab/>
            </w:r>
          </w:p>
          <w:p w14:paraId="654A84C2" w14:textId="77777777" w:rsidR="00291E52" w:rsidRPr="00282779" w:rsidRDefault="00291E52" w:rsidP="00291E52">
            <w:pPr>
              <w:pStyle w:val="ListParagraph"/>
              <w:numPr>
                <w:ilvl w:val="0"/>
                <w:numId w:val="121"/>
              </w:numPr>
              <w:spacing w:line="240" w:lineRule="auto"/>
              <w:contextualSpacing/>
              <w:rPr>
                <w:rFonts w:ascii="Times New Roman" w:hAnsi="Times New Roman"/>
                <w:noProof/>
                <w:sz w:val="20"/>
                <w:lang w:val="sr-Cyrl-RS"/>
              </w:rPr>
            </w:pPr>
            <w:r w:rsidRPr="00282779">
              <w:rPr>
                <w:rFonts w:ascii="Times New Roman" w:hAnsi="Times New Roman"/>
                <w:noProof/>
                <w:sz w:val="20"/>
                <w:lang w:val="sr-Cyrl-RS"/>
              </w:rPr>
              <w:t>на студијама другог степена (мастер академске), по пропису који уређује високо образовање, почев од 10. септембра 2005. године;</w:t>
            </w:r>
          </w:p>
          <w:p w14:paraId="76D3F60B" w14:textId="77777777" w:rsidR="00291E52" w:rsidRPr="00282779" w:rsidRDefault="00291E52" w:rsidP="00291E52">
            <w:pPr>
              <w:spacing w:line="240" w:lineRule="auto"/>
              <w:rPr>
                <w:rFonts w:ascii="Times New Roman" w:hAnsi="Times New Roman"/>
                <w:noProof/>
                <w:sz w:val="20"/>
                <w:lang w:val="sr-Cyrl-RS"/>
              </w:rPr>
            </w:pPr>
            <w:r w:rsidRPr="00282779">
              <w:rPr>
                <w:rFonts w:ascii="Times New Roman" w:hAnsi="Times New Roman"/>
                <w:noProof/>
                <w:sz w:val="20"/>
                <w:lang w:val="sr-Cyrl-RS"/>
              </w:rPr>
              <w:t xml:space="preserve">              или</w:t>
            </w:r>
          </w:p>
          <w:p w14:paraId="3C92FB0F" w14:textId="77777777" w:rsidR="00291E52" w:rsidRPr="00282779" w:rsidRDefault="00291E52" w:rsidP="00291E52">
            <w:pPr>
              <w:pStyle w:val="ListParagraph"/>
              <w:numPr>
                <w:ilvl w:val="0"/>
                <w:numId w:val="121"/>
              </w:numPr>
              <w:spacing w:line="240" w:lineRule="auto"/>
              <w:contextualSpacing/>
              <w:rPr>
                <w:rFonts w:ascii="Times New Roman" w:hAnsi="Times New Roman"/>
                <w:noProof/>
                <w:sz w:val="20"/>
                <w:lang w:val="sr-Cyrl-RS"/>
              </w:rPr>
            </w:pPr>
            <w:r w:rsidRPr="00282779">
              <w:rPr>
                <w:rFonts w:ascii="Times New Roman" w:hAnsi="Times New Roman"/>
                <w:noProof/>
                <w:sz w:val="20"/>
                <w:lang w:val="sr-Cyrl-RS"/>
              </w:rPr>
              <w:t>на студијама првог степена (основне академске студије у обиму од најмање 240 ЕСПБ), по пропису који уређује високо образовање почев од 10. септембра 2005. године; односно на студијама у трајању од најмање четири године, по пропису који је уређивао високо образовање до 10. септембра 2005. године.</w:t>
            </w:r>
          </w:p>
          <w:p w14:paraId="6DB63A0D" w14:textId="77777777" w:rsidR="00291E52" w:rsidRPr="00282779" w:rsidRDefault="00291E52" w:rsidP="00291E52">
            <w:pPr>
              <w:tabs>
                <w:tab w:val="left" w:pos="720"/>
              </w:tabs>
              <w:snapToGrid w:val="0"/>
              <w:spacing w:line="240" w:lineRule="auto"/>
              <w:rPr>
                <w:rFonts w:ascii="Times New Roman" w:hAnsi="Times New Roman"/>
                <w:noProof/>
                <w:sz w:val="20"/>
                <w:szCs w:val="20"/>
                <w:lang w:val="sr-Cyrl-RS" w:eastAsia="en-AU"/>
              </w:rPr>
            </w:pPr>
          </w:p>
        </w:tc>
      </w:tr>
      <w:tr w:rsidR="00291E52" w:rsidRPr="008012F3" w14:paraId="000C0997" w14:textId="77777777" w:rsidTr="00291E52">
        <w:trPr>
          <w:trHeight w:val="283"/>
          <w:jc w:val="center"/>
        </w:trPr>
        <w:tc>
          <w:tcPr>
            <w:tcW w:w="848" w:type="pct"/>
            <w:tcBorders>
              <w:top w:val="single" w:sz="12" w:space="0" w:color="auto"/>
              <w:left w:val="single" w:sz="12" w:space="0" w:color="auto"/>
              <w:bottom w:val="single" w:sz="12" w:space="0" w:color="auto"/>
              <w:right w:val="single" w:sz="12" w:space="0" w:color="auto"/>
            </w:tcBorders>
            <w:hideMark/>
          </w:tcPr>
          <w:p w14:paraId="164559C1" w14:textId="77777777" w:rsidR="00291E52" w:rsidRPr="00282779" w:rsidRDefault="00291E52" w:rsidP="00291E52">
            <w:pPr>
              <w:spacing w:line="256" w:lineRule="auto"/>
              <w:rPr>
                <w:rFonts w:ascii="Times New Roman" w:eastAsia="Calibri" w:hAnsi="Times New Roman"/>
                <w:sz w:val="20"/>
                <w:lang w:val="sr-Cyrl-RS"/>
              </w:rPr>
            </w:pPr>
            <w:r w:rsidRPr="00282779">
              <w:rPr>
                <w:rFonts w:ascii="Times New Roman" w:eastAsia="Calibri" w:hAnsi="Times New Roman"/>
                <w:sz w:val="20"/>
                <w:lang w:val="sr-Cyrl-RS"/>
              </w:rPr>
              <w:t>Додатна знања / испити / радно искуство</w:t>
            </w:r>
          </w:p>
        </w:tc>
        <w:tc>
          <w:tcPr>
            <w:tcW w:w="4152" w:type="pct"/>
            <w:tcBorders>
              <w:top w:val="single" w:sz="12" w:space="0" w:color="auto"/>
              <w:left w:val="single" w:sz="12" w:space="0" w:color="auto"/>
              <w:bottom w:val="single" w:sz="12" w:space="0" w:color="auto"/>
              <w:right w:val="single" w:sz="12" w:space="0" w:color="auto"/>
            </w:tcBorders>
            <w:hideMark/>
          </w:tcPr>
          <w:p w14:paraId="7D90EE85" w14:textId="77777777" w:rsidR="00291E52" w:rsidRPr="00282779" w:rsidRDefault="00291E52" w:rsidP="00291E52">
            <w:pPr>
              <w:numPr>
                <w:ilvl w:val="0"/>
                <w:numId w:val="97"/>
              </w:numPr>
              <w:tabs>
                <w:tab w:val="left" w:pos="720"/>
              </w:tabs>
              <w:snapToGrid w:val="0"/>
              <w:spacing w:line="256" w:lineRule="auto"/>
              <w:rPr>
                <w:rFonts w:ascii="Times New Roman" w:hAnsi="Times New Roman"/>
                <w:noProof/>
                <w:sz w:val="20"/>
                <w:lang w:val="sr-Cyrl-RS"/>
              </w:rPr>
            </w:pPr>
            <w:r w:rsidRPr="00282779">
              <w:rPr>
                <w:rFonts w:ascii="Times New Roman" w:hAnsi="Times New Roman"/>
                <w:noProof/>
                <w:sz w:val="20"/>
                <w:lang w:val="sr-Cyrl-RS"/>
              </w:rPr>
              <w:t>знање рада на рачунару;</w:t>
            </w:r>
          </w:p>
          <w:p w14:paraId="3C1B5802" w14:textId="77777777" w:rsidR="00291E52" w:rsidRPr="00282779" w:rsidRDefault="00291E52" w:rsidP="00291E52">
            <w:pPr>
              <w:numPr>
                <w:ilvl w:val="0"/>
                <w:numId w:val="97"/>
              </w:numPr>
              <w:tabs>
                <w:tab w:val="left" w:pos="720"/>
              </w:tabs>
              <w:snapToGrid w:val="0"/>
              <w:spacing w:line="256" w:lineRule="auto"/>
              <w:rPr>
                <w:rFonts w:ascii="Times New Roman" w:hAnsi="Times New Roman"/>
                <w:noProof/>
                <w:sz w:val="20"/>
                <w:szCs w:val="20"/>
                <w:lang w:val="sr-Cyrl-RS" w:eastAsia="en-AU"/>
              </w:rPr>
            </w:pPr>
            <w:r w:rsidRPr="00282779">
              <w:rPr>
                <w:rFonts w:ascii="Times New Roman" w:hAnsi="Times New Roman"/>
                <w:noProof/>
                <w:sz w:val="20"/>
                <w:lang w:val="sr-Cyrl-RS"/>
              </w:rPr>
              <w:t>знање страног језика.</w:t>
            </w:r>
          </w:p>
        </w:tc>
      </w:tr>
    </w:tbl>
    <w:p w14:paraId="2CBBAE10" w14:textId="4418FD3E" w:rsidR="00247FCB" w:rsidRDefault="00247FCB" w:rsidP="00291E52">
      <w:pPr>
        <w:tabs>
          <w:tab w:val="left" w:pos="1095"/>
        </w:tabs>
        <w:rPr>
          <w:rFonts w:ascii="Times New Roman" w:hAnsi="Times New Roman"/>
          <w:sz w:val="20"/>
          <w:szCs w:val="20"/>
          <w:lang w:val="sr-Cyrl-RS"/>
        </w:rPr>
      </w:pPr>
    </w:p>
    <w:p w14:paraId="0DB7FCF5" w14:textId="77777777" w:rsidR="00247FCB" w:rsidRDefault="00247FCB">
      <w:pPr>
        <w:spacing w:after="160" w:line="259" w:lineRule="auto"/>
        <w:ind w:left="0" w:firstLine="0"/>
        <w:rPr>
          <w:rFonts w:ascii="Times New Roman" w:hAnsi="Times New Roman"/>
          <w:sz w:val="20"/>
          <w:szCs w:val="20"/>
          <w:lang w:val="sr-Cyrl-RS"/>
        </w:rPr>
      </w:pPr>
      <w:r>
        <w:rPr>
          <w:rFonts w:ascii="Times New Roman" w:hAnsi="Times New Roman"/>
          <w:sz w:val="20"/>
          <w:szCs w:val="20"/>
          <w:lang w:val="sr-Cyrl-RS"/>
        </w:rPr>
        <w:br w:type="page"/>
      </w:r>
    </w:p>
    <w:p w14:paraId="29AF45E4" w14:textId="77777777" w:rsidR="00291E52" w:rsidRPr="008012F3" w:rsidRDefault="00291E52" w:rsidP="00291E52">
      <w:pPr>
        <w:tabs>
          <w:tab w:val="left" w:pos="1095"/>
        </w:tabs>
        <w:rPr>
          <w:rFonts w:ascii="Times New Roman" w:hAnsi="Times New Roman"/>
          <w:sz w:val="20"/>
          <w:szCs w:val="20"/>
          <w:lang w:val="sr-Cyrl-RS"/>
        </w:rPr>
      </w:pPr>
    </w:p>
    <w:tbl>
      <w:tblPr>
        <w:tblW w:w="5000" w:type="pct"/>
        <w:jc w:val="center"/>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CellMar>
          <w:top w:w="113" w:type="dxa"/>
          <w:left w:w="85" w:type="dxa"/>
          <w:bottom w:w="113" w:type="dxa"/>
          <w:right w:w="85" w:type="dxa"/>
        </w:tblCellMar>
        <w:tblLook w:val="00A0" w:firstRow="1" w:lastRow="0" w:firstColumn="1" w:lastColumn="0" w:noHBand="0" w:noVBand="0"/>
      </w:tblPr>
      <w:tblGrid>
        <w:gridCol w:w="1649"/>
        <w:gridCol w:w="8074"/>
      </w:tblGrid>
      <w:tr w:rsidR="00A25E66" w:rsidRPr="00CB09F4" w14:paraId="7A3C47D9" w14:textId="77777777" w:rsidTr="003F6BFB">
        <w:trPr>
          <w:trHeight w:val="37"/>
          <w:tblHeader/>
          <w:jc w:val="center"/>
        </w:trPr>
        <w:tc>
          <w:tcPr>
            <w:tcW w:w="848" w:type="pct"/>
            <w:tcBorders>
              <w:top w:val="single" w:sz="12" w:space="0" w:color="auto"/>
              <w:left w:val="single" w:sz="12" w:space="0" w:color="auto"/>
              <w:bottom w:val="single" w:sz="2" w:space="0" w:color="auto"/>
              <w:right w:val="single" w:sz="12" w:space="0" w:color="auto"/>
            </w:tcBorders>
          </w:tcPr>
          <w:p w14:paraId="0F66AA83" w14:textId="7ECC286C" w:rsidR="00A25E66" w:rsidRPr="00EB1A74" w:rsidRDefault="00E14FC2" w:rsidP="003F6BFB">
            <w:pPr>
              <w:spacing w:line="256" w:lineRule="auto"/>
              <w:outlineLvl w:val="0"/>
              <w:rPr>
                <w:rFonts w:ascii="Times New Roman" w:eastAsia="Calibri" w:hAnsi="Times New Roman"/>
                <w:sz w:val="24"/>
                <w:szCs w:val="24"/>
              </w:rPr>
            </w:pPr>
            <w:r w:rsidRPr="00EB1A74">
              <w:rPr>
                <w:rFonts w:ascii="Times New Roman" w:eastAsia="Calibri" w:hAnsi="Times New Roman"/>
                <w:sz w:val="24"/>
                <w:szCs w:val="24"/>
              </w:rPr>
              <w:t>46.</w:t>
            </w:r>
          </w:p>
        </w:tc>
        <w:tc>
          <w:tcPr>
            <w:tcW w:w="4152" w:type="pct"/>
            <w:vMerge w:val="restart"/>
            <w:tcBorders>
              <w:top w:val="single" w:sz="12" w:space="0" w:color="auto"/>
              <w:left w:val="single" w:sz="12" w:space="0" w:color="auto"/>
              <w:bottom w:val="single" w:sz="12" w:space="0" w:color="auto"/>
              <w:right w:val="single" w:sz="12" w:space="0" w:color="auto"/>
            </w:tcBorders>
            <w:vAlign w:val="center"/>
            <w:hideMark/>
          </w:tcPr>
          <w:p w14:paraId="70A80E5F" w14:textId="17FF67CD" w:rsidR="00A25E66" w:rsidRPr="00EB1A74" w:rsidRDefault="00A25E66" w:rsidP="00EB1A74">
            <w:pPr>
              <w:spacing w:line="256" w:lineRule="auto"/>
              <w:outlineLvl w:val="0"/>
              <w:rPr>
                <w:rFonts w:ascii="Times New Roman" w:hAnsi="Times New Roman"/>
                <w:bCs/>
                <w:noProof/>
                <w:sz w:val="24"/>
                <w:szCs w:val="24"/>
                <w:lang w:val="sr-Cyrl-RS" w:eastAsia="en-AU"/>
              </w:rPr>
            </w:pPr>
            <w:r w:rsidRPr="00EB1A74">
              <w:rPr>
                <w:rFonts w:ascii="Times New Roman" w:hAnsi="Times New Roman"/>
                <w:caps/>
                <w:noProof/>
                <w:sz w:val="24"/>
                <w:szCs w:val="24"/>
                <w:lang w:val="sr-Cyrl-RS" w:eastAsia="en-AU"/>
              </w:rPr>
              <w:t>ИНТЕРНИ КОНТРОЛОР</w:t>
            </w:r>
            <w:r w:rsidR="007D72C1" w:rsidRPr="00EB1A74">
              <w:rPr>
                <w:rFonts w:ascii="Times New Roman" w:hAnsi="Times New Roman"/>
                <w:bCs/>
                <w:sz w:val="24"/>
                <w:szCs w:val="24"/>
                <w:lang w:val="sr-Cyrl-RS"/>
              </w:rPr>
              <w:t xml:space="preserve"> </w:t>
            </w:r>
          </w:p>
        </w:tc>
      </w:tr>
      <w:tr w:rsidR="00A25E66" w:rsidRPr="00CB09F4" w14:paraId="19251781" w14:textId="77777777" w:rsidTr="003F6BFB">
        <w:trPr>
          <w:trHeight w:val="20"/>
          <w:tblHeader/>
          <w:jc w:val="center"/>
        </w:trPr>
        <w:tc>
          <w:tcPr>
            <w:tcW w:w="848" w:type="pct"/>
            <w:tcBorders>
              <w:top w:val="single" w:sz="2" w:space="0" w:color="auto"/>
              <w:left w:val="single" w:sz="12" w:space="0" w:color="auto"/>
              <w:bottom w:val="single" w:sz="12" w:space="0" w:color="auto"/>
              <w:right w:val="single" w:sz="12" w:space="0" w:color="auto"/>
            </w:tcBorders>
            <w:hideMark/>
          </w:tcPr>
          <w:p w14:paraId="759D3B0D" w14:textId="77777777" w:rsidR="00A25E66" w:rsidRPr="00CB09F4" w:rsidRDefault="00A25E66" w:rsidP="003F6BFB">
            <w:pPr>
              <w:spacing w:line="256" w:lineRule="auto"/>
              <w:outlineLvl w:val="0"/>
              <w:rPr>
                <w:rFonts w:ascii="Times New Roman" w:eastAsia="Calibri" w:hAnsi="Times New Roman"/>
                <w:b/>
                <w:sz w:val="24"/>
                <w:szCs w:val="24"/>
                <w:highlight w:val="green"/>
                <w:lang w:val="sr-Cyrl-RS"/>
              </w:rPr>
            </w:pPr>
            <w:r w:rsidRPr="00EB1A74">
              <w:rPr>
                <w:rFonts w:ascii="Times New Roman" w:eastAsia="Calibri" w:hAnsi="Times New Roman"/>
                <w:sz w:val="20"/>
                <w:lang w:val="sr-Cyrl-RS"/>
              </w:rPr>
              <w:t>Назив радног места</w:t>
            </w:r>
          </w:p>
        </w:tc>
        <w:tc>
          <w:tcPr>
            <w:tcW w:w="0" w:type="auto"/>
            <w:vMerge/>
            <w:tcBorders>
              <w:top w:val="single" w:sz="12" w:space="0" w:color="auto"/>
              <w:left w:val="single" w:sz="12" w:space="0" w:color="auto"/>
              <w:bottom w:val="single" w:sz="12" w:space="0" w:color="auto"/>
              <w:right w:val="single" w:sz="12" w:space="0" w:color="auto"/>
            </w:tcBorders>
            <w:vAlign w:val="center"/>
            <w:hideMark/>
          </w:tcPr>
          <w:p w14:paraId="2BEF5F3B" w14:textId="77777777" w:rsidR="00A25E66" w:rsidRPr="00CB09F4" w:rsidRDefault="00A25E66" w:rsidP="003F6BFB">
            <w:pPr>
              <w:spacing w:line="240" w:lineRule="auto"/>
              <w:rPr>
                <w:rFonts w:ascii="Times New Roman" w:hAnsi="Times New Roman"/>
                <w:bCs/>
                <w:noProof/>
                <w:sz w:val="24"/>
                <w:szCs w:val="24"/>
                <w:highlight w:val="green"/>
                <w:lang w:val="sr-Cyrl-RS" w:eastAsia="en-AU"/>
              </w:rPr>
            </w:pPr>
          </w:p>
        </w:tc>
      </w:tr>
      <w:tr w:rsidR="00A25E66" w:rsidRPr="00CB09F4" w14:paraId="00CE4E65" w14:textId="77777777" w:rsidTr="003F6BFB">
        <w:trPr>
          <w:trHeight w:val="283"/>
          <w:jc w:val="center"/>
        </w:trPr>
        <w:tc>
          <w:tcPr>
            <w:tcW w:w="848" w:type="pct"/>
            <w:tcBorders>
              <w:top w:val="single" w:sz="12" w:space="0" w:color="auto"/>
              <w:left w:val="single" w:sz="12" w:space="0" w:color="auto"/>
              <w:bottom w:val="single" w:sz="12" w:space="0" w:color="auto"/>
              <w:right w:val="single" w:sz="12" w:space="0" w:color="auto"/>
            </w:tcBorders>
            <w:hideMark/>
          </w:tcPr>
          <w:p w14:paraId="3F0364C3" w14:textId="77777777" w:rsidR="00A25E66" w:rsidRPr="00736242" w:rsidRDefault="00A25E66" w:rsidP="003F6BFB">
            <w:pPr>
              <w:spacing w:line="256" w:lineRule="auto"/>
              <w:rPr>
                <w:rFonts w:ascii="Times New Roman" w:eastAsia="Calibri" w:hAnsi="Times New Roman"/>
                <w:sz w:val="20"/>
                <w:lang w:val="sr-Cyrl-RS"/>
              </w:rPr>
            </w:pPr>
            <w:r w:rsidRPr="00736242">
              <w:rPr>
                <w:rFonts w:ascii="Times New Roman" w:eastAsia="Calibri" w:hAnsi="Times New Roman"/>
                <w:sz w:val="20"/>
                <w:lang w:val="sr-Cyrl-RS"/>
              </w:rPr>
              <w:t>Општи / типични опис посла</w:t>
            </w:r>
          </w:p>
        </w:tc>
        <w:tc>
          <w:tcPr>
            <w:tcW w:w="4152" w:type="pct"/>
            <w:tcBorders>
              <w:top w:val="single" w:sz="12" w:space="0" w:color="auto"/>
              <w:left w:val="single" w:sz="12" w:space="0" w:color="auto"/>
              <w:bottom w:val="single" w:sz="12" w:space="0" w:color="auto"/>
              <w:right w:val="single" w:sz="12" w:space="0" w:color="auto"/>
            </w:tcBorders>
          </w:tcPr>
          <w:p w14:paraId="003D6FD3" w14:textId="77777777" w:rsidR="00A25E66" w:rsidRPr="00736242" w:rsidRDefault="00A25E66" w:rsidP="00A25E66">
            <w:pPr>
              <w:numPr>
                <w:ilvl w:val="0"/>
                <w:numId w:val="123"/>
              </w:numPr>
              <w:spacing w:line="240" w:lineRule="auto"/>
              <w:ind w:left="340" w:hanging="340"/>
              <w:contextualSpacing/>
              <w:rPr>
                <w:rFonts w:ascii="Times New Roman" w:eastAsia="Calibri" w:hAnsi="Times New Roman"/>
                <w:sz w:val="20"/>
                <w:szCs w:val="20"/>
                <w:lang w:val="sr-Cyrl-RS"/>
              </w:rPr>
            </w:pPr>
            <w:r w:rsidRPr="00736242">
              <w:rPr>
                <w:rFonts w:ascii="Times New Roman" w:eastAsia="Calibri" w:hAnsi="Times New Roman"/>
                <w:sz w:val="20"/>
                <w:szCs w:val="20"/>
                <w:lang w:val="sr-Cyrl-RS"/>
              </w:rPr>
              <w:t>учествује у изради планова провере (ревизије),</w:t>
            </w:r>
          </w:p>
          <w:p w14:paraId="4FF7A31B" w14:textId="77777777" w:rsidR="00A25E66" w:rsidRPr="00736242" w:rsidRDefault="00A25E66" w:rsidP="00A25E66">
            <w:pPr>
              <w:numPr>
                <w:ilvl w:val="0"/>
                <w:numId w:val="123"/>
              </w:numPr>
              <w:spacing w:line="240" w:lineRule="auto"/>
              <w:ind w:left="340" w:hanging="340"/>
              <w:contextualSpacing/>
              <w:rPr>
                <w:rFonts w:ascii="Times New Roman" w:eastAsia="Calibri" w:hAnsi="Times New Roman"/>
                <w:sz w:val="20"/>
                <w:szCs w:val="20"/>
                <w:lang w:val="sr-Cyrl-RS"/>
              </w:rPr>
            </w:pPr>
            <w:r w:rsidRPr="00736242">
              <w:rPr>
                <w:rFonts w:ascii="Times New Roman" w:eastAsia="Calibri" w:hAnsi="Times New Roman"/>
                <w:sz w:val="20"/>
                <w:szCs w:val="20"/>
                <w:lang w:val="sr-Cyrl-RS"/>
              </w:rPr>
              <w:t>учествује у идентификовању ризика и процени области ризика,</w:t>
            </w:r>
          </w:p>
          <w:p w14:paraId="6A391827" w14:textId="77777777" w:rsidR="00A25E66" w:rsidRPr="00736242" w:rsidRDefault="00A25E66" w:rsidP="00A25E66">
            <w:pPr>
              <w:numPr>
                <w:ilvl w:val="0"/>
                <w:numId w:val="123"/>
              </w:numPr>
              <w:spacing w:line="240" w:lineRule="auto"/>
              <w:ind w:left="340" w:hanging="340"/>
              <w:contextualSpacing/>
              <w:rPr>
                <w:rFonts w:ascii="Times New Roman" w:eastAsia="Calibri" w:hAnsi="Times New Roman"/>
                <w:sz w:val="20"/>
                <w:szCs w:val="20"/>
                <w:lang w:val="sr-Cyrl-RS"/>
              </w:rPr>
            </w:pPr>
            <w:r w:rsidRPr="00736242">
              <w:rPr>
                <w:rFonts w:ascii="Times New Roman" w:eastAsia="Calibri" w:hAnsi="Times New Roman"/>
                <w:sz w:val="20"/>
                <w:szCs w:val="20"/>
                <w:lang w:val="sr-Cyrl-RS"/>
              </w:rPr>
              <w:t>дефинише предмет провере (ревизије), развија критеријуме и спроводи ревизорске процедуре,</w:t>
            </w:r>
          </w:p>
          <w:p w14:paraId="2B607420" w14:textId="77777777" w:rsidR="00A25E66" w:rsidRPr="00736242" w:rsidRDefault="00A25E66" w:rsidP="00A25E66">
            <w:pPr>
              <w:numPr>
                <w:ilvl w:val="0"/>
                <w:numId w:val="123"/>
              </w:numPr>
              <w:spacing w:line="240" w:lineRule="auto"/>
              <w:ind w:left="340" w:hanging="340"/>
              <w:contextualSpacing/>
              <w:rPr>
                <w:rFonts w:ascii="Times New Roman" w:eastAsia="Calibri" w:hAnsi="Times New Roman"/>
                <w:sz w:val="20"/>
                <w:szCs w:val="20"/>
                <w:lang w:val="sr-Cyrl-RS"/>
              </w:rPr>
            </w:pPr>
            <w:r w:rsidRPr="00736242">
              <w:rPr>
                <w:rFonts w:ascii="Times New Roman" w:eastAsia="Calibri" w:hAnsi="Times New Roman"/>
                <w:sz w:val="20"/>
                <w:szCs w:val="20"/>
                <w:lang w:val="sr-Cyrl-RS"/>
              </w:rPr>
              <w:t>врши проверу успешности, проверу информационих технологија и проверу усаглашености са прописима,</w:t>
            </w:r>
          </w:p>
          <w:p w14:paraId="2E53AEF1" w14:textId="77777777" w:rsidR="00A25E66" w:rsidRPr="00736242" w:rsidRDefault="00A25E66" w:rsidP="00A25E66">
            <w:pPr>
              <w:numPr>
                <w:ilvl w:val="0"/>
                <w:numId w:val="123"/>
              </w:numPr>
              <w:spacing w:line="240" w:lineRule="auto"/>
              <w:ind w:left="340" w:hanging="340"/>
              <w:contextualSpacing/>
              <w:rPr>
                <w:rFonts w:ascii="Times New Roman" w:eastAsia="Calibri" w:hAnsi="Times New Roman"/>
                <w:sz w:val="20"/>
                <w:szCs w:val="20"/>
                <w:lang w:val="sr-Cyrl-RS"/>
              </w:rPr>
            </w:pPr>
            <w:r w:rsidRPr="00736242">
              <w:rPr>
                <w:rFonts w:ascii="Times New Roman" w:eastAsia="Calibri" w:hAnsi="Times New Roman"/>
                <w:sz w:val="20"/>
                <w:szCs w:val="20"/>
                <w:lang w:val="sr-Cyrl-RS"/>
              </w:rPr>
              <w:t>учествује у провери рачуноводствених политика и рачуноводствених стандарда,</w:t>
            </w:r>
          </w:p>
          <w:p w14:paraId="5B6B19AF" w14:textId="77777777" w:rsidR="00A25E66" w:rsidRPr="00736242" w:rsidRDefault="00A25E66" w:rsidP="00A25E66">
            <w:pPr>
              <w:numPr>
                <w:ilvl w:val="0"/>
                <w:numId w:val="123"/>
              </w:numPr>
              <w:spacing w:line="240" w:lineRule="auto"/>
              <w:ind w:left="340" w:hanging="340"/>
              <w:contextualSpacing/>
              <w:rPr>
                <w:rFonts w:ascii="Times New Roman" w:eastAsia="Calibri" w:hAnsi="Times New Roman"/>
                <w:sz w:val="20"/>
                <w:szCs w:val="20"/>
                <w:lang w:val="sr-Cyrl-RS"/>
              </w:rPr>
            </w:pPr>
            <w:r w:rsidRPr="00736242">
              <w:rPr>
                <w:rFonts w:ascii="Times New Roman" w:eastAsia="Calibri" w:hAnsi="Times New Roman"/>
                <w:sz w:val="20"/>
                <w:szCs w:val="20"/>
                <w:lang w:val="sr-Cyrl-RS"/>
              </w:rPr>
              <w:t>учествује у припреми финансијских извештаја и оцењивању садржине финансијских извештаја,</w:t>
            </w:r>
          </w:p>
          <w:p w14:paraId="36C52903" w14:textId="77777777" w:rsidR="00A25E66" w:rsidRPr="00736242" w:rsidRDefault="00A25E66" w:rsidP="00A25E66">
            <w:pPr>
              <w:numPr>
                <w:ilvl w:val="0"/>
                <w:numId w:val="123"/>
              </w:numPr>
              <w:spacing w:line="240" w:lineRule="auto"/>
              <w:ind w:left="340" w:hanging="340"/>
              <w:contextualSpacing/>
              <w:rPr>
                <w:rFonts w:ascii="Times New Roman" w:eastAsia="Calibri" w:hAnsi="Times New Roman"/>
                <w:sz w:val="20"/>
                <w:szCs w:val="20"/>
                <w:lang w:val="sr-Cyrl-RS"/>
              </w:rPr>
            </w:pPr>
            <w:r w:rsidRPr="00736242">
              <w:rPr>
                <w:rFonts w:ascii="Times New Roman" w:eastAsia="Calibri" w:hAnsi="Times New Roman"/>
                <w:sz w:val="20"/>
                <w:szCs w:val="20"/>
                <w:lang w:val="sr-Cyrl-RS"/>
              </w:rPr>
              <w:t>помаже при саопштавању резултата обављених провера (ревизија) руководиоцима процеса провере, путем писаних или усмених извештаја,</w:t>
            </w:r>
          </w:p>
          <w:p w14:paraId="44C33B25" w14:textId="77777777" w:rsidR="00A25E66" w:rsidRPr="00736242" w:rsidRDefault="00A25E66" w:rsidP="00A25E66">
            <w:pPr>
              <w:numPr>
                <w:ilvl w:val="0"/>
                <w:numId w:val="123"/>
              </w:numPr>
              <w:spacing w:line="240" w:lineRule="auto"/>
              <w:ind w:left="340" w:hanging="340"/>
              <w:contextualSpacing/>
              <w:rPr>
                <w:rFonts w:ascii="Times New Roman" w:eastAsia="Calibri" w:hAnsi="Times New Roman"/>
                <w:sz w:val="20"/>
                <w:szCs w:val="20"/>
                <w:lang w:val="sr-Cyrl-RS"/>
              </w:rPr>
            </w:pPr>
            <w:r w:rsidRPr="00736242">
              <w:rPr>
                <w:rFonts w:ascii="Times New Roman" w:eastAsia="Calibri" w:hAnsi="Times New Roman"/>
                <w:sz w:val="20"/>
                <w:szCs w:val="20"/>
                <w:lang w:val="sr-Cyrl-RS"/>
              </w:rPr>
              <w:t>припрема извештаје о реализацији датих препорука,</w:t>
            </w:r>
          </w:p>
          <w:p w14:paraId="10C0D93B" w14:textId="77777777" w:rsidR="00A25E66" w:rsidRPr="00736242" w:rsidRDefault="00A25E66" w:rsidP="00A25E66">
            <w:pPr>
              <w:numPr>
                <w:ilvl w:val="0"/>
                <w:numId w:val="123"/>
              </w:numPr>
              <w:spacing w:line="240" w:lineRule="auto"/>
              <w:ind w:left="340" w:hanging="340"/>
              <w:contextualSpacing/>
              <w:rPr>
                <w:rFonts w:ascii="Times New Roman" w:eastAsia="Calibri" w:hAnsi="Times New Roman"/>
                <w:sz w:val="20"/>
                <w:szCs w:val="20"/>
                <w:lang w:val="sr-Cyrl-RS"/>
              </w:rPr>
            </w:pPr>
            <w:r w:rsidRPr="00736242">
              <w:rPr>
                <w:rFonts w:ascii="Times New Roman" w:eastAsia="Calibri" w:hAnsi="Times New Roman"/>
                <w:sz w:val="20"/>
                <w:szCs w:val="20"/>
                <w:lang w:val="sr-Cyrl-RS"/>
              </w:rPr>
              <w:t>учествује у припреми извештаја о резултатима обављених провера (ревизија) сходно плановима,</w:t>
            </w:r>
          </w:p>
          <w:p w14:paraId="515A574B" w14:textId="7B88241D" w:rsidR="00A25E66" w:rsidRPr="00736242" w:rsidRDefault="00CB09F4" w:rsidP="00A25E66">
            <w:pPr>
              <w:numPr>
                <w:ilvl w:val="0"/>
                <w:numId w:val="123"/>
              </w:numPr>
              <w:spacing w:line="240" w:lineRule="auto"/>
              <w:ind w:left="340" w:hanging="340"/>
              <w:contextualSpacing/>
              <w:rPr>
                <w:rFonts w:ascii="Times New Roman" w:eastAsia="Calibri" w:hAnsi="Times New Roman"/>
                <w:sz w:val="20"/>
                <w:szCs w:val="20"/>
                <w:lang w:val="sr-Cyrl-RS"/>
              </w:rPr>
            </w:pPr>
            <w:r w:rsidRPr="00736242">
              <w:rPr>
                <w:rFonts w:ascii="Times New Roman" w:eastAsia="Calibri" w:hAnsi="Times New Roman"/>
                <w:sz w:val="20"/>
                <w:szCs w:val="20"/>
                <w:lang w:val="sr-Cyrl-RS"/>
              </w:rPr>
              <w:t>пружа саведотавну подршку</w:t>
            </w:r>
            <w:r w:rsidR="00A25E66" w:rsidRPr="00736242">
              <w:rPr>
                <w:rFonts w:ascii="Times New Roman" w:eastAsia="Calibri" w:hAnsi="Times New Roman"/>
                <w:sz w:val="20"/>
                <w:szCs w:val="20"/>
                <w:lang w:val="sr-Cyrl-RS"/>
              </w:rPr>
              <w:t xml:space="preserve"> </w:t>
            </w:r>
            <w:r w:rsidR="00A25E66" w:rsidRPr="00736242">
              <w:rPr>
                <w:rFonts w:ascii="Times New Roman" w:eastAsia="Calibri" w:hAnsi="Times New Roman"/>
                <w:strike/>
                <w:sz w:val="20"/>
                <w:szCs w:val="20"/>
                <w:lang w:val="sr-Cyrl-RS"/>
              </w:rPr>
              <w:t>услуге у</w:t>
            </w:r>
            <w:r w:rsidR="00A25E66" w:rsidRPr="00736242">
              <w:rPr>
                <w:rFonts w:ascii="Times New Roman" w:eastAsia="Calibri" w:hAnsi="Times New Roman"/>
                <w:sz w:val="20"/>
                <w:szCs w:val="20"/>
                <w:lang w:val="sr-Cyrl-RS"/>
              </w:rPr>
              <w:t xml:space="preserve"> циљу побољшања управљањ</w:t>
            </w:r>
            <w:r w:rsidRPr="00736242">
              <w:rPr>
                <w:rFonts w:ascii="Times New Roman" w:eastAsia="Calibri" w:hAnsi="Times New Roman"/>
                <w:sz w:val="20"/>
                <w:szCs w:val="20"/>
                <w:lang w:val="sr-Cyrl-RS"/>
              </w:rPr>
              <w:t>а процесом и управљања ризицима.</w:t>
            </w:r>
          </w:p>
          <w:p w14:paraId="11D3AE31" w14:textId="77777777" w:rsidR="00A25E66" w:rsidRPr="00736242" w:rsidRDefault="00A25E66" w:rsidP="003F6BFB">
            <w:pPr>
              <w:spacing w:line="240" w:lineRule="auto"/>
              <w:rPr>
                <w:rFonts w:ascii="Times New Roman" w:hAnsi="Times New Roman"/>
                <w:sz w:val="20"/>
                <w:szCs w:val="20"/>
                <w:lang w:val="sr-Cyrl-RS" w:eastAsia="sr-Latn-CS"/>
              </w:rPr>
            </w:pPr>
          </w:p>
        </w:tc>
      </w:tr>
      <w:tr w:rsidR="00A25E66" w:rsidRPr="00CB09F4" w14:paraId="6FE2CDF4" w14:textId="77777777" w:rsidTr="003F6BFB">
        <w:trPr>
          <w:trHeight w:val="283"/>
          <w:jc w:val="center"/>
        </w:trPr>
        <w:tc>
          <w:tcPr>
            <w:tcW w:w="848" w:type="pct"/>
            <w:tcBorders>
              <w:top w:val="single" w:sz="12" w:space="0" w:color="auto"/>
              <w:left w:val="single" w:sz="12" w:space="0" w:color="auto"/>
              <w:bottom w:val="single" w:sz="12" w:space="0" w:color="auto"/>
              <w:right w:val="single" w:sz="12" w:space="0" w:color="auto"/>
            </w:tcBorders>
            <w:hideMark/>
          </w:tcPr>
          <w:p w14:paraId="05A21BD6" w14:textId="77777777" w:rsidR="00A25E66" w:rsidRPr="00736242" w:rsidRDefault="00A25E66" w:rsidP="003F6BFB">
            <w:pPr>
              <w:spacing w:line="240" w:lineRule="auto"/>
              <w:rPr>
                <w:rFonts w:ascii="Times New Roman" w:eastAsia="Calibri" w:hAnsi="Times New Roman"/>
                <w:sz w:val="20"/>
                <w:lang w:val="sr-Cyrl-RS"/>
              </w:rPr>
            </w:pPr>
            <w:r w:rsidRPr="00736242">
              <w:rPr>
                <w:rFonts w:ascii="Times New Roman" w:eastAsia="Calibri" w:hAnsi="Times New Roman"/>
                <w:sz w:val="20"/>
                <w:lang w:val="sr-Cyrl-RS"/>
              </w:rPr>
              <w:t>Образовање</w:t>
            </w:r>
          </w:p>
        </w:tc>
        <w:tc>
          <w:tcPr>
            <w:tcW w:w="4152" w:type="pct"/>
            <w:tcBorders>
              <w:top w:val="single" w:sz="12" w:space="0" w:color="auto"/>
              <w:left w:val="single" w:sz="12" w:space="0" w:color="auto"/>
              <w:bottom w:val="single" w:sz="12" w:space="0" w:color="auto"/>
              <w:right w:val="single" w:sz="12" w:space="0" w:color="auto"/>
            </w:tcBorders>
            <w:hideMark/>
          </w:tcPr>
          <w:p w14:paraId="37129B7D" w14:textId="77777777" w:rsidR="00A25E66" w:rsidRPr="00736242" w:rsidRDefault="00A25E66" w:rsidP="003F6BFB">
            <w:pPr>
              <w:spacing w:line="240" w:lineRule="auto"/>
              <w:rPr>
                <w:rFonts w:ascii="Times New Roman" w:hAnsi="Times New Roman"/>
                <w:noProof/>
                <w:sz w:val="20"/>
                <w:lang w:val="sr-Cyrl-RS"/>
              </w:rPr>
            </w:pPr>
            <w:r w:rsidRPr="00736242">
              <w:rPr>
                <w:rFonts w:ascii="Times New Roman" w:hAnsi="Times New Roman"/>
                <w:noProof/>
                <w:sz w:val="20"/>
                <w:lang w:val="sr-Cyrl-RS"/>
              </w:rPr>
              <w:t>Високо образовање:</w:t>
            </w:r>
          </w:p>
          <w:p w14:paraId="5FE3D8F7" w14:textId="30B1C2F6" w:rsidR="00A25E66" w:rsidRPr="00736242" w:rsidRDefault="00A25E66" w:rsidP="00A25E66">
            <w:pPr>
              <w:pStyle w:val="ListParagraph"/>
              <w:numPr>
                <w:ilvl w:val="0"/>
                <w:numId w:val="124"/>
              </w:numPr>
              <w:spacing w:line="240" w:lineRule="auto"/>
              <w:contextualSpacing/>
              <w:rPr>
                <w:rFonts w:ascii="Times New Roman" w:hAnsi="Times New Roman"/>
                <w:noProof/>
                <w:sz w:val="20"/>
                <w:lang w:val="sr-Cyrl-RS"/>
              </w:rPr>
            </w:pPr>
            <w:r w:rsidRPr="00736242">
              <w:rPr>
                <w:rFonts w:ascii="Times New Roman" w:hAnsi="Times New Roman"/>
                <w:noProof/>
                <w:sz w:val="20"/>
                <w:lang w:val="sr-Cyrl-RS"/>
              </w:rPr>
              <w:t>на студијама другог степена (мастер академске студије), по пропису који уређује високо образовање почев од 10.</w:t>
            </w:r>
            <w:r w:rsidR="008B122D" w:rsidRPr="00736242">
              <w:rPr>
                <w:rFonts w:ascii="Times New Roman" w:hAnsi="Times New Roman"/>
                <w:bCs/>
                <w:sz w:val="20"/>
                <w:szCs w:val="20"/>
                <w:lang w:val="en-AU"/>
              </w:rPr>
              <w:t xml:space="preserve"> септембра</w:t>
            </w:r>
            <w:r w:rsidR="008B122D" w:rsidRPr="00736242">
              <w:rPr>
                <w:rFonts w:ascii="Times New Roman" w:hAnsi="Times New Roman"/>
                <w:bCs/>
                <w:sz w:val="20"/>
                <w:szCs w:val="20"/>
                <w:lang w:val="sr-Cyrl-RS"/>
              </w:rPr>
              <w:t xml:space="preserve"> </w:t>
            </w:r>
            <w:r w:rsidRPr="00736242">
              <w:rPr>
                <w:rFonts w:ascii="Times New Roman" w:hAnsi="Times New Roman"/>
                <w:noProof/>
                <w:sz w:val="20"/>
                <w:lang w:val="sr-Cyrl-RS"/>
              </w:rPr>
              <w:t>2005 године</w:t>
            </w:r>
          </w:p>
          <w:p w14:paraId="4307726B" w14:textId="77777777" w:rsidR="00A25E66" w:rsidRPr="00736242" w:rsidRDefault="00A25E66" w:rsidP="00A25E66">
            <w:pPr>
              <w:pStyle w:val="ListParagraph"/>
              <w:numPr>
                <w:ilvl w:val="0"/>
                <w:numId w:val="124"/>
              </w:numPr>
              <w:spacing w:line="240" w:lineRule="auto"/>
              <w:contextualSpacing/>
              <w:rPr>
                <w:rFonts w:ascii="Times New Roman" w:hAnsi="Times New Roman"/>
                <w:noProof/>
                <w:sz w:val="20"/>
                <w:lang w:val="sr-Cyrl-RS"/>
              </w:rPr>
            </w:pPr>
            <w:r w:rsidRPr="00736242">
              <w:rPr>
                <w:rFonts w:ascii="Times New Roman" w:hAnsi="Times New Roman"/>
                <w:noProof/>
                <w:sz w:val="20"/>
                <w:lang w:val="sr-Cyrl-RS"/>
              </w:rPr>
              <w:t>или</w:t>
            </w:r>
          </w:p>
          <w:p w14:paraId="0FBD41EC" w14:textId="77777777" w:rsidR="00A25E66" w:rsidRPr="00736242" w:rsidRDefault="00A25E66" w:rsidP="00A25E66">
            <w:pPr>
              <w:pStyle w:val="ListParagraph"/>
              <w:numPr>
                <w:ilvl w:val="0"/>
                <w:numId w:val="124"/>
              </w:numPr>
              <w:spacing w:line="240" w:lineRule="auto"/>
              <w:contextualSpacing/>
              <w:rPr>
                <w:rFonts w:ascii="Times New Roman" w:hAnsi="Times New Roman"/>
                <w:noProof/>
                <w:sz w:val="20"/>
                <w:lang w:val="sr-Cyrl-RS"/>
              </w:rPr>
            </w:pPr>
            <w:r w:rsidRPr="00736242">
              <w:rPr>
                <w:rFonts w:ascii="Times New Roman" w:hAnsi="Times New Roman"/>
                <w:noProof/>
                <w:sz w:val="20"/>
                <w:lang w:val="sr-Cyrl-RS"/>
              </w:rPr>
              <w:t>на студијама првог степена (основне академске студије у обиму од најмање 240 ЕСПБ бодова/ специјалистичким стуковиним студијама) по пропису који уређује високо образовање од 10. септембра 2005. године;</w:t>
            </w:r>
          </w:p>
          <w:p w14:paraId="6A96C669" w14:textId="77777777" w:rsidR="00A25E66" w:rsidRPr="00736242" w:rsidRDefault="00A25E66" w:rsidP="00A25E66">
            <w:pPr>
              <w:pStyle w:val="ListParagraph"/>
              <w:numPr>
                <w:ilvl w:val="0"/>
                <w:numId w:val="124"/>
              </w:numPr>
              <w:spacing w:line="240" w:lineRule="auto"/>
              <w:contextualSpacing/>
              <w:rPr>
                <w:rFonts w:ascii="Times New Roman" w:hAnsi="Times New Roman"/>
                <w:noProof/>
                <w:sz w:val="20"/>
                <w:lang w:val="sr-Cyrl-RS"/>
              </w:rPr>
            </w:pPr>
            <w:r w:rsidRPr="00736242">
              <w:rPr>
                <w:rFonts w:ascii="Times New Roman" w:hAnsi="Times New Roman"/>
                <w:noProof/>
                <w:sz w:val="20"/>
                <w:lang w:val="sr-Cyrl-RS"/>
              </w:rPr>
              <w:t>на основним студијама у трајању од најмање четири године, по пропису који је уређивао високо образовање до 10. септембра 2005. године.</w:t>
            </w:r>
          </w:p>
          <w:p w14:paraId="35469585" w14:textId="77777777" w:rsidR="00A25E66" w:rsidRPr="00736242" w:rsidRDefault="00A25E66" w:rsidP="003F6BFB">
            <w:pPr>
              <w:tabs>
                <w:tab w:val="left" w:pos="720"/>
              </w:tabs>
              <w:snapToGrid w:val="0"/>
              <w:spacing w:line="240" w:lineRule="auto"/>
              <w:ind w:left="720"/>
              <w:rPr>
                <w:rFonts w:ascii="Times New Roman" w:hAnsi="Times New Roman"/>
                <w:noProof/>
                <w:sz w:val="20"/>
                <w:szCs w:val="20"/>
                <w:lang w:val="sr-Cyrl-RS" w:eastAsia="en-AU"/>
              </w:rPr>
            </w:pPr>
          </w:p>
        </w:tc>
      </w:tr>
      <w:tr w:rsidR="00A25E66" w:rsidRPr="00CB09F4" w14:paraId="7F690A16" w14:textId="77777777" w:rsidTr="003F6BFB">
        <w:trPr>
          <w:trHeight w:val="283"/>
          <w:jc w:val="center"/>
        </w:trPr>
        <w:tc>
          <w:tcPr>
            <w:tcW w:w="848" w:type="pct"/>
            <w:tcBorders>
              <w:top w:val="single" w:sz="12" w:space="0" w:color="auto"/>
              <w:left w:val="single" w:sz="12" w:space="0" w:color="auto"/>
              <w:bottom w:val="single" w:sz="12" w:space="0" w:color="auto"/>
              <w:right w:val="single" w:sz="12" w:space="0" w:color="auto"/>
            </w:tcBorders>
            <w:hideMark/>
          </w:tcPr>
          <w:p w14:paraId="6B040425" w14:textId="77777777" w:rsidR="00A25E66" w:rsidRPr="00736242" w:rsidRDefault="00A25E66" w:rsidP="003F6BFB">
            <w:pPr>
              <w:spacing w:line="256" w:lineRule="auto"/>
              <w:rPr>
                <w:rFonts w:ascii="Times New Roman" w:eastAsia="Calibri" w:hAnsi="Times New Roman"/>
                <w:sz w:val="20"/>
                <w:lang w:val="sr-Cyrl-RS"/>
              </w:rPr>
            </w:pPr>
            <w:r w:rsidRPr="00736242">
              <w:rPr>
                <w:rFonts w:ascii="Times New Roman" w:eastAsia="Calibri" w:hAnsi="Times New Roman"/>
                <w:sz w:val="20"/>
                <w:lang w:val="sr-Cyrl-RS"/>
              </w:rPr>
              <w:t>Додатна знања / испити / радно искуство</w:t>
            </w:r>
          </w:p>
        </w:tc>
        <w:tc>
          <w:tcPr>
            <w:tcW w:w="4152" w:type="pct"/>
            <w:tcBorders>
              <w:top w:val="single" w:sz="12" w:space="0" w:color="auto"/>
              <w:left w:val="single" w:sz="12" w:space="0" w:color="auto"/>
              <w:bottom w:val="single" w:sz="12" w:space="0" w:color="auto"/>
              <w:right w:val="single" w:sz="12" w:space="0" w:color="auto"/>
            </w:tcBorders>
            <w:hideMark/>
          </w:tcPr>
          <w:p w14:paraId="141FFF0C" w14:textId="77777777" w:rsidR="00A25E66" w:rsidRPr="00736242" w:rsidRDefault="00A25E66" w:rsidP="00A25E66">
            <w:pPr>
              <w:numPr>
                <w:ilvl w:val="0"/>
                <w:numId w:val="97"/>
              </w:numPr>
              <w:tabs>
                <w:tab w:val="left" w:pos="720"/>
              </w:tabs>
              <w:snapToGrid w:val="0"/>
              <w:spacing w:line="256" w:lineRule="auto"/>
              <w:rPr>
                <w:rFonts w:ascii="Times New Roman" w:hAnsi="Times New Roman"/>
                <w:noProof/>
                <w:sz w:val="20"/>
                <w:lang w:val="sr-Cyrl-RS"/>
              </w:rPr>
            </w:pPr>
            <w:r w:rsidRPr="00736242">
              <w:rPr>
                <w:rFonts w:ascii="Times New Roman" w:hAnsi="Times New Roman"/>
                <w:noProof/>
                <w:sz w:val="20"/>
                <w:lang w:val="sr-Cyrl-RS"/>
              </w:rPr>
              <w:t>знање рада на рачунару;</w:t>
            </w:r>
          </w:p>
          <w:p w14:paraId="2A882FB9" w14:textId="77777777" w:rsidR="00A25E66" w:rsidRPr="00736242" w:rsidRDefault="00A25E66" w:rsidP="00A25E66">
            <w:pPr>
              <w:numPr>
                <w:ilvl w:val="0"/>
                <w:numId w:val="97"/>
              </w:numPr>
              <w:tabs>
                <w:tab w:val="left" w:pos="720"/>
              </w:tabs>
              <w:snapToGrid w:val="0"/>
              <w:spacing w:line="256" w:lineRule="auto"/>
              <w:rPr>
                <w:rFonts w:ascii="Times New Roman" w:hAnsi="Times New Roman"/>
                <w:noProof/>
                <w:sz w:val="20"/>
                <w:szCs w:val="20"/>
                <w:lang w:val="sr-Cyrl-RS" w:eastAsia="en-AU"/>
              </w:rPr>
            </w:pPr>
            <w:r w:rsidRPr="00736242">
              <w:rPr>
                <w:rFonts w:ascii="Times New Roman" w:hAnsi="Times New Roman"/>
                <w:noProof/>
                <w:sz w:val="20"/>
                <w:lang w:val="sr-Cyrl-RS"/>
              </w:rPr>
              <w:t>знање страног језика;</w:t>
            </w:r>
          </w:p>
          <w:p w14:paraId="459BA72C" w14:textId="77777777" w:rsidR="00A25E66" w:rsidRPr="00736242" w:rsidRDefault="00A25E66" w:rsidP="00A25E66">
            <w:pPr>
              <w:numPr>
                <w:ilvl w:val="0"/>
                <w:numId w:val="97"/>
              </w:numPr>
              <w:tabs>
                <w:tab w:val="left" w:pos="720"/>
              </w:tabs>
              <w:snapToGrid w:val="0"/>
              <w:spacing w:line="256" w:lineRule="auto"/>
              <w:rPr>
                <w:rFonts w:ascii="Times New Roman" w:hAnsi="Times New Roman"/>
                <w:noProof/>
                <w:sz w:val="20"/>
                <w:szCs w:val="20"/>
                <w:lang w:val="sr-Cyrl-RS" w:eastAsia="en-AU"/>
              </w:rPr>
            </w:pPr>
            <w:r w:rsidRPr="00736242">
              <w:rPr>
                <w:rFonts w:ascii="Times New Roman" w:hAnsi="Times New Roman"/>
                <w:noProof/>
                <w:sz w:val="20"/>
                <w:szCs w:val="20"/>
                <w:lang w:val="sr-Cyrl-RS" w:eastAsia="en-AU"/>
              </w:rPr>
              <w:t>најмање 3 године радног искуства на пословима ревизије</w:t>
            </w:r>
            <w:r w:rsidRPr="00736242">
              <w:rPr>
                <w:rFonts w:ascii="Times New Roman" w:hAnsi="Times New Roman"/>
                <w:sz w:val="20"/>
                <w:szCs w:val="20"/>
                <w:lang w:val="sr-Cyrl-RS"/>
              </w:rPr>
              <w:t xml:space="preserve"> </w:t>
            </w:r>
            <w:r w:rsidRPr="00736242">
              <w:rPr>
                <w:rFonts w:ascii="Times New Roman" w:hAnsi="Times New Roman"/>
                <w:noProof/>
                <w:sz w:val="20"/>
                <w:szCs w:val="20"/>
                <w:lang w:val="sr-Cyrl-RS" w:eastAsia="en-AU"/>
              </w:rPr>
              <w:t>интерне контроле, финансијске контроле или рачуноводствено-финансијским пословима;</w:t>
            </w:r>
          </w:p>
        </w:tc>
      </w:tr>
    </w:tbl>
    <w:p w14:paraId="1A51A0E1" w14:textId="72948A02" w:rsidR="00247FCB" w:rsidRDefault="00247FCB" w:rsidP="00A25E66">
      <w:pPr>
        <w:tabs>
          <w:tab w:val="left" w:pos="1095"/>
        </w:tabs>
        <w:rPr>
          <w:rFonts w:ascii="Times New Roman" w:hAnsi="Times New Roman"/>
          <w:sz w:val="20"/>
          <w:szCs w:val="20"/>
          <w:highlight w:val="green"/>
          <w:lang w:val="sr-Cyrl-RS"/>
        </w:rPr>
      </w:pPr>
    </w:p>
    <w:p w14:paraId="477F64E3" w14:textId="77777777" w:rsidR="00247FCB" w:rsidRDefault="00247FCB">
      <w:pPr>
        <w:spacing w:after="160" w:line="259" w:lineRule="auto"/>
        <w:ind w:left="0" w:firstLine="0"/>
        <w:rPr>
          <w:rFonts w:ascii="Times New Roman" w:hAnsi="Times New Roman"/>
          <w:sz w:val="20"/>
          <w:szCs w:val="20"/>
          <w:highlight w:val="green"/>
          <w:lang w:val="sr-Cyrl-RS"/>
        </w:rPr>
      </w:pPr>
      <w:r>
        <w:rPr>
          <w:rFonts w:ascii="Times New Roman" w:hAnsi="Times New Roman"/>
          <w:sz w:val="20"/>
          <w:szCs w:val="20"/>
          <w:highlight w:val="green"/>
          <w:lang w:val="sr-Cyrl-RS"/>
        </w:rPr>
        <w:br w:type="page"/>
      </w:r>
    </w:p>
    <w:p w14:paraId="705B1DD6" w14:textId="77777777" w:rsidR="00A25E66" w:rsidRPr="00CB09F4" w:rsidRDefault="00A25E66" w:rsidP="00A25E66">
      <w:pPr>
        <w:tabs>
          <w:tab w:val="left" w:pos="1095"/>
        </w:tabs>
        <w:rPr>
          <w:rFonts w:ascii="Times New Roman" w:hAnsi="Times New Roman"/>
          <w:sz w:val="20"/>
          <w:szCs w:val="20"/>
          <w:highlight w:val="green"/>
          <w:lang w:val="sr-Cyrl-RS"/>
        </w:rPr>
      </w:pPr>
    </w:p>
    <w:tbl>
      <w:tblPr>
        <w:tblW w:w="5000" w:type="pct"/>
        <w:jc w:val="center"/>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CellMar>
          <w:top w:w="113" w:type="dxa"/>
          <w:left w:w="85" w:type="dxa"/>
          <w:bottom w:w="113" w:type="dxa"/>
          <w:right w:w="85" w:type="dxa"/>
        </w:tblCellMar>
        <w:tblLook w:val="00A0" w:firstRow="1" w:lastRow="0" w:firstColumn="1" w:lastColumn="0" w:noHBand="0" w:noVBand="0"/>
      </w:tblPr>
      <w:tblGrid>
        <w:gridCol w:w="1649"/>
        <w:gridCol w:w="8074"/>
      </w:tblGrid>
      <w:tr w:rsidR="00A25E66" w:rsidRPr="00CB09F4" w14:paraId="37B708A8" w14:textId="77777777" w:rsidTr="003F6BFB">
        <w:trPr>
          <w:trHeight w:val="37"/>
          <w:tblHeader/>
          <w:jc w:val="center"/>
        </w:trPr>
        <w:tc>
          <w:tcPr>
            <w:tcW w:w="848" w:type="pct"/>
            <w:tcBorders>
              <w:bottom w:val="single" w:sz="2" w:space="0" w:color="auto"/>
              <w:right w:val="single" w:sz="12" w:space="0" w:color="auto"/>
            </w:tcBorders>
          </w:tcPr>
          <w:p w14:paraId="489591A8" w14:textId="7937A4C7" w:rsidR="00A25E66" w:rsidRPr="006F30AD" w:rsidRDefault="00E14FC2" w:rsidP="003F6BFB">
            <w:pPr>
              <w:spacing w:line="240" w:lineRule="auto"/>
              <w:outlineLvl w:val="0"/>
              <w:rPr>
                <w:rFonts w:ascii="Times New Roman" w:eastAsia="Calibri" w:hAnsi="Times New Roman"/>
                <w:sz w:val="24"/>
                <w:szCs w:val="24"/>
              </w:rPr>
            </w:pPr>
            <w:r w:rsidRPr="006F30AD">
              <w:rPr>
                <w:rFonts w:ascii="Times New Roman" w:eastAsia="Calibri" w:hAnsi="Times New Roman"/>
                <w:sz w:val="24"/>
                <w:szCs w:val="24"/>
              </w:rPr>
              <w:t>47.</w:t>
            </w:r>
          </w:p>
        </w:tc>
        <w:tc>
          <w:tcPr>
            <w:tcW w:w="4152" w:type="pct"/>
            <w:vMerge w:val="restart"/>
            <w:tcBorders>
              <w:left w:val="single" w:sz="12" w:space="0" w:color="auto"/>
            </w:tcBorders>
            <w:vAlign w:val="center"/>
          </w:tcPr>
          <w:p w14:paraId="2D01C388" w14:textId="7DB345CE" w:rsidR="00A25E66" w:rsidRPr="00CB09F4" w:rsidRDefault="00D01925" w:rsidP="00E900CD">
            <w:pPr>
              <w:spacing w:line="240" w:lineRule="auto"/>
              <w:outlineLvl w:val="0"/>
              <w:rPr>
                <w:rFonts w:ascii="Times New Roman" w:hAnsi="Times New Roman"/>
                <w:bCs/>
                <w:noProof/>
                <w:sz w:val="24"/>
                <w:szCs w:val="24"/>
                <w:highlight w:val="green"/>
                <w:lang w:val="sr-Cyrl-RS" w:eastAsia="en-AU"/>
              </w:rPr>
            </w:pPr>
            <w:r>
              <w:rPr>
                <w:rFonts w:ascii="Times New Roman" w:hAnsi="Times New Roman"/>
                <w:caps/>
                <w:noProof/>
                <w:sz w:val="24"/>
                <w:szCs w:val="24"/>
                <w:lang w:val="sr-Cyrl-RS" w:eastAsia="en-AU"/>
              </w:rPr>
              <w:t xml:space="preserve">КООРДИНАТОР </w:t>
            </w:r>
            <w:r w:rsidR="00E900CD">
              <w:rPr>
                <w:rFonts w:ascii="Times New Roman" w:hAnsi="Times New Roman"/>
                <w:caps/>
                <w:noProof/>
                <w:sz w:val="24"/>
                <w:szCs w:val="24"/>
                <w:lang w:val="sr-Cyrl-RS" w:eastAsia="en-AU"/>
              </w:rPr>
              <w:t xml:space="preserve">УПРАВЉАЊА </w:t>
            </w:r>
            <w:r>
              <w:rPr>
                <w:rFonts w:ascii="Times New Roman" w:hAnsi="Times New Roman"/>
                <w:caps/>
                <w:noProof/>
                <w:sz w:val="24"/>
                <w:szCs w:val="24"/>
                <w:lang w:val="sr-Cyrl-RS" w:eastAsia="en-AU"/>
              </w:rPr>
              <w:t>СИСТЕМ</w:t>
            </w:r>
            <w:r w:rsidR="00E900CD">
              <w:rPr>
                <w:rFonts w:ascii="Times New Roman" w:hAnsi="Times New Roman"/>
                <w:caps/>
                <w:noProof/>
                <w:sz w:val="24"/>
                <w:szCs w:val="24"/>
                <w:lang w:val="sr-Cyrl-RS" w:eastAsia="en-AU"/>
              </w:rPr>
              <w:t>ОМ</w:t>
            </w:r>
            <w:r>
              <w:rPr>
                <w:rFonts w:ascii="Times New Roman" w:hAnsi="Times New Roman"/>
                <w:caps/>
                <w:noProof/>
                <w:sz w:val="24"/>
                <w:szCs w:val="24"/>
                <w:lang w:val="sr-Cyrl-RS" w:eastAsia="en-AU"/>
              </w:rPr>
              <w:t xml:space="preserve"> </w:t>
            </w:r>
            <w:r w:rsidR="00A25E66" w:rsidRPr="006F30AD">
              <w:rPr>
                <w:rFonts w:ascii="Times New Roman" w:hAnsi="Times New Roman"/>
                <w:caps/>
                <w:noProof/>
                <w:sz w:val="24"/>
                <w:szCs w:val="24"/>
                <w:lang w:val="sr-Cyrl-RS" w:eastAsia="en-AU"/>
              </w:rPr>
              <w:t>квалитета</w:t>
            </w:r>
            <w:r w:rsidR="007D72C1" w:rsidRPr="006F30AD">
              <w:rPr>
                <w:rFonts w:ascii="Times New Roman" w:hAnsi="Times New Roman"/>
                <w:bCs/>
                <w:sz w:val="24"/>
                <w:szCs w:val="24"/>
                <w:lang w:val="sr-Cyrl-RS"/>
              </w:rPr>
              <w:t xml:space="preserve"> </w:t>
            </w:r>
          </w:p>
        </w:tc>
      </w:tr>
      <w:tr w:rsidR="00A25E66" w:rsidRPr="00CB09F4" w14:paraId="4AC6B4E0" w14:textId="77777777" w:rsidTr="003F6BFB">
        <w:trPr>
          <w:trHeight w:val="20"/>
          <w:tblHeader/>
          <w:jc w:val="center"/>
        </w:trPr>
        <w:tc>
          <w:tcPr>
            <w:tcW w:w="848" w:type="pct"/>
            <w:tcBorders>
              <w:top w:val="single" w:sz="2" w:space="0" w:color="auto"/>
              <w:right w:val="single" w:sz="12" w:space="0" w:color="auto"/>
            </w:tcBorders>
          </w:tcPr>
          <w:p w14:paraId="03D3DD1E" w14:textId="77777777" w:rsidR="00A25E66" w:rsidRPr="006F30AD" w:rsidRDefault="00A25E66" w:rsidP="003F6BFB">
            <w:pPr>
              <w:spacing w:line="240" w:lineRule="auto"/>
              <w:outlineLvl w:val="0"/>
              <w:rPr>
                <w:rFonts w:ascii="Times New Roman" w:eastAsia="Calibri" w:hAnsi="Times New Roman"/>
                <w:b/>
                <w:sz w:val="20"/>
                <w:szCs w:val="20"/>
                <w:lang w:val="sr-Cyrl-RS"/>
              </w:rPr>
            </w:pPr>
            <w:r w:rsidRPr="006F30AD">
              <w:rPr>
                <w:rFonts w:ascii="Times New Roman" w:eastAsia="Calibri" w:hAnsi="Times New Roman"/>
                <w:sz w:val="20"/>
                <w:szCs w:val="20"/>
                <w:lang w:val="sr-Cyrl-RS"/>
              </w:rPr>
              <w:t>Назив радног места</w:t>
            </w:r>
          </w:p>
        </w:tc>
        <w:tc>
          <w:tcPr>
            <w:tcW w:w="4152" w:type="pct"/>
            <w:vMerge/>
            <w:tcBorders>
              <w:left w:val="single" w:sz="12" w:space="0" w:color="auto"/>
            </w:tcBorders>
            <w:vAlign w:val="center"/>
          </w:tcPr>
          <w:p w14:paraId="71D67155" w14:textId="77777777" w:rsidR="00A25E66" w:rsidRPr="00CB09F4" w:rsidRDefault="00A25E66" w:rsidP="003F6BFB">
            <w:pPr>
              <w:spacing w:before="100" w:after="100" w:line="240" w:lineRule="auto"/>
              <w:outlineLvl w:val="0"/>
              <w:rPr>
                <w:rFonts w:ascii="Times New Roman" w:eastAsia="Calibri" w:hAnsi="Times New Roman"/>
                <w:bCs/>
                <w:caps/>
                <w:sz w:val="20"/>
                <w:szCs w:val="20"/>
                <w:highlight w:val="green"/>
                <w:lang w:val="sr-Cyrl-RS"/>
              </w:rPr>
            </w:pPr>
          </w:p>
        </w:tc>
      </w:tr>
      <w:tr w:rsidR="00A25E66" w:rsidRPr="00CB09F4" w14:paraId="63B2B7B6" w14:textId="77777777" w:rsidTr="003F6BFB">
        <w:trPr>
          <w:trHeight w:val="283"/>
          <w:jc w:val="center"/>
        </w:trPr>
        <w:tc>
          <w:tcPr>
            <w:tcW w:w="848" w:type="pct"/>
            <w:tcBorders>
              <w:right w:val="single" w:sz="12" w:space="0" w:color="auto"/>
            </w:tcBorders>
          </w:tcPr>
          <w:p w14:paraId="4415DDE6" w14:textId="77777777" w:rsidR="00A25E66" w:rsidRPr="00736242" w:rsidRDefault="00A25E66" w:rsidP="003F6BFB">
            <w:pPr>
              <w:spacing w:line="240" w:lineRule="auto"/>
              <w:rPr>
                <w:rFonts w:ascii="Times New Roman" w:eastAsia="Calibri" w:hAnsi="Times New Roman"/>
                <w:sz w:val="20"/>
                <w:szCs w:val="20"/>
                <w:lang w:val="sr-Cyrl-RS"/>
              </w:rPr>
            </w:pPr>
            <w:r w:rsidRPr="00736242">
              <w:rPr>
                <w:rFonts w:ascii="Times New Roman" w:eastAsia="Calibri" w:hAnsi="Times New Roman"/>
                <w:sz w:val="20"/>
                <w:szCs w:val="20"/>
                <w:lang w:val="sr-Cyrl-RS"/>
              </w:rPr>
              <w:t>Општи / типични опис посла</w:t>
            </w:r>
          </w:p>
        </w:tc>
        <w:tc>
          <w:tcPr>
            <w:tcW w:w="4152" w:type="pct"/>
            <w:tcBorders>
              <w:left w:val="single" w:sz="12" w:space="0" w:color="auto"/>
            </w:tcBorders>
          </w:tcPr>
          <w:p w14:paraId="15EEA94F" w14:textId="2863E587" w:rsidR="00A25E66" w:rsidRPr="00736242" w:rsidRDefault="00A25E66" w:rsidP="00A25E66">
            <w:pPr>
              <w:numPr>
                <w:ilvl w:val="0"/>
                <w:numId w:val="126"/>
              </w:numPr>
              <w:tabs>
                <w:tab w:val="left" w:pos="0"/>
                <w:tab w:val="left" w:pos="360"/>
              </w:tabs>
              <w:spacing w:line="240" w:lineRule="auto"/>
              <w:ind w:left="360"/>
              <w:rPr>
                <w:rFonts w:ascii="Times New Roman" w:eastAsia="Calibri" w:hAnsi="Times New Roman"/>
                <w:sz w:val="20"/>
                <w:szCs w:val="20"/>
                <w:lang w:val="sr-Cyrl-RS"/>
              </w:rPr>
            </w:pPr>
            <w:r w:rsidRPr="00736242">
              <w:rPr>
                <w:rFonts w:ascii="Times New Roman" w:eastAsia="Calibri" w:hAnsi="Times New Roman"/>
                <w:sz w:val="20"/>
                <w:szCs w:val="20"/>
                <w:lang w:val="sr-Cyrl-RS"/>
              </w:rPr>
              <w:t xml:space="preserve">координира рад на пословима обезбеђења </w:t>
            </w:r>
            <w:r w:rsidR="00613F0D">
              <w:rPr>
                <w:rFonts w:ascii="Times New Roman" w:eastAsia="Calibri" w:hAnsi="Times New Roman"/>
                <w:sz w:val="20"/>
                <w:szCs w:val="20"/>
                <w:lang w:val="sr-Cyrl-RS"/>
              </w:rPr>
              <w:t xml:space="preserve">система </w:t>
            </w:r>
            <w:r w:rsidRPr="00736242">
              <w:rPr>
                <w:rFonts w:ascii="Times New Roman" w:eastAsia="Calibri" w:hAnsi="Times New Roman"/>
                <w:sz w:val="20"/>
                <w:szCs w:val="20"/>
                <w:lang w:val="sr-Cyrl-RS"/>
              </w:rPr>
              <w:t>квалитета,</w:t>
            </w:r>
          </w:p>
          <w:p w14:paraId="7FE1ECA0" w14:textId="77777777" w:rsidR="00A25E66" w:rsidRPr="00736242" w:rsidRDefault="00A25E66" w:rsidP="00A25E66">
            <w:pPr>
              <w:numPr>
                <w:ilvl w:val="0"/>
                <w:numId w:val="126"/>
              </w:numPr>
              <w:tabs>
                <w:tab w:val="left" w:pos="0"/>
                <w:tab w:val="left" w:pos="360"/>
              </w:tabs>
              <w:spacing w:line="240" w:lineRule="auto"/>
              <w:ind w:left="360"/>
              <w:rPr>
                <w:rFonts w:ascii="Times New Roman" w:eastAsia="Calibri" w:hAnsi="Times New Roman"/>
                <w:sz w:val="20"/>
                <w:szCs w:val="20"/>
                <w:lang w:val="sr-Cyrl-RS"/>
              </w:rPr>
            </w:pPr>
            <w:r w:rsidRPr="00736242">
              <w:rPr>
                <w:rFonts w:ascii="Times New Roman" w:eastAsia="Calibri" w:hAnsi="Times New Roman"/>
                <w:sz w:val="20"/>
                <w:szCs w:val="20"/>
                <w:lang w:val="sr-Cyrl-RS"/>
              </w:rPr>
              <w:t>координира рад са другим организационим јединицама на доношењу процедура за обављање послова за даље процесе рада,</w:t>
            </w:r>
          </w:p>
          <w:p w14:paraId="193FA76B" w14:textId="77777777" w:rsidR="00A25E66" w:rsidRPr="00736242" w:rsidRDefault="00A25E66" w:rsidP="00A25E66">
            <w:pPr>
              <w:numPr>
                <w:ilvl w:val="0"/>
                <w:numId w:val="126"/>
              </w:numPr>
              <w:tabs>
                <w:tab w:val="left" w:pos="0"/>
                <w:tab w:val="left" w:pos="360"/>
              </w:tabs>
              <w:spacing w:line="240" w:lineRule="auto"/>
              <w:ind w:left="360"/>
              <w:rPr>
                <w:rFonts w:ascii="Times New Roman" w:eastAsia="Calibri" w:hAnsi="Times New Roman"/>
                <w:sz w:val="20"/>
                <w:szCs w:val="20"/>
                <w:lang w:val="sr-Cyrl-RS"/>
              </w:rPr>
            </w:pPr>
            <w:r w:rsidRPr="00736242">
              <w:rPr>
                <w:rFonts w:ascii="Times New Roman" w:eastAsia="Calibri" w:hAnsi="Times New Roman"/>
                <w:sz w:val="20"/>
                <w:szCs w:val="20"/>
                <w:lang w:val="sr-Cyrl-RS"/>
              </w:rPr>
              <w:t>прати примену прописаних процедура, врши корекцију према указаним потребама, прати неусаглашености и врши анализу настанка истих,</w:t>
            </w:r>
          </w:p>
          <w:p w14:paraId="3A067FED" w14:textId="77777777" w:rsidR="00A25E66" w:rsidRPr="00736242" w:rsidRDefault="00A25E66" w:rsidP="00A25E66">
            <w:pPr>
              <w:numPr>
                <w:ilvl w:val="0"/>
                <w:numId w:val="126"/>
              </w:numPr>
              <w:tabs>
                <w:tab w:val="left" w:pos="0"/>
                <w:tab w:val="left" w:pos="360"/>
              </w:tabs>
              <w:spacing w:line="240" w:lineRule="auto"/>
              <w:ind w:left="360"/>
              <w:rPr>
                <w:rFonts w:ascii="Times New Roman" w:eastAsia="Calibri" w:hAnsi="Times New Roman"/>
                <w:sz w:val="20"/>
                <w:szCs w:val="20"/>
                <w:lang w:val="sr-Cyrl-RS"/>
              </w:rPr>
            </w:pPr>
            <w:r w:rsidRPr="00736242">
              <w:rPr>
                <w:rFonts w:ascii="Times New Roman" w:eastAsia="Calibri" w:hAnsi="Times New Roman"/>
                <w:sz w:val="20"/>
                <w:szCs w:val="20"/>
                <w:lang w:val="sr-Cyrl-RS"/>
              </w:rPr>
              <w:t>припрема и организује интерне и екстерне провере система квалитета,</w:t>
            </w:r>
          </w:p>
          <w:p w14:paraId="26666896" w14:textId="77777777" w:rsidR="00A25E66" w:rsidRPr="00736242" w:rsidRDefault="00A25E66" w:rsidP="00A25E66">
            <w:pPr>
              <w:numPr>
                <w:ilvl w:val="0"/>
                <w:numId w:val="126"/>
              </w:numPr>
              <w:tabs>
                <w:tab w:val="left" w:pos="0"/>
                <w:tab w:val="left" w:pos="360"/>
              </w:tabs>
              <w:spacing w:line="240" w:lineRule="auto"/>
              <w:ind w:left="360"/>
              <w:rPr>
                <w:rFonts w:ascii="Times New Roman" w:eastAsia="Calibri" w:hAnsi="Times New Roman"/>
                <w:sz w:val="20"/>
                <w:szCs w:val="20"/>
                <w:lang w:val="sr-Cyrl-RS"/>
              </w:rPr>
            </w:pPr>
            <w:r w:rsidRPr="00736242">
              <w:rPr>
                <w:rFonts w:ascii="Times New Roman" w:eastAsia="Calibri" w:hAnsi="Times New Roman"/>
                <w:sz w:val="20"/>
                <w:szCs w:val="20"/>
                <w:lang w:val="sr-Cyrl-RS"/>
              </w:rPr>
              <w:t>учествује у припреми и реализацији плана јавних набавки,</w:t>
            </w:r>
          </w:p>
          <w:p w14:paraId="41C712E4" w14:textId="77777777" w:rsidR="00A25E66" w:rsidRPr="00736242" w:rsidRDefault="00A25E66" w:rsidP="00A25E66">
            <w:pPr>
              <w:numPr>
                <w:ilvl w:val="0"/>
                <w:numId w:val="126"/>
              </w:numPr>
              <w:tabs>
                <w:tab w:val="left" w:pos="0"/>
                <w:tab w:val="left" w:pos="360"/>
              </w:tabs>
              <w:spacing w:line="240" w:lineRule="auto"/>
              <w:ind w:left="360"/>
              <w:rPr>
                <w:rFonts w:ascii="Times New Roman" w:eastAsia="Calibri" w:hAnsi="Times New Roman"/>
                <w:sz w:val="20"/>
                <w:szCs w:val="20"/>
                <w:lang w:val="sr-Cyrl-RS"/>
              </w:rPr>
            </w:pPr>
            <w:r w:rsidRPr="00736242">
              <w:rPr>
                <w:rFonts w:ascii="Times New Roman" w:eastAsia="Calibri" w:hAnsi="Times New Roman"/>
                <w:sz w:val="20"/>
                <w:szCs w:val="20"/>
                <w:lang w:val="sr-Cyrl-RS"/>
              </w:rPr>
              <w:t>врши обуку запослених на функцијама о систему квалитета, о могућностима побољшања појединих процеса рада, прати и прибавља стручну литературу у области стандардизације за пољопривреду, за вођење научних пројеката и др,</w:t>
            </w:r>
          </w:p>
          <w:p w14:paraId="0D2C8AD9" w14:textId="77777777" w:rsidR="00A25E66" w:rsidRPr="00736242" w:rsidRDefault="00A25E66" w:rsidP="00A25E66">
            <w:pPr>
              <w:numPr>
                <w:ilvl w:val="0"/>
                <w:numId w:val="126"/>
              </w:numPr>
              <w:tabs>
                <w:tab w:val="left" w:pos="0"/>
                <w:tab w:val="left" w:pos="360"/>
              </w:tabs>
              <w:spacing w:line="240" w:lineRule="auto"/>
              <w:ind w:left="360"/>
              <w:rPr>
                <w:rFonts w:ascii="Times New Roman" w:eastAsia="Calibri" w:hAnsi="Times New Roman"/>
                <w:sz w:val="20"/>
                <w:szCs w:val="20"/>
                <w:lang w:val="sr-Cyrl-RS"/>
              </w:rPr>
            </w:pPr>
            <w:r w:rsidRPr="00736242">
              <w:rPr>
                <w:rFonts w:ascii="Times New Roman" w:eastAsia="Calibri" w:hAnsi="Times New Roman"/>
                <w:sz w:val="20"/>
                <w:szCs w:val="20"/>
                <w:lang w:val="sr-Cyrl-RS"/>
              </w:rPr>
              <w:t>подноси извештаје о раду,</w:t>
            </w:r>
          </w:p>
          <w:p w14:paraId="00D76E65" w14:textId="77777777" w:rsidR="00A25E66" w:rsidRPr="00736242" w:rsidRDefault="00A25E66" w:rsidP="003F6BFB">
            <w:pPr>
              <w:tabs>
                <w:tab w:val="left" w:pos="0"/>
                <w:tab w:val="left" w:pos="1440"/>
              </w:tabs>
              <w:spacing w:line="240" w:lineRule="auto"/>
              <w:rPr>
                <w:rFonts w:ascii="Times New Roman" w:eastAsia="Calibri" w:hAnsi="Times New Roman"/>
                <w:sz w:val="20"/>
                <w:szCs w:val="20"/>
                <w:lang w:val="sr-Cyrl-RS"/>
              </w:rPr>
            </w:pPr>
            <w:r w:rsidRPr="00736242">
              <w:rPr>
                <w:rFonts w:ascii="Times New Roman" w:eastAsia="Calibri" w:hAnsi="Times New Roman"/>
                <w:sz w:val="20"/>
                <w:szCs w:val="20"/>
                <w:lang w:val="sr-Cyrl-RS"/>
              </w:rPr>
              <w:tab/>
            </w:r>
          </w:p>
        </w:tc>
      </w:tr>
      <w:tr w:rsidR="00A25E66" w:rsidRPr="00CB09F4" w14:paraId="6688866D" w14:textId="77777777" w:rsidTr="003F6BFB">
        <w:trPr>
          <w:trHeight w:val="283"/>
          <w:jc w:val="center"/>
        </w:trPr>
        <w:tc>
          <w:tcPr>
            <w:tcW w:w="848" w:type="pct"/>
            <w:tcBorders>
              <w:right w:val="single" w:sz="12" w:space="0" w:color="auto"/>
            </w:tcBorders>
          </w:tcPr>
          <w:p w14:paraId="5A3EA299" w14:textId="77777777" w:rsidR="00A25E66" w:rsidRPr="00736242" w:rsidRDefault="00A25E66" w:rsidP="003F6BFB">
            <w:pPr>
              <w:rPr>
                <w:rFonts w:ascii="Times New Roman" w:hAnsi="Times New Roman"/>
                <w:sz w:val="20"/>
                <w:szCs w:val="20"/>
                <w:lang w:val="sr-Cyrl-RS"/>
              </w:rPr>
            </w:pPr>
            <w:r w:rsidRPr="00736242">
              <w:rPr>
                <w:rFonts w:ascii="Times New Roman" w:hAnsi="Times New Roman"/>
                <w:sz w:val="20"/>
                <w:szCs w:val="20"/>
                <w:lang w:val="sr-Cyrl-RS"/>
              </w:rPr>
              <w:t>Образовање:</w:t>
            </w:r>
          </w:p>
        </w:tc>
        <w:tc>
          <w:tcPr>
            <w:tcW w:w="4152" w:type="pct"/>
            <w:tcBorders>
              <w:left w:val="single" w:sz="12" w:space="0" w:color="auto"/>
            </w:tcBorders>
          </w:tcPr>
          <w:p w14:paraId="2FF0B8F3" w14:textId="77777777" w:rsidR="00A25E66" w:rsidRPr="00736242" w:rsidRDefault="00A25E66" w:rsidP="003F6BFB">
            <w:pPr>
              <w:spacing w:line="240" w:lineRule="auto"/>
              <w:rPr>
                <w:rFonts w:ascii="Times New Roman" w:hAnsi="Times New Roman"/>
                <w:sz w:val="20"/>
                <w:szCs w:val="20"/>
                <w:lang w:val="sr-Cyrl-RS"/>
              </w:rPr>
            </w:pPr>
            <w:r w:rsidRPr="00736242">
              <w:rPr>
                <w:rFonts w:ascii="Times New Roman" w:hAnsi="Times New Roman"/>
                <w:sz w:val="20"/>
                <w:szCs w:val="20"/>
                <w:lang w:val="sr-Cyrl-RS"/>
              </w:rPr>
              <w:t>Високо образовање:</w:t>
            </w:r>
            <w:r w:rsidRPr="00736242">
              <w:rPr>
                <w:rFonts w:ascii="Times New Roman" w:hAnsi="Times New Roman"/>
                <w:sz w:val="20"/>
                <w:szCs w:val="20"/>
                <w:lang w:val="sr-Cyrl-RS"/>
              </w:rPr>
              <w:tab/>
            </w:r>
          </w:p>
          <w:p w14:paraId="40F4154C" w14:textId="77777777" w:rsidR="00A25E66" w:rsidRPr="00736242" w:rsidRDefault="00A25E66" w:rsidP="00A25E66">
            <w:pPr>
              <w:pStyle w:val="ListParagraph"/>
              <w:numPr>
                <w:ilvl w:val="0"/>
                <w:numId w:val="127"/>
              </w:numPr>
              <w:spacing w:line="240" w:lineRule="auto"/>
              <w:contextualSpacing/>
              <w:rPr>
                <w:rFonts w:ascii="Times New Roman" w:hAnsi="Times New Roman"/>
                <w:sz w:val="20"/>
                <w:szCs w:val="20"/>
                <w:lang w:val="sr-Cyrl-RS"/>
              </w:rPr>
            </w:pPr>
            <w:r w:rsidRPr="00736242">
              <w:rPr>
                <w:rFonts w:ascii="Times New Roman" w:hAnsi="Times New Roman"/>
                <w:sz w:val="20"/>
                <w:szCs w:val="20"/>
                <w:lang w:val="sr-Cyrl-RS"/>
              </w:rPr>
              <w:t>на студијама другог степена (мастер академске), по пропису који уређује високо образовање, почев од 10. септембра 2005. године;</w:t>
            </w:r>
          </w:p>
          <w:p w14:paraId="6EE1E856" w14:textId="77777777" w:rsidR="00A25E66" w:rsidRPr="00736242" w:rsidRDefault="00A25E66" w:rsidP="003F6BFB">
            <w:pPr>
              <w:spacing w:line="240" w:lineRule="auto"/>
              <w:rPr>
                <w:rFonts w:ascii="Times New Roman" w:hAnsi="Times New Roman"/>
                <w:sz w:val="20"/>
                <w:szCs w:val="20"/>
                <w:lang w:val="sr-Cyrl-RS"/>
              </w:rPr>
            </w:pPr>
            <w:r w:rsidRPr="00736242">
              <w:rPr>
                <w:rFonts w:ascii="Times New Roman" w:hAnsi="Times New Roman"/>
                <w:sz w:val="20"/>
                <w:szCs w:val="20"/>
                <w:lang w:val="sr-Cyrl-RS"/>
              </w:rPr>
              <w:t xml:space="preserve">              или</w:t>
            </w:r>
          </w:p>
          <w:p w14:paraId="6B9B2260" w14:textId="77777777" w:rsidR="00A25E66" w:rsidRPr="00736242" w:rsidRDefault="00A25E66" w:rsidP="00A25E66">
            <w:pPr>
              <w:pStyle w:val="ListParagraph"/>
              <w:numPr>
                <w:ilvl w:val="0"/>
                <w:numId w:val="128"/>
              </w:numPr>
              <w:spacing w:line="240" w:lineRule="auto"/>
              <w:contextualSpacing/>
              <w:rPr>
                <w:rFonts w:ascii="Times New Roman" w:hAnsi="Times New Roman"/>
                <w:sz w:val="20"/>
                <w:szCs w:val="20"/>
                <w:lang w:val="sr-Cyrl-RS"/>
              </w:rPr>
            </w:pPr>
            <w:r w:rsidRPr="00736242">
              <w:rPr>
                <w:rFonts w:ascii="Times New Roman" w:hAnsi="Times New Roman"/>
                <w:sz w:val="20"/>
                <w:szCs w:val="20"/>
                <w:lang w:val="sr-Cyrl-RS"/>
              </w:rPr>
              <w:t>на студијама првог степена (основне академске студије у обиму од најмање 240 ЕСПБ), по пропису који уређује високо образовање почев од 10. септембра 2005. године; односно на студијама у трајању од најмање четири године, по пропису који је уређивао високо образовање до 10. септембра 2005. године.</w:t>
            </w:r>
          </w:p>
          <w:p w14:paraId="3982B5E3" w14:textId="77777777" w:rsidR="00A25E66" w:rsidRPr="00736242" w:rsidRDefault="00A25E66" w:rsidP="003F6BFB">
            <w:pPr>
              <w:spacing w:line="240" w:lineRule="auto"/>
              <w:rPr>
                <w:rFonts w:ascii="Times New Roman" w:hAnsi="Times New Roman"/>
                <w:sz w:val="20"/>
                <w:szCs w:val="20"/>
                <w:lang w:val="sr-Cyrl-RS"/>
              </w:rPr>
            </w:pPr>
          </w:p>
        </w:tc>
      </w:tr>
      <w:tr w:rsidR="00A25E66" w:rsidRPr="008012F3" w14:paraId="7D36C394" w14:textId="77777777" w:rsidTr="003F6BFB">
        <w:trPr>
          <w:trHeight w:val="283"/>
          <w:jc w:val="center"/>
        </w:trPr>
        <w:tc>
          <w:tcPr>
            <w:tcW w:w="848" w:type="pct"/>
            <w:tcBorders>
              <w:right w:val="single" w:sz="12" w:space="0" w:color="auto"/>
            </w:tcBorders>
          </w:tcPr>
          <w:p w14:paraId="1E99EFF2" w14:textId="77777777" w:rsidR="00A25E66" w:rsidRPr="00736242" w:rsidRDefault="00A25E66" w:rsidP="003F6BFB">
            <w:pPr>
              <w:spacing w:line="240" w:lineRule="auto"/>
              <w:rPr>
                <w:rFonts w:ascii="Times New Roman" w:eastAsia="Calibri" w:hAnsi="Times New Roman"/>
                <w:sz w:val="20"/>
                <w:szCs w:val="20"/>
                <w:lang w:val="sr-Cyrl-RS"/>
              </w:rPr>
            </w:pPr>
            <w:r w:rsidRPr="00736242">
              <w:rPr>
                <w:rFonts w:ascii="Times New Roman" w:eastAsia="Calibri" w:hAnsi="Times New Roman"/>
                <w:sz w:val="20"/>
                <w:szCs w:val="20"/>
                <w:lang w:val="sr-Cyrl-RS"/>
              </w:rPr>
              <w:t>Додатна знања / испити / радно искуство</w:t>
            </w:r>
          </w:p>
        </w:tc>
        <w:tc>
          <w:tcPr>
            <w:tcW w:w="4152" w:type="pct"/>
            <w:tcBorders>
              <w:left w:val="single" w:sz="12" w:space="0" w:color="auto"/>
            </w:tcBorders>
          </w:tcPr>
          <w:p w14:paraId="1296E36B" w14:textId="77777777" w:rsidR="00A25E66" w:rsidRPr="00736242" w:rsidRDefault="00A25E66" w:rsidP="00A25E66">
            <w:pPr>
              <w:pStyle w:val="ListParagraph"/>
              <w:numPr>
                <w:ilvl w:val="0"/>
                <w:numId w:val="125"/>
              </w:numPr>
              <w:spacing w:line="240" w:lineRule="auto"/>
              <w:contextualSpacing/>
              <w:rPr>
                <w:rFonts w:ascii="Times New Roman" w:hAnsi="Times New Roman"/>
                <w:noProof/>
                <w:sz w:val="20"/>
                <w:szCs w:val="20"/>
                <w:lang w:val="sr-Cyrl-RS"/>
              </w:rPr>
            </w:pPr>
            <w:r w:rsidRPr="00736242">
              <w:rPr>
                <w:rFonts w:ascii="Times New Roman" w:hAnsi="Times New Roman"/>
                <w:noProof/>
                <w:sz w:val="20"/>
                <w:szCs w:val="20"/>
                <w:lang w:val="sr-Cyrl-RS"/>
              </w:rPr>
              <w:t>знање рада на рачунару;</w:t>
            </w:r>
          </w:p>
          <w:p w14:paraId="419F44CE" w14:textId="77777777" w:rsidR="00A25E66" w:rsidRPr="00736242" w:rsidRDefault="00A25E66" w:rsidP="00A25E66">
            <w:pPr>
              <w:pStyle w:val="ListParagraph"/>
              <w:numPr>
                <w:ilvl w:val="0"/>
                <w:numId w:val="125"/>
              </w:numPr>
              <w:spacing w:line="240" w:lineRule="auto"/>
              <w:contextualSpacing/>
              <w:rPr>
                <w:rFonts w:ascii="Times New Roman" w:hAnsi="Times New Roman"/>
                <w:noProof/>
                <w:sz w:val="20"/>
                <w:szCs w:val="20"/>
                <w:lang w:val="sr-Cyrl-RS" w:eastAsia="en-AU"/>
              </w:rPr>
            </w:pPr>
            <w:r w:rsidRPr="00736242">
              <w:rPr>
                <w:rFonts w:ascii="Times New Roman" w:hAnsi="Times New Roman"/>
                <w:noProof/>
                <w:sz w:val="20"/>
                <w:szCs w:val="20"/>
                <w:lang w:val="sr-Cyrl-RS"/>
              </w:rPr>
              <w:t>знање страног језика;</w:t>
            </w:r>
          </w:p>
          <w:p w14:paraId="161F70E0" w14:textId="77777777" w:rsidR="00A25E66" w:rsidRPr="00736242" w:rsidRDefault="00A25E66" w:rsidP="00A25E66">
            <w:pPr>
              <w:pStyle w:val="ListParagraph"/>
              <w:numPr>
                <w:ilvl w:val="0"/>
                <w:numId w:val="125"/>
              </w:numPr>
              <w:spacing w:line="240" w:lineRule="auto"/>
              <w:contextualSpacing/>
              <w:rPr>
                <w:rFonts w:ascii="Times New Roman" w:hAnsi="Times New Roman"/>
                <w:noProof/>
                <w:sz w:val="20"/>
                <w:szCs w:val="20"/>
                <w:lang w:val="sr-Cyrl-RS" w:eastAsia="en-AU"/>
              </w:rPr>
            </w:pPr>
            <w:r w:rsidRPr="00736242">
              <w:rPr>
                <w:rFonts w:ascii="Times New Roman" w:hAnsi="Times New Roman"/>
                <w:noProof/>
                <w:sz w:val="20"/>
                <w:szCs w:val="20"/>
                <w:lang w:val="sr-Cyrl-RS"/>
              </w:rPr>
              <w:t>3 године рада на истим или сличним пословима;</w:t>
            </w:r>
          </w:p>
          <w:p w14:paraId="4F39F347" w14:textId="77777777" w:rsidR="00A25E66" w:rsidRPr="00736242" w:rsidRDefault="00A25E66" w:rsidP="00A25E66">
            <w:pPr>
              <w:pStyle w:val="ListParagraph"/>
              <w:numPr>
                <w:ilvl w:val="0"/>
                <w:numId w:val="125"/>
              </w:numPr>
              <w:spacing w:line="240" w:lineRule="auto"/>
              <w:contextualSpacing/>
              <w:rPr>
                <w:rFonts w:ascii="Times New Roman" w:hAnsi="Times New Roman"/>
                <w:noProof/>
                <w:sz w:val="20"/>
                <w:szCs w:val="20"/>
                <w:lang w:val="sr-Cyrl-RS" w:eastAsia="en-AU"/>
              </w:rPr>
            </w:pPr>
            <w:r w:rsidRPr="00736242">
              <w:rPr>
                <w:rFonts w:ascii="Times New Roman" w:hAnsi="Times New Roman"/>
                <w:noProof/>
                <w:sz w:val="20"/>
                <w:szCs w:val="20"/>
                <w:lang w:val="sr-Cyrl-RS"/>
              </w:rPr>
              <w:t>возачка дозвола ''Б'' категорија;</w:t>
            </w:r>
          </w:p>
        </w:tc>
      </w:tr>
    </w:tbl>
    <w:p w14:paraId="05CD469F" w14:textId="14D2C4F9" w:rsidR="00247FCB" w:rsidRDefault="00247FCB" w:rsidP="00065B7E">
      <w:pPr>
        <w:rPr>
          <w:rFonts w:ascii="Times New Roman" w:hAnsi="Times New Roman"/>
          <w:sz w:val="20"/>
          <w:szCs w:val="20"/>
          <w:lang w:val="sr-Cyrl-RS"/>
        </w:rPr>
      </w:pPr>
    </w:p>
    <w:p w14:paraId="2F1AEF65" w14:textId="5082D542" w:rsidR="00C36763" w:rsidRPr="00247FCB" w:rsidRDefault="00247FCB" w:rsidP="00247FCB">
      <w:pPr>
        <w:spacing w:after="160" w:line="259" w:lineRule="auto"/>
        <w:ind w:left="0" w:firstLine="0"/>
        <w:rPr>
          <w:rFonts w:ascii="Times New Roman" w:hAnsi="Times New Roman"/>
          <w:sz w:val="20"/>
          <w:szCs w:val="20"/>
          <w:lang w:val="sr-Cyrl-RS"/>
        </w:rPr>
      </w:pPr>
      <w:r>
        <w:rPr>
          <w:rFonts w:ascii="Times New Roman" w:hAnsi="Times New Roman"/>
          <w:sz w:val="20"/>
          <w:szCs w:val="20"/>
          <w:lang w:val="sr-Cyrl-RS"/>
        </w:rPr>
        <w:br w:type="page"/>
      </w:r>
    </w:p>
    <w:tbl>
      <w:tblPr>
        <w:tblW w:w="5000" w:type="pct"/>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113" w:type="dxa"/>
          <w:left w:w="85" w:type="dxa"/>
          <w:bottom w:w="113" w:type="dxa"/>
          <w:right w:w="85" w:type="dxa"/>
        </w:tblCellMar>
        <w:tblLook w:val="00A0" w:firstRow="1" w:lastRow="0" w:firstColumn="1" w:lastColumn="0" w:noHBand="0" w:noVBand="0"/>
      </w:tblPr>
      <w:tblGrid>
        <w:gridCol w:w="1649"/>
        <w:gridCol w:w="8074"/>
      </w:tblGrid>
      <w:tr w:rsidR="00C36763" w:rsidRPr="00D9010A" w14:paraId="672071B7" w14:textId="77777777" w:rsidTr="003F6BFB">
        <w:trPr>
          <w:trHeight w:val="20"/>
          <w:tblHeader/>
          <w:jc w:val="center"/>
        </w:trPr>
        <w:tc>
          <w:tcPr>
            <w:tcW w:w="848" w:type="pct"/>
            <w:tcBorders>
              <w:bottom w:val="single" w:sz="4" w:space="0" w:color="auto"/>
            </w:tcBorders>
            <w:shd w:val="clear" w:color="auto" w:fill="FFFFFF"/>
          </w:tcPr>
          <w:p w14:paraId="491BDF4C" w14:textId="543901F3" w:rsidR="00C36763" w:rsidRPr="00DF37E8" w:rsidRDefault="00E14FC2" w:rsidP="003F6BFB">
            <w:pPr>
              <w:pStyle w:val="NormalStefbolds"/>
              <w:outlineLvl w:val="0"/>
              <w:rPr>
                <w:sz w:val="24"/>
                <w:szCs w:val="24"/>
                <w:lang w:val="en-US" w:eastAsia="en-US"/>
              </w:rPr>
            </w:pPr>
            <w:r w:rsidRPr="00DF37E8">
              <w:rPr>
                <w:sz w:val="24"/>
                <w:szCs w:val="24"/>
                <w:lang w:val="en-US" w:eastAsia="en-US"/>
              </w:rPr>
              <w:lastRenderedPageBreak/>
              <w:t>48.</w:t>
            </w:r>
          </w:p>
        </w:tc>
        <w:tc>
          <w:tcPr>
            <w:tcW w:w="4152" w:type="pct"/>
            <w:vMerge w:val="restart"/>
            <w:shd w:val="clear" w:color="auto" w:fill="FFFFFF"/>
            <w:vAlign w:val="center"/>
          </w:tcPr>
          <w:p w14:paraId="4D523DFA" w14:textId="6E915D6D" w:rsidR="00C36763" w:rsidRPr="00DF37E8" w:rsidRDefault="00C36763" w:rsidP="00DF37E8">
            <w:pPr>
              <w:pStyle w:val="AleksNaziv"/>
            </w:pPr>
            <w:r w:rsidRPr="00DF37E8">
              <w:rPr>
                <w:lang w:val="sr-Cyrl-CS"/>
              </w:rPr>
              <w:t>РУКОВОДИЛАЦ РАДИЈАЦИОНЕ ЈЕДИНИЦЕ</w:t>
            </w:r>
          </w:p>
        </w:tc>
      </w:tr>
      <w:tr w:rsidR="00C36763" w:rsidRPr="00D9010A" w14:paraId="0D8D6E69" w14:textId="77777777" w:rsidTr="003F6BFB">
        <w:trPr>
          <w:trHeight w:val="46"/>
          <w:tblHeader/>
          <w:jc w:val="center"/>
        </w:trPr>
        <w:tc>
          <w:tcPr>
            <w:tcW w:w="848" w:type="pct"/>
            <w:tcBorders>
              <w:top w:val="single" w:sz="4" w:space="0" w:color="auto"/>
            </w:tcBorders>
            <w:shd w:val="clear" w:color="auto" w:fill="FFFFFF"/>
          </w:tcPr>
          <w:p w14:paraId="62B767C6" w14:textId="77777777" w:rsidR="00C36763" w:rsidRPr="00D9010A" w:rsidRDefault="00C36763" w:rsidP="003F6BFB">
            <w:pPr>
              <w:pStyle w:val="NormalStefbolds"/>
              <w:outlineLvl w:val="0"/>
              <w:rPr>
                <w:szCs w:val="22"/>
                <w:highlight w:val="darkCyan"/>
                <w:lang w:val="en-US" w:eastAsia="en-US"/>
              </w:rPr>
            </w:pPr>
            <w:r w:rsidRPr="00DF37E8">
              <w:rPr>
                <w:szCs w:val="22"/>
                <w:lang w:val="en-US" w:eastAsia="en-US"/>
              </w:rPr>
              <w:t>Назив радног места</w:t>
            </w:r>
          </w:p>
        </w:tc>
        <w:tc>
          <w:tcPr>
            <w:tcW w:w="4152" w:type="pct"/>
            <w:vMerge/>
            <w:shd w:val="clear" w:color="auto" w:fill="FFFFFF"/>
            <w:vAlign w:val="center"/>
          </w:tcPr>
          <w:p w14:paraId="3114FF28" w14:textId="77777777" w:rsidR="00C36763" w:rsidRPr="00D9010A" w:rsidRDefault="00C36763" w:rsidP="003F6BFB">
            <w:pPr>
              <w:pStyle w:val="Style2"/>
              <w:rPr>
                <w:color w:val="auto"/>
                <w:highlight w:val="darkCyan"/>
                <w:lang w:val="en-US" w:eastAsia="en-US"/>
              </w:rPr>
            </w:pPr>
          </w:p>
        </w:tc>
      </w:tr>
      <w:tr w:rsidR="00C36763" w:rsidRPr="006C6C41" w14:paraId="637AEBBD" w14:textId="77777777" w:rsidTr="003F6BFB">
        <w:trPr>
          <w:trHeight w:val="283"/>
          <w:jc w:val="center"/>
        </w:trPr>
        <w:tc>
          <w:tcPr>
            <w:tcW w:w="848" w:type="pct"/>
            <w:shd w:val="clear" w:color="auto" w:fill="FFFFFF"/>
          </w:tcPr>
          <w:p w14:paraId="05D17390" w14:textId="77777777" w:rsidR="00C36763" w:rsidRPr="006C6C41" w:rsidRDefault="00C36763" w:rsidP="003F6BFB">
            <w:pPr>
              <w:pStyle w:val="NormalStefbolds"/>
              <w:rPr>
                <w:szCs w:val="22"/>
                <w:lang w:val="en-US" w:eastAsia="en-US"/>
              </w:rPr>
            </w:pPr>
            <w:r w:rsidRPr="006C6C41">
              <w:rPr>
                <w:szCs w:val="22"/>
                <w:lang w:val="en-US" w:eastAsia="en-US"/>
              </w:rPr>
              <w:t>Општи / типични опис посла</w:t>
            </w:r>
          </w:p>
        </w:tc>
        <w:tc>
          <w:tcPr>
            <w:tcW w:w="4152" w:type="pct"/>
            <w:shd w:val="clear" w:color="auto" w:fill="FFFFFF"/>
          </w:tcPr>
          <w:p w14:paraId="4F4AFE61" w14:textId="77777777" w:rsidR="00C36763" w:rsidRPr="006C6C41" w:rsidRDefault="00C36763" w:rsidP="00C36763">
            <w:pPr>
              <w:pStyle w:val="NormalStefbullets1"/>
              <w:numPr>
                <w:ilvl w:val="0"/>
                <w:numId w:val="129"/>
              </w:numPr>
              <w:rPr>
                <w:szCs w:val="22"/>
                <w:lang w:val="ru-RU" w:eastAsia="en-US"/>
              </w:rPr>
            </w:pPr>
            <w:r w:rsidRPr="006C6C41">
              <w:rPr>
                <w:szCs w:val="22"/>
                <w:lang w:val="ru-RU" w:eastAsia="en-US"/>
              </w:rPr>
              <w:t xml:space="preserve">руководи, организује, прати и контролише извршење </w:t>
            </w:r>
            <w:r w:rsidRPr="006C6C41">
              <w:rPr>
                <w:szCs w:val="22"/>
                <w:lang w:val="sr-Cyrl-RS" w:eastAsia="en-US"/>
              </w:rPr>
              <w:t>послова у радијационој ј</w:t>
            </w:r>
            <w:r w:rsidRPr="006C6C41">
              <w:rPr>
                <w:szCs w:val="22"/>
                <w:lang w:val="ru-RU" w:eastAsia="en-US"/>
              </w:rPr>
              <w:t>единици;</w:t>
            </w:r>
          </w:p>
          <w:p w14:paraId="0B0DA961" w14:textId="77777777" w:rsidR="00C36763" w:rsidRPr="006C6C41" w:rsidRDefault="00C36763" w:rsidP="00C36763">
            <w:pPr>
              <w:pStyle w:val="NormalStefbullets1"/>
              <w:numPr>
                <w:ilvl w:val="0"/>
                <w:numId w:val="129"/>
              </w:numPr>
              <w:rPr>
                <w:szCs w:val="22"/>
                <w:lang w:val="ru-RU" w:eastAsia="en-US"/>
              </w:rPr>
            </w:pPr>
            <w:r w:rsidRPr="006C6C41">
              <w:rPr>
                <w:lang w:val="ru-RU"/>
              </w:rPr>
              <w:t>контролише, развија, дефинише и координира припрему програма и план</w:t>
            </w:r>
            <w:r w:rsidRPr="006C6C41">
              <w:t>o</w:t>
            </w:r>
            <w:r w:rsidRPr="006C6C41">
              <w:rPr>
                <w:lang w:val="ru-RU"/>
              </w:rPr>
              <w:t xml:space="preserve">ва рада, метода, процедура и извештаја о раду радијационе јединице; </w:t>
            </w:r>
          </w:p>
          <w:p w14:paraId="2627B56C" w14:textId="77777777" w:rsidR="00C36763" w:rsidRPr="006C6C41" w:rsidRDefault="00C36763" w:rsidP="00C36763">
            <w:pPr>
              <w:pStyle w:val="NormalStefbullets1"/>
              <w:numPr>
                <w:ilvl w:val="0"/>
                <w:numId w:val="129"/>
              </w:numPr>
              <w:rPr>
                <w:szCs w:val="22"/>
                <w:lang w:val="ru-RU" w:eastAsia="en-US"/>
              </w:rPr>
            </w:pPr>
            <w:r w:rsidRPr="006C6C41">
              <w:rPr>
                <w:szCs w:val="22"/>
                <w:lang w:val="ru-RU" w:eastAsia="en-US"/>
              </w:rPr>
              <w:t xml:space="preserve">спроводи анализе проблема у вршењу планираних послова и припрема смернице  и упутства запосленима ради уједначавања и примене најбоље праксе </w:t>
            </w:r>
            <w:r w:rsidRPr="006C6C41">
              <w:rPr>
                <w:szCs w:val="22"/>
                <w:lang w:val="sr-Cyrl-RS" w:eastAsia="en-US"/>
              </w:rPr>
              <w:t>за рад са изворима јонизујућег зрачења</w:t>
            </w:r>
            <w:r w:rsidRPr="006C6C41">
              <w:rPr>
                <w:szCs w:val="22"/>
                <w:lang w:val="ru-RU" w:eastAsia="en-US"/>
              </w:rPr>
              <w:t xml:space="preserve">; </w:t>
            </w:r>
          </w:p>
          <w:p w14:paraId="5C67B923" w14:textId="77777777" w:rsidR="00C36763" w:rsidRPr="006C6C41" w:rsidRDefault="00C36763" w:rsidP="00C36763">
            <w:pPr>
              <w:pStyle w:val="NormalStefbullets1"/>
              <w:numPr>
                <w:ilvl w:val="0"/>
                <w:numId w:val="129"/>
              </w:numPr>
              <w:rPr>
                <w:szCs w:val="22"/>
                <w:lang w:val="ru-RU" w:eastAsia="en-US"/>
              </w:rPr>
            </w:pPr>
            <w:r w:rsidRPr="006C6C41">
              <w:rPr>
                <w:szCs w:val="22"/>
                <w:lang w:val="ru-RU" w:eastAsia="en-US"/>
              </w:rPr>
              <w:t xml:space="preserve">доноси одлуке о начину реализације послова у </w:t>
            </w:r>
            <w:r w:rsidRPr="006C6C41">
              <w:rPr>
                <w:bCs/>
                <w:iCs/>
                <w:lang w:val="ru-RU"/>
              </w:rPr>
              <w:t>радијационој јединици;</w:t>
            </w:r>
          </w:p>
          <w:p w14:paraId="123669CE" w14:textId="77777777" w:rsidR="00C36763" w:rsidRPr="006C6C41" w:rsidRDefault="00C36763" w:rsidP="00C36763">
            <w:pPr>
              <w:numPr>
                <w:ilvl w:val="0"/>
                <w:numId w:val="129"/>
              </w:numPr>
              <w:spacing w:line="240" w:lineRule="auto"/>
              <w:rPr>
                <w:rFonts w:ascii="Times New Roman" w:hAnsi="Times New Roman"/>
                <w:bCs/>
                <w:iCs/>
                <w:sz w:val="20"/>
                <w:szCs w:val="20"/>
                <w:lang w:val="ru-RU"/>
              </w:rPr>
            </w:pPr>
            <w:r w:rsidRPr="006C6C41">
              <w:rPr>
                <w:rFonts w:ascii="Times New Roman" w:hAnsi="Times New Roman"/>
                <w:bCs/>
                <w:iCs/>
                <w:sz w:val="20"/>
                <w:szCs w:val="20"/>
                <w:lang w:val="ru-RU"/>
              </w:rPr>
              <w:t>обавља послове на радијационој и функционалној безбедности;</w:t>
            </w:r>
          </w:p>
          <w:p w14:paraId="4C85C180" w14:textId="77777777" w:rsidR="00C36763" w:rsidRPr="006C6C41" w:rsidRDefault="00C36763" w:rsidP="00C36763">
            <w:pPr>
              <w:pStyle w:val="NormalStefbullets1"/>
              <w:numPr>
                <w:ilvl w:val="0"/>
                <w:numId w:val="129"/>
              </w:numPr>
              <w:rPr>
                <w:lang w:val="en-US" w:eastAsia="en-US"/>
              </w:rPr>
            </w:pPr>
            <w:r w:rsidRPr="006C6C41">
              <w:rPr>
                <w:lang w:val="sr-Cyrl-RS" w:eastAsia="en-US"/>
              </w:rPr>
              <w:t xml:space="preserve">спроводи послове </w:t>
            </w:r>
            <w:r w:rsidRPr="006C6C41">
              <w:rPr>
                <w:bCs/>
                <w:iCs/>
                <w:lang w:val="ru-RU"/>
              </w:rPr>
              <w:t>уговарања и извршавања уговорених послова у радиојациоој јединици;</w:t>
            </w:r>
          </w:p>
          <w:p w14:paraId="425D3825" w14:textId="77777777" w:rsidR="00C36763" w:rsidRPr="006C6C41" w:rsidRDefault="00C36763" w:rsidP="00C36763">
            <w:pPr>
              <w:pStyle w:val="NormalStefbullets1"/>
              <w:numPr>
                <w:ilvl w:val="0"/>
                <w:numId w:val="129"/>
              </w:numPr>
              <w:rPr>
                <w:szCs w:val="22"/>
                <w:lang w:val="ru-RU" w:eastAsia="en-US"/>
              </w:rPr>
            </w:pPr>
            <w:r w:rsidRPr="006C6C41">
              <w:rPr>
                <w:szCs w:val="22"/>
                <w:lang w:val="ru-RU" w:eastAsia="en-US"/>
              </w:rPr>
              <w:t>прати прописе и контролише спровођење, усклађеност и припрему општих и појединачних аката са прописима из делокруга рада;</w:t>
            </w:r>
          </w:p>
          <w:p w14:paraId="0D3FCBD2" w14:textId="77777777" w:rsidR="00C36763" w:rsidRPr="006C6C41" w:rsidRDefault="00C36763" w:rsidP="00C36763">
            <w:pPr>
              <w:pStyle w:val="NormalStefbullets1"/>
              <w:numPr>
                <w:ilvl w:val="0"/>
                <w:numId w:val="129"/>
              </w:numPr>
              <w:rPr>
                <w:color w:val="000000"/>
                <w:lang w:val="en-US" w:eastAsia="en-US"/>
              </w:rPr>
            </w:pPr>
            <w:r w:rsidRPr="006C6C41">
              <w:rPr>
                <w:szCs w:val="22"/>
                <w:lang w:val="ru-RU" w:eastAsia="en-US"/>
              </w:rPr>
              <w:t>прати и контролише успостављање система управљања ризицима и система интерних контрола у области радијационе безбедности.</w:t>
            </w:r>
          </w:p>
        </w:tc>
      </w:tr>
      <w:tr w:rsidR="00C36763" w:rsidRPr="006C6C41" w14:paraId="300D97CD" w14:textId="77777777" w:rsidTr="003F6BFB">
        <w:trPr>
          <w:trHeight w:val="1432"/>
          <w:jc w:val="center"/>
        </w:trPr>
        <w:tc>
          <w:tcPr>
            <w:tcW w:w="848" w:type="pct"/>
            <w:shd w:val="clear" w:color="auto" w:fill="FFFFFF"/>
          </w:tcPr>
          <w:p w14:paraId="7DB29131" w14:textId="77777777" w:rsidR="00C36763" w:rsidRPr="006C6C41" w:rsidRDefault="00C36763" w:rsidP="003F6BFB">
            <w:pPr>
              <w:pStyle w:val="NormalStefbolds"/>
              <w:rPr>
                <w:szCs w:val="22"/>
                <w:lang w:val="en-US" w:eastAsia="en-US"/>
              </w:rPr>
            </w:pPr>
            <w:r w:rsidRPr="006C6C41">
              <w:rPr>
                <w:szCs w:val="22"/>
                <w:lang w:eastAsia="en-US"/>
              </w:rPr>
              <w:t>О</w:t>
            </w:r>
            <w:r w:rsidRPr="006C6C41">
              <w:rPr>
                <w:szCs w:val="22"/>
                <w:lang w:val="en-US" w:eastAsia="en-US"/>
              </w:rPr>
              <w:t>бразовање</w:t>
            </w:r>
          </w:p>
        </w:tc>
        <w:tc>
          <w:tcPr>
            <w:tcW w:w="4152" w:type="pct"/>
            <w:shd w:val="clear" w:color="auto" w:fill="FFFFFF"/>
          </w:tcPr>
          <w:p w14:paraId="4678F558" w14:textId="77777777" w:rsidR="00C36763" w:rsidRPr="006C6C41" w:rsidRDefault="00C36763" w:rsidP="003F6BFB">
            <w:pPr>
              <w:pStyle w:val="NormalStef1"/>
              <w:rPr>
                <w:sz w:val="18"/>
                <w:lang w:val="sr-Cyrl-CS"/>
              </w:rPr>
            </w:pPr>
            <w:r w:rsidRPr="006C6C41">
              <w:rPr>
                <w:lang w:val="sr-Cyrl-CS"/>
              </w:rPr>
              <w:t>Високо образовање:</w:t>
            </w:r>
          </w:p>
          <w:p w14:paraId="29690437" w14:textId="77777777" w:rsidR="00C36763" w:rsidRPr="006C6C41" w:rsidRDefault="00C36763" w:rsidP="00C36763">
            <w:pPr>
              <w:pStyle w:val="NormalStefbullets1"/>
              <w:numPr>
                <w:ilvl w:val="0"/>
                <w:numId w:val="7"/>
              </w:numPr>
              <w:jc w:val="both"/>
            </w:pPr>
            <w:r w:rsidRPr="006C6C41">
              <w:t>на студијама</w:t>
            </w:r>
            <w:r w:rsidRPr="006C6C41">
              <w:rPr>
                <w:lang w:val="sr-Cyrl-RS"/>
              </w:rPr>
              <w:t xml:space="preserve"> првог степена (основне академске студије), по пропису који уређује</w:t>
            </w:r>
            <w:r w:rsidRPr="006C6C41">
              <w:t xml:space="preserve"> високо образовање</w:t>
            </w:r>
            <w:r w:rsidRPr="006C6C41">
              <w:rPr>
                <w:lang w:val="sr-Cyrl-RS"/>
              </w:rPr>
              <w:t xml:space="preserve"> почев</w:t>
            </w:r>
            <w:r w:rsidRPr="006C6C41">
              <w:t xml:space="preserve"> о</w:t>
            </w:r>
            <w:r w:rsidRPr="006C6C41">
              <w:rPr>
                <w:lang w:val="sr-Cyrl-RS"/>
              </w:rPr>
              <w:t>д</w:t>
            </w:r>
            <w:r w:rsidRPr="006C6C41">
              <w:t xml:space="preserve"> 10. септембра 2005. године</w:t>
            </w:r>
            <w:r w:rsidRPr="006C6C41">
              <w:rPr>
                <w:lang w:val="sr-Cyrl-RS"/>
              </w:rPr>
              <w:t>;</w:t>
            </w:r>
          </w:p>
          <w:p w14:paraId="3CD38441" w14:textId="77777777" w:rsidR="00C36763" w:rsidRPr="006C6C41" w:rsidRDefault="00C36763" w:rsidP="003F6BFB">
            <w:pPr>
              <w:pStyle w:val="NormalStefbullets1"/>
              <w:ind w:left="430"/>
              <w:jc w:val="both"/>
            </w:pPr>
            <w:r w:rsidRPr="006C6C41">
              <w:rPr>
                <w:lang w:val="sr-Cyrl-RS"/>
              </w:rPr>
              <w:t>или</w:t>
            </w:r>
          </w:p>
          <w:p w14:paraId="19857607" w14:textId="77777777" w:rsidR="00C36763" w:rsidRPr="006C6C41" w:rsidRDefault="00C36763" w:rsidP="00C36763">
            <w:pPr>
              <w:pStyle w:val="NormalStefbullets1"/>
              <w:numPr>
                <w:ilvl w:val="0"/>
                <w:numId w:val="7"/>
              </w:numPr>
              <w:jc w:val="both"/>
            </w:pPr>
            <w:r w:rsidRPr="006C6C41">
              <w:rPr>
                <w:lang w:val="sr-Cyrl-RS"/>
              </w:rPr>
              <w:t xml:space="preserve">изузетно: </w:t>
            </w:r>
            <w:r w:rsidRPr="006C6C41">
              <w:t>на студијама</w:t>
            </w:r>
            <w:r w:rsidRPr="006C6C41">
              <w:rPr>
                <w:lang w:val="sr-Cyrl-RS"/>
              </w:rPr>
              <w:t xml:space="preserve"> првог степена (основне академске студије у обиму од најмање 180 ЕСПБ/основне струковне студије у обима од 180 ЕСПБ), по пропису који уређује</w:t>
            </w:r>
            <w:r w:rsidRPr="006C6C41">
              <w:t xml:space="preserve"> високо образовање</w:t>
            </w:r>
            <w:r w:rsidRPr="006C6C41">
              <w:rPr>
                <w:lang w:val="sr-Cyrl-RS"/>
              </w:rPr>
              <w:t xml:space="preserve"> почев</w:t>
            </w:r>
            <w:r w:rsidRPr="006C6C41">
              <w:t xml:space="preserve"> о</w:t>
            </w:r>
            <w:r w:rsidRPr="006C6C41">
              <w:rPr>
                <w:lang w:val="sr-Cyrl-RS"/>
              </w:rPr>
              <w:t>д</w:t>
            </w:r>
            <w:r w:rsidRPr="006C6C41">
              <w:t xml:space="preserve"> 10. септембра 2005. године</w:t>
            </w:r>
            <w:r w:rsidRPr="006C6C41">
              <w:rPr>
                <w:lang w:val="sr-Cyrl-RS"/>
              </w:rPr>
              <w:t xml:space="preserve"> на пословима руководиоца радијационе јединице за затечене запослене који су у радном односу код послодавца на дан ступања на снагу ове Уредбе о каталогу радних места у јавним службама и другим организацијама у јавном сектору.</w:t>
            </w:r>
          </w:p>
        </w:tc>
      </w:tr>
      <w:tr w:rsidR="00C36763" w:rsidRPr="006C6C41" w14:paraId="0D413A67" w14:textId="77777777" w:rsidTr="003F6BFB">
        <w:trPr>
          <w:trHeight w:val="283"/>
          <w:jc w:val="center"/>
        </w:trPr>
        <w:tc>
          <w:tcPr>
            <w:tcW w:w="848" w:type="pct"/>
            <w:shd w:val="clear" w:color="auto" w:fill="FFFFFF"/>
          </w:tcPr>
          <w:p w14:paraId="1485623A" w14:textId="77777777" w:rsidR="00C36763" w:rsidRPr="006C6C41" w:rsidRDefault="00C36763" w:rsidP="003F6BFB">
            <w:pPr>
              <w:pStyle w:val="NormalStefbolds"/>
              <w:rPr>
                <w:szCs w:val="22"/>
                <w:lang w:val="en-US" w:eastAsia="en-US"/>
              </w:rPr>
            </w:pPr>
            <w:r w:rsidRPr="006C6C41">
              <w:rPr>
                <w:szCs w:val="22"/>
                <w:lang w:val="en-US" w:eastAsia="en-US"/>
              </w:rPr>
              <w:t>Додатна знања / испити / радно искуство</w:t>
            </w:r>
          </w:p>
        </w:tc>
        <w:tc>
          <w:tcPr>
            <w:tcW w:w="4152" w:type="pct"/>
            <w:shd w:val="clear" w:color="auto" w:fill="FFFFFF"/>
          </w:tcPr>
          <w:p w14:paraId="5C15FAE0" w14:textId="77777777" w:rsidR="00C36763" w:rsidRPr="006C6C41" w:rsidRDefault="00C36763" w:rsidP="00C36763">
            <w:pPr>
              <w:pStyle w:val="NormalStefbullets1"/>
              <w:numPr>
                <w:ilvl w:val="0"/>
                <w:numId w:val="7"/>
              </w:numPr>
              <w:rPr>
                <w:strike/>
                <w:szCs w:val="22"/>
                <w:lang w:val="en-US" w:eastAsia="en-US"/>
              </w:rPr>
            </w:pPr>
            <w:r w:rsidRPr="006C6C41">
              <w:rPr>
                <w:szCs w:val="22"/>
                <w:lang w:val="sr-Cyrl-RS" w:eastAsia="en-US"/>
              </w:rPr>
              <w:t>оспособљеност за рад са изворима јонизујућег зрачења;</w:t>
            </w:r>
          </w:p>
          <w:p w14:paraId="524638DE" w14:textId="77777777" w:rsidR="00C36763" w:rsidRPr="006C6C41" w:rsidRDefault="00C36763" w:rsidP="00C36763">
            <w:pPr>
              <w:pStyle w:val="NormalStefbullets1"/>
              <w:numPr>
                <w:ilvl w:val="0"/>
                <w:numId w:val="7"/>
              </w:numPr>
              <w:rPr>
                <w:strike/>
                <w:szCs w:val="22"/>
                <w:lang w:val="en-US" w:eastAsia="en-US"/>
              </w:rPr>
            </w:pPr>
            <w:r w:rsidRPr="006C6C41">
              <w:rPr>
                <w:szCs w:val="22"/>
                <w:lang w:val="en-US" w:eastAsia="en-US"/>
              </w:rPr>
              <w:t>знање рада на рачунару</w:t>
            </w:r>
            <w:r w:rsidRPr="006C6C41">
              <w:rPr>
                <w:szCs w:val="22"/>
                <w:lang w:val="sr-Cyrl-RS" w:eastAsia="en-US"/>
              </w:rPr>
              <w:t>;</w:t>
            </w:r>
          </w:p>
          <w:p w14:paraId="6B008027" w14:textId="77777777" w:rsidR="00C36763" w:rsidRPr="006C6C41" w:rsidRDefault="00C36763" w:rsidP="00C36763">
            <w:pPr>
              <w:pStyle w:val="NormalStefbullets1"/>
              <w:numPr>
                <w:ilvl w:val="0"/>
                <w:numId w:val="7"/>
              </w:numPr>
              <w:rPr>
                <w:strike/>
                <w:szCs w:val="22"/>
                <w:lang w:val="en-US" w:eastAsia="en-US"/>
              </w:rPr>
            </w:pPr>
            <w:r w:rsidRPr="006C6C41">
              <w:rPr>
                <w:szCs w:val="22"/>
                <w:lang w:val="sr-Cyrl-RS" w:eastAsia="en-US"/>
              </w:rPr>
              <w:t>знање страног језика</w:t>
            </w:r>
            <w:r w:rsidRPr="006C6C41">
              <w:rPr>
                <w:szCs w:val="22"/>
                <w:lang w:eastAsia="en-US"/>
              </w:rPr>
              <w:t>.</w:t>
            </w:r>
          </w:p>
        </w:tc>
      </w:tr>
    </w:tbl>
    <w:p w14:paraId="1A6A39FE" w14:textId="77777777" w:rsidR="00C36763" w:rsidRPr="006C6C41" w:rsidRDefault="00C36763" w:rsidP="00C36763">
      <w:pPr>
        <w:pStyle w:val="NormalStefbolds"/>
      </w:pPr>
    </w:p>
    <w:p w14:paraId="783F7E11" w14:textId="77777777" w:rsidR="00C36763" w:rsidRPr="006C6C41" w:rsidRDefault="00C36763" w:rsidP="00C36763">
      <w:pPr>
        <w:pStyle w:val="NormalStefbolds"/>
      </w:pPr>
      <w:r w:rsidRPr="006C6C41">
        <w:br w:type="page"/>
      </w:r>
    </w:p>
    <w:tbl>
      <w:tblPr>
        <w:tblW w:w="5000" w:type="pct"/>
        <w:jc w:val="center"/>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CellMar>
          <w:top w:w="113" w:type="dxa"/>
          <w:left w:w="85" w:type="dxa"/>
          <w:bottom w:w="113" w:type="dxa"/>
          <w:right w:w="85" w:type="dxa"/>
        </w:tblCellMar>
        <w:tblLook w:val="00A0" w:firstRow="1" w:lastRow="0" w:firstColumn="1" w:lastColumn="0" w:noHBand="0" w:noVBand="0"/>
      </w:tblPr>
      <w:tblGrid>
        <w:gridCol w:w="1649"/>
        <w:gridCol w:w="8074"/>
      </w:tblGrid>
      <w:tr w:rsidR="00C36763" w:rsidRPr="00D9010A" w14:paraId="362DB59E" w14:textId="77777777" w:rsidTr="0075604D">
        <w:trPr>
          <w:trHeight w:val="217"/>
          <w:tblHeader/>
          <w:jc w:val="center"/>
        </w:trPr>
        <w:tc>
          <w:tcPr>
            <w:tcW w:w="848" w:type="pct"/>
            <w:tcBorders>
              <w:bottom w:val="single" w:sz="4" w:space="0" w:color="auto"/>
              <w:right w:val="single" w:sz="12" w:space="0" w:color="auto"/>
            </w:tcBorders>
          </w:tcPr>
          <w:p w14:paraId="36D4463E" w14:textId="27694474" w:rsidR="00C36763" w:rsidRPr="00D9010A" w:rsidRDefault="00E14FC2" w:rsidP="003F6BFB">
            <w:pPr>
              <w:pStyle w:val="NormalStefbolds"/>
              <w:outlineLvl w:val="0"/>
              <w:rPr>
                <w:color w:val="31849B"/>
                <w:sz w:val="24"/>
                <w:szCs w:val="24"/>
                <w:highlight w:val="darkCyan"/>
                <w:lang w:val="en-US" w:eastAsia="en-US"/>
              </w:rPr>
            </w:pPr>
            <w:r w:rsidRPr="00E14FC2">
              <w:rPr>
                <w:sz w:val="24"/>
                <w:szCs w:val="24"/>
                <w:lang w:val="en-US" w:eastAsia="en-US"/>
              </w:rPr>
              <w:lastRenderedPageBreak/>
              <w:t>49.</w:t>
            </w:r>
          </w:p>
        </w:tc>
        <w:tc>
          <w:tcPr>
            <w:tcW w:w="4152" w:type="pct"/>
            <w:vMerge w:val="restart"/>
            <w:tcBorders>
              <w:left w:val="single" w:sz="12" w:space="0" w:color="auto"/>
            </w:tcBorders>
            <w:vAlign w:val="center"/>
          </w:tcPr>
          <w:p w14:paraId="089779F1" w14:textId="19088BED" w:rsidR="00C36763" w:rsidRPr="00D9010A" w:rsidRDefault="00C36763" w:rsidP="0075604D">
            <w:pPr>
              <w:pStyle w:val="AleksNaziv"/>
              <w:rPr>
                <w:highlight w:val="darkCyan"/>
              </w:rPr>
            </w:pPr>
            <w:r w:rsidRPr="0075604D">
              <w:t>ЗАМЕНИК РУКОВОДИОЦА РАДИЈАЦИОНЕ ЈЕДИНИЦЕ</w:t>
            </w:r>
          </w:p>
        </w:tc>
      </w:tr>
      <w:tr w:rsidR="00C36763" w:rsidRPr="00D9010A" w14:paraId="6143F554" w14:textId="77777777" w:rsidTr="003F6BFB">
        <w:trPr>
          <w:trHeight w:val="20"/>
          <w:tblHeader/>
          <w:jc w:val="center"/>
        </w:trPr>
        <w:tc>
          <w:tcPr>
            <w:tcW w:w="848" w:type="pct"/>
            <w:tcBorders>
              <w:top w:val="single" w:sz="4" w:space="0" w:color="auto"/>
              <w:right w:val="single" w:sz="12" w:space="0" w:color="auto"/>
            </w:tcBorders>
          </w:tcPr>
          <w:p w14:paraId="129D488A" w14:textId="77777777" w:rsidR="00C36763" w:rsidRPr="00D9010A" w:rsidRDefault="00C36763" w:rsidP="003F6BFB">
            <w:pPr>
              <w:pStyle w:val="NormalStefbolds"/>
              <w:outlineLvl w:val="0"/>
              <w:rPr>
                <w:szCs w:val="22"/>
                <w:highlight w:val="darkCyan"/>
                <w:lang w:val="en-US" w:eastAsia="en-US"/>
              </w:rPr>
            </w:pPr>
            <w:r w:rsidRPr="0075604D">
              <w:rPr>
                <w:szCs w:val="22"/>
                <w:lang w:val="en-US" w:eastAsia="en-US"/>
              </w:rPr>
              <w:t>Назив радног места</w:t>
            </w:r>
          </w:p>
        </w:tc>
        <w:tc>
          <w:tcPr>
            <w:tcW w:w="4152" w:type="pct"/>
            <w:vMerge/>
            <w:tcBorders>
              <w:left w:val="single" w:sz="12" w:space="0" w:color="auto"/>
            </w:tcBorders>
            <w:vAlign w:val="center"/>
          </w:tcPr>
          <w:p w14:paraId="36F49D51" w14:textId="77777777" w:rsidR="00C36763" w:rsidRPr="00D9010A" w:rsidRDefault="00C36763" w:rsidP="003F6BFB">
            <w:pPr>
              <w:pStyle w:val="Style2"/>
              <w:rPr>
                <w:color w:val="auto"/>
                <w:highlight w:val="darkCyan"/>
                <w:lang w:val="en-US" w:eastAsia="en-US"/>
              </w:rPr>
            </w:pPr>
          </w:p>
        </w:tc>
      </w:tr>
      <w:tr w:rsidR="00C36763" w:rsidRPr="00D9010A" w14:paraId="66C016C0" w14:textId="77777777" w:rsidTr="003F6BFB">
        <w:trPr>
          <w:trHeight w:val="283"/>
          <w:jc w:val="center"/>
        </w:trPr>
        <w:tc>
          <w:tcPr>
            <w:tcW w:w="848" w:type="pct"/>
            <w:tcBorders>
              <w:right w:val="single" w:sz="12" w:space="0" w:color="auto"/>
            </w:tcBorders>
          </w:tcPr>
          <w:p w14:paraId="07278D9B" w14:textId="77777777" w:rsidR="00C36763" w:rsidRPr="00180104" w:rsidRDefault="00C36763" w:rsidP="003F6BFB">
            <w:pPr>
              <w:pStyle w:val="NormalStefbolds"/>
              <w:rPr>
                <w:szCs w:val="22"/>
                <w:lang w:val="en-US" w:eastAsia="en-US"/>
              </w:rPr>
            </w:pPr>
            <w:r w:rsidRPr="00180104">
              <w:rPr>
                <w:szCs w:val="22"/>
                <w:lang w:val="en-US" w:eastAsia="en-US"/>
              </w:rPr>
              <w:t>Општи / типични опис посла</w:t>
            </w:r>
          </w:p>
        </w:tc>
        <w:tc>
          <w:tcPr>
            <w:tcW w:w="4152" w:type="pct"/>
            <w:tcBorders>
              <w:left w:val="single" w:sz="12" w:space="0" w:color="auto"/>
            </w:tcBorders>
          </w:tcPr>
          <w:p w14:paraId="137030FA" w14:textId="77777777" w:rsidR="00C36763" w:rsidRPr="00180104" w:rsidRDefault="00C36763" w:rsidP="00C36763">
            <w:pPr>
              <w:pStyle w:val="NormalStefbullets1"/>
              <w:numPr>
                <w:ilvl w:val="0"/>
                <w:numId w:val="130"/>
              </w:numPr>
              <w:rPr>
                <w:szCs w:val="22"/>
                <w:lang w:val="ru-RU" w:eastAsia="en-US"/>
              </w:rPr>
            </w:pPr>
            <w:r w:rsidRPr="00180104">
              <w:rPr>
                <w:szCs w:val="22"/>
                <w:lang w:val="ru-RU" w:eastAsia="en-US"/>
              </w:rPr>
              <w:t xml:space="preserve">прати и контролише извршење </w:t>
            </w:r>
            <w:r w:rsidRPr="00180104">
              <w:rPr>
                <w:szCs w:val="22"/>
                <w:lang w:val="sr-Cyrl-RS" w:eastAsia="en-US"/>
              </w:rPr>
              <w:t>послова у радијационој ј</w:t>
            </w:r>
            <w:r w:rsidRPr="00180104">
              <w:rPr>
                <w:szCs w:val="22"/>
                <w:lang w:val="ru-RU" w:eastAsia="en-US"/>
              </w:rPr>
              <w:t>единици;</w:t>
            </w:r>
          </w:p>
          <w:p w14:paraId="5213AD1A" w14:textId="77777777" w:rsidR="00C36763" w:rsidRPr="00180104" w:rsidRDefault="00C36763" w:rsidP="00C36763">
            <w:pPr>
              <w:pStyle w:val="NormalStefbullets1"/>
              <w:numPr>
                <w:ilvl w:val="0"/>
                <w:numId w:val="130"/>
              </w:numPr>
              <w:rPr>
                <w:szCs w:val="22"/>
                <w:lang w:val="ru-RU" w:eastAsia="en-US"/>
              </w:rPr>
            </w:pPr>
            <w:r w:rsidRPr="00180104">
              <w:rPr>
                <w:lang w:val="ru-RU"/>
              </w:rPr>
              <w:t>припрема податке за израду програма и план</w:t>
            </w:r>
            <w:r w:rsidRPr="00180104">
              <w:t>o</w:t>
            </w:r>
            <w:r w:rsidRPr="00180104">
              <w:rPr>
                <w:lang w:val="ru-RU"/>
              </w:rPr>
              <w:t xml:space="preserve">ва рада, метода, процедура и извештаја о раду радијационе јединице; </w:t>
            </w:r>
          </w:p>
          <w:p w14:paraId="57E4A6D2" w14:textId="77777777" w:rsidR="00C36763" w:rsidRPr="00180104" w:rsidRDefault="00C36763" w:rsidP="00C36763">
            <w:pPr>
              <w:pStyle w:val="NormalStefbullets1"/>
              <w:numPr>
                <w:ilvl w:val="0"/>
                <w:numId w:val="130"/>
              </w:numPr>
              <w:rPr>
                <w:szCs w:val="22"/>
                <w:lang w:val="ru-RU" w:eastAsia="en-US"/>
              </w:rPr>
            </w:pPr>
            <w:r w:rsidRPr="00180104">
              <w:rPr>
                <w:szCs w:val="22"/>
                <w:lang w:val="ru-RU" w:eastAsia="en-US"/>
              </w:rPr>
              <w:t xml:space="preserve">учествује у спровођењу анализе проблема у вршењу планираних послова </w:t>
            </w:r>
            <w:r w:rsidRPr="00180104">
              <w:rPr>
                <w:szCs w:val="22"/>
                <w:lang w:val="sr-Cyrl-RS" w:eastAsia="en-US"/>
              </w:rPr>
              <w:t>за рад са изворима јонизујућег зрачења</w:t>
            </w:r>
            <w:r w:rsidRPr="00180104">
              <w:rPr>
                <w:szCs w:val="22"/>
                <w:lang w:val="ru-RU" w:eastAsia="en-US"/>
              </w:rPr>
              <w:t xml:space="preserve">; </w:t>
            </w:r>
          </w:p>
          <w:p w14:paraId="79E0A119" w14:textId="77777777" w:rsidR="00C36763" w:rsidRPr="00180104" w:rsidRDefault="00C36763" w:rsidP="00C36763">
            <w:pPr>
              <w:numPr>
                <w:ilvl w:val="0"/>
                <w:numId w:val="130"/>
              </w:numPr>
              <w:spacing w:line="240" w:lineRule="auto"/>
              <w:rPr>
                <w:rFonts w:ascii="Times New Roman" w:hAnsi="Times New Roman"/>
                <w:bCs/>
                <w:iCs/>
                <w:sz w:val="20"/>
                <w:szCs w:val="20"/>
                <w:lang w:val="ru-RU"/>
              </w:rPr>
            </w:pPr>
            <w:r w:rsidRPr="00180104">
              <w:rPr>
                <w:rFonts w:ascii="Times New Roman" w:hAnsi="Times New Roman"/>
                <w:bCs/>
                <w:iCs/>
                <w:sz w:val="20"/>
                <w:szCs w:val="20"/>
                <w:lang w:val="ru-RU"/>
              </w:rPr>
              <w:t>обавља послове на радијационој и функционалној безбедности;</w:t>
            </w:r>
          </w:p>
          <w:p w14:paraId="399141FB" w14:textId="77777777" w:rsidR="00C36763" w:rsidRPr="00180104" w:rsidRDefault="00C36763" w:rsidP="00C36763">
            <w:pPr>
              <w:pStyle w:val="NormalStefbullets1"/>
              <w:numPr>
                <w:ilvl w:val="0"/>
                <w:numId w:val="130"/>
              </w:numPr>
              <w:rPr>
                <w:lang w:val="en-US" w:eastAsia="en-US"/>
              </w:rPr>
            </w:pPr>
            <w:r w:rsidRPr="00180104">
              <w:rPr>
                <w:lang w:val="sr-Cyrl-RS" w:eastAsia="en-US"/>
              </w:rPr>
              <w:t xml:space="preserve">учествује у пословима </w:t>
            </w:r>
            <w:r w:rsidRPr="00180104">
              <w:rPr>
                <w:bCs/>
                <w:iCs/>
                <w:lang w:val="ru-RU"/>
              </w:rPr>
              <w:t>уговарања и извршавање уговорених послова у радиојациоој јединици;</w:t>
            </w:r>
          </w:p>
          <w:p w14:paraId="149D0471" w14:textId="77777777" w:rsidR="00C36763" w:rsidRPr="00180104" w:rsidRDefault="00C36763" w:rsidP="00C36763">
            <w:pPr>
              <w:pStyle w:val="NormalStefbullets1"/>
              <w:numPr>
                <w:ilvl w:val="0"/>
                <w:numId w:val="130"/>
              </w:numPr>
              <w:rPr>
                <w:lang w:val="en-US"/>
              </w:rPr>
            </w:pPr>
            <w:r w:rsidRPr="00180104">
              <w:rPr>
                <w:szCs w:val="22"/>
                <w:lang w:val="ru-RU" w:eastAsia="en-US"/>
              </w:rPr>
              <w:t>прати успостављање система управљања ризицима и система интерних контрола у области радијационе безбедности.</w:t>
            </w:r>
            <w:r w:rsidRPr="00180104">
              <w:rPr>
                <w:lang w:val="en-US"/>
              </w:rPr>
              <w:t xml:space="preserve"> </w:t>
            </w:r>
          </w:p>
        </w:tc>
      </w:tr>
      <w:tr w:rsidR="00C36763" w:rsidRPr="00D9010A" w14:paraId="00442BE6" w14:textId="77777777" w:rsidTr="003F6BFB">
        <w:trPr>
          <w:trHeight w:val="283"/>
          <w:jc w:val="center"/>
        </w:trPr>
        <w:tc>
          <w:tcPr>
            <w:tcW w:w="848" w:type="pct"/>
            <w:tcBorders>
              <w:right w:val="single" w:sz="12" w:space="0" w:color="auto"/>
            </w:tcBorders>
          </w:tcPr>
          <w:p w14:paraId="7235AA53" w14:textId="77777777" w:rsidR="00C36763" w:rsidRPr="00180104" w:rsidRDefault="00C36763" w:rsidP="003F6BFB">
            <w:pPr>
              <w:pStyle w:val="NormalStefbolds"/>
              <w:rPr>
                <w:szCs w:val="22"/>
                <w:lang w:val="en-US" w:eastAsia="en-US"/>
              </w:rPr>
            </w:pPr>
            <w:r w:rsidRPr="00180104">
              <w:rPr>
                <w:szCs w:val="22"/>
                <w:lang w:eastAsia="en-US"/>
              </w:rPr>
              <w:t>О</w:t>
            </w:r>
            <w:r w:rsidRPr="00180104">
              <w:rPr>
                <w:szCs w:val="22"/>
                <w:lang w:val="en-US" w:eastAsia="en-US"/>
              </w:rPr>
              <w:t>бразовање</w:t>
            </w:r>
          </w:p>
        </w:tc>
        <w:tc>
          <w:tcPr>
            <w:tcW w:w="4152" w:type="pct"/>
            <w:tcBorders>
              <w:left w:val="single" w:sz="12" w:space="0" w:color="auto"/>
            </w:tcBorders>
          </w:tcPr>
          <w:p w14:paraId="0FD4258C" w14:textId="77777777" w:rsidR="00C36763" w:rsidRPr="00180104" w:rsidRDefault="00C36763" w:rsidP="003F6BFB">
            <w:pPr>
              <w:pStyle w:val="NormalStef1"/>
              <w:rPr>
                <w:lang w:val="sr-Cyrl-CS"/>
              </w:rPr>
            </w:pPr>
            <w:r w:rsidRPr="00180104">
              <w:rPr>
                <w:lang w:val="sr-Cyrl-CS"/>
              </w:rPr>
              <w:t>Високо образовање:</w:t>
            </w:r>
          </w:p>
          <w:p w14:paraId="58B114D8" w14:textId="77777777" w:rsidR="00C36763" w:rsidRPr="00180104" w:rsidRDefault="00C36763" w:rsidP="00C36763">
            <w:pPr>
              <w:pStyle w:val="NormalStefbullets1"/>
              <w:numPr>
                <w:ilvl w:val="0"/>
                <w:numId w:val="7"/>
              </w:numPr>
              <w:jc w:val="both"/>
            </w:pPr>
            <w:r w:rsidRPr="00180104">
              <w:t>на студијама</w:t>
            </w:r>
            <w:r w:rsidRPr="00180104">
              <w:rPr>
                <w:lang w:val="sr-Cyrl-RS"/>
              </w:rPr>
              <w:t xml:space="preserve"> првог степена (основне академске студије), по пропису који уређује</w:t>
            </w:r>
            <w:r w:rsidRPr="00180104">
              <w:t xml:space="preserve"> високо образовање</w:t>
            </w:r>
            <w:r w:rsidRPr="00180104">
              <w:rPr>
                <w:lang w:val="sr-Cyrl-RS"/>
              </w:rPr>
              <w:t xml:space="preserve"> почев</w:t>
            </w:r>
            <w:r w:rsidRPr="00180104">
              <w:t xml:space="preserve"> о</w:t>
            </w:r>
            <w:r w:rsidRPr="00180104">
              <w:rPr>
                <w:lang w:val="sr-Cyrl-RS"/>
              </w:rPr>
              <w:t>д</w:t>
            </w:r>
            <w:r w:rsidRPr="00180104">
              <w:t xml:space="preserve"> 10. септембра 2005. године</w:t>
            </w:r>
            <w:r w:rsidRPr="00180104">
              <w:rPr>
                <w:lang w:val="sr-Cyrl-RS"/>
              </w:rPr>
              <w:t>;</w:t>
            </w:r>
          </w:p>
          <w:p w14:paraId="1C798A06" w14:textId="77777777" w:rsidR="00C36763" w:rsidRPr="00180104" w:rsidRDefault="00C36763" w:rsidP="003F6BFB">
            <w:pPr>
              <w:pStyle w:val="NormalStefbullets1"/>
              <w:ind w:left="430"/>
              <w:jc w:val="both"/>
            </w:pPr>
            <w:r w:rsidRPr="00180104">
              <w:rPr>
                <w:lang w:val="sr-Cyrl-RS"/>
              </w:rPr>
              <w:t>или</w:t>
            </w:r>
          </w:p>
          <w:p w14:paraId="7DB0BCB3" w14:textId="77777777" w:rsidR="00C36763" w:rsidRPr="00180104" w:rsidRDefault="00C36763" w:rsidP="00C36763">
            <w:pPr>
              <w:pStyle w:val="NormalStefbullets1"/>
              <w:numPr>
                <w:ilvl w:val="0"/>
                <w:numId w:val="7"/>
              </w:numPr>
              <w:jc w:val="both"/>
            </w:pPr>
            <w:r w:rsidRPr="00180104">
              <w:rPr>
                <w:lang w:val="sr-Cyrl-RS"/>
              </w:rPr>
              <w:t xml:space="preserve">изузетно: </w:t>
            </w:r>
            <w:r w:rsidRPr="00180104">
              <w:t>на студијама</w:t>
            </w:r>
            <w:r w:rsidRPr="00180104">
              <w:rPr>
                <w:lang w:val="sr-Cyrl-RS"/>
              </w:rPr>
              <w:t xml:space="preserve"> првог степена (основне академске студије у обиму од најмање 180 ЕСПБ/основне струковне студије у обима од 180 ЕСПБ), по пропису који уређује</w:t>
            </w:r>
            <w:r w:rsidRPr="00180104">
              <w:t xml:space="preserve"> високо образовање</w:t>
            </w:r>
            <w:r w:rsidRPr="00180104">
              <w:rPr>
                <w:lang w:val="sr-Cyrl-RS"/>
              </w:rPr>
              <w:t xml:space="preserve"> почев</w:t>
            </w:r>
            <w:r w:rsidRPr="00180104">
              <w:t xml:space="preserve"> о</w:t>
            </w:r>
            <w:r w:rsidRPr="00180104">
              <w:rPr>
                <w:lang w:val="sr-Cyrl-RS"/>
              </w:rPr>
              <w:t>д</w:t>
            </w:r>
            <w:r w:rsidRPr="00180104">
              <w:t xml:space="preserve"> 10. септембра 2005. године</w:t>
            </w:r>
            <w:r w:rsidRPr="00180104">
              <w:rPr>
                <w:lang w:val="sr-Cyrl-RS"/>
              </w:rPr>
              <w:t xml:space="preserve"> на пословима заменика руководиоца радијационе јединице за затечене запослене који су у радном односу код послодавца на дан ступања на снагу ове Уредбе о каталогу радних места у јавним службама и другим организацијама у јавном сектору .</w:t>
            </w:r>
          </w:p>
        </w:tc>
      </w:tr>
      <w:tr w:rsidR="00C36763" w:rsidRPr="00A408D1" w14:paraId="58C7C8D2" w14:textId="77777777" w:rsidTr="003F6BFB">
        <w:trPr>
          <w:trHeight w:val="283"/>
          <w:jc w:val="center"/>
        </w:trPr>
        <w:tc>
          <w:tcPr>
            <w:tcW w:w="848" w:type="pct"/>
            <w:tcBorders>
              <w:right w:val="single" w:sz="12" w:space="0" w:color="auto"/>
            </w:tcBorders>
          </w:tcPr>
          <w:p w14:paraId="5254B640" w14:textId="77777777" w:rsidR="00C36763" w:rsidRPr="00180104" w:rsidRDefault="00C36763" w:rsidP="003F6BFB">
            <w:pPr>
              <w:pStyle w:val="NormalStefbolds"/>
              <w:rPr>
                <w:szCs w:val="22"/>
                <w:lang w:val="en-US" w:eastAsia="en-US"/>
              </w:rPr>
            </w:pPr>
            <w:r w:rsidRPr="00180104">
              <w:rPr>
                <w:szCs w:val="22"/>
                <w:lang w:val="en-US" w:eastAsia="en-US"/>
              </w:rPr>
              <w:t>Додатна знања / испити / радно искуство</w:t>
            </w:r>
          </w:p>
        </w:tc>
        <w:tc>
          <w:tcPr>
            <w:tcW w:w="4152" w:type="pct"/>
            <w:tcBorders>
              <w:left w:val="single" w:sz="12" w:space="0" w:color="auto"/>
            </w:tcBorders>
          </w:tcPr>
          <w:p w14:paraId="16E088B9" w14:textId="77777777" w:rsidR="00C36763" w:rsidRPr="00180104" w:rsidRDefault="00C36763" w:rsidP="00C36763">
            <w:pPr>
              <w:pStyle w:val="NormalStefbullets1"/>
              <w:numPr>
                <w:ilvl w:val="0"/>
                <w:numId w:val="7"/>
              </w:numPr>
              <w:rPr>
                <w:strike/>
                <w:szCs w:val="22"/>
                <w:lang w:val="en-US" w:eastAsia="en-US"/>
              </w:rPr>
            </w:pPr>
            <w:r w:rsidRPr="00180104">
              <w:rPr>
                <w:szCs w:val="22"/>
                <w:lang w:val="sr-Cyrl-RS" w:eastAsia="en-US"/>
              </w:rPr>
              <w:t>оспособљеност за рад са изворима јонизујућег зрачења;</w:t>
            </w:r>
          </w:p>
          <w:p w14:paraId="3EE9F068" w14:textId="77777777" w:rsidR="00C36763" w:rsidRPr="00180104" w:rsidRDefault="00C36763" w:rsidP="00C36763">
            <w:pPr>
              <w:pStyle w:val="NormalStefbullets1"/>
              <w:numPr>
                <w:ilvl w:val="0"/>
                <w:numId w:val="7"/>
              </w:numPr>
              <w:rPr>
                <w:szCs w:val="22"/>
                <w:lang w:val="en-US" w:eastAsia="en-US"/>
              </w:rPr>
            </w:pPr>
            <w:r w:rsidRPr="00180104">
              <w:rPr>
                <w:szCs w:val="22"/>
                <w:lang w:val="en-US" w:eastAsia="en-US"/>
              </w:rPr>
              <w:t>знање рада на рачунару</w:t>
            </w:r>
            <w:r w:rsidRPr="00180104">
              <w:rPr>
                <w:szCs w:val="22"/>
                <w:lang w:val="sr-Cyrl-RS" w:eastAsia="en-US"/>
              </w:rPr>
              <w:t>;</w:t>
            </w:r>
          </w:p>
          <w:p w14:paraId="2FB89F66" w14:textId="77777777" w:rsidR="00C36763" w:rsidRPr="00180104" w:rsidRDefault="00C36763" w:rsidP="00C36763">
            <w:pPr>
              <w:pStyle w:val="NormalStefbullets1"/>
              <w:numPr>
                <w:ilvl w:val="0"/>
                <w:numId w:val="7"/>
              </w:numPr>
              <w:rPr>
                <w:szCs w:val="22"/>
                <w:lang w:val="en-US" w:eastAsia="en-US"/>
              </w:rPr>
            </w:pPr>
            <w:r w:rsidRPr="00180104">
              <w:rPr>
                <w:szCs w:val="22"/>
                <w:lang w:val="sr-Cyrl-RS" w:eastAsia="en-US"/>
              </w:rPr>
              <w:t>знање страног језика</w:t>
            </w:r>
            <w:r w:rsidRPr="00180104">
              <w:rPr>
                <w:szCs w:val="22"/>
                <w:lang w:eastAsia="en-US"/>
              </w:rPr>
              <w:t>.</w:t>
            </w:r>
          </w:p>
        </w:tc>
      </w:tr>
    </w:tbl>
    <w:p w14:paraId="11011F9D" w14:textId="1C4E3126" w:rsidR="00247FCB" w:rsidRDefault="00247FCB" w:rsidP="003A62C9">
      <w:pPr>
        <w:pStyle w:val="NormalStef"/>
      </w:pPr>
    </w:p>
    <w:p w14:paraId="732677F7" w14:textId="31C7CBE9" w:rsidR="003A62C9" w:rsidRPr="00247FCB" w:rsidRDefault="00247FCB" w:rsidP="00247FCB">
      <w:pPr>
        <w:spacing w:after="160" w:line="259" w:lineRule="auto"/>
        <w:ind w:left="0" w:firstLine="0"/>
        <w:rPr>
          <w:rFonts w:ascii="Times New Roman" w:hAnsi="Times New Roman"/>
          <w:noProof/>
          <w:sz w:val="20"/>
          <w:szCs w:val="20"/>
          <w:lang w:val="en-AU" w:eastAsia="en-AU"/>
        </w:rPr>
      </w:pPr>
      <w:r>
        <w:br w:type="page"/>
      </w:r>
    </w:p>
    <w:tbl>
      <w:tblPr>
        <w:tblW w:w="5000" w:type="pct"/>
        <w:jc w:val="center"/>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CellMar>
          <w:top w:w="113" w:type="dxa"/>
          <w:left w:w="85" w:type="dxa"/>
          <w:bottom w:w="113" w:type="dxa"/>
          <w:right w:w="85" w:type="dxa"/>
        </w:tblCellMar>
        <w:tblLook w:val="00A0" w:firstRow="1" w:lastRow="0" w:firstColumn="1" w:lastColumn="0" w:noHBand="0" w:noVBand="0"/>
      </w:tblPr>
      <w:tblGrid>
        <w:gridCol w:w="1649"/>
        <w:gridCol w:w="8074"/>
      </w:tblGrid>
      <w:tr w:rsidR="003A62C9" w:rsidRPr="003A62C9" w14:paraId="24663BF7" w14:textId="77777777" w:rsidTr="003F6BFB">
        <w:trPr>
          <w:trHeight w:val="20"/>
          <w:tblHeader/>
          <w:jc w:val="center"/>
        </w:trPr>
        <w:tc>
          <w:tcPr>
            <w:tcW w:w="848" w:type="pct"/>
            <w:tcBorders>
              <w:bottom w:val="single" w:sz="4" w:space="0" w:color="auto"/>
              <w:right w:val="single" w:sz="12" w:space="0" w:color="auto"/>
            </w:tcBorders>
          </w:tcPr>
          <w:p w14:paraId="30FEE324" w14:textId="23682FD7" w:rsidR="003A62C9" w:rsidRPr="00445514" w:rsidRDefault="00D32048" w:rsidP="003F6BFB">
            <w:pPr>
              <w:pStyle w:val="NormalStefbolds"/>
              <w:outlineLvl w:val="0"/>
              <w:rPr>
                <w:color w:val="31849B"/>
                <w:sz w:val="24"/>
                <w:szCs w:val="24"/>
                <w:lang w:val="en-US" w:eastAsia="en-US"/>
              </w:rPr>
            </w:pPr>
            <w:r w:rsidRPr="00D32048">
              <w:rPr>
                <w:sz w:val="24"/>
                <w:szCs w:val="24"/>
                <w:lang w:val="en-US" w:eastAsia="en-US"/>
              </w:rPr>
              <w:lastRenderedPageBreak/>
              <w:t>50.</w:t>
            </w:r>
          </w:p>
        </w:tc>
        <w:tc>
          <w:tcPr>
            <w:tcW w:w="4152" w:type="pct"/>
            <w:vMerge w:val="restart"/>
            <w:tcBorders>
              <w:left w:val="single" w:sz="12" w:space="0" w:color="auto"/>
            </w:tcBorders>
            <w:vAlign w:val="center"/>
          </w:tcPr>
          <w:p w14:paraId="3D5C98FF" w14:textId="3CE87AAC" w:rsidR="003A62C9" w:rsidRPr="003A62C9" w:rsidRDefault="003A62C9" w:rsidP="001B3099">
            <w:pPr>
              <w:pStyle w:val="AleksNaziv"/>
              <w:rPr>
                <w:highlight w:val="darkCyan"/>
                <w:lang w:val="sr-Cyrl-RS"/>
              </w:rPr>
            </w:pPr>
            <w:r w:rsidRPr="001B3099">
              <w:rPr>
                <w:lang w:val="sr-Cyrl-RS"/>
              </w:rPr>
              <w:t xml:space="preserve">ИНЖЕЊЕР </w:t>
            </w:r>
            <w:r w:rsidRPr="001B3099">
              <w:rPr>
                <w:lang w:val="sr-Cyrl-CS"/>
              </w:rPr>
              <w:t xml:space="preserve">ДОЗИМЕТРИСТА у </w:t>
            </w:r>
            <w:r w:rsidRPr="001B3099">
              <w:t>РАДИЈАЦИОН</w:t>
            </w:r>
            <w:r w:rsidRPr="001B3099">
              <w:rPr>
                <w:lang w:val="sr-Cyrl-RS"/>
              </w:rPr>
              <w:t>ој</w:t>
            </w:r>
            <w:r w:rsidRPr="001B3099">
              <w:t xml:space="preserve"> ЈЕДИНИЦ</w:t>
            </w:r>
            <w:r w:rsidRPr="001B3099">
              <w:rPr>
                <w:lang w:val="sr-Cyrl-RS"/>
              </w:rPr>
              <w:t>и</w:t>
            </w:r>
          </w:p>
        </w:tc>
      </w:tr>
      <w:tr w:rsidR="003A62C9" w:rsidRPr="003A62C9" w14:paraId="4291A41F" w14:textId="77777777" w:rsidTr="003F6BFB">
        <w:trPr>
          <w:trHeight w:val="20"/>
          <w:tblHeader/>
          <w:jc w:val="center"/>
        </w:trPr>
        <w:tc>
          <w:tcPr>
            <w:tcW w:w="848" w:type="pct"/>
            <w:tcBorders>
              <w:top w:val="single" w:sz="4" w:space="0" w:color="auto"/>
              <w:right w:val="single" w:sz="12" w:space="0" w:color="auto"/>
            </w:tcBorders>
          </w:tcPr>
          <w:p w14:paraId="01173798" w14:textId="77777777" w:rsidR="003A62C9" w:rsidRPr="003A62C9" w:rsidRDefault="003A62C9" w:rsidP="003F6BFB">
            <w:pPr>
              <w:pStyle w:val="NormalStefbolds"/>
              <w:outlineLvl w:val="0"/>
              <w:rPr>
                <w:szCs w:val="22"/>
                <w:highlight w:val="darkCyan"/>
                <w:lang w:val="en-US" w:eastAsia="en-US"/>
              </w:rPr>
            </w:pPr>
            <w:r w:rsidRPr="001B3099">
              <w:rPr>
                <w:szCs w:val="22"/>
                <w:lang w:val="en-US" w:eastAsia="en-US"/>
              </w:rPr>
              <w:t>Назив радног места</w:t>
            </w:r>
          </w:p>
        </w:tc>
        <w:tc>
          <w:tcPr>
            <w:tcW w:w="4152" w:type="pct"/>
            <w:vMerge/>
            <w:tcBorders>
              <w:left w:val="single" w:sz="12" w:space="0" w:color="auto"/>
            </w:tcBorders>
            <w:vAlign w:val="center"/>
          </w:tcPr>
          <w:p w14:paraId="72BC72EB" w14:textId="77777777" w:rsidR="003A62C9" w:rsidRPr="003A62C9" w:rsidRDefault="003A62C9" w:rsidP="003F6BFB">
            <w:pPr>
              <w:pStyle w:val="Style2"/>
              <w:rPr>
                <w:color w:val="auto"/>
                <w:highlight w:val="darkCyan"/>
                <w:lang w:val="en-US" w:eastAsia="en-US"/>
              </w:rPr>
            </w:pPr>
          </w:p>
        </w:tc>
      </w:tr>
      <w:tr w:rsidR="003A62C9" w:rsidRPr="003A62C9" w14:paraId="53E4A214" w14:textId="77777777" w:rsidTr="003F6BFB">
        <w:trPr>
          <w:trHeight w:val="283"/>
          <w:jc w:val="center"/>
        </w:trPr>
        <w:tc>
          <w:tcPr>
            <w:tcW w:w="848" w:type="pct"/>
            <w:tcBorders>
              <w:right w:val="single" w:sz="12" w:space="0" w:color="auto"/>
            </w:tcBorders>
          </w:tcPr>
          <w:p w14:paraId="68521D4A" w14:textId="77777777" w:rsidR="003A62C9" w:rsidRPr="009472B9" w:rsidRDefault="003A62C9" w:rsidP="003F6BFB">
            <w:pPr>
              <w:pStyle w:val="NormalStefbolds"/>
              <w:rPr>
                <w:szCs w:val="22"/>
                <w:lang w:val="en-US" w:eastAsia="en-US"/>
              </w:rPr>
            </w:pPr>
            <w:r w:rsidRPr="009472B9">
              <w:rPr>
                <w:szCs w:val="22"/>
                <w:lang w:val="en-US" w:eastAsia="en-US"/>
              </w:rPr>
              <w:t>Општи / типични опис посла</w:t>
            </w:r>
          </w:p>
        </w:tc>
        <w:tc>
          <w:tcPr>
            <w:tcW w:w="4152" w:type="pct"/>
            <w:tcBorders>
              <w:left w:val="single" w:sz="12" w:space="0" w:color="auto"/>
            </w:tcBorders>
          </w:tcPr>
          <w:p w14:paraId="313A8C88" w14:textId="77777777" w:rsidR="003A62C9" w:rsidRPr="009472B9" w:rsidRDefault="003A62C9" w:rsidP="00B33D6B">
            <w:pPr>
              <w:numPr>
                <w:ilvl w:val="0"/>
                <w:numId w:val="131"/>
              </w:numPr>
              <w:spacing w:line="240" w:lineRule="auto"/>
              <w:rPr>
                <w:rFonts w:ascii="Times New Roman" w:hAnsi="Times New Roman"/>
                <w:bCs/>
                <w:iCs/>
                <w:sz w:val="20"/>
                <w:szCs w:val="20"/>
                <w:lang w:val="ru-RU"/>
              </w:rPr>
            </w:pPr>
            <w:r w:rsidRPr="009472B9">
              <w:rPr>
                <w:rFonts w:ascii="Times New Roman" w:hAnsi="Times New Roman"/>
                <w:bCs/>
                <w:iCs/>
                <w:sz w:val="20"/>
                <w:szCs w:val="20"/>
                <w:lang w:val="ru-RU"/>
              </w:rPr>
              <w:t>врши израду дозиметара, мерење и уношење резултата у дневник;</w:t>
            </w:r>
          </w:p>
          <w:p w14:paraId="2E2DFF6B" w14:textId="77777777" w:rsidR="003A62C9" w:rsidRPr="009472B9" w:rsidRDefault="003A62C9" w:rsidP="00B33D6B">
            <w:pPr>
              <w:numPr>
                <w:ilvl w:val="0"/>
                <w:numId w:val="131"/>
              </w:numPr>
              <w:spacing w:line="240" w:lineRule="auto"/>
              <w:rPr>
                <w:rFonts w:ascii="Times New Roman" w:hAnsi="Times New Roman"/>
                <w:bCs/>
                <w:iCs/>
                <w:sz w:val="20"/>
                <w:szCs w:val="20"/>
                <w:lang w:val="ru-RU"/>
              </w:rPr>
            </w:pPr>
            <w:r w:rsidRPr="009472B9">
              <w:rPr>
                <w:rFonts w:ascii="Times New Roman" w:hAnsi="Times New Roman"/>
                <w:bCs/>
                <w:iCs/>
                <w:sz w:val="20"/>
                <w:szCs w:val="20"/>
                <w:lang w:val="ru-RU"/>
              </w:rPr>
              <w:t>врши организовање озрачивања дозиметара у референтној лабораторији;</w:t>
            </w:r>
          </w:p>
          <w:p w14:paraId="35AC86AF" w14:textId="77777777" w:rsidR="003A62C9" w:rsidRPr="009472B9" w:rsidRDefault="003A62C9" w:rsidP="00B33D6B">
            <w:pPr>
              <w:numPr>
                <w:ilvl w:val="0"/>
                <w:numId w:val="131"/>
              </w:numPr>
              <w:spacing w:line="240" w:lineRule="auto"/>
              <w:rPr>
                <w:rFonts w:ascii="Times New Roman" w:hAnsi="Times New Roman"/>
                <w:bCs/>
                <w:iCs/>
                <w:sz w:val="20"/>
                <w:szCs w:val="20"/>
                <w:lang w:val="ru-RU"/>
              </w:rPr>
            </w:pPr>
            <w:r w:rsidRPr="009472B9">
              <w:rPr>
                <w:rFonts w:ascii="Times New Roman" w:hAnsi="Times New Roman"/>
                <w:bCs/>
                <w:iCs/>
                <w:sz w:val="20"/>
                <w:szCs w:val="20"/>
                <w:lang w:val="ru-RU"/>
              </w:rPr>
              <w:t>врши израду калибрационе криве и калибрацију инструмената;</w:t>
            </w:r>
          </w:p>
          <w:p w14:paraId="36B7C71C" w14:textId="77777777" w:rsidR="003A62C9" w:rsidRPr="009472B9" w:rsidRDefault="003A62C9" w:rsidP="00B33D6B">
            <w:pPr>
              <w:numPr>
                <w:ilvl w:val="0"/>
                <w:numId w:val="131"/>
              </w:numPr>
              <w:spacing w:line="240" w:lineRule="auto"/>
              <w:rPr>
                <w:rFonts w:ascii="Times New Roman" w:hAnsi="Times New Roman"/>
                <w:bCs/>
                <w:iCs/>
                <w:sz w:val="20"/>
                <w:szCs w:val="20"/>
                <w:lang w:val="ru-RU"/>
              </w:rPr>
            </w:pPr>
            <w:r w:rsidRPr="009472B9">
              <w:rPr>
                <w:rFonts w:ascii="Times New Roman" w:hAnsi="Times New Roman"/>
                <w:bCs/>
                <w:iCs/>
                <w:sz w:val="20"/>
                <w:szCs w:val="20"/>
                <w:lang w:val="ru-RU"/>
              </w:rPr>
              <w:t>обавља послове очитавања резултата;</w:t>
            </w:r>
          </w:p>
          <w:p w14:paraId="435E475A" w14:textId="0DEE49E0" w:rsidR="003A62C9" w:rsidRPr="00B33D6B" w:rsidRDefault="003A62C9" w:rsidP="00B33D6B">
            <w:pPr>
              <w:pStyle w:val="NormalStefbullets1"/>
              <w:numPr>
                <w:ilvl w:val="0"/>
                <w:numId w:val="131"/>
              </w:numPr>
              <w:rPr>
                <w:lang w:val="en-US" w:eastAsia="en-US"/>
              </w:rPr>
            </w:pPr>
            <w:r w:rsidRPr="009472B9">
              <w:rPr>
                <w:bCs/>
                <w:iCs/>
                <w:lang w:val="ru-RU"/>
              </w:rPr>
              <w:t>стара се о одржавању квалитета воде базена за одлагање Кобалта Cо -60</w:t>
            </w:r>
            <w:r w:rsidR="00B33D6B">
              <w:rPr>
                <w:lang w:eastAsia="en-US"/>
              </w:rPr>
              <w:t>;</w:t>
            </w:r>
          </w:p>
          <w:p w14:paraId="45BDF794" w14:textId="76B3EB98" w:rsidR="00B33D6B" w:rsidRPr="00736242" w:rsidRDefault="00B33D6B" w:rsidP="00B33D6B">
            <w:pPr>
              <w:numPr>
                <w:ilvl w:val="0"/>
                <w:numId w:val="131"/>
              </w:numPr>
              <w:tabs>
                <w:tab w:val="left" w:pos="0"/>
              </w:tabs>
              <w:spacing w:line="240" w:lineRule="auto"/>
              <w:rPr>
                <w:rFonts w:ascii="Times New Roman" w:eastAsia="Calibri" w:hAnsi="Times New Roman"/>
                <w:sz w:val="20"/>
                <w:szCs w:val="20"/>
                <w:lang w:val="sr-Cyrl-RS"/>
              </w:rPr>
            </w:pPr>
            <w:r w:rsidRPr="00736242">
              <w:rPr>
                <w:rFonts w:ascii="Times New Roman" w:eastAsia="Calibri" w:hAnsi="Times New Roman"/>
                <w:sz w:val="20"/>
                <w:szCs w:val="20"/>
                <w:lang w:val="sr-Cyrl-RS"/>
              </w:rPr>
              <w:t>подноси извештаје о раду</w:t>
            </w:r>
            <w:r>
              <w:rPr>
                <w:rFonts w:ascii="Times New Roman" w:eastAsia="Calibri" w:hAnsi="Times New Roman"/>
                <w:sz w:val="20"/>
                <w:szCs w:val="20"/>
                <w:lang w:val="sr-Cyrl-RS"/>
              </w:rPr>
              <w:t>.</w:t>
            </w:r>
          </w:p>
          <w:p w14:paraId="12E41ACB" w14:textId="77777777" w:rsidR="003A62C9" w:rsidRPr="009472B9" w:rsidRDefault="003A62C9" w:rsidP="003F6BFB">
            <w:pPr>
              <w:pStyle w:val="NormalStefbullets1"/>
              <w:ind w:left="340"/>
              <w:rPr>
                <w:lang w:val="en-US" w:eastAsia="en-US"/>
              </w:rPr>
            </w:pPr>
          </w:p>
        </w:tc>
      </w:tr>
      <w:tr w:rsidR="003A62C9" w:rsidRPr="003A62C9" w14:paraId="1EFD6991" w14:textId="77777777" w:rsidTr="003F6BFB">
        <w:trPr>
          <w:trHeight w:val="283"/>
          <w:jc w:val="center"/>
        </w:trPr>
        <w:tc>
          <w:tcPr>
            <w:tcW w:w="848" w:type="pct"/>
            <w:tcBorders>
              <w:right w:val="single" w:sz="12" w:space="0" w:color="auto"/>
            </w:tcBorders>
          </w:tcPr>
          <w:p w14:paraId="052ACC49" w14:textId="2A923312" w:rsidR="003A62C9" w:rsidRPr="009472B9" w:rsidRDefault="003A62C9" w:rsidP="003F6BFB">
            <w:pPr>
              <w:pStyle w:val="NormalStefbolds"/>
              <w:rPr>
                <w:szCs w:val="22"/>
                <w:lang w:val="en-US" w:eastAsia="en-US"/>
              </w:rPr>
            </w:pPr>
            <w:r w:rsidRPr="009472B9">
              <w:rPr>
                <w:szCs w:val="22"/>
                <w:lang w:eastAsia="en-US"/>
              </w:rPr>
              <w:t>О</w:t>
            </w:r>
            <w:r w:rsidRPr="009472B9">
              <w:rPr>
                <w:szCs w:val="22"/>
                <w:lang w:val="en-US" w:eastAsia="en-US"/>
              </w:rPr>
              <w:t>бразовање</w:t>
            </w:r>
          </w:p>
        </w:tc>
        <w:tc>
          <w:tcPr>
            <w:tcW w:w="4152" w:type="pct"/>
            <w:tcBorders>
              <w:left w:val="single" w:sz="12" w:space="0" w:color="auto"/>
            </w:tcBorders>
          </w:tcPr>
          <w:p w14:paraId="55EBB907" w14:textId="77777777" w:rsidR="003A62C9" w:rsidRPr="009472B9" w:rsidRDefault="003A62C9" w:rsidP="003F6BFB">
            <w:pPr>
              <w:pStyle w:val="NormalStef1"/>
              <w:rPr>
                <w:lang w:val="sr-Cyrl-CS"/>
              </w:rPr>
            </w:pPr>
            <w:r w:rsidRPr="009472B9">
              <w:rPr>
                <w:lang w:val="sr-Cyrl-CS"/>
              </w:rPr>
              <w:t>Високо образовање:</w:t>
            </w:r>
          </w:p>
          <w:p w14:paraId="4F261756" w14:textId="77777777" w:rsidR="003A62C9" w:rsidRPr="009472B9" w:rsidRDefault="003A62C9" w:rsidP="003A62C9">
            <w:pPr>
              <w:pStyle w:val="NormalStefbullets1"/>
              <w:numPr>
                <w:ilvl w:val="0"/>
                <w:numId w:val="7"/>
              </w:numPr>
              <w:jc w:val="both"/>
            </w:pPr>
            <w:r w:rsidRPr="009472B9">
              <w:t>на студијама</w:t>
            </w:r>
            <w:r w:rsidRPr="009472B9">
              <w:rPr>
                <w:lang w:val="sr-Cyrl-RS"/>
              </w:rPr>
              <w:t xml:space="preserve"> првог степена (основне академске студије), по пропису који уређује</w:t>
            </w:r>
            <w:r w:rsidRPr="009472B9">
              <w:t xml:space="preserve"> високо образовање</w:t>
            </w:r>
            <w:r w:rsidRPr="009472B9">
              <w:rPr>
                <w:lang w:val="sr-Cyrl-RS"/>
              </w:rPr>
              <w:t xml:space="preserve"> почев</w:t>
            </w:r>
            <w:r w:rsidRPr="009472B9">
              <w:t xml:space="preserve"> о</w:t>
            </w:r>
            <w:r w:rsidRPr="009472B9">
              <w:rPr>
                <w:lang w:val="sr-Cyrl-RS"/>
              </w:rPr>
              <w:t>д</w:t>
            </w:r>
            <w:r w:rsidRPr="009472B9">
              <w:t xml:space="preserve"> 10. септембра 2005. године</w:t>
            </w:r>
            <w:r w:rsidRPr="009472B9">
              <w:rPr>
                <w:lang w:val="sr-Cyrl-RS"/>
              </w:rPr>
              <w:t>;</w:t>
            </w:r>
          </w:p>
          <w:p w14:paraId="035A1743" w14:textId="77777777" w:rsidR="003A62C9" w:rsidRPr="009472B9" w:rsidRDefault="003A62C9" w:rsidP="003F6BFB">
            <w:pPr>
              <w:pStyle w:val="NormalStefbullets1"/>
              <w:ind w:left="430"/>
              <w:jc w:val="both"/>
            </w:pPr>
            <w:r w:rsidRPr="009472B9">
              <w:rPr>
                <w:lang w:val="sr-Cyrl-RS"/>
              </w:rPr>
              <w:t>или</w:t>
            </w:r>
          </w:p>
          <w:p w14:paraId="323B10B9" w14:textId="77777777" w:rsidR="003A62C9" w:rsidRPr="009472B9" w:rsidRDefault="003A62C9" w:rsidP="003A62C9">
            <w:pPr>
              <w:pStyle w:val="NormalStefbullets1"/>
              <w:numPr>
                <w:ilvl w:val="0"/>
                <w:numId w:val="7"/>
              </w:numPr>
              <w:jc w:val="both"/>
              <w:rPr>
                <w:szCs w:val="22"/>
                <w:lang w:val="en-US" w:eastAsia="en-US"/>
              </w:rPr>
            </w:pPr>
            <w:r w:rsidRPr="009472B9">
              <w:rPr>
                <w:lang w:val="sr-Cyrl-RS"/>
              </w:rPr>
              <w:t xml:space="preserve">изузетно: </w:t>
            </w:r>
            <w:r w:rsidRPr="009472B9">
              <w:t>на студијама</w:t>
            </w:r>
            <w:r w:rsidRPr="009472B9">
              <w:rPr>
                <w:lang w:val="sr-Cyrl-RS"/>
              </w:rPr>
              <w:t xml:space="preserve"> првог степена (основне академске студије у обиму од најмање 180 ЕСПБ/основне струковне студије у обима од 180 ЕСПБ), по пропису који уређује</w:t>
            </w:r>
            <w:r w:rsidRPr="009472B9">
              <w:t xml:space="preserve"> високо образовање</w:t>
            </w:r>
            <w:r w:rsidRPr="009472B9">
              <w:rPr>
                <w:lang w:val="sr-Cyrl-RS"/>
              </w:rPr>
              <w:t xml:space="preserve"> почев</w:t>
            </w:r>
            <w:r w:rsidRPr="009472B9">
              <w:t xml:space="preserve"> о</w:t>
            </w:r>
            <w:r w:rsidRPr="009472B9">
              <w:rPr>
                <w:lang w:val="sr-Cyrl-RS"/>
              </w:rPr>
              <w:t>д</w:t>
            </w:r>
            <w:r w:rsidRPr="009472B9">
              <w:t xml:space="preserve"> 10. септембра 2005. године</w:t>
            </w:r>
            <w:r w:rsidRPr="009472B9">
              <w:rPr>
                <w:lang w:val="sr-Cyrl-RS"/>
              </w:rPr>
              <w:t xml:space="preserve"> на пословима инжењер дозиметриста на РЈ за затечене запослене који су у радном односу код послодавца на дан ступања на снагу ове Уредбе о каталогу радних места у јавним службама и другим организацијама у јавном сектору.</w:t>
            </w:r>
          </w:p>
        </w:tc>
      </w:tr>
      <w:tr w:rsidR="003A62C9" w:rsidRPr="00A408D1" w14:paraId="1B9633FA" w14:textId="77777777" w:rsidTr="003F6BFB">
        <w:trPr>
          <w:trHeight w:val="283"/>
          <w:jc w:val="center"/>
        </w:trPr>
        <w:tc>
          <w:tcPr>
            <w:tcW w:w="848" w:type="pct"/>
            <w:tcBorders>
              <w:right w:val="single" w:sz="12" w:space="0" w:color="auto"/>
            </w:tcBorders>
          </w:tcPr>
          <w:p w14:paraId="7AC7A9C7" w14:textId="77777777" w:rsidR="003A62C9" w:rsidRPr="009472B9" w:rsidRDefault="003A62C9" w:rsidP="003F6BFB">
            <w:pPr>
              <w:pStyle w:val="NormalStefbolds"/>
              <w:rPr>
                <w:szCs w:val="22"/>
                <w:lang w:val="en-US" w:eastAsia="en-US"/>
              </w:rPr>
            </w:pPr>
            <w:r w:rsidRPr="009472B9">
              <w:rPr>
                <w:szCs w:val="22"/>
                <w:lang w:val="en-US" w:eastAsia="en-US"/>
              </w:rPr>
              <w:t>Додатна знања / испити / радно искуство</w:t>
            </w:r>
          </w:p>
        </w:tc>
        <w:tc>
          <w:tcPr>
            <w:tcW w:w="4152" w:type="pct"/>
            <w:tcBorders>
              <w:left w:val="single" w:sz="12" w:space="0" w:color="auto"/>
            </w:tcBorders>
          </w:tcPr>
          <w:p w14:paraId="58C929C8" w14:textId="77777777" w:rsidR="003A62C9" w:rsidRPr="009472B9" w:rsidRDefault="003A62C9" w:rsidP="003A62C9">
            <w:pPr>
              <w:pStyle w:val="NormalStefbullets1"/>
              <w:numPr>
                <w:ilvl w:val="0"/>
                <w:numId w:val="7"/>
              </w:numPr>
              <w:rPr>
                <w:strike/>
                <w:szCs w:val="22"/>
                <w:lang w:val="en-US" w:eastAsia="en-US"/>
              </w:rPr>
            </w:pPr>
            <w:r w:rsidRPr="009472B9">
              <w:rPr>
                <w:szCs w:val="22"/>
                <w:lang w:val="sr-Cyrl-RS" w:eastAsia="en-US"/>
              </w:rPr>
              <w:t>оспособљеност за рад са изворима јонизујућег зрачења;</w:t>
            </w:r>
          </w:p>
          <w:p w14:paraId="3854CC7A" w14:textId="77777777" w:rsidR="003A62C9" w:rsidRPr="009472B9" w:rsidRDefault="003A62C9" w:rsidP="003A62C9">
            <w:pPr>
              <w:pStyle w:val="NormalStefbullets1"/>
              <w:numPr>
                <w:ilvl w:val="0"/>
                <w:numId w:val="7"/>
              </w:numPr>
              <w:rPr>
                <w:strike/>
                <w:szCs w:val="22"/>
                <w:lang w:val="en-US" w:eastAsia="en-US"/>
              </w:rPr>
            </w:pPr>
            <w:r w:rsidRPr="009472B9">
              <w:rPr>
                <w:szCs w:val="22"/>
                <w:lang w:val="en-US" w:eastAsia="en-US"/>
              </w:rPr>
              <w:t>знање рада на рачунару</w:t>
            </w:r>
            <w:r w:rsidRPr="009472B9">
              <w:rPr>
                <w:szCs w:val="22"/>
                <w:lang w:val="sr-Cyrl-RS" w:eastAsia="en-US"/>
              </w:rPr>
              <w:t>;</w:t>
            </w:r>
          </w:p>
          <w:p w14:paraId="28353099" w14:textId="77777777" w:rsidR="003A62C9" w:rsidRPr="009472B9" w:rsidRDefault="003A62C9" w:rsidP="003A62C9">
            <w:pPr>
              <w:pStyle w:val="NormalStefbullets1"/>
              <w:numPr>
                <w:ilvl w:val="0"/>
                <w:numId w:val="7"/>
              </w:numPr>
              <w:rPr>
                <w:szCs w:val="22"/>
                <w:lang w:val="en-US" w:eastAsia="en-US"/>
              </w:rPr>
            </w:pPr>
            <w:r w:rsidRPr="009472B9">
              <w:rPr>
                <w:szCs w:val="22"/>
                <w:lang w:val="sr-Cyrl-RS" w:eastAsia="en-US"/>
              </w:rPr>
              <w:t>знање страног језика</w:t>
            </w:r>
            <w:r w:rsidRPr="009472B9">
              <w:rPr>
                <w:szCs w:val="22"/>
                <w:lang w:eastAsia="en-US"/>
              </w:rPr>
              <w:t>.</w:t>
            </w:r>
          </w:p>
        </w:tc>
      </w:tr>
    </w:tbl>
    <w:p w14:paraId="0E0A66F5" w14:textId="302760E3" w:rsidR="00247FCB" w:rsidRDefault="00247FCB" w:rsidP="003A62C9">
      <w:pPr>
        <w:pStyle w:val="NormalStefbolds"/>
      </w:pPr>
    </w:p>
    <w:p w14:paraId="401C800C" w14:textId="1CECF47E" w:rsidR="00860DBF" w:rsidRPr="00247FCB" w:rsidRDefault="00247FCB" w:rsidP="00247FCB">
      <w:pPr>
        <w:spacing w:after="160" w:line="259" w:lineRule="auto"/>
        <w:ind w:left="0" w:firstLine="0"/>
        <w:rPr>
          <w:rFonts w:ascii="Times New Roman" w:hAnsi="Times New Roman"/>
          <w:noProof/>
          <w:sz w:val="20"/>
          <w:szCs w:val="20"/>
          <w:lang w:val="en-AU" w:eastAsia="en-AU"/>
        </w:rPr>
      </w:pPr>
      <w:r>
        <w:br w:type="page"/>
      </w:r>
    </w:p>
    <w:tbl>
      <w:tblPr>
        <w:tblW w:w="5000" w:type="pct"/>
        <w:jc w:val="center"/>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CellMar>
          <w:top w:w="113" w:type="dxa"/>
          <w:left w:w="85" w:type="dxa"/>
          <w:bottom w:w="113" w:type="dxa"/>
          <w:right w:w="85" w:type="dxa"/>
        </w:tblCellMar>
        <w:tblLook w:val="00A0" w:firstRow="1" w:lastRow="0" w:firstColumn="1" w:lastColumn="0" w:noHBand="0" w:noVBand="0"/>
      </w:tblPr>
      <w:tblGrid>
        <w:gridCol w:w="1649"/>
        <w:gridCol w:w="8074"/>
      </w:tblGrid>
      <w:tr w:rsidR="00860DBF" w:rsidRPr="00860DBF" w14:paraId="3358527C" w14:textId="77777777" w:rsidTr="00B27433">
        <w:trPr>
          <w:trHeight w:val="262"/>
          <w:tblHeader/>
          <w:jc w:val="center"/>
        </w:trPr>
        <w:tc>
          <w:tcPr>
            <w:tcW w:w="848" w:type="pct"/>
            <w:tcBorders>
              <w:bottom w:val="single" w:sz="4" w:space="0" w:color="auto"/>
              <w:right w:val="single" w:sz="12" w:space="0" w:color="auto"/>
            </w:tcBorders>
          </w:tcPr>
          <w:p w14:paraId="20692B4C" w14:textId="0F0C1894" w:rsidR="00860DBF" w:rsidRPr="00DF5B38" w:rsidRDefault="00D32048" w:rsidP="003F6BFB">
            <w:pPr>
              <w:pStyle w:val="NormalStefbolds"/>
              <w:tabs>
                <w:tab w:val="left" w:pos="930"/>
              </w:tabs>
              <w:outlineLvl w:val="0"/>
              <w:rPr>
                <w:color w:val="31849B"/>
                <w:sz w:val="24"/>
                <w:szCs w:val="24"/>
                <w:lang w:val="en-US" w:eastAsia="en-US"/>
              </w:rPr>
            </w:pPr>
            <w:r w:rsidRPr="00D32048">
              <w:rPr>
                <w:sz w:val="24"/>
                <w:szCs w:val="24"/>
                <w:lang w:val="en-US" w:eastAsia="en-US"/>
              </w:rPr>
              <w:lastRenderedPageBreak/>
              <w:t>51.</w:t>
            </w:r>
          </w:p>
        </w:tc>
        <w:tc>
          <w:tcPr>
            <w:tcW w:w="4152" w:type="pct"/>
            <w:vMerge w:val="restart"/>
            <w:tcBorders>
              <w:left w:val="single" w:sz="12" w:space="0" w:color="auto"/>
            </w:tcBorders>
            <w:vAlign w:val="center"/>
          </w:tcPr>
          <w:p w14:paraId="7DAEBB67" w14:textId="4FA80D2F" w:rsidR="00860DBF" w:rsidRPr="00860DBF" w:rsidRDefault="00860DBF" w:rsidP="00B27433">
            <w:pPr>
              <w:pStyle w:val="AleksNaziv"/>
              <w:rPr>
                <w:highlight w:val="darkCyan"/>
                <w:lang w:val="sr-Cyrl-RS"/>
              </w:rPr>
            </w:pPr>
            <w:r w:rsidRPr="00B27433">
              <w:rPr>
                <w:lang w:val="sr-Cyrl-RS"/>
              </w:rPr>
              <w:t xml:space="preserve">ТЕХНИЧКИ РУКОВОДИЛАЦ АКРЕДИТОВАНЕ ЛАБОРАТОРИЈЕ ЗА ИСПИТИВАЊЕ </w:t>
            </w:r>
          </w:p>
        </w:tc>
      </w:tr>
      <w:tr w:rsidR="00860DBF" w:rsidRPr="00860DBF" w14:paraId="29DBF5C0" w14:textId="77777777" w:rsidTr="00B27433">
        <w:trPr>
          <w:trHeight w:val="20"/>
          <w:tblHeader/>
          <w:jc w:val="center"/>
        </w:trPr>
        <w:tc>
          <w:tcPr>
            <w:tcW w:w="848" w:type="pct"/>
            <w:tcBorders>
              <w:top w:val="single" w:sz="4" w:space="0" w:color="auto"/>
              <w:right w:val="single" w:sz="12" w:space="0" w:color="auto"/>
            </w:tcBorders>
          </w:tcPr>
          <w:p w14:paraId="5E612075" w14:textId="77777777" w:rsidR="00860DBF" w:rsidRPr="00860DBF" w:rsidRDefault="00860DBF" w:rsidP="003F6BFB">
            <w:pPr>
              <w:pStyle w:val="NormalStefbolds"/>
              <w:outlineLvl w:val="0"/>
              <w:rPr>
                <w:szCs w:val="22"/>
                <w:highlight w:val="darkCyan"/>
                <w:lang w:val="en-US" w:eastAsia="en-US"/>
              </w:rPr>
            </w:pPr>
            <w:r w:rsidRPr="00B27433">
              <w:rPr>
                <w:szCs w:val="22"/>
                <w:lang w:val="en-US" w:eastAsia="en-US"/>
              </w:rPr>
              <w:t>Назив радног места</w:t>
            </w:r>
          </w:p>
        </w:tc>
        <w:tc>
          <w:tcPr>
            <w:tcW w:w="4152" w:type="pct"/>
            <w:vMerge/>
            <w:tcBorders>
              <w:left w:val="single" w:sz="12" w:space="0" w:color="auto"/>
            </w:tcBorders>
            <w:vAlign w:val="center"/>
          </w:tcPr>
          <w:p w14:paraId="4F27184C" w14:textId="77777777" w:rsidR="00860DBF" w:rsidRPr="00860DBF" w:rsidRDefault="00860DBF" w:rsidP="003F6BFB">
            <w:pPr>
              <w:pStyle w:val="Style2"/>
              <w:rPr>
                <w:color w:val="auto"/>
                <w:highlight w:val="darkCyan"/>
                <w:lang w:val="en-US" w:eastAsia="en-US"/>
              </w:rPr>
            </w:pPr>
          </w:p>
        </w:tc>
      </w:tr>
      <w:tr w:rsidR="00860DBF" w:rsidRPr="00860DBF" w14:paraId="1219C14D" w14:textId="77777777" w:rsidTr="00B27433">
        <w:trPr>
          <w:trHeight w:val="283"/>
          <w:jc w:val="center"/>
        </w:trPr>
        <w:tc>
          <w:tcPr>
            <w:tcW w:w="848" w:type="pct"/>
            <w:tcBorders>
              <w:right w:val="single" w:sz="12" w:space="0" w:color="auto"/>
            </w:tcBorders>
          </w:tcPr>
          <w:p w14:paraId="766F8DEE" w14:textId="77777777" w:rsidR="00860DBF" w:rsidRPr="00100455" w:rsidRDefault="00860DBF" w:rsidP="003F6BFB">
            <w:pPr>
              <w:pStyle w:val="NormalStefbolds"/>
              <w:rPr>
                <w:szCs w:val="22"/>
                <w:lang w:val="en-US" w:eastAsia="en-US"/>
              </w:rPr>
            </w:pPr>
            <w:r w:rsidRPr="00100455">
              <w:rPr>
                <w:szCs w:val="22"/>
                <w:lang w:val="en-US" w:eastAsia="en-US"/>
              </w:rPr>
              <w:t>Општи / типични опис посла</w:t>
            </w:r>
          </w:p>
        </w:tc>
        <w:tc>
          <w:tcPr>
            <w:tcW w:w="4152" w:type="pct"/>
            <w:tcBorders>
              <w:left w:val="single" w:sz="12" w:space="0" w:color="auto"/>
            </w:tcBorders>
          </w:tcPr>
          <w:p w14:paraId="30A4D2BB" w14:textId="77777777" w:rsidR="00860DBF" w:rsidRPr="00100455" w:rsidRDefault="00860DBF" w:rsidP="00B33D6B">
            <w:pPr>
              <w:numPr>
                <w:ilvl w:val="0"/>
                <w:numId w:val="132"/>
              </w:numPr>
              <w:suppressAutoHyphens/>
              <w:spacing w:line="240" w:lineRule="auto"/>
              <w:jc w:val="both"/>
              <w:rPr>
                <w:rFonts w:ascii="Times New Roman" w:hAnsi="Times New Roman"/>
                <w:sz w:val="20"/>
                <w:szCs w:val="20"/>
                <w:lang w:val="ru-RU"/>
              </w:rPr>
            </w:pPr>
            <w:r w:rsidRPr="00100455">
              <w:rPr>
                <w:rFonts w:ascii="Times New Roman" w:hAnsi="Times New Roman"/>
                <w:sz w:val="20"/>
                <w:szCs w:val="20"/>
                <w:lang w:val="ru-RU"/>
              </w:rPr>
              <w:t>учествује у руковођењу акредитованом лабораторијом за испитивање;</w:t>
            </w:r>
          </w:p>
          <w:p w14:paraId="3E351FBC" w14:textId="77777777" w:rsidR="00860DBF" w:rsidRPr="00100455" w:rsidRDefault="00860DBF" w:rsidP="00B33D6B">
            <w:pPr>
              <w:numPr>
                <w:ilvl w:val="0"/>
                <w:numId w:val="132"/>
              </w:numPr>
              <w:suppressAutoHyphens/>
              <w:spacing w:line="240" w:lineRule="auto"/>
              <w:jc w:val="both"/>
              <w:rPr>
                <w:rFonts w:ascii="Times New Roman" w:hAnsi="Times New Roman"/>
                <w:bCs/>
                <w:iCs/>
                <w:sz w:val="20"/>
                <w:szCs w:val="20"/>
                <w:lang w:val="ru-RU"/>
              </w:rPr>
            </w:pPr>
            <w:r w:rsidRPr="00100455">
              <w:rPr>
                <w:rFonts w:ascii="Times New Roman" w:hAnsi="Times New Roman"/>
                <w:bCs/>
                <w:iCs/>
                <w:sz w:val="20"/>
                <w:szCs w:val="20"/>
                <w:lang w:val="ru-RU"/>
              </w:rPr>
              <w:t>организује и прати реализацију комерцијалних уговора са корисницима испитивања;</w:t>
            </w:r>
          </w:p>
          <w:p w14:paraId="170F33EF" w14:textId="77777777" w:rsidR="00860DBF" w:rsidRPr="00100455" w:rsidRDefault="00860DBF" w:rsidP="00B33D6B">
            <w:pPr>
              <w:numPr>
                <w:ilvl w:val="0"/>
                <w:numId w:val="132"/>
              </w:numPr>
              <w:suppressAutoHyphens/>
              <w:spacing w:line="240" w:lineRule="auto"/>
              <w:jc w:val="both"/>
              <w:rPr>
                <w:rFonts w:ascii="Times New Roman" w:hAnsi="Times New Roman"/>
                <w:bCs/>
                <w:iCs/>
                <w:sz w:val="20"/>
                <w:szCs w:val="20"/>
                <w:lang w:val="ru-RU"/>
              </w:rPr>
            </w:pPr>
            <w:r w:rsidRPr="00100455">
              <w:rPr>
                <w:rFonts w:ascii="Times New Roman" w:hAnsi="Times New Roman"/>
                <w:bCs/>
                <w:iCs/>
                <w:sz w:val="20"/>
                <w:szCs w:val="20"/>
                <w:lang w:val="ru-RU"/>
              </w:rPr>
              <w:t>организујуе реализацију испитивања и несметано функционисање успостављеног система менаџмента;</w:t>
            </w:r>
          </w:p>
          <w:p w14:paraId="57BD8D2D" w14:textId="77777777" w:rsidR="00860DBF" w:rsidRPr="00B33D6B" w:rsidRDefault="00860DBF" w:rsidP="00B33D6B">
            <w:pPr>
              <w:pStyle w:val="NormalStefbullets1"/>
              <w:numPr>
                <w:ilvl w:val="0"/>
                <w:numId w:val="132"/>
              </w:numPr>
              <w:jc w:val="both"/>
              <w:rPr>
                <w:lang w:val="en-US" w:eastAsia="en-US"/>
              </w:rPr>
            </w:pPr>
            <w:r w:rsidRPr="00100455">
              <w:rPr>
                <w:bCs/>
                <w:iCs/>
                <w:lang w:val="ru-RU"/>
              </w:rPr>
              <w:t>ради на пословима испитивања у акредитованој лабораторији у складу са обавезама наведеним у документима система менаџмента</w:t>
            </w:r>
            <w:r w:rsidR="00B33D6B">
              <w:rPr>
                <w:bCs/>
                <w:iCs/>
                <w:lang w:val="ru-RU"/>
              </w:rPr>
              <w:t>;</w:t>
            </w:r>
          </w:p>
          <w:p w14:paraId="1DDDD2FD" w14:textId="77777777" w:rsidR="00B33D6B" w:rsidRPr="00736242" w:rsidRDefault="00B33D6B" w:rsidP="00B33D6B">
            <w:pPr>
              <w:numPr>
                <w:ilvl w:val="0"/>
                <w:numId w:val="132"/>
              </w:numPr>
              <w:tabs>
                <w:tab w:val="left" w:pos="0"/>
              </w:tabs>
              <w:spacing w:line="240" w:lineRule="auto"/>
              <w:rPr>
                <w:rFonts w:ascii="Times New Roman" w:eastAsia="Calibri" w:hAnsi="Times New Roman"/>
                <w:sz w:val="20"/>
                <w:szCs w:val="20"/>
                <w:lang w:val="sr-Cyrl-RS"/>
              </w:rPr>
            </w:pPr>
            <w:r w:rsidRPr="00736242">
              <w:rPr>
                <w:rFonts w:ascii="Times New Roman" w:eastAsia="Calibri" w:hAnsi="Times New Roman"/>
                <w:sz w:val="20"/>
                <w:szCs w:val="20"/>
                <w:lang w:val="sr-Cyrl-RS"/>
              </w:rPr>
              <w:t>подноси извештаје о раду</w:t>
            </w:r>
            <w:r>
              <w:rPr>
                <w:rFonts w:ascii="Times New Roman" w:eastAsia="Calibri" w:hAnsi="Times New Roman"/>
                <w:sz w:val="20"/>
                <w:szCs w:val="20"/>
                <w:lang w:val="sr-Cyrl-RS"/>
              </w:rPr>
              <w:t>.</w:t>
            </w:r>
          </w:p>
          <w:p w14:paraId="3D4819FD" w14:textId="654D0B76" w:rsidR="00B33D6B" w:rsidRPr="00100455" w:rsidRDefault="00B33D6B" w:rsidP="00B33D6B">
            <w:pPr>
              <w:pStyle w:val="NormalStefbullets1"/>
              <w:ind w:left="340"/>
              <w:jc w:val="both"/>
              <w:rPr>
                <w:lang w:val="en-US" w:eastAsia="en-US"/>
              </w:rPr>
            </w:pPr>
          </w:p>
        </w:tc>
      </w:tr>
      <w:tr w:rsidR="00860DBF" w:rsidRPr="00860DBF" w14:paraId="77EE6BCA" w14:textId="77777777" w:rsidTr="00B27433">
        <w:trPr>
          <w:trHeight w:val="283"/>
          <w:jc w:val="center"/>
        </w:trPr>
        <w:tc>
          <w:tcPr>
            <w:tcW w:w="848" w:type="pct"/>
            <w:tcBorders>
              <w:right w:val="single" w:sz="12" w:space="0" w:color="auto"/>
            </w:tcBorders>
          </w:tcPr>
          <w:p w14:paraId="011957E8" w14:textId="77777777" w:rsidR="00860DBF" w:rsidRPr="00100455" w:rsidRDefault="00860DBF" w:rsidP="003F6BFB">
            <w:pPr>
              <w:pStyle w:val="NormalStefbolds"/>
              <w:rPr>
                <w:szCs w:val="22"/>
                <w:lang w:val="en-US" w:eastAsia="en-US"/>
              </w:rPr>
            </w:pPr>
            <w:r w:rsidRPr="00100455">
              <w:rPr>
                <w:szCs w:val="22"/>
                <w:lang w:eastAsia="en-US"/>
              </w:rPr>
              <w:t>О</w:t>
            </w:r>
            <w:r w:rsidRPr="00100455">
              <w:rPr>
                <w:szCs w:val="22"/>
                <w:lang w:val="en-US" w:eastAsia="en-US"/>
              </w:rPr>
              <w:t>бразовање</w:t>
            </w:r>
          </w:p>
        </w:tc>
        <w:tc>
          <w:tcPr>
            <w:tcW w:w="4152" w:type="pct"/>
            <w:tcBorders>
              <w:left w:val="single" w:sz="12" w:space="0" w:color="auto"/>
            </w:tcBorders>
          </w:tcPr>
          <w:p w14:paraId="444E03D9" w14:textId="77777777" w:rsidR="00860DBF" w:rsidRPr="00100455" w:rsidRDefault="00860DBF" w:rsidP="003F6BFB">
            <w:pPr>
              <w:pStyle w:val="NormalStef1"/>
              <w:rPr>
                <w:sz w:val="18"/>
                <w:lang w:val="sr-Cyrl-CS"/>
              </w:rPr>
            </w:pPr>
            <w:r w:rsidRPr="00100455">
              <w:rPr>
                <w:lang w:val="sr-Cyrl-CS"/>
              </w:rPr>
              <w:t>Високо образовање:</w:t>
            </w:r>
          </w:p>
          <w:p w14:paraId="7FF667E2" w14:textId="77777777" w:rsidR="00860DBF" w:rsidRPr="00100455" w:rsidRDefault="00860DBF" w:rsidP="00860DBF">
            <w:pPr>
              <w:pStyle w:val="NormalStefbullets1"/>
              <w:numPr>
                <w:ilvl w:val="0"/>
                <w:numId w:val="7"/>
              </w:numPr>
              <w:jc w:val="both"/>
            </w:pPr>
            <w:r w:rsidRPr="00100455">
              <w:t>на студијама</w:t>
            </w:r>
            <w:r w:rsidRPr="00100455">
              <w:rPr>
                <w:lang w:val="sr-Cyrl-RS"/>
              </w:rPr>
              <w:t xml:space="preserve"> првог степена (основне академске студије), по пропису који уређује</w:t>
            </w:r>
            <w:r w:rsidRPr="00100455">
              <w:t xml:space="preserve"> високо образовање</w:t>
            </w:r>
            <w:r w:rsidRPr="00100455">
              <w:rPr>
                <w:lang w:val="sr-Cyrl-RS"/>
              </w:rPr>
              <w:t xml:space="preserve"> почев</w:t>
            </w:r>
            <w:r w:rsidRPr="00100455">
              <w:t xml:space="preserve"> о</w:t>
            </w:r>
            <w:r w:rsidRPr="00100455">
              <w:rPr>
                <w:lang w:val="sr-Cyrl-RS"/>
              </w:rPr>
              <w:t>д</w:t>
            </w:r>
            <w:r w:rsidRPr="00100455">
              <w:t xml:space="preserve"> 10. септембра 2005. године</w:t>
            </w:r>
            <w:r w:rsidRPr="00100455">
              <w:rPr>
                <w:lang w:val="sr-Cyrl-RS"/>
              </w:rPr>
              <w:t>;</w:t>
            </w:r>
          </w:p>
          <w:p w14:paraId="2AFC3C6B" w14:textId="77777777" w:rsidR="00860DBF" w:rsidRPr="00100455" w:rsidRDefault="00860DBF" w:rsidP="003F6BFB">
            <w:pPr>
              <w:pStyle w:val="NormalStefbullets1"/>
              <w:ind w:left="430"/>
              <w:jc w:val="both"/>
            </w:pPr>
            <w:r w:rsidRPr="00100455">
              <w:rPr>
                <w:lang w:val="sr-Cyrl-RS"/>
              </w:rPr>
              <w:t>или</w:t>
            </w:r>
          </w:p>
          <w:p w14:paraId="29A69D54" w14:textId="77777777" w:rsidR="00860DBF" w:rsidRPr="00100455" w:rsidRDefault="00860DBF" w:rsidP="00860DBF">
            <w:pPr>
              <w:pStyle w:val="NormalStefbullets1"/>
              <w:numPr>
                <w:ilvl w:val="0"/>
                <w:numId w:val="7"/>
              </w:numPr>
              <w:rPr>
                <w:szCs w:val="22"/>
                <w:lang w:val="en-US" w:eastAsia="en-US"/>
              </w:rPr>
            </w:pPr>
            <w:r w:rsidRPr="00100455">
              <w:rPr>
                <w:lang w:val="sr-Cyrl-RS"/>
              </w:rPr>
              <w:t xml:space="preserve">изузетно: </w:t>
            </w:r>
            <w:r w:rsidRPr="00100455">
              <w:t>на студијама</w:t>
            </w:r>
            <w:r w:rsidRPr="00100455">
              <w:rPr>
                <w:lang w:val="sr-Cyrl-RS"/>
              </w:rPr>
              <w:t xml:space="preserve"> првог степена (основне академске студије у обиму од најмање 180 ЕСПБ/основне струковне студије у обима од 180 ЕСПБ), по пропису који уређује</w:t>
            </w:r>
            <w:r w:rsidRPr="00100455">
              <w:t xml:space="preserve"> високо образовање</w:t>
            </w:r>
            <w:r w:rsidRPr="00100455">
              <w:rPr>
                <w:lang w:val="sr-Cyrl-RS"/>
              </w:rPr>
              <w:t xml:space="preserve"> почев</w:t>
            </w:r>
            <w:r w:rsidRPr="00100455">
              <w:t xml:space="preserve"> о</w:t>
            </w:r>
            <w:r w:rsidRPr="00100455">
              <w:rPr>
                <w:lang w:val="sr-Cyrl-RS"/>
              </w:rPr>
              <w:t>д</w:t>
            </w:r>
            <w:r w:rsidRPr="00100455">
              <w:t xml:space="preserve"> 10. септембра 2005. године</w:t>
            </w:r>
            <w:r w:rsidRPr="00100455">
              <w:rPr>
                <w:lang w:val="sr-Cyrl-RS"/>
              </w:rPr>
              <w:t xml:space="preserve"> на пословима руководиоца радијационе јединице за затечене запослене који су у радном односу код послодавца на дан ступања на снагу ове Уредбе о каталогу радних места у јавним службама и другим организацијама у јавном сектору.</w:t>
            </w:r>
          </w:p>
        </w:tc>
      </w:tr>
      <w:tr w:rsidR="00860DBF" w:rsidRPr="00860DBF" w14:paraId="701A2476" w14:textId="77777777" w:rsidTr="00B27433">
        <w:trPr>
          <w:trHeight w:val="283"/>
          <w:jc w:val="center"/>
        </w:trPr>
        <w:tc>
          <w:tcPr>
            <w:tcW w:w="848" w:type="pct"/>
            <w:tcBorders>
              <w:right w:val="single" w:sz="12" w:space="0" w:color="auto"/>
            </w:tcBorders>
          </w:tcPr>
          <w:p w14:paraId="10AA2124" w14:textId="77777777" w:rsidR="00860DBF" w:rsidRPr="00100455" w:rsidRDefault="00860DBF" w:rsidP="003F6BFB">
            <w:pPr>
              <w:pStyle w:val="NormalStefbolds"/>
              <w:rPr>
                <w:szCs w:val="22"/>
                <w:lang w:val="en-US" w:eastAsia="en-US"/>
              </w:rPr>
            </w:pPr>
            <w:r w:rsidRPr="00100455">
              <w:rPr>
                <w:szCs w:val="22"/>
                <w:lang w:val="en-US" w:eastAsia="en-US"/>
              </w:rPr>
              <w:t>Додатна знања / испити / радно искуство</w:t>
            </w:r>
          </w:p>
        </w:tc>
        <w:tc>
          <w:tcPr>
            <w:tcW w:w="4152" w:type="pct"/>
            <w:tcBorders>
              <w:left w:val="single" w:sz="12" w:space="0" w:color="auto"/>
            </w:tcBorders>
          </w:tcPr>
          <w:p w14:paraId="69C62630" w14:textId="77777777" w:rsidR="00860DBF" w:rsidRPr="00100455" w:rsidRDefault="00860DBF" w:rsidP="00860DBF">
            <w:pPr>
              <w:pStyle w:val="NormalStefbullets1"/>
              <w:numPr>
                <w:ilvl w:val="0"/>
                <w:numId w:val="7"/>
              </w:numPr>
            </w:pPr>
            <w:r w:rsidRPr="00100455">
              <w:t>знање рада на рачунару</w:t>
            </w:r>
            <w:r w:rsidRPr="00100455">
              <w:rPr>
                <w:lang w:val="sr-Cyrl-RS"/>
              </w:rPr>
              <w:t>;</w:t>
            </w:r>
          </w:p>
          <w:p w14:paraId="71B3DD8B" w14:textId="77777777" w:rsidR="00860DBF" w:rsidRPr="00100455" w:rsidRDefault="00860DBF" w:rsidP="00860DBF">
            <w:pPr>
              <w:pStyle w:val="NormalStefbullets1"/>
              <w:numPr>
                <w:ilvl w:val="0"/>
                <w:numId w:val="7"/>
              </w:numPr>
              <w:rPr>
                <w:szCs w:val="22"/>
                <w:lang w:val="en-US" w:eastAsia="en-US"/>
              </w:rPr>
            </w:pPr>
            <w:r w:rsidRPr="00100455">
              <w:t>знање страног језика</w:t>
            </w:r>
            <w:r w:rsidRPr="00100455">
              <w:rPr>
                <w:lang w:val="sr-Cyrl-RS"/>
              </w:rPr>
              <w:t>;</w:t>
            </w:r>
          </w:p>
          <w:p w14:paraId="1C472319" w14:textId="77777777" w:rsidR="00860DBF" w:rsidRPr="00100455" w:rsidRDefault="00860DBF" w:rsidP="00860DBF">
            <w:pPr>
              <w:pStyle w:val="NormalStefbullets1"/>
              <w:numPr>
                <w:ilvl w:val="0"/>
                <w:numId w:val="7"/>
              </w:numPr>
            </w:pPr>
            <w:r w:rsidRPr="00100455">
              <w:t>десет година радног искуства на пословима у акредитованој лабораторији.</w:t>
            </w:r>
          </w:p>
        </w:tc>
      </w:tr>
    </w:tbl>
    <w:p w14:paraId="35F5AD6B" w14:textId="77777777" w:rsidR="00860DBF" w:rsidRPr="00860DBF" w:rsidRDefault="00860DBF" w:rsidP="00860DBF">
      <w:pPr>
        <w:pStyle w:val="NormalStef"/>
        <w:rPr>
          <w:highlight w:val="darkCyan"/>
        </w:rPr>
      </w:pPr>
    </w:p>
    <w:p w14:paraId="2D0AA0BD" w14:textId="77777777" w:rsidR="00860DBF" w:rsidRPr="00860DBF" w:rsidRDefault="00860DBF" w:rsidP="00860DBF">
      <w:pPr>
        <w:pStyle w:val="NormalStef"/>
        <w:rPr>
          <w:highlight w:val="darkCyan"/>
        </w:rPr>
      </w:pPr>
      <w:r w:rsidRPr="00860DBF">
        <w:rPr>
          <w:highlight w:val="darkCyan"/>
        </w:rPr>
        <w:br w:type="page"/>
      </w:r>
    </w:p>
    <w:tbl>
      <w:tblPr>
        <w:tblW w:w="5000" w:type="pct"/>
        <w:jc w:val="center"/>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CellMar>
          <w:top w:w="113" w:type="dxa"/>
          <w:left w:w="85" w:type="dxa"/>
          <w:bottom w:w="113" w:type="dxa"/>
          <w:right w:w="85" w:type="dxa"/>
        </w:tblCellMar>
        <w:tblLook w:val="00A0" w:firstRow="1" w:lastRow="0" w:firstColumn="1" w:lastColumn="0" w:noHBand="0" w:noVBand="0"/>
      </w:tblPr>
      <w:tblGrid>
        <w:gridCol w:w="1649"/>
        <w:gridCol w:w="8074"/>
      </w:tblGrid>
      <w:tr w:rsidR="00860DBF" w:rsidRPr="00860DBF" w14:paraId="35BA4D29" w14:textId="77777777" w:rsidTr="00BD3B72">
        <w:trPr>
          <w:trHeight w:val="397"/>
          <w:tblHeader/>
          <w:jc w:val="center"/>
        </w:trPr>
        <w:tc>
          <w:tcPr>
            <w:tcW w:w="848" w:type="pct"/>
            <w:tcBorders>
              <w:bottom w:val="single" w:sz="4" w:space="0" w:color="auto"/>
              <w:right w:val="single" w:sz="12" w:space="0" w:color="auto"/>
            </w:tcBorders>
          </w:tcPr>
          <w:p w14:paraId="0BC5355A" w14:textId="140E26DF" w:rsidR="00860DBF" w:rsidRPr="00BD3B72" w:rsidRDefault="00D32048" w:rsidP="003F6BFB">
            <w:pPr>
              <w:pStyle w:val="NormalStefbolds"/>
              <w:outlineLvl w:val="0"/>
              <w:rPr>
                <w:color w:val="31849B"/>
                <w:sz w:val="24"/>
                <w:szCs w:val="24"/>
                <w:lang w:val="en-US" w:eastAsia="en-US"/>
              </w:rPr>
            </w:pPr>
            <w:r w:rsidRPr="00BD3B72">
              <w:rPr>
                <w:sz w:val="24"/>
                <w:szCs w:val="24"/>
                <w:lang w:val="en-US" w:eastAsia="en-US"/>
              </w:rPr>
              <w:lastRenderedPageBreak/>
              <w:t>52.</w:t>
            </w:r>
          </w:p>
        </w:tc>
        <w:tc>
          <w:tcPr>
            <w:tcW w:w="4152" w:type="pct"/>
            <w:vMerge w:val="restart"/>
            <w:tcBorders>
              <w:left w:val="single" w:sz="12" w:space="0" w:color="auto"/>
            </w:tcBorders>
            <w:vAlign w:val="center"/>
          </w:tcPr>
          <w:p w14:paraId="279C6423" w14:textId="36BD60FE" w:rsidR="00860DBF" w:rsidRPr="00BD3B72" w:rsidRDefault="00860DBF" w:rsidP="00BD3B72">
            <w:pPr>
              <w:pStyle w:val="AleksNaziv"/>
              <w:rPr>
                <w:color w:val="000000"/>
              </w:rPr>
            </w:pPr>
            <w:r w:rsidRPr="00BD3B72">
              <w:rPr>
                <w:color w:val="000000" w:themeColor="text1"/>
                <w:lang w:val="sr-Cyrl-CS"/>
              </w:rPr>
              <w:t>КВАЛИФИКОВАНИ ФАРМАЦЕУТ ОДГОВОРАН ЗА ПУШТАЊЕ СЕРИЈЕ ЛЕКА У ПРОМЕТ (</w:t>
            </w:r>
            <w:r w:rsidRPr="00BD3B72">
              <w:rPr>
                <w:color w:val="000000" w:themeColor="text1"/>
              </w:rPr>
              <w:t>QP</w:t>
            </w:r>
            <w:r w:rsidRPr="00BD3B72">
              <w:rPr>
                <w:color w:val="000000" w:themeColor="text1"/>
                <w:lang w:val="sr-Cyrl-CS"/>
              </w:rPr>
              <w:t>)</w:t>
            </w:r>
            <w:r w:rsidR="00320D5E" w:rsidRPr="00BD3B72">
              <w:rPr>
                <w:color w:val="000000" w:themeColor="text1"/>
                <w:lang w:val="sr-Cyrl-CS"/>
              </w:rPr>
              <w:t xml:space="preserve"> </w:t>
            </w:r>
          </w:p>
        </w:tc>
      </w:tr>
      <w:tr w:rsidR="00860DBF" w:rsidRPr="00860DBF" w14:paraId="42C3056A" w14:textId="77777777" w:rsidTr="003F6BFB">
        <w:trPr>
          <w:trHeight w:val="136"/>
          <w:tblHeader/>
          <w:jc w:val="center"/>
        </w:trPr>
        <w:tc>
          <w:tcPr>
            <w:tcW w:w="848" w:type="pct"/>
            <w:tcBorders>
              <w:top w:val="single" w:sz="4" w:space="0" w:color="auto"/>
              <w:right w:val="single" w:sz="12" w:space="0" w:color="auto"/>
            </w:tcBorders>
          </w:tcPr>
          <w:p w14:paraId="472EEB72" w14:textId="77777777" w:rsidR="00860DBF" w:rsidRPr="00860DBF" w:rsidRDefault="00860DBF" w:rsidP="003F6BFB">
            <w:pPr>
              <w:pStyle w:val="NormalStefbolds"/>
              <w:outlineLvl w:val="0"/>
              <w:rPr>
                <w:szCs w:val="22"/>
                <w:highlight w:val="darkCyan"/>
                <w:lang w:val="en-US" w:eastAsia="en-US"/>
              </w:rPr>
            </w:pPr>
            <w:r w:rsidRPr="00BD3B72">
              <w:rPr>
                <w:szCs w:val="22"/>
                <w:lang w:val="en-US" w:eastAsia="en-US"/>
              </w:rPr>
              <w:t>Назив радног места</w:t>
            </w:r>
          </w:p>
        </w:tc>
        <w:tc>
          <w:tcPr>
            <w:tcW w:w="4152" w:type="pct"/>
            <w:vMerge/>
            <w:tcBorders>
              <w:left w:val="single" w:sz="12" w:space="0" w:color="auto"/>
            </w:tcBorders>
            <w:vAlign w:val="center"/>
          </w:tcPr>
          <w:p w14:paraId="6E0B4E2D" w14:textId="77777777" w:rsidR="00860DBF" w:rsidRPr="00860DBF" w:rsidRDefault="00860DBF" w:rsidP="003F6BFB">
            <w:pPr>
              <w:pStyle w:val="Style2"/>
              <w:rPr>
                <w:color w:val="000000"/>
                <w:highlight w:val="darkCyan"/>
                <w:lang w:val="en-US" w:eastAsia="en-US"/>
              </w:rPr>
            </w:pPr>
          </w:p>
        </w:tc>
      </w:tr>
      <w:tr w:rsidR="00860DBF" w:rsidRPr="00860DBF" w14:paraId="64DFFD89" w14:textId="77777777" w:rsidTr="003F6BFB">
        <w:trPr>
          <w:trHeight w:val="283"/>
          <w:jc w:val="center"/>
        </w:trPr>
        <w:tc>
          <w:tcPr>
            <w:tcW w:w="848" w:type="pct"/>
            <w:tcBorders>
              <w:right w:val="single" w:sz="12" w:space="0" w:color="auto"/>
            </w:tcBorders>
          </w:tcPr>
          <w:p w14:paraId="4EB39118" w14:textId="77777777" w:rsidR="00860DBF" w:rsidRPr="0067676F" w:rsidRDefault="00860DBF" w:rsidP="003F6BFB">
            <w:pPr>
              <w:pStyle w:val="NormalStefbolds"/>
              <w:rPr>
                <w:szCs w:val="22"/>
                <w:lang w:val="en-US" w:eastAsia="en-US"/>
              </w:rPr>
            </w:pPr>
            <w:r w:rsidRPr="0067676F">
              <w:rPr>
                <w:szCs w:val="22"/>
                <w:lang w:val="en-US" w:eastAsia="en-US"/>
              </w:rPr>
              <w:t>Општи / типични опис посла</w:t>
            </w:r>
          </w:p>
        </w:tc>
        <w:tc>
          <w:tcPr>
            <w:tcW w:w="4152" w:type="pct"/>
            <w:tcBorders>
              <w:left w:val="single" w:sz="12" w:space="0" w:color="auto"/>
            </w:tcBorders>
          </w:tcPr>
          <w:p w14:paraId="59D21A89" w14:textId="77777777" w:rsidR="00860DBF" w:rsidRPr="0067676F" w:rsidRDefault="00860DBF" w:rsidP="00471402">
            <w:pPr>
              <w:numPr>
                <w:ilvl w:val="0"/>
                <w:numId w:val="133"/>
              </w:numPr>
              <w:spacing w:line="276" w:lineRule="auto"/>
              <w:jc w:val="both"/>
              <w:rPr>
                <w:rFonts w:ascii="Times New Roman" w:hAnsi="Times New Roman"/>
                <w:color w:val="000000" w:themeColor="text1"/>
                <w:sz w:val="20"/>
                <w:szCs w:val="20"/>
                <w:lang w:val="sr-Latn-CS"/>
              </w:rPr>
            </w:pPr>
            <w:r w:rsidRPr="0067676F">
              <w:rPr>
                <w:rFonts w:ascii="Times New Roman" w:hAnsi="Times New Roman"/>
                <w:color w:val="000000" w:themeColor="text1"/>
                <w:sz w:val="20"/>
                <w:szCs w:val="20"/>
              </w:rPr>
              <w:t>обезбеђује</w:t>
            </w:r>
            <w:r w:rsidRPr="0067676F">
              <w:rPr>
                <w:rFonts w:ascii="Times New Roman" w:hAnsi="Times New Roman"/>
                <w:color w:val="000000" w:themeColor="text1"/>
                <w:sz w:val="20"/>
                <w:szCs w:val="20"/>
                <w:lang w:val="sr-Latn-CS"/>
              </w:rPr>
              <w:t xml:space="preserve"> </w:t>
            </w:r>
            <w:r w:rsidRPr="0067676F">
              <w:rPr>
                <w:rFonts w:ascii="Times New Roman" w:hAnsi="Times New Roman"/>
                <w:color w:val="000000" w:themeColor="text1"/>
                <w:sz w:val="20"/>
                <w:szCs w:val="20"/>
              </w:rPr>
              <w:t>да</w:t>
            </w:r>
            <w:r w:rsidRPr="0067676F">
              <w:rPr>
                <w:rFonts w:ascii="Times New Roman" w:hAnsi="Times New Roman"/>
                <w:color w:val="000000" w:themeColor="text1"/>
                <w:sz w:val="20"/>
                <w:szCs w:val="20"/>
                <w:lang w:val="sr-Latn-CS"/>
              </w:rPr>
              <w:t xml:space="preserve"> </w:t>
            </w:r>
            <w:r w:rsidRPr="0067676F">
              <w:rPr>
                <w:rFonts w:ascii="Times New Roman" w:hAnsi="Times New Roman"/>
                <w:color w:val="000000" w:themeColor="text1"/>
                <w:sz w:val="20"/>
                <w:szCs w:val="20"/>
              </w:rPr>
              <w:t>се</w:t>
            </w:r>
            <w:r w:rsidRPr="0067676F">
              <w:rPr>
                <w:rFonts w:ascii="Times New Roman" w:hAnsi="Times New Roman"/>
                <w:color w:val="000000" w:themeColor="text1"/>
                <w:sz w:val="20"/>
                <w:szCs w:val="20"/>
                <w:lang w:val="sr-Latn-CS"/>
              </w:rPr>
              <w:t xml:space="preserve"> </w:t>
            </w:r>
            <w:r w:rsidRPr="0067676F">
              <w:rPr>
                <w:rFonts w:ascii="Times New Roman" w:hAnsi="Times New Roman"/>
                <w:color w:val="000000" w:themeColor="text1"/>
                <w:sz w:val="20"/>
                <w:szCs w:val="20"/>
              </w:rPr>
              <w:t>производња</w:t>
            </w:r>
            <w:r w:rsidRPr="0067676F">
              <w:rPr>
                <w:rFonts w:ascii="Times New Roman" w:hAnsi="Times New Roman"/>
                <w:color w:val="000000" w:themeColor="text1"/>
                <w:sz w:val="20"/>
                <w:szCs w:val="20"/>
                <w:lang w:val="sr-Latn-CS"/>
              </w:rPr>
              <w:t xml:space="preserve"> </w:t>
            </w:r>
            <w:r w:rsidRPr="0067676F">
              <w:rPr>
                <w:rFonts w:ascii="Times New Roman" w:hAnsi="Times New Roman"/>
                <w:color w:val="000000" w:themeColor="text1"/>
                <w:sz w:val="20"/>
                <w:szCs w:val="20"/>
              </w:rPr>
              <w:t>и</w:t>
            </w:r>
            <w:r w:rsidRPr="0067676F">
              <w:rPr>
                <w:rFonts w:ascii="Times New Roman" w:hAnsi="Times New Roman"/>
                <w:color w:val="000000" w:themeColor="text1"/>
                <w:sz w:val="20"/>
                <w:szCs w:val="20"/>
                <w:lang w:val="sr-Latn-CS"/>
              </w:rPr>
              <w:t xml:space="preserve"> </w:t>
            </w:r>
            <w:r w:rsidRPr="0067676F">
              <w:rPr>
                <w:rFonts w:ascii="Times New Roman" w:hAnsi="Times New Roman"/>
                <w:color w:val="000000" w:themeColor="text1"/>
                <w:sz w:val="20"/>
                <w:szCs w:val="20"/>
              </w:rPr>
              <w:t>контрола</w:t>
            </w:r>
            <w:r w:rsidRPr="0067676F">
              <w:rPr>
                <w:rFonts w:ascii="Times New Roman" w:hAnsi="Times New Roman"/>
                <w:color w:val="000000" w:themeColor="text1"/>
                <w:sz w:val="20"/>
                <w:szCs w:val="20"/>
                <w:lang w:val="sr-Latn-CS"/>
              </w:rPr>
              <w:t xml:space="preserve"> </w:t>
            </w:r>
            <w:r w:rsidRPr="0067676F">
              <w:rPr>
                <w:rFonts w:ascii="Times New Roman" w:hAnsi="Times New Roman"/>
                <w:color w:val="000000" w:themeColor="text1"/>
                <w:sz w:val="20"/>
                <w:szCs w:val="20"/>
              </w:rPr>
              <w:t>сваке</w:t>
            </w:r>
            <w:r w:rsidRPr="0067676F">
              <w:rPr>
                <w:rFonts w:ascii="Times New Roman" w:hAnsi="Times New Roman"/>
                <w:color w:val="000000" w:themeColor="text1"/>
                <w:sz w:val="20"/>
                <w:szCs w:val="20"/>
                <w:lang w:val="sr-Latn-CS"/>
              </w:rPr>
              <w:t xml:space="preserve"> </w:t>
            </w:r>
            <w:r w:rsidRPr="0067676F">
              <w:rPr>
                <w:rFonts w:ascii="Times New Roman" w:hAnsi="Times New Roman"/>
                <w:color w:val="000000" w:themeColor="text1"/>
                <w:sz w:val="20"/>
                <w:szCs w:val="20"/>
              </w:rPr>
              <w:t>серије</w:t>
            </w:r>
            <w:r w:rsidRPr="0067676F">
              <w:rPr>
                <w:rFonts w:ascii="Times New Roman" w:hAnsi="Times New Roman"/>
                <w:color w:val="000000" w:themeColor="text1"/>
                <w:sz w:val="20"/>
                <w:szCs w:val="20"/>
                <w:lang w:val="sr-Latn-CS"/>
              </w:rPr>
              <w:t xml:space="preserve"> </w:t>
            </w:r>
            <w:r w:rsidRPr="0067676F">
              <w:rPr>
                <w:rFonts w:ascii="Times New Roman" w:hAnsi="Times New Roman"/>
                <w:color w:val="000000" w:themeColor="text1"/>
                <w:sz w:val="20"/>
                <w:szCs w:val="20"/>
              </w:rPr>
              <w:t>лека</w:t>
            </w:r>
            <w:r w:rsidRPr="0067676F">
              <w:rPr>
                <w:rFonts w:ascii="Times New Roman" w:hAnsi="Times New Roman"/>
                <w:color w:val="000000" w:themeColor="text1"/>
                <w:sz w:val="20"/>
                <w:szCs w:val="20"/>
                <w:lang w:val="sr-Latn-CS"/>
              </w:rPr>
              <w:t xml:space="preserve"> </w:t>
            </w:r>
            <w:r w:rsidRPr="0067676F">
              <w:rPr>
                <w:rFonts w:ascii="Times New Roman" w:hAnsi="Times New Roman"/>
                <w:color w:val="000000" w:themeColor="text1"/>
                <w:sz w:val="20"/>
                <w:szCs w:val="20"/>
              </w:rPr>
              <w:t>обавља</w:t>
            </w:r>
            <w:r w:rsidRPr="0067676F">
              <w:rPr>
                <w:rFonts w:ascii="Times New Roman" w:hAnsi="Times New Roman"/>
                <w:color w:val="000000" w:themeColor="text1"/>
                <w:sz w:val="20"/>
                <w:szCs w:val="20"/>
                <w:lang w:val="sr-Latn-CS"/>
              </w:rPr>
              <w:t xml:space="preserve"> </w:t>
            </w:r>
            <w:r w:rsidRPr="0067676F">
              <w:rPr>
                <w:rFonts w:ascii="Times New Roman" w:hAnsi="Times New Roman"/>
                <w:color w:val="000000" w:themeColor="text1"/>
                <w:sz w:val="20"/>
                <w:szCs w:val="20"/>
              </w:rPr>
              <w:t>у</w:t>
            </w:r>
            <w:r w:rsidRPr="0067676F">
              <w:rPr>
                <w:rFonts w:ascii="Times New Roman" w:hAnsi="Times New Roman"/>
                <w:color w:val="000000" w:themeColor="text1"/>
                <w:sz w:val="20"/>
                <w:szCs w:val="20"/>
                <w:lang w:val="sr-Latn-CS"/>
              </w:rPr>
              <w:t xml:space="preserve"> </w:t>
            </w:r>
            <w:r w:rsidRPr="0067676F">
              <w:rPr>
                <w:rFonts w:ascii="Times New Roman" w:hAnsi="Times New Roman"/>
                <w:color w:val="000000" w:themeColor="text1"/>
                <w:sz w:val="20"/>
                <w:szCs w:val="20"/>
              </w:rPr>
              <w:t>складу</w:t>
            </w:r>
            <w:r w:rsidRPr="0067676F">
              <w:rPr>
                <w:rFonts w:ascii="Times New Roman" w:hAnsi="Times New Roman"/>
                <w:color w:val="000000" w:themeColor="text1"/>
                <w:sz w:val="20"/>
                <w:szCs w:val="20"/>
                <w:lang w:val="sr-Latn-CS"/>
              </w:rPr>
              <w:t xml:space="preserve"> </w:t>
            </w:r>
            <w:r w:rsidRPr="0067676F">
              <w:rPr>
                <w:rFonts w:ascii="Times New Roman" w:hAnsi="Times New Roman"/>
                <w:color w:val="000000" w:themeColor="text1"/>
                <w:sz w:val="20"/>
                <w:szCs w:val="20"/>
              </w:rPr>
              <w:t>са</w:t>
            </w:r>
            <w:r w:rsidRPr="0067676F">
              <w:rPr>
                <w:rFonts w:ascii="Times New Roman" w:hAnsi="Times New Roman"/>
                <w:color w:val="000000" w:themeColor="text1"/>
                <w:sz w:val="20"/>
                <w:szCs w:val="20"/>
                <w:lang w:val="sr-Latn-CS"/>
              </w:rPr>
              <w:t xml:space="preserve"> </w:t>
            </w:r>
            <w:r w:rsidRPr="0067676F">
              <w:rPr>
                <w:rFonts w:ascii="Times New Roman" w:hAnsi="Times New Roman"/>
                <w:color w:val="000000" w:themeColor="text1"/>
                <w:sz w:val="20"/>
                <w:szCs w:val="20"/>
              </w:rPr>
              <w:t>законом</w:t>
            </w:r>
            <w:r w:rsidRPr="0067676F">
              <w:rPr>
                <w:rFonts w:ascii="Times New Roman" w:hAnsi="Times New Roman"/>
                <w:color w:val="000000" w:themeColor="text1"/>
                <w:sz w:val="20"/>
                <w:szCs w:val="20"/>
                <w:lang w:val="sr-Latn-CS"/>
              </w:rPr>
              <w:t xml:space="preserve"> </w:t>
            </w:r>
            <w:r w:rsidRPr="0067676F">
              <w:rPr>
                <w:rFonts w:ascii="Times New Roman" w:hAnsi="Times New Roman"/>
                <w:color w:val="000000" w:themeColor="text1"/>
                <w:sz w:val="20"/>
                <w:szCs w:val="20"/>
              </w:rPr>
              <w:t>и</w:t>
            </w:r>
            <w:r w:rsidRPr="0067676F">
              <w:rPr>
                <w:rFonts w:ascii="Times New Roman" w:hAnsi="Times New Roman"/>
                <w:color w:val="000000" w:themeColor="text1"/>
                <w:sz w:val="20"/>
                <w:szCs w:val="20"/>
                <w:lang w:val="sr-Latn-CS"/>
              </w:rPr>
              <w:t xml:space="preserve"> </w:t>
            </w:r>
            <w:r w:rsidRPr="0067676F">
              <w:rPr>
                <w:rFonts w:ascii="Times New Roman" w:hAnsi="Times New Roman"/>
                <w:color w:val="000000" w:themeColor="text1"/>
                <w:sz w:val="20"/>
                <w:szCs w:val="20"/>
              </w:rPr>
              <w:t>подзаконским</w:t>
            </w:r>
            <w:r w:rsidRPr="0067676F">
              <w:rPr>
                <w:rFonts w:ascii="Times New Roman" w:hAnsi="Times New Roman"/>
                <w:color w:val="000000" w:themeColor="text1"/>
                <w:sz w:val="20"/>
                <w:szCs w:val="20"/>
                <w:lang w:val="sr-Latn-CS"/>
              </w:rPr>
              <w:t xml:space="preserve"> </w:t>
            </w:r>
            <w:r w:rsidRPr="0067676F">
              <w:rPr>
                <w:rFonts w:ascii="Times New Roman" w:hAnsi="Times New Roman"/>
                <w:color w:val="000000" w:themeColor="text1"/>
                <w:sz w:val="20"/>
                <w:szCs w:val="20"/>
              </w:rPr>
              <w:t>прописима</w:t>
            </w:r>
            <w:r w:rsidRPr="0067676F">
              <w:rPr>
                <w:rFonts w:ascii="Times New Roman" w:hAnsi="Times New Roman"/>
                <w:color w:val="000000" w:themeColor="text1"/>
                <w:sz w:val="20"/>
                <w:szCs w:val="20"/>
                <w:lang w:val="sr-Latn-CS"/>
              </w:rPr>
              <w:t xml:space="preserve">, </w:t>
            </w:r>
            <w:r w:rsidRPr="0067676F">
              <w:rPr>
                <w:rFonts w:ascii="Times New Roman" w:hAnsi="Times New Roman"/>
                <w:color w:val="000000" w:themeColor="text1"/>
                <w:sz w:val="20"/>
                <w:szCs w:val="20"/>
              </w:rPr>
              <w:t>као</w:t>
            </w:r>
            <w:r w:rsidRPr="0067676F">
              <w:rPr>
                <w:rFonts w:ascii="Times New Roman" w:hAnsi="Times New Roman"/>
                <w:color w:val="000000" w:themeColor="text1"/>
                <w:sz w:val="20"/>
                <w:szCs w:val="20"/>
                <w:lang w:val="sr-Latn-CS"/>
              </w:rPr>
              <w:t xml:space="preserve"> </w:t>
            </w:r>
            <w:r w:rsidRPr="0067676F">
              <w:rPr>
                <w:rFonts w:ascii="Times New Roman" w:hAnsi="Times New Roman"/>
                <w:color w:val="000000" w:themeColor="text1"/>
                <w:sz w:val="20"/>
                <w:szCs w:val="20"/>
              </w:rPr>
              <w:t>и</w:t>
            </w:r>
            <w:r w:rsidRPr="0067676F">
              <w:rPr>
                <w:rFonts w:ascii="Times New Roman" w:hAnsi="Times New Roman"/>
                <w:color w:val="000000" w:themeColor="text1"/>
                <w:sz w:val="20"/>
                <w:szCs w:val="20"/>
                <w:lang w:val="sr-Latn-CS"/>
              </w:rPr>
              <w:t xml:space="preserve"> </w:t>
            </w:r>
            <w:r w:rsidRPr="0067676F">
              <w:rPr>
                <w:rFonts w:ascii="Times New Roman" w:hAnsi="Times New Roman"/>
                <w:color w:val="000000" w:themeColor="text1"/>
                <w:sz w:val="20"/>
                <w:szCs w:val="20"/>
              </w:rPr>
              <w:t>у</w:t>
            </w:r>
            <w:r w:rsidRPr="0067676F">
              <w:rPr>
                <w:rFonts w:ascii="Times New Roman" w:hAnsi="Times New Roman"/>
                <w:color w:val="000000" w:themeColor="text1"/>
                <w:sz w:val="20"/>
                <w:szCs w:val="20"/>
                <w:lang w:val="sr-Latn-CS"/>
              </w:rPr>
              <w:t xml:space="preserve"> </w:t>
            </w:r>
            <w:r w:rsidRPr="0067676F">
              <w:rPr>
                <w:rFonts w:ascii="Times New Roman" w:hAnsi="Times New Roman"/>
                <w:color w:val="000000" w:themeColor="text1"/>
                <w:sz w:val="20"/>
                <w:szCs w:val="20"/>
              </w:rPr>
              <w:t>складу</w:t>
            </w:r>
            <w:r w:rsidRPr="0067676F">
              <w:rPr>
                <w:rFonts w:ascii="Times New Roman" w:hAnsi="Times New Roman"/>
                <w:color w:val="000000" w:themeColor="text1"/>
                <w:sz w:val="20"/>
                <w:szCs w:val="20"/>
                <w:lang w:val="sr-Latn-CS"/>
              </w:rPr>
              <w:t xml:space="preserve"> </w:t>
            </w:r>
            <w:r w:rsidRPr="0067676F">
              <w:rPr>
                <w:rFonts w:ascii="Times New Roman" w:hAnsi="Times New Roman"/>
                <w:color w:val="000000" w:themeColor="text1"/>
                <w:sz w:val="20"/>
                <w:szCs w:val="20"/>
              </w:rPr>
              <w:t>са</w:t>
            </w:r>
            <w:r w:rsidRPr="0067676F">
              <w:rPr>
                <w:rFonts w:ascii="Times New Roman" w:hAnsi="Times New Roman"/>
                <w:color w:val="000000" w:themeColor="text1"/>
                <w:sz w:val="20"/>
                <w:szCs w:val="20"/>
                <w:lang w:val="sr-Latn-CS"/>
              </w:rPr>
              <w:t xml:space="preserve"> </w:t>
            </w:r>
            <w:r w:rsidRPr="0067676F">
              <w:rPr>
                <w:rFonts w:ascii="Times New Roman" w:hAnsi="Times New Roman"/>
                <w:color w:val="000000" w:themeColor="text1"/>
                <w:sz w:val="20"/>
                <w:szCs w:val="20"/>
              </w:rPr>
              <w:t>захтевима</w:t>
            </w:r>
            <w:r w:rsidRPr="0067676F">
              <w:rPr>
                <w:rFonts w:ascii="Times New Roman" w:hAnsi="Times New Roman"/>
                <w:color w:val="000000" w:themeColor="text1"/>
                <w:sz w:val="20"/>
                <w:szCs w:val="20"/>
                <w:lang w:val="sr-Latn-CS"/>
              </w:rPr>
              <w:t xml:space="preserve"> </w:t>
            </w:r>
            <w:r w:rsidRPr="0067676F">
              <w:rPr>
                <w:rFonts w:ascii="Times New Roman" w:hAnsi="Times New Roman"/>
                <w:color w:val="000000" w:themeColor="text1"/>
                <w:sz w:val="20"/>
                <w:szCs w:val="20"/>
              </w:rPr>
              <w:t>за</w:t>
            </w:r>
            <w:r w:rsidRPr="0067676F">
              <w:rPr>
                <w:rFonts w:ascii="Times New Roman" w:hAnsi="Times New Roman"/>
                <w:color w:val="000000" w:themeColor="text1"/>
                <w:sz w:val="20"/>
                <w:szCs w:val="20"/>
                <w:lang w:val="sr-Latn-CS"/>
              </w:rPr>
              <w:t xml:space="preserve"> </w:t>
            </w:r>
            <w:r w:rsidRPr="0067676F">
              <w:rPr>
                <w:rFonts w:ascii="Times New Roman" w:hAnsi="Times New Roman"/>
                <w:color w:val="000000" w:themeColor="text1"/>
                <w:sz w:val="20"/>
                <w:szCs w:val="20"/>
              </w:rPr>
              <w:t>добијање</w:t>
            </w:r>
            <w:r w:rsidRPr="0067676F">
              <w:rPr>
                <w:rFonts w:ascii="Times New Roman" w:hAnsi="Times New Roman"/>
                <w:color w:val="000000" w:themeColor="text1"/>
                <w:sz w:val="20"/>
                <w:szCs w:val="20"/>
                <w:lang w:val="sr-Latn-CS"/>
              </w:rPr>
              <w:t xml:space="preserve"> </w:t>
            </w:r>
            <w:r w:rsidRPr="0067676F">
              <w:rPr>
                <w:rFonts w:ascii="Times New Roman" w:hAnsi="Times New Roman"/>
                <w:color w:val="000000" w:themeColor="text1"/>
                <w:sz w:val="20"/>
                <w:szCs w:val="20"/>
              </w:rPr>
              <w:t>дозволе</w:t>
            </w:r>
            <w:r w:rsidRPr="0067676F">
              <w:rPr>
                <w:rFonts w:ascii="Times New Roman" w:hAnsi="Times New Roman"/>
                <w:color w:val="000000" w:themeColor="text1"/>
                <w:sz w:val="20"/>
                <w:szCs w:val="20"/>
                <w:lang w:val="sr-Latn-CS"/>
              </w:rPr>
              <w:t xml:space="preserve"> </w:t>
            </w:r>
            <w:r w:rsidRPr="0067676F">
              <w:rPr>
                <w:rFonts w:ascii="Times New Roman" w:hAnsi="Times New Roman"/>
                <w:color w:val="000000" w:themeColor="text1"/>
                <w:sz w:val="20"/>
                <w:szCs w:val="20"/>
              </w:rPr>
              <w:t>за</w:t>
            </w:r>
            <w:r w:rsidRPr="0067676F">
              <w:rPr>
                <w:rFonts w:ascii="Times New Roman" w:hAnsi="Times New Roman"/>
                <w:color w:val="000000" w:themeColor="text1"/>
                <w:sz w:val="20"/>
                <w:szCs w:val="20"/>
                <w:lang w:val="sr-Latn-CS"/>
              </w:rPr>
              <w:t xml:space="preserve"> </w:t>
            </w:r>
            <w:r w:rsidRPr="0067676F">
              <w:rPr>
                <w:rFonts w:ascii="Times New Roman" w:hAnsi="Times New Roman"/>
                <w:color w:val="000000" w:themeColor="text1"/>
                <w:sz w:val="20"/>
                <w:szCs w:val="20"/>
              </w:rPr>
              <w:t>лек</w:t>
            </w:r>
            <w:r w:rsidRPr="0067676F">
              <w:rPr>
                <w:rFonts w:ascii="Times New Roman" w:hAnsi="Times New Roman"/>
                <w:color w:val="000000" w:themeColor="text1"/>
                <w:sz w:val="20"/>
                <w:szCs w:val="20"/>
                <w:lang w:val="sr-Latn-CS"/>
              </w:rPr>
              <w:t xml:space="preserve">, </w:t>
            </w:r>
          </w:p>
          <w:p w14:paraId="6C50EB49" w14:textId="77777777" w:rsidR="00860DBF" w:rsidRPr="0067676F" w:rsidRDefault="00860DBF" w:rsidP="00471402">
            <w:pPr>
              <w:numPr>
                <w:ilvl w:val="0"/>
                <w:numId w:val="133"/>
              </w:numPr>
              <w:spacing w:line="276" w:lineRule="auto"/>
              <w:jc w:val="both"/>
              <w:rPr>
                <w:rFonts w:ascii="Times New Roman" w:hAnsi="Times New Roman"/>
                <w:color w:val="000000" w:themeColor="text1"/>
                <w:sz w:val="20"/>
                <w:szCs w:val="20"/>
                <w:lang w:val="sr-Latn-CS"/>
              </w:rPr>
            </w:pPr>
            <w:r w:rsidRPr="0067676F">
              <w:rPr>
                <w:rFonts w:ascii="Times New Roman" w:hAnsi="Times New Roman"/>
                <w:color w:val="000000" w:themeColor="text1"/>
                <w:sz w:val="20"/>
                <w:szCs w:val="20"/>
              </w:rPr>
              <w:t>оверава</w:t>
            </w:r>
            <w:r w:rsidRPr="0067676F">
              <w:rPr>
                <w:rFonts w:ascii="Times New Roman" w:hAnsi="Times New Roman"/>
                <w:color w:val="000000" w:themeColor="text1"/>
                <w:sz w:val="20"/>
                <w:szCs w:val="20"/>
                <w:lang w:val="sr-Latn-CS"/>
              </w:rPr>
              <w:t xml:space="preserve"> </w:t>
            </w:r>
            <w:r w:rsidRPr="0067676F">
              <w:rPr>
                <w:rFonts w:ascii="Times New Roman" w:hAnsi="Times New Roman"/>
                <w:color w:val="000000" w:themeColor="text1"/>
                <w:sz w:val="20"/>
                <w:szCs w:val="20"/>
              </w:rPr>
              <w:t>у</w:t>
            </w:r>
            <w:r w:rsidRPr="0067676F">
              <w:rPr>
                <w:rFonts w:ascii="Times New Roman" w:hAnsi="Times New Roman"/>
                <w:color w:val="000000" w:themeColor="text1"/>
                <w:sz w:val="20"/>
                <w:szCs w:val="20"/>
                <w:lang w:val="sr-Latn-CS"/>
              </w:rPr>
              <w:t xml:space="preserve"> </w:t>
            </w:r>
            <w:r w:rsidRPr="0067676F">
              <w:rPr>
                <w:rFonts w:ascii="Times New Roman" w:hAnsi="Times New Roman"/>
                <w:color w:val="000000" w:themeColor="text1"/>
                <w:sz w:val="20"/>
                <w:szCs w:val="20"/>
              </w:rPr>
              <w:t>регистру</w:t>
            </w:r>
            <w:r w:rsidRPr="0067676F">
              <w:rPr>
                <w:rFonts w:ascii="Times New Roman" w:hAnsi="Times New Roman"/>
                <w:color w:val="000000" w:themeColor="text1"/>
                <w:sz w:val="20"/>
                <w:szCs w:val="20"/>
                <w:lang w:val="sr-Latn-CS"/>
              </w:rPr>
              <w:t xml:space="preserve"> </w:t>
            </w:r>
            <w:r w:rsidRPr="0067676F">
              <w:rPr>
                <w:rFonts w:ascii="Times New Roman" w:hAnsi="Times New Roman"/>
                <w:color w:val="000000" w:themeColor="text1"/>
                <w:sz w:val="20"/>
                <w:szCs w:val="20"/>
              </w:rPr>
              <w:t>или</w:t>
            </w:r>
            <w:r w:rsidRPr="0067676F">
              <w:rPr>
                <w:rFonts w:ascii="Times New Roman" w:hAnsi="Times New Roman"/>
                <w:color w:val="000000" w:themeColor="text1"/>
                <w:sz w:val="20"/>
                <w:szCs w:val="20"/>
                <w:lang w:val="sr-Latn-CS"/>
              </w:rPr>
              <w:t xml:space="preserve"> </w:t>
            </w:r>
            <w:r w:rsidRPr="0067676F">
              <w:rPr>
                <w:rFonts w:ascii="Times New Roman" w:hAnsi="Times New Roman"/>
                <w:color w:val="000000" w:themeColor="text1"/>
                <w:sz w:val="20"/>
                <w:szCs w:val="20"/>
              </w:rPr>
              <w:t>еквивалентном</w:t>
            </w:r>
            <w:r w:rsidRPr="0067676F">
              <w:rPr>
                <w:rFonts w:ascii="Times New Roman" w:hAnsi="Times New Roman"/>
                <w:color w:val="000000" w:themeColor="text1"/>
                <w:sz w:val="20"/>
                <w:szCs w:val="20"/>
                <w:lang w:val="sr-Latn-CS"/>
              </w:rPr>
              <w:t xml:space="preserve"> </w:t>
            </w:r>
            <w:r w:rsidRPr="0067676F">
              <w:rPr>
                <w:rFonts w:ascii="Times New Roman" w:hAnsi="Times New Roman"/>
                <w:color w:val="000000" w:themeColor="text1"/>
                <w:sz w:val="20"/>
                <w:szCs w:val="20"/>
              </w:rPr>
              <w:t>документу</w:t>
            </w:r>
            <w:r w:rsidRPr="0067676F">
              <w:rPr>
                <w:rFonts w:ascii="Times New Roman" w:hAnsi="Times New Roman"/>
                <w:color w:val="000000" w:themeColor="text1"/>
                <w:sz w:val="20"/>
                <w:szCs w:val="20"/>
                <w:lang w:val="sr-Latn-CS"/>
              </w:rPr>
              <w:t xml:space="preserve"> </w:t>
            </w:r>
            <w:r w:rsidRPr="0067676F">
              <w:rPr>
                <w:rFonts w:ascii="Times New Roman" w:hAnsi="Times New Roman"/>
                <w:color w:val="000000" w:themeColor="text1"/>
                <w:sz w:val="20"/>
                <w:szCs w:val="20"/>
              </w:rPr>
              <w:t>одређеном</w:t>
            </w:r>
            <w:r w:rsidRPr="0067676F">
              <w:rPr>
                <w:rFonts w:ascii="Times New Roman" w:hAnsi="Times New Roman"/>
                <w:color w:val="000000" w:themeColor="text1"/>
                <w:sz w:val="20"/>
                <w:szCs w:val="20"/>
                <w:lang w:val="sr-Latn-CS"/>
              </w:rPr>
              <w:t xml:space="preserve"> </w:t>
            </w:r>
            <w:r w:rsidRPr="0067676F">
              <w:rPr>
                <w:rFonts w:ascii="Times New Roman" w:hAnsi="Times New Roman"/>
                <w:color w:val="000000" w:themeColor="text1"/>
                <w:sz w:val="20"/>
                <w:szCs w:val="20"/>
              </w:rPr>
              <w:t>у</w:t>
            </w:r>
            <w:r w:rsidRPr="0067676F">
              <w:rPr>
                <w:rFonts w:ascii="Times New Roman" w:hAnsi="Times New Roman"/>
                <w:color w:val="000000" w:themeColor="text1"/>
                <w:sz w:val="20"/>
                <w:szCs w:val="20"/>
                <w:lang w:val="sr-Latn-CS"/>
              </w:rPr>
              <w:t xml:space="preserve"> </w:t>
            </w:r>
            <w:r w:rsidRPr="0067676F">
              <w:rPr>
                <w:rFonts w:ascii="Times New Roman" w:hAnsi="Times New Roman"/>
                <w:color w:val="000000" w:themeColor="text1"/>
                <w:sz w:val="20"/>
                <w:szCs w:val="20"/>
              </w:rPr>
              <w:t>ту</w:t>
            </w:r>
            <w:r w:rsidRPr="0067676F">
              <w:rPr>
                <w:rFonts w:ascii="Times New Roman" w:hAnsi="Times New Roman"/>
                <w:color w:val="000000" w:themeColor="text1"/>
                <w:sz w:val="20"/>
                <w:szCs w:val="20"/>
                <w:lang w:val="sr-Latn-CS"/>
              </w:rPr>
              <w:t xml:space="preserve"> </w:t>
            </w:r>
            <w:r w:rsidRPr="0067676F">
              <w:rPr>
                <w:rFonts w:ascii="Times New Roman" w:hAnsi="Times New Roman"/>
                <w:color w:val="000000" w:themeColor="text1"/>
                <w:sz w:val="20"/>
                <w:szCs w:val="20"/>
              </w:rPr>
              <w:t>сврху</w:t>
            </w:r>
            <w:r w:rsidRPr="0067676F">
              <w:rPr>
                <w:rFonts w:ascii="Times New Roman" w:hAnsi="Times New Roman"/>
                <w:color w:val="000000" w:themeColor="text1"/>
                <w:sz w:val="20"/>
                <w:szCs w:val="20"/>
                <w:lang w:val="sr-Latn-CS"/>
              </w:rPr>
              <w:t xml:space="preserve">, </w:t>
            </w:r>
            <w:r w:rsidRPr="0067676F">
              <w:rPr>
                <w:rFonts w:ascii="Times New Roman" w:hAnsi="Times New Roman"/>
                <w:color w:val="000000" w:themeColor="text1"/>
                <w:sz w:val="20"/>
                <w:szCs w:val="20"/>
              </w:rPr>
              <w:t>да</w:t>
            </w:r>
            <w:r w:rsidRPr="0067676F">
              <w:rPr>
                <w:rFonts w:ascii="Times New Roman" w:hAnsi="Times New Roman"/>
                <w:color w:val="000000" w:themeColor="text1"/>
                <w:sz w:val="20"/>
                <w:szCs w:val="20"/>
                <w:lang w:val="sr-Latn-CS"/>
              </w:rPr>
              <w:t xml:space="preserve"> </w:t>
            </w:r>
            <w:r w:rsidRPr="0067676F">
              <w:rPr>
                <w:rFonts w:ascii="Times New Roman" w:hAnsi="Times New Roman"/>
                <w:color w:val="000000" w:themeColor="text1"/>
                <w:sz w:val="20"/>
                <w:szCs w:val="20"/>
              </w:rPr>
              <w:t>је</w:t>
            </w:r>
            <w:r w:rsidRPr="0067676F">
              <w:rPr>
                <w:rFonts w:ascii="Times New Roman" w:hAnsi="Times New Roman"/>
                <w:color w:val="000000" w:themeColor="text1"/>
                <w:sz w:val="20"/>
                <w:szCs w:val="20"/>
                <w:lang w:val="sr-Latn-CS"/>
              </w:rPr>
              <w:t xml:space="preserve"> </w:t>
            </w:r>
            <w:r w:rsidRPr="0067676F">
              <w:rPr>
                <w:rFonts w:ascii="Times New Roman" w:hAnsi="Times New Roman"/>
                <w:color w:val="000000" w:themeColor="text1"/>
                <w:sz w:val="20"/>
                <w:szCs w:val="20"/>
              </w:rPr>
              <w:t>свака</w:t>
            </w:r>
            <w:r w:rsidRPr="0067676F">
              <w:rPr>
                <w:rFonts w:ascii="Times New Roman" w:hAnsi="Times New Roman"/>
                <w:color w:val="000000" w:themeColor="text1"/>
                <w:sz w:val="20"/>
                <w:szCs w:val="20"/>
                <w:lang w:val="sr-Latn-CS"/>
              </w:rPr>
              <w:t xml:space="preserve"> </w:t>
            </w:r>
            <w:r w:rsidRPr="0067676F">
              <w:rPr>
                <w:rFonts w:ascii="Times New Roman" w:hAnsi="Times New Roman"/>
                <w:color w:val="000000" w:themeColor="text1"/>
                <w:sz w:val="20"/>
                <w:szCs w:val="20"/>
              </w:rPr>
              <w:t>произведена</w:t>
            </w:r>
            <w:r w:rsidRPr="0067676F">
              <w:rPr>
                <w:rFonts w:ascii="Times New Roman" w:hAnsi="Times New Roman"/>
                <w:color w:val="000000" w:themeColor="text1"/>
                <w:sz w:val="20"/>
                <w:szCs w:val="20"/>
                <w:lang w:val="sr-Latn-CS"/>
              </w:rPr>
              <w:t xml:space="preserve"> </w:t>
            </w:r>
            <w:r w:rsidRPr="0067676F">
              <w:rPr>
                <w:rFonts w:ascii="Times New Roman" w:hAnsi="Times New Roman"/>
                <w:color w:val="000000" w:themeColor="text1"/>
                <w:sz w:val="20"/>
                <w:szCs w:val="20"/>
              </w:rPr>
              <w:t>серија</w:t>
            </w:r>
            <w:r w:rsidRPr="0067676F">
              <w:rPr>
                <w:rFonts w:ascii="Times New Roman" w:hAnsi="Times New Roman"/>
                <w:color w:val="000000" w:themeColor="text1"/>
                <w:sz w:val="20"/>
                <w:szCs w:val="20"/>
                <w:lang w:val="sr-Latn-CS"/>
              </w:rPr>
              <w:t xml:space="preserve"> </w:t>
            </w:r>
            <w:r w:rsidRPr="0067676F">
              <w:rPr>
                <w:rFonts w:ascii="Times New Roman" w:hAnsi="Times New Roman"/>
                <w:color w:val="000000" w:themeColor="text1"/>
                <w:sz w:val="20"/>
                <w:szCs w:val="20"/>
              </w:rPr>
              <w:t>лека</w:t>
            </w:r>
            <w:r w:rsidRPr="0067676F">
              <w:rPr>
                <w:rFonts w:ascii="Times New Roman" w:hAnsi="Times New Roman"/>
                <w:color w:val="000000" w:themeColor="text1"/>
                <w:sz w:val="20"/>
                <w:szCs w:val="20"/>
                <w:lang w:val="sr-Latn-CS"/>
              </w:rPr>
              <w:t xml:space="preserve"> </w:t>
            </w:r>
            <w:r w:rsidRPr="0067676F">
              <w:rPr>
                <w:rFonts w:ascii="Times New Roman" w:hAnsi="Times New Roman"/>
                <w:color w:val="000000" w:themeColor="text1"/>
                <w:sz w:val="20"/>
                <w:szCs w:val="20"/>
              </w:rPr>
              <w:t>произведена</w:t>
            </w:r>
            <w:r w:rsidRPr="0067676F">
              <w:rPr>
                <w:rFonts w:ascii="Times New Roman" w:hAnsi="Times New Roman"/>
                <w:color w:val="000000" w:themeColor="text1"/>
                <w:sz w:val="20"/>
                <w:szCs w:val="20"/>
                <w:lang w:val="sr-Latn-CS"/>
              </w:rPr>
              <w:t xml:space="preserve"> </w:t>
            </w:r>
            <w:r w:rsidRPr="0067676F">
              <w:rPr>
                <w:rFonts w:ascii="Times New Roman" w:hAnsi="Times New Roman"/>
                <w:color w:val="000000" w:themeColor="text1"/>
                <w:sz w:val="20"/>
                <w:szCs w:val="20"/>
              </w:rPr>
              <w:t>у</w:t>
            </w:r>
            <w:r w:rsidRPr="0067676F">
              <w:rPr>
                <w:rFonts w:ascii="Times New Roman" w:hAnsi="Times New Roman"/>
                <w:color w:val="000000" w:themeColor="text1"/>
                <w:sz w:val="20"/>
                <w:szCs w:val="20"/>
                <w:lang w:val="sr-Latn-CS"/>
              </w:rPr>
              <w:t xml:space="preserve"> </w:t>
            </w:r>
            <w:r w:rsidRPr="0067676F">
              <w:rPr>
                <w:rFonts w:ascii="Times New Roman" w:hAnsi="Times New Roman"/>
                <w:color w:val="000000" w:themeColor="text1"/>
                <w:sz w:val="20"/>
                <w:szCs w:val="20"/>
              </w:rPr>
              <w:t>складу</w:t>
            </w:r>
            <w:r w:rsidRPr="0067676F">
              <w:rPr>
                <w:rFonts w:ascii="Times New Roman" w:hAnsi="Times New Roman"/>
                <w:color w:val="000000" w:themeColor="text1"/>
                <w:sz w:val="20"/>
                <w:szCs w:val="20"/>
                <w:lang w:val="sr-Latn-CS"/>
              </w:rPr>
              <w:t xml:space="preserve"> </w:t>
            </w:r>
            <w:r w:rsidRPr="0067676F">
              <w:rPr>
                <w:rFonts w:ascii="Times New Roman" w:hAnsi="Times New Roman"/>
                <w:color w:val="000000" w:themeColor="text1"/>
                <w:sz w:val="20"/>
                <w:szCs w:val="20"/>
              </w:rPr>
              <w:t>са</w:t>
            </w:r>
            <w:r w:rsidRPr="0067676F">
              <w:rPr>
                <w:rFonts w:ascii="Times New Roman" w:hAnsi="Times New Roman"/>
                <w:color w:val="000000" w:themeColor="text1"/>
                <w:sz w:val="20"/>
                <w:szCs w:val="20"/>
                <w:lang w:val="sr-Latn-CS"/>
              </w:rPr>
              <w:t xml:space="preserve"> </w:t>
            </w:r>
            <w:r w:rsidRPr="0067676F">
              <w:rPr>
                <w:rFonts w:ascii="Times New Roman" w:hAnsi="Times New Roman"/>
                <w:color w:val="000000" w:themeColor="text1"/>
                <w:sz w:val="20"/>
                <w:szCs w:val="20"/>
              </w:rPr>
              <w:t>законом</w:t>
            </w:r>
            <w:r w:rsidRPr="0067676F">
              <w:rPr>
                <w:rFonts w:ascii="Times New Roman" w:hAnsi="Times New Roman"/>
                <w:color w:val="000000" w:themeColor="text1"/>
                <w:sz w:val="20"/>
                <w:szCs w:val="20"/>
                <w:lang w:val="sr-Latn-CS"/>
              </w:rPr>
              <w:t xml:space="preserve"> </w:t>
            </w:r>
            <w:r w:rsidRPr="0067676F">
              <w:rPr>
                <w:rFonts w:ascii="Times New Roman" w:hAnsi="Times New Roman"/>
                <w:color w:val="000000" w:themeColor="text1"/>
                <w:sz w:val="20"/>
                <w:szCs w:val="20"/>
              </w:rPr>
              <w:t>и</w:t>
            </w:r>
            <w:r w:rsidRPr="0067676F">
              <w:rPr>
                <w:rFonts w:ascii="Times New Roman" w:hAnsi="Times New Roman"/>
                <w:color w:val="000000" w:themeColor="text1"/>
                <w:sz w:val="20"/>
                <w:szCs w:val="20"/>
                <w:lang w:val="sr-Latn-CS"/>
              </w:rPr>
              <w:t xml:space="preserve"> </w:t>
            </w:r>
            <w:r w:rsidRPr="0067676F">
              <w:rPr>
                <w:rFonts w:ascii="Times New Roman" w:hAnsi="Times New Roman"/>
                <w:color w:val="000000" w:themeColor="text1"/>
                <w:sz w:val="20"/>
                <w:szCs w:val="20"/>
              </w:rPr>
              <w:t>подзаконским</w:t>
            </w:r>
            <w:r w:rsidRPr="0067676F">
              <w:rPr>
                <w:rFonts w:ascii="Times New Roman" w:hAnsi="Times New Roman"/>
                <w:color w:val="000000" w:themeColor="text1"/>
                <w:sz w:val="20"/>
                <w:szCs w:val="20"/>
                <w:lang w:val="sr-Latn-CS"/>
              </w:rPr>
              <w:t xml:space="preserve"> </w:t>
            </w:r>
            <w:r w:rsidRPr="0067676F">
              <w:rPr>
                <w:rFonts w:ascii="Times New Roman" w:hAnsi="Times New Roman"/>
                <w:color w:val="000000" w:themeColor="text1"/>
                <w:sz w:val="20"/>
                <w:szCs w:val="20"/>
              </w:rPr>
              <w:t>прописима</w:t>
            </w:r>
            <w:r w:rsidRPr="0067676F">
              <w:rPr>
                <w:rFonts w:ascii="Times New Roman" w:hAnsi="Times New Roman"/>
                <w:color w:val="000000" w:themeColor="text1"/>
                <w:sz w:val="20"/>
                <w:szCs w:val="20"/>
                <w:lang w:val="sr-Latn-CS"/>
              </w:rPr>
              <w:t>;</w:t>
            </w:r>
          </w:p>
          <w:p w14:paraId="775F3079" w14:textId="77777777" w:rsidR="00860DBF" w:rsidRPr="0067676F" w:rsidRDefault="00860DBF" w:rsidP="00471402">
            <w:pPr>
              <w:numPr>
                <w:ilvl w:val="0"/>
                <w:numId w:val="133"/>
              </w:numPr>
              <w:spacing w:line="276" w:lineRule="auto"/>
              <w:jc w:val="both"/>
              <w:rPr>
                <w:rFonts w:ascii="Times New Roman" w:hAnsi="Times New Roman"/>
                <w:color w:val="000000" w:themeColor="text1"/>
                <w:sz w:val="20"/>
                <w:szCs w:val="20"/>
                <w:lang w:val="sr-Latn-RS"/>
              </w:rPr>
            </w:pPr>
            <w:r w:rsidRPr="0067676F">
              <w:rPr>
                <w:rFonts w:ascii="Times New Roman" w:hAnsi="Times New Roman"/>
                <w:color w:val="000000" w:themeColor="text1"/>
                <w:sz w:val="20"/>
                <w:szCs w:val="20"/>
              </w:rPr>
              <w:t>учествује</w:t>
            </w:r>
            <w:r w:rsidRPr="0067676F">
              <w:rPr>
                <w:rFonts w:ascii="Times New Roman" w:hAnsi="Times New Roman"/>
                <w:color w:val="000000" w:themeColor="text1"/>
                <w:sz w:val="20"/>
                <w:szCs w:val="20"/>
                <w:lang w:val="sr-Latn-CS"/>
              </w:rPr>
              <w:t xml:space="preserve"> </w:t>
            </w:r>
            <w:r w:rsidRPr="0067676F">
              <w:rPr>
                <w:rFonts w:ascii="Times New Roman" w:hAnsi="Times New Roman"/>
                <w:color w:val="000000" w:themeColor="text1"/>
                <w:sz w:val="20"/>
                <w:szCs w:val="20"/>
              </w:rPr>
              <w:t>на</w:t>
            </w:r>
            <w:r w:rsidRPr="0067676F">
              <w:rPr>
                <w:rFonts w:ascii="Times New Roman" w:hAnsi="Times New Roman"/>
                <w:color w:val="000000" w:themeColor="text1"/>
                <w:sz w:val="20"/>
                <w:szCs w:val="20"/>
                <w:lang w:val="sr-Latn-CS"/>
              </w:rPr>
              <w:t xml:space="preserve"> </w:t>
            </w:r>
            <w:r w:rsidRPr="0067676F">
              <w:rPr>
                <w:rFonts w:ascii="Times New Roman" w:hAnsi="Times New Roman"/>
                <w:color w:val="000000" w:themeColor="text1"/>
                <w:sz w:val="20"/>
                <w:szCs w:val="20"/>
              </w:rPr>
              <w:t>пословима</w:t>
            </w:r>
            <w:r w:rsidRPr="0067676F">
              <w:rPr>
                <w:rFonts w:ascii="Times New Roman" w:hAnsi="Times New Roman"/>
                <w:color w:val="000000" w:themeColor="text1"/>
                <w:sz w:val="20"/>
                <w:szCs w:val="20"/>
                <w:lang w:val="sr-Latn-CS"/>
              </w:rPr>
              <w:t xml:space="preserve"> </w:t>
            </w:r>
            <w:r w:rsidRPr="0067676F">
              <w:rPr>
                <w:rFonts w:ascii="Times New Roman" w:hAnsi="Times New Roman"/>
                <w:color w:val="000000" w:themeColor="text1"/>
                <w:sz w:val="20"/>
                <w:szCs w:val="20"/>
              </w:rPr>
              <w:t>развоја</w:t>
            </w:r>
            <w:r w:rsidRPr="0067676F">
              <w:rPr>
                <w:rFonts w:ascii="Times New Roman" w:hAnsi="Times New Roman"/>
                <w:color w:val="000000" w:themeColor="text1"/>
                <w:sz w:val="20"/>
                <w:szCs w:val="20"/>
                <w:lang w:val="sr-Latn-CS"/>
              </w:rPr>
              <w:t xml:space="preserve"> </w:t>
            </w:r>
            <w:r w:rsidRPr="0067676F">
              <w:rPr>
                <w:rFonts w:ascii="Times New Roman" w:hAnsi="Times New Roman"/>
                <w:color w:val="000000" w:themeColor="text1"/>
                <w:sz w:val="20"/>
                <w:szCs w:val="20"/>
              </w:rPr>
              <w:t>и</w:t>
            </w:r>
            <w:r w:rsidRPr="0067676F">
              <w:rPr>
                <w:rFonts w:ascii="Times New Roman" w:hAnsi="Times New Roman"/>
                <w:color w:val="000000" w:themeColor="text1"/>
                <w:sz w:val="20"/>
                <w:szCs w:val="20"/>
                <w:lang w:val="sr-Latn-CS"/>
              </w:rPr>
              <w:t xml:space="preserve"> </w:t>
            </w:r>
            <w:r w:rsidRPr="0067676F">
              <w:rPr>
                <w:rFonts w:ascii="Times New Roman" w:hAnsi="Times New Roman"/>
                <w:color w:val="000000" w:themeColor="text1"/>
                <w:sz w:val="20"/>
                <w:szCs w:val="20"/>
              </w:rPr>
              <w:t>примене</w:t>
            </w:r>
            <w:r w:rsidRPr="0067676F">
              <w:rPr>
                <w:rFonts w:ascii="Times New Roman" w:hAnsi="Times New Roman"/>
                <w:color w:val="000000" w:themeColor="text1"/>
                <w:sz w:val="20"/>
                <w:szCs w:val="20"/>
                <w:lang w:val="sr-Latn-CS"/>
              </w:rPr>
              <w:t xml:space="preserve"> </w:t>
            </w:r>
            <w:r w:rsidRPr="0067676F">
              <w:rPr>
                <w:rFonts w:ascii="Times New Roman" w:hAnsi="Times New Roman"/>
                <w:color w:val="000000" w:themeColor="text1"/>
                <w:sz w:val="20"/>
                <w:szCs w:val="20"/>
              </w:rPr>
              <w:t>радиофармацеут</w:t>
            </w:r>
            <w:r w:rsidRPr="0067676F">
              <w:rPr>
                <w:rFonts w:ascii="Times New Roman" w:hAnsi="Times New Roman"/>
                <w:color w:val="000000" w:themeColor="text1"/>
                <w:sz w:val="20"/>
                <w:szCs w:val="20"/>
                <w:lang w:val="sr-Cyrl-RS"/>
              </w:rPr>
              <w:t>ика</w:t>
            </w:r>
            <w:r w:rsidRPr="0067676F">
              <w:rPr>
                <w:rFonts w:ascii="Times New Roman" w:hAnsi="Times New Roman"/>
                <w:color w:val="000000" w:themeColor="text1"/>
                <w:sz w:val="20"/>
                <w:szCs w:val="20"/>
                <w:lang w:val="sr-Latn-CS"/>
              </w:rPr>
              <w:t>;</w:t>
            </w:r>
          </w:p>
          <w:p w14:paraId="784EC23C" w14:textId="77777777" w:rsidR="00860DBF" w:rsidRPr="00471402" w:rsidRDefault="00860DBF" w:rsidP="00471402">
            <w:pPr>
              <w:pStyle w:val="NormalStefbullets1"/>
              <w:numPr>
                <w:ilvl w:val="0"/>
                <w:numId w:val="133"/>
              </w:numPr>
              <w:rPr>
                <w:szCs w:val="22"/>
                <w:lang w:val="en-US" w:eastAsia="en-US"/>
              </w:rPr>
            </w:pPr>
            <w:r w:rsidRPr="0067676F">
              <w:rPr>
                <w:color w:val="000000" w:themeColor="text1"/>
                <w:lang w:val="sr-Cyrl-CS"/>
              </w:rPr>
              <w:t>обавља и друге послова по налогу руководиоца лабораторије у оквиру стручне спре</w:t>
            </w:r>
            <w:r w:rsidR="00471402">
              <w:rPr>
                <w:color w:val="000000" w:themeColor="text1"/>
                <w:lang w:val="sr-Cyrl-CS"/>
              </w:rPr>
              <w:t>ме и способности стечених радом;</w:t>
            </w:r>
          </w:p>
          <w:p w14:paraId="0E782DA1" w14:textId="77777777" w:rsidR="00471402" w:rsidRPr="00736242" w:rsidRDefault="00471402" w:rsidP="00471402">
            <w:pPr>
              <w:numPr>
                <w:ilvl w:val="0"/>
                <w:numId w:val="133"/>
              </w:numPr>
              <w:tabs>
                <w:tab w:val="left" w:pos="0"/>
              </w:tabs>
              <w:spacing w:line="240" w:lineRule="auto"/>
              <w:rPr>
                <w:rFonts w:ascii="Times New Roman" w:eastAsia="Calibri" w:hAnsi="Times New Roman"/>
                <w:sz w:val="20"/>
                <w:szCs w:val="20"/>
                <w:lang w:val="sr-Cyrl-RS"/>
              </w:rPr>
            </w:pPr>
            <w:r w:rsidRPr="00736242">
              <w:rPr>
                <w:rFonts w:ascii="Times New Roman" w:eastAsia="Calibri" w:hAnsi="Times New Roman"/>
                <w:sz w:val="20"/>
                <w:szCs w:val="20"/>
                <w:lang w:val="sr-Cyrl-RS"/>
              </w:rPr>
              <w:t>подноси извештаје о раду</w:t>
            </w:r>
            <w:r>
              <w:rPr>
                <w:rFonts w:ascii="Times New Roman" w:eastAsia="Calibri" w:hAnsi="Times New Roman"/>
                <w:sz w:val="20"/>
                <w:szCs w:val="20"/>
                <w:lang w:val="sr-Cyrl-RS"/>
              </w:rPr>
              <w:t>.</w:t>
            </w:r>
          </w:p>
          <w:p w14:paraId="19D393F6" w14:textId="534AD15D" w:rsidR="00471402" w:rsidRPr="0067676F" w:rsidRDefault="00471402" w:rsidP="00471402">
            <w:pPr>
              <w:pStyle w:val="NormalStefbullets1"/>
              <w:ind w:left="340"/>
              <w:rPr>
                <w:szCs w:val="22"/>
                <w:lang w:val="en-US" w:eastAsia="en-US"/>
              </w:rPr>
            </w:pPr>
          </w:p>
        </w:tc>
      </w:tr>
      <w:tr w:rsidR="00860DBF" w:rsidRPr="00860DBF" w14:paraId="07EE0D54" w14:textId="77777777" w:rsidTr="003F6BFB">
        <w:trPr>
          <w:trHeight w:val="1180"/>
          <w:jc w:val="center"/>
        </w:trPr>
        <w:tc>
          <w:tcPr>
            <w:tcW w:w="848" w:type="pct"/>
            <w:tcBorders>
              <w:right w:val="single" w:sz="12" w:space="0" w:color="auto"/>
            </w:tcBorders>
          </w:tcPr>
          <w:p w14:paraId="000E6151" w14:textId="007E75C1" w:rsidR="00860DBF" w:rsidRPr="0067676F" w:rsidRDefault="00860DBF" w:rsidP="003F6BFB">
            <w:pPr>
              <w:pStyle w:val="NormalStefbolds"/>
              <w:rPr>
                <w:szCs w:val="22"/>
                <w:lang w:val="en-US" w:eastAsia="en-US"/>
              </w:rPr>
            </w:pPr>
            <w:r w:rsidRPr="0067676F">
              <w:rPr>
                <w:szCs w:val="22"/>
                <w:lang w:eastAsia="en-US"/>
              </w:rPr>
              <w:t>О</w:t>
            </w:r>
            <w:r w:rsidRPr="0067676F">
              <w:rPr>
                <w:szCs w:val="22"/>
                <w:lang w:val="en-US" w:eastAsia="en-US"/>
              </w:rPr>
              <w:t>бразовање</w:t>
            </w:r>
          </w:p>
        </w:tc>
        <w:tc>
          <w:tcPr>
            <w:tcW w:w="4152" w:type="pct"/>
            <w:tcBorders>
              <w:left w:val="single" w:sz="12" w:space="0" w:color="auto"/>
            </w:tcBorders>
          </w:tcPr>
          <w:p w14:paraId="42B80D28" w14:textId="77777777" w:rsidR="00860DBF" w:rsidRPr="0067676F" w:rsidRDefault="00860DBF" w:rsidP="003F6BFB">
            <w:pPr>
              <w:pStyle w:val="NormalStef1"/>
              <w:rPr>
                <w:sz w:val="18"/>
                <w:lang w:val="sr-Cyrl-CS"/>
              </w:rPr>
            </w:pPr>
            <w:r w:rsidRPr="0067676F">
              <w:rPr>
                <w:lang w:val="sr-Cyrl-CS"/>
              </w:rPr>
              <w:t>Високо образовање:</w:t>
            </w:r>
          </w:p>
          <w:p w14:paraId="29DDA23B" w14:textId="77777777" w:rsidR="00860DBF" w:rsidRPr="0067676F" w:rsidRDefault="00860DBF" w:rsidP="00860DBF">
            <w:pPr>
              <w:pStyle w:val="NormalStefbullets1"/>
              <w:numPr>
                <w:ilvl w:val="0"/>
                <w:numId w:val="7"/>
              </w:numPr>
              <w:jc w:val="both"/>
            </w:pPr>
            <w:r w:rsidRPr="0067676F">
              <w:t>на студијама</w:t>
            </w:r>
            <w:r w:rsidRPr="0067676F">
              <w:rPr>
                <w:lang w:val="sr-Cyrl-RS"/>
              </w:rPr>
              <w:t xml:space="preserve"> првог степена (основне академске студије), по пропису који уређује</w:t>
            </w:r>
            <w:r w:rsidRPr="0067676F">
              <w:t xml:space="preserve"> високо образовање</w:t>
            </w:r>
            <w:r w:rsidRPr="0067676F">
              <w:rPr>
                <w:lang w:val="sr-Cyrl-RS"/>
              </w:rPr>
              <w:t xml:space="preserve"> почев</w:t>
            </w:r>
            <w:r w:rsidRPr="0067676F">
              <w:t xml:space="preserve"> о</w:t>
            </w:r>
            <w:r w:rsidRPr="0067676F">
              <w:rPr>
                <w:lang w:val="sr-Cyrl-RS"/>
              </w:rPr>
              <w:t>д</w:t>
            </w:r>
            <w:r w:rsidRPr="0067676F">
              <w:t xml:space="preserve"> 10. септембра 2005. године</w:t>
            </w:r>
            <w:r w:rsidRPr="0067676F">
              <w:rPr>
                <w:lang w:val="sr-Cyrl-RS"/>
              </w:rPr>
              <w:t>;</w:t>
            </w:r>
          </w:p>
          <w:p w14:paraId="36A58BB9" w14:textId="77777777" w:rsidR="00860DBF" w:rsidRPr="0067676F" w:rsidRDefault="00860DBF" w:rsidP="00860DBF">
            <w:pPr>
              <w:pStyle w:val="NormalStefbullets1"/>
              <w:numPr>
                <w:ilvl w:val="0"/>
                <w:numId w:val="7"/>
              </w:numPr>
              <w:rPr>
                <w:szCs w:val="22"/>
                <w:lang w:val="en-US" w:eastAsia="en-US"/>
              </w:rPr>
            </w:pPr>
            <w:r w:rsidRPr="0067676F">
              <w:rPr>
                <w:lang w:val="sr-Cyrl-RS"/>
              </w:rPr>
              <w:t>на основним студијама у трајању од најмање четири године, по пропису који је уређивао високо образовање до 10. септембра 2005. године.</w:t>
            </w:r>
          </w:p>
        </w:tc>
      </w:tr>
      <w:tr w:rsidR="00860DBF" w:rsidRPr="00A408D1" w14:paraId="09010303" w14:textId="77777777" w:rsidTr="003F6BFB">
        <w:trPr>
          <w:trHeight w:val="283"/>
          <w:jc w:val="center"/>
        </w:trPr>
        <w:tc>
          <w:tcPr>
            <w:tcW w:w="848" w:type="pct"/>
            <w:tcBorders>
              <w:right w:val="single" w:sz="12" w:space="0" w:color="auto"/>
            </w:tcBorders>
          </w:tcPr>
          <w:p w14:paraId="5282102E" w14:textId="77777777" w:rsidR="00860DBF" w:rsidRPr="0067676F" w:rsidRDefault="00860DBF" w:rsidP="003F6BFB">
            <w:pPr>
              <w:pStyle w:val="NormalStefbolds"/>
              <w:rPr>
                <w:szCs w:val="22"/>
                <w:lang w:val="en-US" w:eastAsia="en-US"/>
              </w:rPr>
            </w:pPr>
            <w:r w:rsidRPr="0067676F">
              <w:rPr>
                <w:szCs w:val="22"/>
                <w:lang w:val="en-US" w:eastAsia="en-US"/>
              </w:rPr>
              <w:t>Додатна знања / испити / радно искуство</w:t>
            </w:r>
          </w:p>
        </w:tc>
        <w:tc>
          <w:tcPr>
            <w:tcW w:w="4152" w:type="pct"/>
            <w:tcBorders>
              <w:left w:val="single" w:sz="12" w:space="0" w:color="auto"/>
            </w:tcBorders>
          </w:tcPr>
          <w:p w14:paraId="62B3852F" w14:textId="77777777" w:rsidR="00860DBF" w:rsidRPr="0067676F" w:rsidRDefault="00860DBF" w:rsidP="00860DBF">
            <w:pPr>
              <w:pStyle w:val="NormalStefbullets1"/>
              <w:numPr>
                <w:ilvl w:val="0"/>
                <w:numId w:val="7"/>
              </w:numPr>
              <w:rPr>
                <w:lang w:val="sr-Latn-CS"/>
              </w:rPr>
            </w:pPr>
            <w:r w:rsidRPr="0067676F">
              <w:rPr>
                <w:lang w:val="sr-Latn-CS"/>
              </w:rPr>
              <w:t xml:space="preserve">специјализација из испитивања </w:t>
            </w:r>
            <w:r w:rsidRPr="0067676F">
              <w:rPr>
                <w:lang w:val="sr-Cyrl-CS"/>
              </w:rPr>
              <w:t xml:space="preserve">и контроле </w:t>
            </w:r>
            <w:r w:rsidRPr="0067676F">
              <w:rPr>
                <w:lang w:val="sr-Latn-CS"/>
              </w:rPr>
              <w:t xml:space="preserve">лекова, </w:t>
            </w:r>
            <w:r w:rsidRPr="0067676F">
              <w:t>или специјализација за пуштање лека у промет;</w:t>
            </w:r>
          </w:p>
          <w:p w14:paraId="1C093910" w14:textId="77777777" w:rsidR="00860DBF" w:rsidRPr="0067676F" w:rsidRDefault="00860DBF" w:rsidP="00860DBF">
            <w:pPr>
              <w:pStyle w:val="NormalStefbullets1"/>
              <w:numPr>
                <w:ilvl w:val="0"/>
                <w:numId w:val="7"/>
              </w:numPr>
            </w:pPr>
            <w:r w:rsidRPr="0067676F">
              <w:rPr>
                <w:lang w:val="sr-Cyrl-RS"/>
              </w:rPr>
              <w:t>знање рада на рачунару;</w:t>
            </w:r>
          </w:p>
          <w:p w14:paraId="28DEDE40" w14:textId="77777777" w:rsidR="00860DBF" w:rsidRPr="0067676F" w:rsidRDefault="00860DBF" w:rsidP="00860DBF">
            <w:pPr>
              <w:pStyle w:val="NormalStefbullets1"/>
              <w:numPr>
                <w:ilvl w:val="0"/>
                <w:numId w:val="7"/>
              </w:numPr>
            </w:pPr>
            <w:r w:rsidRPr="0067676F">
              <w:rPr>
                <w:lang w:val="sr-Cyrl-RS"/>
              </w:rPr>
              <w:t>знање страног језика.</w:t>
            </w:r>
          </w:p>
        </w:tc>
      </w:tr>
    </w:tbl>
    <w:p w14:paraId="342AE7B8" w14:textId="77777777" w:rsidR="008F6864" w:rsidRPr="008232E5" w:rsidRDefault="003A62C9" w:rsidP="003A62C9">
      <w:pPr>
        <w:pStyle w:val="NormalStefbolds"/>
      </w:pPr>
      <w:r>
        <w:br w:type="page"/>
      </w:r>
    </w:p>
    <w:tbl>
      <w:tblPr>
        <w:tblW w:w="5000" w:type="pct"/>
        <w:jc w:val="center"/>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CellMar>
          <w:top w:w="113" w:type="dxa"/>
          <w:left w:w="85" w:type="dxa"/>
          <w:bottom w:w="113" w:type="dxa"/>
          <w:right w:w="85" w:type="dxa"/>
        </w:tblCellMar>
        <w:tblLook w:val="00A0" w:firstRow="1" w:lastRow="0" w:firstColumn="1" w:lastColumn="0" w:noHBand="0" w:noVBand="0"/>
      </w:tblPr>
      <w:tblGrid>
        <w:gridCol w:w="1649"/>
        <w:gridCol w:w="8074"/>
      </w:tblGrid>
      <w:tr w:rsidR="008F6864" w:rsidRPr="008F6864" w14:paraId="49ABDE4B" w14:textId="77777777" w:rsidTr="003F6BFB">
        <w:trPr>
          <w:trHeight w:val="289"/>
          <w:tblHeader/>
          <w:jc w:val="center"/>
        </w:trPr>
        <w:tc>
          <w:tcPr>
            <w:tcW w:w="848" w:type="pct"/>
            <w:tcBorders>
              <w:bottom w:val="single" w:sz="4" w:space="0" w:color="auto"/>
              <w:right w:val="single" w:sz="12" w:space="0" w:color="auto"/>
            </w:tcBorders>
          </w:tcPr>
          <w:p w14:paraId="6D0848B2" w14:textId="4411580A" w:rsidR="008F6864" w:rsidRPr="00D916AF" w:rsidRDefault="00D32048" w:rsidP="003F6BFB">
            <w:pPr>
              <w:pStyle w:val="NormalStefbolds"/>
              <w:outlineLvl w:val="0"/>
              <w:rPr>
                <w:color w:val="31849B"/>
                <w:sz w:val="24"/>
                <w:szCs w:val="24"/>
                <w:lang w:eastAsia="en-US"/>
              </w:rPr>
            </w:pPr>
            <w:bookmarkStart w:id="3" w:name="Г4" w:colFirst="1" w:colLast="1"/>
            <w:r w:rsidRPr="00D32048">
              <w:rPr>
                <w:sz w:val="24"/>
                <w:szCs w:val="24"/>
                <w:lang w:eastAsia="en-US"/>
              </w:rPr>
              <w:lastRenderedPageBreak/>
              <w:t>53.</w:t>
            </w:r>
          </w:p>
        </w:tc>
        <w:tc>
          <w:tcPr>
            <w:tcW w:w="4152" w:type="pct"/>
            <w:vMerge w:val="restart"/>
            <w:tcBorders>
              <w:left w:val="single" w:sz="12" w:space="0" w:color="auto"/>
            </w:tcBorders>
            <w:vAlign w:val="center"/>
          </w:tcPr>
          <w:p w14:paraId="71D9C01C" w14:textId="5D1FF905" w:rsidR="008F6864" w:rsidRPr="008F6864" w:rsidRDefault="008F6864" w:rsidP="000B0823">
            <w:pPr>
              <w:pStyle w:val="AleksNaziv"/>
              <w:rPr>
                <w:highlight w:val="darkCyan"/>
                <w:lang w:val="sr-Cyrl-RS"/>
              </w:rPr>
            </w:pPr>
            <w:r w:rsidRPr="000B0823">
              <w:rPr>
                <w:lang w:val="sr-Cyrl-RS"/>
              </w:rPr>
              <w:t xml:space="preserve">ФАРМАЦЕУТ ЗА ПРОМЕТ НА ВЕЛИКО ЛЕКОВА И МЕДИЦИНСКИХ СРЕДСТАВА </w:t>
            </w:r>
          </w:p>
        </w:tc>
      </w:tr>
      <w:bookmarkEnd w:id="3"/>
      <w:tr w:rsidR="008F6864" w:rsidRPr="008F6864" w14:paraId="5B666B06" w14:textId="77777777" w:rsidTr="003F6BFB">
        <w:trPr>
          <w:trHeight w:val="20"/>
          <w:tblHeader/>
          <w:jc w:val="center"/>
        </w:trPr>
        <w:tc>
          <w:tcPr>
            <w:tcW w:w="848" w:type="pct"/>
            <w:tcBorders>
              <w:top w:val="single" w:sz="4" w:space="0" w:color="auto"/>
              <w:right w:val="single" w:sz="12" w:space="0" w:color="auto"/>
            </w:tcBorders>
          </w:tcPr>
          <w:p w14:paraId="617BC148" w14:textId="77777777" w:rsidR="008F6864" w:rsidRPr="008F6864" w:rsidRDefault="008F6864" w:rsidP="003F6BFB">
            <w:pPr>
              <w:pStyle w:val="NormalStefbolds"/>
              <w:outlineLvl w:val="0"/>
              <w:rPr>
                <w:szCs w:val="22"/>
                <w:highlight w:val="darkCyan"/>
                <w:lang w:val="en-US" w:eastAsia="en-US"/>
              </w:rPr>
            </w:pPr>
            <w:r w:rsidRPr="000B0823">
              <w:rPr>
                <w:szCs w:val="22"/>
                <w:lang w:val="en-US" w:eastAsia="en-US"/>
              </w:rPr>
              <w:t>Назив радног места</w:t>
            </w:r>
          </w:p>
        </w:tc>
        <w:tc>
          <w:tcPr>
            <w:tcW w:w="4152" w:type="pct"/>
            <w:vMerge/>
            <w:tcBorders>
              <w:left w:val="single" w:sz="12" w:space="0" w:color="auto"/>
            </w:tcBorders>
            <w:vAlign w:val="center"/>
          </w:tcPr>
          <w:p w14:paraId="63B2BF6C" w14:textId="77777777" w:rsidR="008F6864" w:rsidRPr="008F6864" w:rsidRDefault="008F6864" w:rsidP="003F6BFB">
            <w:pPr>
              <w:pStyle w:val="Style2"/>
              <w:rPr>
                <w:color w:val="auto"/>
                <w:highlight w:val="darkCyan"/>
                <w:lang w:val="en-US" w:eastAsia="en-US"/>
              </w:rPr>
            </w:pPr>
          </w:p>
        </w:tc>
      </w:tr>
      <w:tr w:rsidR="008F6864" w:rsidRPr="008F6864" w14:paraId="1DD08073" w14:textId="77777777" w:rsidTr="003F6BFB">
        <w:trPr>
          <w:trHeight w:val="283"/>
          <w:jc w:val="center"/>
        </w:trPr>
        <w:tc>
          <w:tcPr>
            <w:tcW w:w="848" w:type="pct"/>
            <w:tcBorders>
              <w:right w:val="single" w:sz="12" w:space="0" w:color="auto"/>
            </w:tcBorders>
          </w:tcPr>
          <w:p w14:paraId="0324A864" w14:textId="77777777" w:rsidR="008F6864" w:rsidRPr="004705AF" w:rsidRDefault="008F6864" w:rsidP="003F6BFB">
            <w:pPr>
              <w:pStyle w:val="NormalStefbolds"/>
              <w:rPr>
                <w:szCs w:val="22"/>
                <w:lang w:val="en-US" w:eastAsia="en-US"/>
              </w:rPr>
            </w:pPr>
            <w:r w:rsidRPr="004705AF">
              <w:rPr>
                <w:szCs w:val="22"/>
                <w:lang w:val="en-US" w:eastAsia="en-US"/>
              </w:rPr>
              <w:t>Општи / типични опис посла</w:t>
            </w:r>
          </w:p>
        </w:tc>
        <w:tc>
          <w:tcPr>
            <w:tcW w:w="4152" w:type="pct"/>
            <w:tcBorders>
              <w:left w:val="single" w:sz="12" w:space="0" w:color="auto"/>
            </w:tcBorders>
          </w:tcPr>
          <w:p w14:paraId="305CA453" w14:textId="77777777" w:rsidR="008F6864" w:rsidRPr="004705AF" w:rsidRDefault="008F6864" w:rsidP="000B0823">
            <w:pPr>
              <w:pStyle w:val="ListParagraph"/>
              <w:numPr>
                <w:ilvl w:val="0"/>
                <w:numId w:val="138"/>
              </w:numPr>
              <w:spacing w:after="160" w:line="259" w:lineRule="auto"/>
              <w:contextualSpacing/>
              <w:rPr>
                <w:rFonts w:ascii="Times New Roman" w:eastAsiaTheme="minorHAnsi" w:hAnsi="Times New Roman"/>
                <w:bCs/>
                <w:iCs/>
                <w:sz w:val="20"/>
                <w:szCs w:val="20"/>
                <w:lang w:val="ru-RU"/>
              </w:rPr>
            </w:pPr>
            <w:r w:rsidRPr="004705AF">
              <w:rPr>
                <w:rFonts w:ascii="Times New Roman" w:eastAsiaTheme="minorHAnsi" w:hAnsi="Times New Roman"/>
                <w:sz w:val="20"/>
                <w:szCs w:val="20"/>
                <w:lang w:val="ru-RU"/>
              </w:rPr>
              <w:t xml:space="preserve">обавља послове </w:t>
            </w:r>
            <w:r w:rsidRPr="004705AF">
              <w:rPr>
                <w:rFonts w:ascii="Times New Roman" w:hAnsi="Times New Roman"/>
                <w:sz w:val="20"/>
                <w:szCs w:val="20"/>
                <w:lang w:val="sr-Cyrl-CS"/>
              </w:rPr>
              <w:t xml:space="preserve">везане за </w:t>
            </w:r>
            <w:r w:rsidRPr="004705AF">
              <w:rPr>
                <w:rFonts w:ascii="Times New Roman" w:eastAsiaTheme="minorHAnsi" w:hAnsi="Times New Roman"/>
                <w:sz w:val="20"/>
                <w:szCs w:val="20"/>
                <w:lang w:val="ru-RU"/>
              </w:rPr>
              <w:t xml:space="preserve">увоз, пријем, складиштење и дистрибуција лекова и медицинских средстава; </w:t>
            </w:r>
          </w:p>
          <w:p w14:paraId="6D18CD22" w14:textId="77777777" w:rsidR="008F6864" w:rsidRPr="004705AF" w:rsidRDefault="008F6864" w:rsidP="000B0823">
            <w:pPr>
              <w:pStyle w:val="ListParagraph"/>
              <w:numPr>
                <w:ilvl w:val="0"/>
                <w:numId w:val="138"/>
              </w:numPr>
              <w:spacing w:after="160" w:line="259" w:lineRule="auto"/>
              <w:contextualSpacing/>
              <w:rPr>
                <w:rFonts w:ascii="Times New Roman" w:eastAsiaTheme="minorHAnsi" w:hAnsi="Times New Roman"/>
                <w:bCs/>
                <w:iCs/>
                <w:sz w:val="20"/>
                <w:szCs w:val="20"/>
                <w:lang w:val="ru-RU"/>
              </w:rPr>
            </w:pPr>
            <w:r w:rsidRPr="004705AF">
              <w:rPr>
                <w:rFonts w:ascii="Times New Roman" w:eastAsiaTheme="minorHAnsi" w:hAnsi="Times New Roman"/>
                <w:sz w:val="20"/>
                <w:szCs w:val="20"/>
                <w:lang w:val="ru-RU"/>
              </w:rPr>
              <w:t xml:space="preserve">води евиденције и одржавање система квалитета у складу са смерницама добре праксе у дистрибуцији лекова, </w:t>
            </w:r>
          </w:p>
          <w:p w14:paraId="6B827F0B" w14:textId="77777777" w:rsidR="008F6864" w:rsidRPr="004705AF" w:rsidRDefault="008F6864" w:rsidP="000B0823">
            <w:pPr>
              <w:pStyle w:val="ListParagraph"/>
              <w:numPr>
                <w:ilvl w:val="0"/>
                <w:numId w:val="138"/>
              </w:numPr>
              <w:spacing w:after="160" w:line="259" w:lineRule="auto"/>
              <w:contextualSpacing/>
              <w:rPr>
                <w:rFonts w:ascii="Times New Roman" w:eastAsiaTheme="minorHAnsi" w:hAnsi="Times New Roman"/>
                <w:bCs/>
                <w:iCs/>
                <w:sz w:val="20"/>
                <w:szCs w:val="20"/>
                <w:lang w:val="ru-RU"/>
              </w:rPr>
            </w:pPr>
            <w:r w:rsidRPr="004705AF">
              <w:rPr>
                <w:rFonts w:ascii="Times New Roman" w:eastAsiaTheme="minorHAnsi" w:hAnsi="Times New Roman"/>
                <w:sz w:val="20"/>
                <w:szCs w:val="20"/>
                <w:lang w:val="ru-RU"/>
              </w:rPr>
              <w:t xml:space="preserve">доставља податаке о потрошњи лекова и медицинских средстава </w:t>
            </w:r>
            <w:r w:rsidRPr="004705AF">
              <w:rPr>
                <w:rFonts w:ascii="Times New Roman" w:hAnsi="Times New Roman"/>
                <w:bCs/>
                <w:iCs/>
                <w:sz w:val="20"/>
                <w:szCs w:val="20"/>
                <w:lang w:val="ru-RU"/>
              </w:rPr>
              <w:t>Агенцији за лекове и медицинска средства Србије</w:t>
            </w:r>
            <w:r w:rsidRPr="004705AF">
              <w:rPr>
                <w:rFonts w:ascii="Times New Roman" w:eastAsiaTheme="minorHAnsi" w:hAnsi="Times New Roman"/>
                <w:sz w:val="20"/>
                <w:szCs w:val="20"/>
                <w:lang w:val="ru-RU"/>
              </w:rPr>
              <w:t>;</w:t>
            </w:r>
          </w:p>
          <w:p w14:paraId="4660EDC3" w14:textId="77777777" w:rsidR="000B0823" w:rsidRPr="000B0823" w:rsidRDefault="008F6864" w:rsidP="000B0823">
            <w:pPr>
              <w:pStyle w:val="ListParagraph"/>
              <w:numPr>
                <w:ilvl w:val="0"/>
                <w:numId w:val="138"/>
              </w:numPr>
              <w:tabs>
                <w:tab w:val="left" w:pos="0"/>
                <w:tab w:val="left" w:pos="360"/>
              </w:tabs>
              <w:spacing w:after="160" w:line="240" w:lineRule="auto"/>
              <w:contextualSpacing/>
              <w:rPr>
                <w:rFonts w:ascii="Times New Roman" w:eastAsia="Calibri" w:hAnsi="Times New Roman"/>
                <w:sz w:val="20"/>
                <w:szCs w:val="20"/>
                <w:lang w:val="sr-Cyrl-RS"/>
              </w:rPr>
            </w:pPr>
            <w:r w:rsidRPr="000B0823">
              <w:rPr>
                <w:rFonts w:ascii="Times New Roman" w:eastAsiaTheme="minorHAnsi" w:hAnsi="Times New Roman"/>
                <w:sz w:val="20"/>
                <w:szCs w:val="20"/>
                <w:lang w:val="ru-RU"/>
              </w:rPr>
              <w:t>врши стручну обраду захтева за увоз лекова и медицинских средстава који немају дозволу за лек и медицинско средство</w:t>
            </w:r>
            <w:r w:rsidR="000B0823" w:rsidRPr="000B0823">
              <w:rPr>
                <w:rFonts w:ascii="Times New Roman" w:eastAsiaTheme="minorHAnsi" w:hAnsi="Times New Roman"/>
                <w:sz w:val="20"/>
                <w:szCs w:val="20"/>
                <w:lang w:val="ru-RU"/>
              </w:rPr>
              <w:t>;</w:t>
            </w:r>
          </w:p>
          <w:p w14:paraId="776DD2CA" w14:textId="0F8E31FA" w:rsidR="000B0823" w:rsidRPr="000B0823" w:rsidRDefault="000B0823" w:rsidP="000B0823">
            <w:pPr>
              <w:pStyle w:val="ListParagraph"/>
              <w:numPr>
                <w:ilvl w:val="0"/>
                <w:numId w:val="138"/>
              </w:numPr>
              <w:tabs>
                <w:tab w:val="left" w:pos="0"/>
                <w:tab w:val="left" w:pos="360"/>
              </w:tabs>
              <w:spacing w:after="160" w:line="240" w:lineRule="auto"/>
              <w:contextualSpacing/>
              <w:rPr>
                <w:rFonts w:ascii="Times New Roman" w:eastAsia="Calibri" w:hAnsi="Times New Roman"/>
                <w:sz w:val="20"/>
                <w:szCs w:val="20"/>
                <w:lang w:val="sr-Cyrl-RS"/>
              </w:rPr>
            </w:pPr>
            <w:r w:rsidRPr="000B0823">
              <w:rPr>
                <w:rFonts w:ascii="Times New Roman" w:eastAsia="Calibri" w:hAnsi="Times New Roman"/>
                <w:sz w:val="20"/>
                <w:szCs w:val="20"/>
                <w:lang w:val="sr-Cyrl-RS"/>
              </w:rPr>
              <w:t>подноси извештаје о раду.</w:t>
            </w:r>
          </w:p>
          <w:p w14:paraId="0850C634" w14:textId="2C19D7C9" w:rsidR="000B0823" w:rsidRPr="004705AF" w:rsidRDefault="000B0823" w:rsidP="000B0823">
            <w:pPr>
              <w:pStyle w:val="ListParagraph"/>
              <w:spacing w:after="160" w:line="259" w:lineRule="auto"/>
              <w:ind w:firstLine="0"/>
              <w:contextualSpacing/>
              <w:rPr>
                <w:rFonts w:ascii="Times New Roman" w:eastAsiaTheme="minorHAnsi" w:hAnsi="Times New Roman"/>
                <w:bCs/>
                <w:iCs/>
                <w:sz w:val="20"/>
                <w:szCs w:val="20"/>
                <w:lang w:val="ru-RU"/>
              </w:rPr>
            </w:pPr>
          </w:p>
        </w:tc>
      </w:tr>
      <w:tr w:rsidR="008F6864" w:rsidRPr="008F6864" w14:paraId="57D75B07" w14:textId="77777777" w:rsidTr="003F6BFB">
        <w:trPr>
          <w:trHeight w:val="1270"/>
          <w:jc w:val="center"/>
        </w:trPr>
        <w:tc>
          <w:tcPr>
            <w:tcW w:w="848" w:type="pct"/>
            <w:tcBorders>
              <w:right w:val="single" w:sz="12" w:space="0" w:color="auto"/>
            </w:tcBorders>
          </w:tcPr>
          <w:p w14:paraId="62DC8129" w14:textId="77777777" w:rsidR="008F6864" w:rsidRPr="004705AF" w:rsidRDefault="008F6864" w:rsidP="003F6BFB">
            <w:pPr>
              <w:pStyle w:val="NormalStefbolds"/>
              <w:rPr>
                <w:szCs w:val="22"/>
                <w:lang w:val="en-US" w:eastAsia="en-US"/>
              </w:rPr>
            </w:pPr>
            <w:r w:rsidRPr="004705AF">
              <w:rPr>
                <w:szCs w:val="22"/>
                <w:lang w:eastAsia="en-US"/>
              </w:rPr>
              <w:t>О</w:t>
            </w:r>
            <w:r w:rsidRPr="004705AF">
              <w:rPr>
                <w:szCs w:val="22"/>
                <w:lang w:val="en-US" w:eastAsia="en-US"/>
              </w:rPr>
              <w:t>бразовање</w:t>
            </w:r>
          </w:p>
        </w:tc>
        <w:tc>
          <w:tcPr>
            <w:tcW w:w="4152" w:type="pct"/>
            <w:tcBorders>
              <w:left w:val="single" w:sz="12" w:space="0" w:color="auto"/>
            </w:tcBorders>
          </w:tcPr>
          <w:p w14:paraId="4053E360" w14:textId="77777777" w:rsidR="008F6864" w:rsidRPr="004705AF" w:rsidRDefault="008F6864" w:rsidP="003F6BFB">
            <w:pPr>
              <w:pStyle w:val="NormalStef"/>
              <w:rPr>
                <w:lang w:val="sr-Cyrl-CS" w:eastAsia="en-US"/>
              </w:rPr>
            </w:pPr>
            <w:r w:rsidRPr="004705AF">
              <w:rPr>
                <w:lang w:val="sr-Cyrl-CS" w:eastAsia="en-US"/>
              </w:rPr>
              <w:t>Високо образовање:</w:t>
            </w:r>
          </w:p>
          <w:p w14:paraId="6D46BFC6" w14:textId="77777777" w:rsidR="008F6864" w:rsidRPr="004705AF" w:rsidRDefault="008F6864" w:rsidP="008F6864">
            <w:pPr>
              <w:pStyle w:val="NormalStefbullets1"/>
              <w:numPr>
                <w:ilvl w:val="0"/>
                <w:numId w:val="7"/>
              </w:numPr>
            </w:pPr>
            <w:r w:rsidRPr="004705AF">
              <w:t>на студијама првог степена (основне академске студије у обиму од најмање 240 ЕСПБ / специјалистичке струковне студије), по пропису који уређује високо образовање почев од 10. септембра 2005. године;</w:t>
            </w:r>
          </w:p>
          <w:p w14:paraId="4E381055" w14:textId="77777777" w:rsidR="008F6864" w:rsidRPr="004705AF" w:rsidRDefault="008F6864" w:rsidP="008F6864">
            <w:pPr>
              <w:pStyle w:val="NormalStefbullets1"/>
              <w:numPr>
                <w:ilvl w:val="0"/>
                <w:numId w:val="7"/>
              </w:numPr>
              <w:rPr>
                <w:szCs w:val="22"/>
                <w:lang w:val="sr-Cyrl-CS" w:eastAsia="en-US"/>
              </w:rPr>
            </w:pPr>
            <w:r w:rsidRPr="004705AF">
              <w:t>на основним студијама у трајању од најмање четири године, по пропису који је уређивао високо образовање до 10. септембра 2005. године.</w:t>
            </w:r>
          </w:p>
        </w:tc>
      </w:tr>
      <w:tr w:rsidR="008F6864" w:rsidRPr="008F6864" w14:paraId="1CC91DA4" w14:textId="77777777" w:rsidTr="003F6BFB">
        <w:trPr>
          <w:trHeight w:val="283"/>
          <w:jc w:val="center"/>
        </w:trPr>
        <w:tc>
          <w:tcPr>
            <w:tcW w:w="848" w:type="pct"/>
            <w:tcBorders>
              <w:right w:val="single" w:sz="12" w:space="0" w:color="auto"/>
            </w:tcBorders>
          </w:tcPr>
          <w:p w14:paraId="7BCC06B0" w14:textId="77777777" w:rsidR="008F6864" w:rsidRPr="008F6864" w:rsidRDefault="008F6864" w:rsidP="003F6BFB">
            <w:pPr>
              <w:pStyle w:val="NormalStefbolds"/>
              <w:rPr>
                <w:szCs w:val="22"/>
                <w:highlight w:val="darkCyan"/>
                <w:lang w:val="en-US" w:eastAsia="en-US"/>
              </w:rPr>
            </w:pPr>
            <w:r w:rsidRPr="004705AF">
              <w:rPr>
                <w:szCs w:val="22"/>
                <w:lang w:val="en-US" w:eastAsia="en-US"/>
              </w:rPr>
              <w:t>Додатна знања / испити / радно искуство</w:t>
            </w:r>
          </w:p>
        </w:tc>
        <w:tc>
          <w:tcPr>
            <w:tcW w:w="4152" w:type="pct"/>
            <w:tcBorders>
              <w:left w:val="single" w:sz="12" w:space="0" w:color="auto"/>
            </w:tcBorders>
          </w:tcPr>
          <w:p w14:paraId="5D298466" w14:textId="77777777" w:rsidR="008F6864" w:rsidRPr="008F6864" w:rsidRDefault="008F6864" w:rsidP="003F6BFB">
            <w:pPr>
              <w:pStyle w:val="NormalStefbullets1"/>
              <w:ind w:left="430"/>
              <w:rPr>
                <w:highlight w:val="darkCyan"/>
                <w:lang w:val="en-US" w:eastAsia="en-US"/>
              </w:rPr>
            </w:pPr>
          </w:p>
        </w:tc>
      </w:tr>
    </w:tbl>
    <w:p w14:paraId="6A82D539" w14:textId="77777777" w:rsidR="008F6864" w:rsidRPr="008F6864" w:rsidRDefault="008F6864" w:rsidP="008F6864">
      <w:pPr>
        <w:pStyle w:val="Heading1Stef"/>
        <w:ind w:left="0"/>
        <w:rPr>
          <w:color w:val="auto"/>
          <w:highlight w:val="darkCyan"/>
        </w:rPr>
      </w:pPr>
    </w:p>
    <w:p w14:paraId="383AD1D6" w14:textId="77777777" w:rsidR="008F6864" w:rsidRPr="008F6864" w:rsidRDefault="008F6864" w:rsidP="008F6864">
      <w:pPr>
        <w:spacing w:after="160" w:line="259" w:lineRule="auto"/>
        <w:rPr>
          <w:rFonts w:ascii="Times New Roman" w:hAnsi="Times New Roman"/>
          <w:bCs/>
          <w:caps/>
          <w:spacing w:val="60"/>
          <w:sz w:val="24"/>
          <w:szCs w:val="28"/>
          <w:highlight w:val="darkCyan"/>
        </w:rPr>
      </w:pPr>
      <w:r w:rsidRPr="008F6864">
        <w:rPr>
          <w:highlight w:val="darkCyan"/>
        </w:rPr>
        <w:br w:type="page"/>
      </w:r>
    </w:p>
    <w:tbl>
      <w:tblPr>
        <w:tblW w:w="5000" w:type="pct"/>
        <w:jc w:val="center"/>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CellMar>
          <w:top w:w="113" w:type="dxa"/>
          <w:left w:w="85" w:type="dxa"/>
          <w:bottom w:w="113" w:type="dxa"/>
          <w:right w:w="85" w:type="dxa"/>
        </w:tblCellMar>
        <w:tblLook w:val="00A0" w:firstRow="1" w:lastRow="0" w:firstColumn="1" w:lastColumn="0" w:noHBand="0" w:noVBand="0"/>
      </w:tblPr>
      <w:tblGrid>
        <w:gridCol w:w="2124"/>
        <w:gridCol w:w="7599"/>
      </w:tblGrid>
      <w:tr w:rsidR="008F6864" w:rsidRPr="008F6864" w14:paraId="58EFD896" w14:textId="77777777" w:rsidTr="003F6BFB">
        <w:trPr>
          <w:trHeight w:val="262"/>
          <w:tblHeader/>
          <w:jc w:val="center"/>
        </w:trPr>
        <w:tc>
          <w:tcPr>
            <w:tcW w:w="1092" w:type="pct"/>
            <w:tcBorders>
              <w:bottom w:val="single" w:sz="4" w:space="0" w:color="auto"/>
              <w:right w:val="single" w:sz="12" w:space="0" w:color="auto"/>
            </w:tcBorders>
          </w:tcPr>
          <w:p w14:paraId="4390C852" w14:textId="0023E758" w:rsidR="008F6864" w:rsidRPr="008F6864" w:rsidRDefault="0051300C" w:rsidP="003F6BFB">
            <w:pPr>
              <w:pStyle w:val="NormalStefbolds"/>
              <w:outlineLvl w:val="0"/>
              <w:rPr>
                <w:color w:val="31849B"/>
                <w:sz w:val="24"/>
                <w:szCs w:val="24"/>
                <w:highlight w:val="darkCyan"/>
                <w:lang w:eastAsia="en-US"/>
              </w:rPr>
            </w:pPr>
            <w:bookmarkStart w:id="4" w:name="Г5" w:colFirst="1" w:colLast="1"/>
            <w:r w:rsidRPr="0051300C">
              <w:rPr>
                <w:sz w:val="24"/>
                <w:szCs w:val="24"/>
                <w:lang w:eastAsia="en-US"/>
              </w:rPr>
              <w:lastRenderedPageBreak/>
              <w:t>54.</w:t>
            </w:r>
          </w:p>
        </w:tc>
        <w:tc>
          <w:tcPr>
            <w:tcW w:w="3908" w:type="pct"/>
            <w:vMerge w:val="restart"/>
            <w:tcBorders>
              <w:left w:val="single" w:sz="12" w:space="0" w:color="auto"/>
            </w:tcBorders>
            <w:vAlign w:val="center"/>
          </w:tcPr>
          <w:p w14:paraId="2461D9DE" w14:textId="24CBD748" w:rsidR="008F6864" w:rsidRPr="008F6864" w:rsidRDefault="008F6864" w:rsidP="00514812">
            <w:pPr>
              <w:pStyle w:val="AleksNaziv"/>
              <w:rPr>
                <w:highlight w:val="darkCyan"/>
                <w:lang w:val="sr-Cyrl-RS"/>
              </w:rPr>
            </w:pPr>
            <w:r w:rsidRPr="00514812">
              <w:rPr>
                <w:lang w:val="sr-Cyrl-RS"/>
              </w:rPr>
              <w:t>ФАРМАЦЕУТ ЗА ФАРМАКОВИГИЛАНЦУ</w:t>
            </w:r>
          </w:p>
        </w:tc>
      </w:tr>
      <w:bookmarkEnd w:id="4"/>
      <w:tr w:rsidR="008F6864" w:rsidRPr="008F6864" w14:paraId="75192C3F" w14:textId="77777777" w:rsidTr="003F6BFB">
        <w:trPr>
          <w:trHeight w:val="352"/>
          <w:tblHeader/>
          <w:jc w:val="center"/>
        </w:trPr>
        <w:tc>
          <w:tcPr>
            <w:tcW w:w="1092" w:type="pct"/>
            <w:tcBorders>
              <w:top w:val="single" w:sz="4" w:space="0" w:color="auto"/>
              <w:right w:val="single" w:sz="12" w:space="0" w:color="auto"/>
            </w:tcBorders>
          </w:tcPr>
          <w:p w14:paraId="0454E284" w14:textId="77777777" w:rsidR="008F6864" w:rsidRPr="008F6864" w:rsidRDefault="008F6864" w:rsidP="003F6BFB">
            <w:pPr>
              <w:pStyle w:val="NormalStefbolds"/>
              <w:outlineLvl w:val="0"/>
              <w:rPr>
                <w:szCs w:val="22"/>
                <w:highlight w:val="darkCyan"/>
                <w:lang w:val="en-US" w:eastAsia="en-US"/>
              </w:rPr>
            </w:pPr>
            <w:r w:rsidRPr="00514812">
              <w:rPr>
                <w:szCs w:val="22"/>
                <w:lang w:val="en-US" w:eastAsia="en-US"/>
              </w:rPr>
              <w:t>Назив радног места</w:t>
            </w:r>
          </w:p>
        </w:tc>
        <w:tc>
          <w:tcPr>
            <w:tcW w:w="3908" w:type="pct"/>
            <w:vMerge/>
            <w:tcBorders>
              <w:left w:val="single" w:sz="12" w:space="0" w:color="auto"/>
            </w:tcBorders>
            <w:vAlign w:val="center"/>
          </w:tcPr>
          <w:p w14:paraId="47828445" w14:textId="77777777" w:rsidR="008F6864" w:rsidRPr="008F6864" w:rsidRDefault="008F6864" w:rsidP="003F6BFB">
            <w:pPr>
              <w:pStyle w:val="Style2"/>
              <w:rPr>
                <w:color w:val="auto"/>
                <w:highlight w:val="darkCyan"/>
                <w:lang w:val="en-US" w:eastAsia="en-US"/>
              </w:rPr>
            </w:pPr>
          </w:p>
        </w:tc>
      </w:tr>
      <w:tr w:rsidR="008F6864" w:rsidRPr="008F6864" w14:paraId="33BDB20A" w14:textId="77777777" w:rsidTr="003F6BFB">
        <w:trPr>
          <w:trHeight w:val="283"/>
          <w:jc w:val="center"/>
        </w:trPr>
        <w:tc>
          <w:tcPr>
            <w:tcW w:w="1092" w:type="pct"/>
            <w:tcBorders>
              <w:right w:val="single" w:sz="12" w:space="0" w:color="auto"/>
            </w:tcBorders>
          </w:tcPr>
          <w:p w14:paraId="61C35D47" w14:textId="77777777" w:rsidR="008F6864" w:rsidRPr="007B43F4" w:rsidRDefault="008F6864" w:rsidP="003F6BFB">
            <w:pPr>
              <w:pStyle w:val="NormalStefbolds"/>
              <w:rPr>
                <w:szCs w:val="22"/>
                <w:lang w:val="en-US" w:eastAsia="en-US"/>
              </w:rPr>
            </w:pPr>
            <w:r w:rsidRPr="007B43F4">
              <w:rPr>
                <w:szCs w:val="22"/>
                <w:lang w:val="en-US" w:eastAsia="en-US"/>
              </w:rPr>
              <w:t>Општи / типични опис посла</w:t>
            </w:r>
          </w:p>
        </w:tc>
        <w:tc>
          <w:tcPr>
            <w:tcW w:w="3908" w:type="pct"/>
            <w:tcBorders>
              <w:left w:val="single" w:sz="12" w:space="0" w:color="auto"/>
            </w:tcBorders>
          </w:tcPr>
          <w:p w14:paraId="1EDE5851" w14:textId="77777777" w:rsidR="008F6864" w:rsidRPr="007B43F4" w:rsidRDefault="008F6864" w:rsidP="005735A9">
            <w:pPr>
              <w:pStyle w:val="ListParagraph"/>
              <w:numPr>
                <w:ilvl w:val="0"/>
                <w:numId w:val="139"/>
              </w:numPr>
              <w:spacing w:line="240" w:lineRule="auto"/>
              <w:ind w:left="476"/>
              <w:contextualSpacing/>
              <w:rPr>
                <w:rFonts w:ascii="Times New Roman" w:hAnsi="Times New Roman"/>
                <w:bCs/>
                <w:iCs/>
                <w:sz w:val="20"/>
                <w:szCs w:val="20"/>
                <w:lang w:val="ru-RU"/>
              </w:rPr>
            </w:pPr>
            <w:r w:rsidRPr="007B43F4">
              <w:rPr>
                <w:rFonts w:ascii="Times New Roman" w:hAnsi="Times New Roman"/>
                <w:bCs/>
                <w:iCs/>
                <w:sz w:val="20"/>
                <w:szCs w:val="20"/>
                <w:lang w:val="ru-RU"/>
              </w:rPr>
              <w:t>успоставља, организује и одржава система прикупљања, обраде, процене и чување података о свим нежељеним реакцијама на лек и догађајима у вези са применом лека или сумњом на њих, који су пријављени произвођачу, особама које врше промоцију лекова или који су добијени из објављене литературе без обзира на географско порекло извора података;</w:t>
            </w:r>
          </w:p>
          <w:p w14:paraId="52EEE800" w14:textId="77777777" w:rsidR="008F6864" w:rsidRPr="007B43F4" w:rsidRDefault="008F6864" w:rsidP="005735A9">
            <w:pPr>
              <w:pStyle w:val="ListParagraph"/>
              <w:numPr>
                <w:ilvl w:val="0"/>
                <w:numId w:val="139"/>
              </w:numPr>
              <w:spacing w:line="240" w:lineRule="auto"/>
              <w:ind w:left="476"/>
              <w:contextualSpacing/>
              <w:rPr>
                <w:rFonts w:ascii="Times New Roman" w:hAnsi="Times New Roman"/>
                <w:bCs/>
                <w:iCs/>
                <w:sz w:val="20"/>
                <w:szCs w:val="20"/>
                <w:lang w:val="ru-RU"/>
              </w:rPr>
            </w:pPr>
            <w:r w:rsidRPr="007B43F4">
              <w:rPr>
                <w:rFonts w:ascii="Times New Roman" w:hAnsi="Times New Roman"/>
                <w:bCs/>
                <w:iCs/>
                <w:sz w:val="20"/>
                <w:szCs w:val="20"/>
                <w:lang w:val="ru-RU"/>
              </w:rPr>
              <w:t>доствља податаке о свим озбиљним нежељеним реакцијама на лек или сумњи на њих а који су добијени од здравствених радника са територије Републике Србије, Националном центру за фармаковигиланцу, у оквиру Агенције за лекове и медицинска средства Србије;</w:t>
            </w:r>
          </w:p>
          <w:p w14:paraId="32473A44" w14:textId="77777777" w:rsidR="008F6864" w:rsidRPr="007B43F4" w:rsidRDefault="008F6864" w:rsidP="005735A9">
            <w:pPr>
              <w:pStyle w:val="ListParagraph"/>
              <w:numPr>
                <w:ilvl w:val="0"/>
                <w:numId w:val="139"/>
              </w:numPr>
              <w:spacing w:line="240" w:lineRule="auto"/>
              <w:ind w:left="476"/>
              <w:contextualSpacing/>
              <w:rPr>
                <w:rFonts w:ascii="Cambria" w:hAnsi="Cambria" w:cs="Arial"/>
                <w:bCs/>
                <w:iCs/>
                <w:sz w:val="18"/>
                <w:szCs w:val="18"/>
                <w:lang w:val="ru-RU"/>
              </w:rPr>
            </w:pPr>
            <w:r w:rsidRPr="007B43F4">
              <w:rPr>
                <w:rFonts w:ascii="Times New Roman" w:hAnsi="Times New Roman"/>
                <w:bCs/>
                <w:iCs/>
                <w:sz w:val="20"/>
                <w:szCs w:val="20"/>
                <w:lang w:val="ru-RU"/>
              </w:rPr>
              <w:t>доставља допунске информације неопходне за процену користи и ризика од примене радиофармацеутских лекова.</w:t>
            </w:r>
          </w:p>
          <w:p w14:paraId="216D6A2F" w14:textId="2671325F" w:rsidR="008F6864" w:rsidRPr="005735A9" w:rsidRDefault="005735A9" w:rsidP="005735A9">
            <w:pPr>
              <w:pStyle w:val="ListParagraph"/>
              <w:numPr>
                <w:ilvl w:val="0"/>
                <w:numId w:val="139"/>
              </w:numPr>
              <w:spacing w:line="240" w:lineRule="auto"/>
              <w:ind w:left="476"/>
              <w:contextualSpacing/>
              <w:rPr>
                <w:rFonts w:ascii="Cambria" w:hAnsi="Cambria" w:cs="Arial"/>
                <w:bCs/>
                <w:iCs/>
                <w:sz w:val="18"/>
                <w:szCs w:val="18"/>
                <w:lang w:val="ru-RU"/>
              </w:rPr>
            </w:pPr>
            <w:r>
              <w:rPr>
                <w:rFonts w:ascii="Times New Roman" w:hAnsi="Times New Roman"/>
                <w:bCs/>
                <w:iCs/>
                <w:sz w:val="20"/>
                <w:szCs w:val="20"/>
                <w:lang w:val="ru-RU"/>
              </w:rPr>
              <w:t xml:space="preserve"> </w:t>
            </w:r>
            <w:r w:rsidR="008F6864" w:rsidRPr="007B43F4">
              <w:rPr>
                <w:rFonts w:ascii="Times New Roman" w:hAnsi="Times New Roman"/>
                <w:bCs/>
                <w:iCs/>
                <w:sz w:val="20"/>
                <w:szCs w:val="20"/>
                <w:lang w:val="ru-RU"/>
              </w:rPr>
              <w:t>обавља и друге послове за потребе руководиоца</w:t>
            </w:r>
            <w:r>
              <w:rPr>
                <w:rFonts w:ascii="Times New Roman" w:hAnsi="Times New Roman"/>
                <w:bCs/>
                <w:iCs/>
                <w:sz w:val="20"/>
                <w:szCs w:val="20"/>
                <w:lang w:val="ru-RU"/>
              </w:rPr>
              <w:t>;</w:t>
            </w:r>
          </w:p>
          <w:p w14:paraId="5A958D62" w14:textId="5CA44ED5" w:rsidR="005735A9" w:rsidRPr="000B0823" w:rsidRDefault="005735A9" w:rsidP="005735A9">
            <w:pPr>
              <w:pStyle w:val="ListParagraph"/>
              <w:numPr>
                <w:ilvl w:val="0"/>
                <w:numId w:val="139"/>
              </w:numPr>
              <w:tabs>
                <w:tab w:val="left" w:pos="0"/>
                <w:tab w:val="left" w:pos="360"/>
              </w:tabs>
              <w:spacing w:after="160" w:line="240" w:lineRule="auto"/>
              <w:ind w:left="476"/>
              <w:contextualSpacing/>
              <w:rPr>
                <w:rFonts w:ascii="Times New Roman" w:eastAsia="Calibri" w:hAnsi="Times New Roman"/>
                <w:sz w:val="20"/>
                <w:szCs w:val="20"/>
                <w:lang w:val="sr-Cyrl-RS"/>
              </w:rPr>
            </w:pPr>
            <w:r>
              <w:rPr>
                <w:rFonts w:ascii="Times New Roman" w:eastAsia="Calibri" w:hAnsi="Times New Roman"/>
                <w:sz w:val="20"/>
                <w:szCs w:val="20"/>
                <w:lang w:val="sr-Cyrl-RS"/>
              </w:rPr>
              <w:t xml:space="preserve">   </w:t>
            </w:r>
            <w:r w:rsidRPr="000B0823">
              <w:rPr>
                <w:rFonts w:ascii="Times New Roman" w:eastAsia="Calibri" w:hAnsi="Times New Roman"/>
                <w:sz w:val="20"/>
                <w:szCs w:val="20"/>
                <w:lang w:val="sr-Cyrl-RS"/>
              </w:rPr>
              <w:t>подноси извештаје о раду.</w:t>
            </w:r>
          </w:p>
          <w:p w14:paraId="71931C9D" w14:textId="1793F011" w:rsidR="005735A9" w:rsidRPr="007B43F4" w:rsidRDefault="005735A9" w:rsidP="005735A9">
            <w:pPr>
              <w:pStyle w:val="ListParagraph"/>
              <w:spacing w:line="240" w:lineRule="auto"/>
              <w:ind w:firstLine="0"/>
              <w:contextualSpacing/>
              <w:rPr>
                <w:rFonts w:ascii="Cambria" w:hAnsi="Cambria" w:cs="Arial"/>
                <w:bCs/>
                <w:iCs/>
                <w:sz w:val="18"/>
                <w:szCs w:val="18"/>
                <w:lang w:val="ru-RU"/>
              </w:rPr>
            </w:pPr>
          </w:p>
        </w:tc>
      </w:tr>
      <w:tr w:rsidR="008F6864" w:rsidRPr="008F6864" w14:paraId="644E5957" w14:textId="77777777" w:rsidTr="003F6BFB">
        <w:trPr>
          <w:trHeight w:val="283"/>
          <w:jc w:val="center"/>
        </w:trPr>
        <w:tc>
          <w:tcPr>
            <w:tcW w:w="1092" w:type="pct"/>
            <w:tcBorders>
              <w:right w:val="single" w:sz="12" w:space="0" w:color="auto"/>
            </w:tcBorders>
          </w:tcPr>
          <w:p w14:paraId="0F63FEFB" w14:textId="7D8F54C7" w:rsidR="008F6864" w:rsidRPr="007B43F4" w:rsidRDefault="008F6864" w:rsidP="003F6BFB">
            <w:pPr>
              <w:pStyle w:val="NormalStefbolds"/>
              <w:rPr>
                <w:szCs w:val="22"/>
                <w:lang w:val="en-US" w:eastAsia="en-US"/>
              </w:rPr>
            </w:pPr>
            <w:r w:rsidRPr="007B43F4">
              <w:rPr>
                <w:szCs w:val="22"/>
                <w:lang w:eastAsia="en-US"/>
              </w:rPr>
              <w:t>О</w:t>
            </w:r>
            <w:r w:rsidRPr="007B43F4">
              <w:rPr>
                <w:szCs w:val="22"/>
                <w:lang w:val="en-US" w:eastAsia="en-US"/>
              </w:rPr>
              <w:t>бразовање</w:t>
            </w:r>
          </w:p>
        </w:tc>
        <w:tc>
          <w:tcPr>
            <w:tcW w:w="3908" w:type="pct"/>
            <w:tcBorders>
              <w:left w:val="single" w:sz="12" w:space="0" w:color="auto"/>
            </w:tcBorders>
          </w:tcPr>
          <w:p w14:paraId="0A399264" w14:textId="77777777" w:rsidR="008F6864" w:rsidRPr="007B43F4" w:rsidRDefault="008F6864" w:rsidP="003F6BFB">
            <w:pPr>
              <w:pStyle w:val="NormalStef"/>
              <w:rPr>
                <w:szCs w:val="22"/>
                <w:lang w:val="sr-Cyrl-CS" w:eastAsia="en-US"/>
              </w:rPr>
            </w:pPr>
            <w:r w:rsidRPr="007B43F4">
              <w:rPr>
                <w:szCs w:val="22"/>
                <w:lang w:val="sr-Cyrl-CS" w:eastAsia="en-US"/>
              </w:rPr>
              <w:t>Високо образовање:</w:t>
            </w:r>
          </w:p>
          <w:p w14:paraId="5DB1CA70" w14:textId="77777777" w:rsidR="008F6864" w:rsidRPr="007B43F4" w:rsidRDefault="008F6864" w:rsidP="008F6864">
            <w:pPr>
              <w:pStyle w:val="NormalStefbullets1"/>
              <w:numPr>
                <w:ilvl w:val="0"/>
                <w:numId w:val="7"/>
              </w:numPr>
            </w:pPr>
            <w:r w:rsidRPr="007B43F4">
              <w:t>на студијама првог степена (основне академске студије у обиму од најмање 240 ЕСПБ), по пропису који уређује високо образовање почев од 10. септембра 2005. године;</w:t>
            </w:r>
          </w:p>
          <w:p w14:paraId="08B008CD" w14:textId="77777777" w:rsidR="008F6864" w:rsidRPr="007B43F4" w:rsidRDefault="008F6864" w:rsidP="008F6864">
            <w:pPr>
              <w:pStyle w:val="NormalStefbullets1"/>
              <w:numPr>
                <w:ilvl w:val="0"/>
                <w:numId w:val="7"/>
              </w:numPr>
              <w:rPr>
                <w:szCs w:val="22"/>
                <w:lang w:val="sr-Cyrl-CS" w:eastAsia="en-US"/>
              </w:rPr>
            </w:pPr>
            <w:r w:rsidRPr="007B43F4">
              <w:t>на основним студијама у трајању од најмање четири године, по пропису који је уређивао високо образовање до 10. септембра 2005. године.</w:t>
            </w:r>
          </w:p>
        </w:tc>
      </w:tr>
      <w:tr w:rsidR="008F6864" w:rsidRPr="008F6864" w14:paraId="252A2FA7" w14:textId="77777777" w:rsidTr="003F6BFB">
        <w:trPr>
          <w:trHeight w:val="283"/>
          <w:jc w:val="center"/>
        </w:trPr>
        <w:tc>
          <w:tcPr>
            <w:tcW w:w="1092" w:type="pct"/>
            <w:tcBorders>
              <w:right w:val="single" w:sz="12" w:space="0" w:color="auto"/>
            </w:tcBorders>
          </w:tcPr>
          <w:p w14:paraId="2CC659A4" w14:textId="77777777" w:rsidR="008F6864" w:rsidRPr="007B43F4" w:rsidRDefault="008F6864" w:rsidP="003F6BFB">
            <w:pPr>
              <w:pStyle w:val="NormalStefbolds"/>
              <w:rPr>
                <w:szCs w:val="22"/>
                <w:lang w:val="en-US" w:eastAsia="en-US"/>
              </w:rPr>
            </w:pPr>
            <w:r w:rsidRPr="007B43F4">
              <w:rPr>
                <w:szCs w:val="22"/>
                <w:lang w:val="en-US" w:eastAsia="en-US"/>
              </w:rPr>
              <w:t>Додатна знања / испити / радно искуство</w:t>
            </w:r>
          </w:p>
        </w:tc>
        <w:tc>
          <w:tcPr>
            <w:tcW w:w="3908" w:type="pct"/>
            <w:tcBorders>
              <w:left w:val="single" w:sz="12" w:space="0" w:color="auto"/>
            </w:tcBorders>
          </w:tcPr>
          <w:p w14:paraId="5069A5CB" w14:textId="77777777" w:rsidR="008F6864" w:rsidRPr="007B43F4" w:rsidRDefault="008F6864" w:rsidP="008F6864">
            <w:pPr>
              <w:pStyle w:val="NormalStefbullets1"/>
              <w:numPr>
                <w:ilvl w:val="0"/>
                <w:numId w:val="7"/>
              </w:numPr>
              <w:rPr>
                <w:strike/>
                <w:lang w:val="en-US" w:eastAsia="en-US"/>
              </w:rPr>
            </w:pPr>
            <w:r w:rsidRPr="007B43F4">
              <w:rPr>
                <w:lang w:val="sr-Cyrl-RS" w:eastAsia="en-US"/>
              </w:rPr>
              <w:t>знање енглеског језика;</w:t>
            </w:r>
          </w:p>
          <w:p w14:paraId="000A45F3" w14:textId="77777777" w:rsidR="008F6864" w:rsidRPr="007B43F4" w:rsidRDefault="008F6864" w:rsidP="008F6864">
            <w:pPr>
              <w:pStyle w:val="NormalStefbullets1"/>
              <w:numPr>
                <w:ilvl w:val="0"/>
                <w:numId w:val="7"/>
              </w:numPr>
              <w:rPr>
                <w:strike/>
                <w:lang w:val="en-US" w:eastAsia="en-US"/>
              </w:rPr>
            </w:pPr>
            <w:r w:rsidRPr="007B43F4">
              <w:rPr>
                <w:lang w:val="sr-Cyrl-RS" w:eastAsia="en-US"/>
              </w:rPr>
              <w:t>знање рада на рачунару</w:t>
            </w:r>
            <w:r w:rsidRPr="007B43F4">
              <w:rPr>
                <w:lang w:eastAsia="en-US"/>
              </w:rPr>
              <w:t>.</w:t>
            </w:r>
          </w:p>
        </w:tc>
      </w:tr>
    </w:tbl>
    <w:p w14:paraId="5E72F23C" w14:textId="77777777" w:rsidR="008F6864" w:rsidRPr="008F6864" w:rsidRDefault="008F6864" w:rsidP="008F6864">
      <w:pPr>
        <w:spacing w:after="160" w:line="259" w:lineRule="auto"/>
        <w:rPr>
          <w:rFonts w:ascii="Times New Roman" w:hAnsi="Times New Roman"/>
          <w:bCs/>
          <w:caps/>
          <w:spacing w:val="60"/>
          <w:sz w:val="24"/>
          <w:szCs w:val="28"/>
          <w:highlight w:val="darkCyan"/>
        </w:rPr>
      </w:pPr>
    </w:p>
    <w:p w14:paraId="7AC3C3BB" w14:textId="77777777" w:rsidR="008F6864" w:rsidRPr="008F6864" w:rsidRDefault="008F6864" w:rsidP="008F6864">
      <w:pPr>
        <w:spacing w:after="160" w:line="259" w:lineRule="auto"/>
        <w:rPr>
          <w:rFonts w:ascii="Times New Roman" w:hAnsi="Times New Roman"/>
          <w:bCs/>
          <w:caps/>
          <w:spacing w:val="60"/>
          <w:sz w:val="24"/>
          <w:szCs w:val="28"/>
          <w:highlight w:val="darkCyan"/>
        </w:rPr>
      </w:pPr>
      <w:r w:rsidRPr="008F6864">
        <w:rPr>
          <w:rFonts w:ascii="Times New Roman" w:hAnsi="Times New Roman"/>
          <w:bCs/>
          <w:caps/>
          <w:spacing w:val="60"/>
          <w:sz w:val="24"/>
          <w:szCs w:val="28"/>
          <w:highlight w:val="darkCyan"/>
        </w:rPr>
        <w:br w:type="page"/>
      </w:r>
    </w:p>
    <w:tbl>
      <w:tblPr>
        <w:tblW w:w="5000" w:type="pct"/>
        <w:jc w:val="center"/>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CellMar>
          <w:top w:w="113" w:type="dxa"/>
          <w:left w:w="85" w:type="dxa"/>
          <w:bottom w:w="113" w:type="dxa"/>
          <w:right w:w="85" w:type="dxa"/>
        </w:tblCellMar>
        <w:tblLook w:val="00A0" w:firstRow="1" w:lastRow="0" w:firstColumn="1" w:lastColumn="0" w:noHBand="0" w:noVBand="0"/>
      </w:tblPr>
      <w:tblGrid>
        <w:gridCol w:w="1649"/>
        <w:gridCol w:w="8074"/>
      </w:tblGrid>
      <w:tr w:rsidR="008F6864" w:rsidRPr="008F6864" w14:paraId="44FEE134" w14:textId="77777777" w:rsidTr="003F6BFB">
        <w:trPr>
          <w:trHeight w:val="289"/>
          <w:tblHeader/>
          <w:jc w:val="center"/>
        </w:trPr>
        <w:tc>
          <w:tcPr>
            <w:tcW w:w="848" w:type="pct"/>
            <w:tcBorders>
              <w:bottom w:val="single" w:sz="4" w:space="0" w:color="auto"/>
              <w:right w:val="single" w:sz="12" w:space="0" w:color="auto"/>
            </w:tcBorders>
          </w:tcPr>
          <w:p w14:paraId="4338D844" w14:textId="6248EA63" w:rsidR="008F6864" w:rsidRPr="008F6864" w:rsidRDefault="0051300C" w:rsidP="003F6BFB">
            <w:pPr>
              <w:pStyle w:val="NormalStefbolds"/>
              <w:outlineLvl w:val="0"/>
              <w:rPr>
                <w:color w:val="31849B"/>
                <w:sz w:val="24"/>
                <w:szCs w:val="24"/>
                <w:highlight w:val="darkCyan"/>
                <w:lang w:eastAsia="en-US"/>
              </w:rPr>
            </w:pPr>
            <w:bookmarkStart w:id="5" w:name="Г6" w:colFirst="1" w:colLast="1"/>
            <w:r w:rsidRPr="0051300C">
              <w:rPr>
                <w:sz w:val="24"/>
                <w:szCs w:val="24"/>
                <w:lang w:eastAsia="en-US"/>
              </w:rPr>
              <w:lastRenderedPageBreak/>
              <w:t>55.</w:t>
            </w:r>
          </w:p>
        </w:tc>
        <w:tc>
          <w:tcPr>
            <w:tcW w:w="4152" w:type="pct"/>
            <w:vMerge w:val="restart"/>
            <w:tcBorders>
              <w:left w:val="single" w:sz="12" w:space="0" w:color="auto"/>
            </w:tcBorders>
            <w:vAlign w:val="center"/>
          </w:tcPr>
          <w:p w14:paraId="76CD81F1" w14:textId="0D18FF72" w:rsidR="008F6864" w:rsidRPr="008F6864" w:rsidRDefault="008F6864" w:rsidP="003F5080">
            <w:pPr>
              <w:pStyle w:val="AleksNaziv"/>
              <w:rPr>
                <w:highlight w:val="darkCyan"/>
              </w:rPr>
            </w:pPr>
            <w:r w:rsidRPr="003F5080">
              <w:rPr>
                <w:lang w:val="sr-Cyrl-CS"/>
              </w:rPr>
              <w:t>ФАРМАЦЕУТ ЗА РЕГИСТРАЦИЈУ РАДИОФАРМАЦЕУТСКИХ ЛЕКОВА И МЕДИЦИНСКА СРЕДСТВА</w:t>
            </w:r>
          </w:p>
        </w:tc>
      </w:tr>
      <w:bookmarkEnd w:id="5"/>
      <w:tr w:rsidR="008F6864" w:rsidRPr="008F6864" w14:paraId="1407E803" w14:textId="77777777" w:rsidTr="003F6BFB">
        <w:trPr>
          <w:trHeight w:val="847"/>
          <w:tblHeader/>
          <w:jc w:val="center"/>
        </w:trPr>
        <w:tc>
          <w:tcPr>
            <w:tcW w:w="848" w:type="pct"/>
            <w:tcBorders>
              <w:top w:val="single" w:sz="4" w:space="0" w:color="auto"/>
              <w:right w:val="single" w:sz="12" w:space="0" w:color="auto"/>
            </w:tcBorders>
          </w:tcPr>
          <w:p w14:paraId="01125C0A" w14:textId="77777777" w:rsidR="008F6864" w:rsidRPr="008F6864" w:rsidRDefault="008F6864" w:rsidP="003F6BFB">
            <w:pPr>
              <w:pStyle w:val="NormalStefbolds"/>
              <w:outlineLvl w:val="0"/>
              <w:rPr>
                <w:szCs w:val="22"/>
                <w:highlight w:val="darkCyan"/>
                <w:lang w:val="en-US" w:eastAsia="en-US"/>
              </w:rPr>
            </w:pPr>
            <w:r w:rsidRPr="003F5080">
              <w:rPr>
                <w:szCs w:val="22"/>
                <w:lang w:val="en-US" w:eastAsia="en-US"/>
              </w:rPr>
              <w:t>Назив радног места</w:t>
            </w:r>
          </w:p>
        </w:tc>
        <w:tc>
          <w:tcPr>
            <w:tcW w:w="4152" w:type="pct"/>
            <w:vMerge/>
            <w:tcBorders>
              <w:left w:val="single" w:sz="12" w:space="0" w:color="auto"/>
            </w:tcBorders>
            <w:vAlign w:val="center"/>
          </w:tcPr>
          <w:p w14:paraId="38619E6F" w14:textId="77777777" w:rsidR="008F6864" w:rsidRPr="008F6864" w:rsidRDefault="008F6864" w:rsidP="003F6BFB">
            <w:pPr>
              <w:pStyle w:val="Style2"/>
              <w:rPr>
                <w:color w:val="000000"/>
                <w:highlight w:val="darkCyan"/>
                <w:lang w:val="en-US" w:eastAsia="en-US"/>
              </w:rPr>
            </w:pPr>
          </w:p>
        </w:tc>
      </w:tr>
      <w:tr w:rsidR="008F6864" w:rsidRPr="00A408D1" w14:paraId="1B603832" w14:textId="77777777" w:rsidTr="003F6BFB">
        <w:trPr>
          <w:trHeight w:val="283"/>
          <w:jc w:val="center"/>
        </w:trPr>
        <w:tc>
          <w:tcPr>
            <w:tcW w:w="848" w:type="pct"/>
            <w:tcBorders>
              <w:right w:val="single" w:sz="12" w:space="0" w:color="auto"/>
            </w:tcBorders>
          </w:tcPr>
          <w:p w14:paraId="0E5C784F" w14:textId="77777777" w:rsidR="008F6864" w:rsidRPr="00676230" w:rsidRDefault="008F6864" w:rsidP="003F6BFB">
            <w:pPr>
              <w:pStyle w:val="NormalStefbolds"/>
              <w:rPr>
                <w:szCs w:val="22"/>
                <w:lang w:val="en-US" w:eastAsia="en-US"/>
              </w:rPr>
            </w:pPr>
            <w:r w:rsidRPr="00676230">
              <w:rPr>
                <w:szCs w:val="22"/>
                <w:lang w:val="en-US" w:eastAsia="en-US"/>
              </w:rPr>
              <w:t>Општи / типични опис посла</w:t>
            </w:r>
          </w:p>
        </w:tc>
        <w:tc>
          <w:tcPr>
            <w:tcW w:w="4152" w:type="pct"/>
            <w:tcBorders>
              <w:left w:val="single" w:sz="12" w:space="0" w:color="auto"/>
            </w:tcBorders>
          </w:tcPr>
          <w:p w14:paraId="0C80318A" w14:textId="77777777" w:rsidR="008F6864" w:rsidRPr="00676230" w:rsidRDefault="008F6864" w:rsidP="008F6864">
            <w:pPr>
              <w:pStyle w:val="ListParagraph"/>
              <w:numPr>
                <w:ilvl w:val="0"/>
                <w:numId w:val="142"/>
              </w:numPr>
              <w:spacing w:line="240" w:lineRule="auto"/>
              <w:ind w:left="534"/>
              <w:contextualSpacing/>
              <w:rPr>
                <w:rFonts w:ascii="Times New Roman" w:hAnsi="Times New Roman"/>
                <w:bCs/>
                <w:iCs/>
                <w:sz w:val="20"/>
                <w:szCs w:val="20"/>
                <w:lang w:val="ru-RU"/>
              </w:rPr>
            </w:pPr>
            <w:r w:rsidRPr="00676230">
              <w:rPr>
                <w:rFonts w:ascii="Times New Roman" w:hAnsi="Times New Roman"/>
                <w:bCs/>
                <w:iCs/>
                <w:sz w:val="20"/>
                <w:szCs w:val="20"/>
                <w:lang w:val="ru-RU"/>
              </w:rPr>
              <w:t>учествује</w:t>
            </w:r>
            <w:r w:rsidRPr="00676230">
              <w:rPr>
                <w:rFonts w:ascii="Times New Roman" w:hAnsi="Times New Roman"/>
                <w:bCs/>
                <w:iCs/>
                <w:color w:val="00B050"/>
                <w:sz w:val="20"/>
                <w:szCs w:val="20"/>
                <w:lang w:val="ru-RU"/>
              </w:rPr>
              <w:t xml:space="preserve"> </w:t>
            </w:r>
            <w:r w:rsidRPr="00676230">
              <w:rPr>
                <w:rFonts w:ascii="Times New Roman" w:hAnsi="Times New Roman"/>
                <w:bCs/>
                <w:iCs/>
                <w:sz w:val="20"/>
                <w:szCs w:val="20"/>
                <w:lang w:val="ru-RU"/>
              </w:rPr>
              <w:t>у решавању проблема у току поступка добијања дозволе за лек и медицинско средство у сарадњи са произвођачима и Агенцијом за лекове и медицинска средства Србије;</w:t>
            </w:r>
          </w:p>
          <w:p w14:paraId="2CF92F82" w14:textId="77777777" w:rsidR="008F6864" w:rsidRPr="00676230" w:rsidRDefault="008F6864" w:rsidP="008F6864">
            <w:pPr>
              <w:pStyle w:val="ListParagraph"/>
              <w:numPr>
                <w:ilvl w:val="0"/>
                <w:numId w:val="142"/>
              </w:numPr>
              <w:spacing w:line="240" w:lineRule="auto"/>
              <w:ind w:left="534"/>
              <w:contextualSpacing/>
              <w:rPr>
                <w:rFonts w:ascii="Times New Roman" w:hAnsi="Times New Roman"/>
                <w:bCs/>
                <w:iCs/>
                <w:sz w:val="20"/>
                <w:szCs w:val="20"/>
                <w:lang w:val="ru-RU"/>
              </w:rPr>
            </w:pPr>
            <w:r w:rsidRPr="00676230">
              <w:rPr>
                <w:rFonts w:ascii="Times New Roman" w:hAnsi="Times New Roman"/>
                <w:bCs/>
                <w:iCs/>
                <w:sz w:val="20"/>
                <w:szCs w:val="20"/>
                <w:lang w:val="ru-RU"/>
              </w:rPr>
              <w:t>припрема документацију за добијање дозволе за лек и докумемнтације за упис медицинског средства у Регистар медицинских средстава;</w:t>
            </w:r>
          </w:p>
          <w:p w14:paraId="6EA066CA" w14:textId="77777777" w:rsidR="008F6864" w:rsidRPr="00676230" w:rsidRDefault="008F6864" w:rsidP="008F6864">
            <w:pPr>
              <w:pStyle w:val="ListParagraph"/>
              <w:numPr>
                <w:ilvl w:val="0"/>
                <w:numId w:val="142"/>
              </w:numPr>
              <w:spacing w:line="240" w:lineRule="auto"/>
              <w:ind w:left="534"/>
              <w:contextualSpacing/>
              <w:rPr>
                <w:rFonts w:ascii="Times New Roman" w:hAnsi="Times New Roman"/>
                <w:bCs/>
                <w:iCs/>
                <w:sz w:val="20"/>
                <w:szCs w:val="20"/>
                <w:lang w:val="ru-RU"/>
              </w:rPr>
            </w:pPr>
            <w:r w:rsidRPr="00676230">
              <w:rPr>
                <w:rFonts w:ascii="Times New Roman" w:hAnsi="Times New Roman"/>
                <w:bCs/>
                <w:iCs/>
                <w:sz w:val="20"/>
                <w:szCs w:val="20"/>
                <w:lang w:val="ru-RU"/>
              </w:rPr>
              <w:t>припрема документацију за одобравање највише цене лекова и стављање лека на Листу лекова који се прописују и издају на терет средстава обавезног здравственог осигурања;</w:t>
            </w:r>
          </w:p>
          <w:p w14:paraId="1A94480C" w14:textId="77777777" w:rsidR="008F6864" w:rsidRPr="00676230" w:rsidRDefault="008F6864" w:rsidP="008F6864">
            <w:pPr>
              <w:pStyle w:val="ListParagraph"/>
              <w:numPr>
                <w:ilvl w:val="0"/>
                <w:numId w:val="142"/>
              </w:numPr>
              <w:spacing w:line="240" w:lineRule="auto"/>
              <w:ind w:left="534"/>
              <w:contextualSpacing/>
              <w:rPr>
                <w:rFonts w:ascii="Times New Roman" w:hAnsi="Times New Roman"/>
                <w:bCs/>
                <w:iCs/>
                <w:sz w:val="20"/>
                <w:szCs w:val="20"/>
                <w:lang w:val="ru-RU"/>
              </w:rPr>
            </w:pPr>
            <w:r w:rsidRPr="00676230">
              <w:rPr>
                <w:rFonts w:ascii="Times New Roman" w:hAnsi="Times New Roman"/>
                <w:bCs/>
                <w:iCs/>
                <w:sz w:val="20"/>
                <w:szCs w:val="20"/>
                <w:lang w:val="ru-RU"/>
              </w:rPr>
              <w:t>врши стручну обраду документације: добре произвођачке праксе, сертификата  о фармацеутском производу, сажетка карактеристика лека, као и сертификата анализе лека неопходних за добијање дозволе за увоз радиофармацеутских лекова и медицинских средстава који немају дозволу за стављање у промет на тржишту Србије;</w:t>
            </w:r>
          </w:p>
          <w:p w14:paraId="459CC728" w14:textId="77777777" w:rsidR="008F6864" w:rsidRPr="00676230" w:rsidRDefault="008F6864" w:rsidP="008F6864">
            <w:pPr>
              <w:pStyle w:val="ListParagraph"/>
              <w:numPr>
                <w:ilvl w:val="0"/>
                <w:numId w:val="142"/>
              </w:numPr>
              <w:spacing w:line="240" w:lineRule="auto"/>
              <w:ind w:left="534"/>
              <w:contextualSpacing/>
              <w:rPr>
                <w:rFonts w:ascii="Times New Roman" w:hAnsi="Times New Roman"/>
                <w:bCs/>
                <w:iCs/>
                <w:sz w:val="20"/>
                <w:szCs w:val="20"/>
                <w:lang w:val="ru-RU"/>
              </w:rPr>
            </w:pPr>
            <w:r w:rsidRPr="00676230">
              <w:rPr>
                <w:rFonts w:ascii="Times New Roman" w:hAnsi="Times New Roman"/>
                <w:bCs/>
                <w:iCs/>
                <w:sz w:val="20"/>
                <w:szCs w:val="20"/>
                <w:lang w:val="ru-RU"/>
              </w:rPr>
              <w:t>обавља послове саветника за хемикалије;</w:t>
            </w:r>
          </w:p>
          <w:p w14:paraId="2A91185C" w14:textId="77777777" w:rsidR="008F6864" w:rsidRPr="00676230" w:rsidRDefault="008F6864" w:rsidP="008F6864">
            <w:pPr>
              <w:pStyle w:val="ListParagraph"/>
              <w:numPr>
                <w:ilvl w:val="0"/>
                <w:numId w:val="142"/>
              </w:numPr>
              <w:spacing w:line="240" w:lineRule="auto"/>
              <w:ind w:left="534"/>
              <w:contextualSpacing/>
              <w:rPr>
                <w:rFonts w:ascii="Cambria" w:hAnsi="Cambria" w:cs="Arial"/>
                <w:bCs/>
                <w:iCs/>
                <w:sz w:val="18"/>
                <w:szCs w:val="18"/>
                <w:lang w:val="ru-RU"/>
              </w:rPr>
            </w:pPr>
            <w:r w:rsidRPr="00676230">
              <w:rPr>
                <w:rFonts w:ascii="Times New Roman" w:hAnsi="Times New Roman"/>
                <w:bCs/>
                <w:iCs/>
                <w:sz w:val="20"/>
                <w:szCs w:val="20"/>
                <w:lang w:val="ru-RU"/>
              </w:rPr>
              <w:t>врши мониторинг складишта лекова.</w:t>
            </w:r>
          </w:p>
        </w:tc>
      </w:tr>
      <w:tr w:rsidR="008F6864" w:rsidRPr="00A408D1" w14:paraId="282D55E5" w14:textId="77777777" w:rsidTr="003F6BFB">
        <w:trPr>
          <w:trHeight w:val="283"/>
          <w:jc w:val="center"/>
        </w:trPr>
        <w:tc>
          <w:tcPr>
            <w:tcW w:w="848" w:type="pct"/>
            <w:tcBorders>
              <w:right w:val="single" w:sz="12" w:space="0" w:color="auto"/>
            </w:tcBorders>
          </w:tcPr>
          <w:p w14:paraId="5558A789" w14:textId="77777777" w:rsidR="008F6864" w:rsidRPr="00676230" w:rsidRDefault="008F6864" w:rsidP="003F6BFB">
            <w:pPr>
              <w:pStyle w:val="NormalStefbolds"/>
              <w:rPr>
                <w:szCs w:val="22"/>
                <w:lang w:val="en-US" w:eastAsia="en-US"/>
              </w:rPr>
            </w:pPr>
            <w:r w:rsidRPr="00676230">
              <w:rPr>
                <w:szCs w:val="22"/>
                <w:lang w:eastAsia="en-US"/>
              </w:rPr>
              <w:t>О</w:t>
            </w:r>
            <w:r w:rsidRPr="00676230">
              <w:rPr>
                <w:szCs w:val="22"/>
                <w:lang w:val="en-US" w:eastAsia="en-US"/>
              </w:rPr>
              <w:t>бразовање</w:t>
            </w:r>
          </w:p>
        </w:tc>
        <w:tc>
          <w:tcPr>
            <w:tcW w:w="4152" w:type="pct"/>
            <w:tcBorders>
              <w:left w:val="single" w:sz="12" w:space="0" w:color="auto"/>
            </w:tcBorders>
          </w:tcPr>
          <w:p w14:paraId="452016A6" w14:textId="77777777" w:rsidR="008F6864" w:rsidRPr="00676230" w:rsidRDefault="008F6864" w:rsidP="003F6BFB">
            <w:pPr>
              <w:pStyle w:val="NormalStef"/>
              <w:rPr>
                <w:szCs w:val="22"/>
                <w:lang w:val="sr-Cyrl-CS" w:eastAsia="en-US"/>
              </w:rPr>
            </w:pPr>
            <w:r w:rsidRPr="00676230">
              <w:rPr>
                <w:szCs w:val="22"/>
                <w:lang w:val="sr-Cyrl-CS" w:eastAsia="en-US"/>
              </w:rPr>
              <w:t>Високо образовање:</w:t>
            </w:r>
          </w:p>
          <w:p w14:paraId="7B11BD03" w14:textId="77777777" w:rsidR="008F6864" w:rsidRPr="00676230" w:rsidRDefault="008F6864" w:rsidP="008F6864">
            <w:pPr>
              <w:pStyle w:val="NormalStefbullets1"/>
              <w:numPr>
                <w:ilvl w:val="0"/>
                <w:numId w:val="7"/>
              </w:numPr>
            </w:pPr>
            <w:r w:rsidRPr="00676230">
              <w:t>на студијама првог степена (основне академске студије у обиму од најмање 240 ЕСПБ), по пропису који уређује високо образовање почев од 10. септембра 2005. године;</w:t>
            </w:r>
          </w:p>
          <w:p w14:paraId="728D0CB4" w14:textId="77777777" w:rsidR="008F6864" w:rsidRPr="00676230" w:rsidRDefault="008F6864" w:rsidP="008F6864">
            <w:pPr>
              <w:pStyle w:val="NormalStefbullets1"/>
              <w:numPr>
                <w:ilvl w:val="0"/>
                <w:numId w:val="7"/>
              </w:numPr>
            </w:pPr>
            <w:r w:rsidRPr="00676230">
              <w:t>на основним студијама у трајању од најмање четири године, по пропису који је уређивао високо образовање до 10. септембра 2005. године.</w:t>
            </w:r>
          </w:p>
        </w:tc>
      </w:tr>
      <w:tr w:rsidR="008F6864" w:rsidRPr="00A408D1" w14:paraId="079CC537" w14:textId="77777777" w:rsidTr="003F6BFB">
        <w:trPr>
          <w:trHeight w:val="283"/>
          <w:jc w:val="center"/>
        </w:trPr>
        <w:tc>
          <w:tcPr>
            <w:tcW w:w="848" w:type="pct"/>
            <w:tcBorders>
              <w:right w:val="single" w:sz="12" w:space="0" w:color="auto"/>
            </w:tcBorders>
          </w:tcPr>
          <w:p w14:paraId="6E44F972" w14:textId="77777777" w:rsidR="008F6864" w:rsidRPr="00676230" w:rsidRDefault="008F6864" w:rsidP="003F6BFB">
            <w:pPr>
              <w:pStyle w:val="NormalStefbolds"/>
              <w:rPr>
                <w:szCs w:val="22"/>
                <w:lang w:val="en-US" w:eastAsia="en-US"/>
              </w:rPr>
            </w:pPr>
            <w:r w:rsidRPr="00676230">
              <w:rPr>
                <w:szCs w:val="22"/>
                <w:lang w:val="en-US" w:eastAsia="en-US"/>
              </w:rPr>
              <w:t>Додатна знања / испити / радно искуство</w:t>
            </w:r>
          </w:p>
        </w:tc>
        <w:tc>
          <w:tcPr>
            <w:tcW w:w="4152" w:type="pct"/>
            <w:tcBorders>
              <w:left w:val="single" w:sz="12" w:space="0" w:color="auto"/>
            </w:tcBorders>
          </w:tcPr>
          <w:p w14:paraId="672280A6" w14:textId="77777777" w:rsidR="008F6864" w:rsidRPr="00676230" w:rsidRDefault="008F6864" w:rsidP="008F6864">
            <w:pPr>
              <w:pStyle w:val="NormalStefbullets1"/>
              <w:numPr>
                <w:ilvl w:val="0"/>
                <w:numId w:val="7"/>
              </w:numPr>
            </w:pPr>
            <w:r w:rsidRPr="00676230">
              <w:rPr>
                <w:lang w:val="sr-Cyrl-RS"/>
              </w:rPr>
              <w:t>знање рада на рачунару;</w:t>
            </w:r>
          </w:p>
          <w:p w14:paraId="31AE526C" w14:textId="77777777" w:rsidR="008F6864" w:rsidRPr="00676230" w:rsidRDefault="008F6864" w:rsidP="008F6864">
            <w:pPr>
              <w:pStyle w:val="NormalStefbullets1"/>
              <w:numPr>
                <w:ilvl w:val="0"/>
                <w:numId w:val="7"/>
              </w:numPr>
            </w:pPr>
            <w:r w:rsidRPr="00676230">
              <w:rPr>
                <w:lang w:val="sr-Cyrl-RS"/>
              </w:rPr>
              <w:t>знање страног језика.</w:t>
            </w:r>
          </w:p>
        </w:tc>
      </w:tr>
    </w:tbl>
    <w:p w14:paraId="24468980" w14:textId="77777777" w:rsidR="008F6864" w:rsidRDefault="008F6864" w:rsidP="008F6864">
      <w:pPr>
        <w:rPr>
          <w:rFonts w:ascii="Times New Roman" w:hAnsi="Times New Roman"/>
        </w:rPr>
      </w:pPr>
    </w:p>
    <w:p w14:paraId="583C0528" w14:textId="0A5DE06A" w:rsidR="008F6864" w:rsidRDefault="00247FCB" w:rsidP="00247FCB">
      <w:pPr>
        <w:spacing w:after="160" w:line="259" w:lineRule="auto"/>
        <w:ind w:left="0" w:firstLine="0"/>
        <w:rPr>
          <w:rFonts w:ascii="Times New Roman" w:hAnsi="Times New Roman"/>
        </w:rPr>
      </w:pPr>
      <w:r>
        <w:rPr>
          <w:rFonts w:ascii="Times New Roman" w:hAnsi="Times New Roman"/>
        </w:rPr>
        <w:br w:type="page"/>
      </w:r>
    </w:p>
    <w:tbl>
      <w:tblPr>
        <w:tblW w:w="5000" w:type="pct"/>
        <w:jc w:val="center"/>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CellMar>
          <w:top w:w="113" w:type="dxa"/>
          <w:left w:w="85" w:type="dxa"/>
          <w:bottom w:w="113" w:type="dxa"/>
          <w:right w:w="85" w:type="dxa"/>
        </w:tblCellMar>
        <w:tblLook w:val="00A0" w:firstRow="1" w:lastRow="0" w:firstColumn="1" w:lastColumn="0" w:noHBand="0" w:noVBand="0"/>
      </w:tblPr>
      <w:tblGrid>
        <w:gridCol w:w="1649"/>
        <w:gridCol w:w="8074"/>
      </w:tblGrid>
      <w:tr w:rsidR="008F6864" w:rsidRPr="00320D5E" w14:paraId="00664E61" w14:textId="77777777" w:rsidTr="003F6BFB">
        <w:trPr>
          <w:trHeight w:val="352"/>
          <w:tblHeader/>
          <w:jc w:val="center"/>
        </w:trPr>
        <w:tc>
          <w:tcPr>
            <w:tcW w:w="848" w:type="pct"/>
            <w:tcBorders>
              <w:bottom w:val="single" w:sz="4" w:space="0" w:color="auto"/>
              <w:right w:val="single" w:sz="12" w:space="0" w:color="auto"/>
            </w:tcBorders>
          </w:tcPr>
          <w:p w14:paraId="625444B2" w14:textId="7E7A669A" w:rsidR="008F6864" w:rsidRPr="00D916AF" w:rsidRDefault="000B6B02" w:rsidP="003F6BFB">
            <w:pPr>
              <w:pStyle w:val="NormalStefbolds"/>
              <w:outlineLvl w:val="0"/>
              <w:rPr>
                <w:color w:val="31849B"/>
                <w:sz w:val="24"/>
                <w:szCs w:val="24"/>
                <w:lang w:eastAsia="en-US"/>
              </w:rPr>
            </w:pPr>
            <w:bookmarkStart w:id="6" w:name="Г3" w:colFirst="1" w:colLast="1"/>
            <w:r w:rsidRPr="000B6B02">
              <w:rPr>
                <w:sz w:val="24"/>
                <w:szCs w:val="24"/>
                <w:lang w:eastAsia="en-US"/>
              </w:rPr>
              <w:lastRenderedPageBreak/>
              <w:t>56.</w:t>
            </w:r>
          </w:p>
        </w:tc>
        <w:tc>
          <w:tcPr>
            <w:tcW w:w="4152" w:type="pct"/>
            <w:vMerge w:val="restart"/>
            <w:tcBorders>
              <w:left w:val="single" w:sz="12" w:space="0" w:color="auto"/>
            </w:tcBorders>
            <w:vAlign w:val="center"/>
          </w:tcPr>
          <w:p w14:paraId="55DC52EE" w14:textId="572A30BB" w:rsidR="008F6864" w:rsidRPr="00320D5E" w:rsidRDefault="008F6864" w:rsidP="00227241">
            <w:pPr>
              <w:pStyle w:val="AleksNaziv"/>
              <w:rPr>
                <w:highlight w:val="darkCyan"/>
              </w:rPr>
            </w:pPr>
            <w:r w:rsidRPr="00227241">
              <w:rPr>
                <w:lang w:val="sr-Cyrl-CS"/>
              </w:rPr>
              <w:t>ВИШИ САРАДНИК СПОЉНОТРГОВИНСКОГ ПОСЛОВАЊА–СПЕЦИЈАЛИЗОВАН ЗА РАДИОФАРМАЦИЈУ</w:t>
            </w:r>
          </w:p>
        </w:tc>
      </w:tr>
      <w:bookmarkEnd w:id="6"/>
      <w:tr w:rsidR="008F6864" w:rsidRPr="00320D5E" w14:paraId="6E1C49B1" w14:textId="77777777" w:rsidTr="003F6BFB">
        <w:trPr>
          <w:trHeight w:val="20"/>
          <w:tblHeader/>
          <w:jc w:val="center"/>
        </w:trPr>
        <w:tc>
          <w:tcPr>
            <w:tcW w:w="848" w:type="pct"/>
            <w:tcBorders>
              <w:top w:val="single" w:sz="4" w:space="0" w:color="auto"/>
              <w:right w:val="single" w:sz="12" w:space="0" w:color="auto"/>
            </w:tcBorders>
          </w:tcPr>
          <w:p w14:paraId="6FD99183" w14:textId="77777777" w:rsidR="008F6864" w:rsidRPr="00320D5E" w:rsidRDefault="008F6864" w:rsidP="003F6BFB">
            <w:pPr>
              <w:pStyle w:val="NormalStefbolds"/>
              <w:outlineLvl w:val="0"/>
              <w:rPr>
                <w:szCs w:val="22"/>
                <w:highlight w:val="darkCyan"/>
                <w:lang w:val="en-US" w:eastAsia="en-US"/>
              </w:rPr>
            </w:pPr>
            <w:r w:rsidRPr="00227241">
              <w:rPr>
                <w:szCs w:val="22"/>
                <w:lang w:val="en-US" w:eastAsia="en-US"/>
              </w:rPr>
              <w:t>Назив радног места</w:t>
            </w:r>
          </w:p>
        </w:tc>
        <w:tc>
          <w:tcPr>
            <w:tcW w:w="4152" w:type="pct"/>
            <w:vMerge/>
            <w:tcBorders>
              <w:left w:val="single" w:sz="12" w:space="0" w:color="auto"/>
            </w:tcBorders>
            <w:vAlign w:val="center"/>
          </w:tcPr>
          <w:p w14:paraId="08B04A3A" w14:textId="77777777" w:rsidR="008F6864" w:rsidRPr="00320D5E" w:rsidRDefault="008F6864" w:rsidP="003F6BFB">
            <w:pPr>
              <w:pStyle w:val="Style2"/>
              <w:rPr>
                <w:color w:val="auto"/>
                <w:highlight w:val="darkCyan"/>
                <w:lang w:val="en-US" w:eastAsia="en-US"/>
              </w:rPr>
            </w:pPr>
          </w:p>
        </w:tc>
      </w:tr>
      <w:tr w:rsidR="008F6864" w:rsidRPr="00320D5E" w14:paraId="0345D5DB" w14:textId="77777777" w:rsidTr="003F6BFB">
        <w:trPr>
          <w:trHeight w:val="283"/>
          <w:jc w:val="center"/>
        </w:trPr>
        <w:tc>
          <w:tcPr>
            <w:tcW w:w="848" w:type="pct"/>
            <w:tcBorders>
              <w:right w:val="single" w:sz="12" w:space="0" w:color="auto"/>
            </w:tcBorders>
          </w:tcPr>
          <w:p w14:paraId="4E43F519" w14:textId="77777777" w:rsidR="008F6864" w:rsidRPr="003A34A0" w:rsidRDefault="008F6864" w:rsidP="003F6BFB">
            <w:pPr>
              <w:pStyle w:val="NormalStefbolds"/>
              <w:rPr>
                <w:szCs w:val="22"/>
                <w:lang w:val="en-US" w:eastAsia="en-US"/>
              </w:rPr>
            </w:pPr>
            <w:r w:rsidRPr="003A34A0">
              <w:rPr>
                <w:szCs w:val="22"/>
                <w:lang w:val="en-US" w:eastAsia="en-US"/>
              </w:rPr>
              <w:t>Општи / типични опис посла</w:t>
            </w:r>
          </w:p>
        </w:tc>
        <w:tc>
          <w:tcPr>
            <w:tcW w:w="4152" w:type="pct"/>
            <w:tcBorders>
              <w:left w:val="single" w:sz="12" w:space="0" w:color="auto"/>
            </w:tcBorders>
          </w:tcPr>
          <w:p w14:paraId="201EAC35" w14:textId="77777777" w:rsidR="008F6864" w:rsidRPr="003A34A0" w:rsidRDefault="008F6864" w:rsidP="008F6864">
            <w:pPr>
              <w:pStyle w:val="ListParagraph"/>
              <w:numPr>
                <w:ilvl w:val="1"/>
                <w:numId w:val="141"/>
              </w:numPr>
              <w:spacing w:line="240" w:lineRule="auto"/>
              <w:ind w:left="444"/>
              <w:contextualSpacing/>
              <w:jc w:val="both"/>
              <w:rPr>
                <w:rFonts w:ascii="Times New Roman" w:hAnsi="Times New Roman"/>
                <w:sz w:val="20"/>
                <w:szCs w:val="20"/>
                <w:lang w:val="sr-Cyrl-CS"/>
              </w:rPr>
            </w:pPr>
            <w:r w:rsidRPr="003A34A0">
              <w:rPr>
                <w:rFonts w:ascii="Times New Roman" w:hAnsi="Times New Roman"/>
                <w:sz w:val="20"/>
                <w:szCs w:val="20"/>
                <w:lang w:val="sr-Cyrl-CS"/>
              </w:rPr>
              <w:t>организује послове  везане за увоз-извоз радиоактивних извора, технецијумских генератора, радиоимуноесеја, радиофармацеутика, позитронских емитера, гама камера и опреме потребне за нуклеарну медицину;</w:t>
            </w:r>
          </w:p>
          <w:p w14:paraId="53C124DA" w14:textId="77777777" w:rsidR="008F6864" w:rsidRPr="003A34A0" w:rsidRDefault="008F6864" w:rsidP="008F6864">
            <w:pPr>
              <w:pStyle w:val="ListParagraph"/>
              <w:numPr>
                <w:ilvl w:val="1"/>
                <w:numId w:val="141"/>
              </w:numPr>
              <w:spacing w:line="240" w:lineRule="auto"/>
              <w:ind w:left="444"/>
              <w:contextualSpacing/>
              <w:rPr>
                <w:rFonts w:ascii="Times New Roman" w:hAnsi="Times New Roman"/>
                <w:sz w:val="20"/>
                <w:szCs w:val="20"/>
                <w:lang w:val="sr-Cyrl-CS"/>
              </w:rPr>
            </w:pPr>
            <w:r w:rsidRPr="003A34A0">
              <w:rPr>
                <w:rFonts w:ascii="Times New Roman" w:hAnsi="Times New Roman"/>
                <w:sz w:val="20"/>
                <w:szCs w:val="20"/>
                <w:lang w:val="sr-Cyrl-CS"/>
              </w:rPr>
              <w:t>организује послове посредовања у међународном транспорту опасних материја класе 7;</w:t>
            </w:r>
          </w:p>
          <w:p w14:paraId="33AF907E" w14:textId="77777777" w:rsidR="008F6864" w:rsidRPr="003A34A0" w:rsidRDefault="008F6864" w:rsidP="008F6864">
            <w:pPr>
              <w:pStyle w:val="ListParagraph"/>
              <w:numPr>
                <w:ilvl w:val="1"/>
                <w:numId w:val="141"/>
              </w:numPr>
              <w:spacing w:line="240" w:lineRule="auto"/>
              <w:ind w:left="444"/>
              <w:contextualSpacing/>
              <w:rPr>
                <w:rFonts w:ascii="Times New Roman" w:hAnsi="Times New Roman"/>
                <w:sz w:val="20"/>
                <w:szCs w:val="20"/>
                <w:lang w:val="sr-Cyrl-CS"/>
              </w:rPr>
            </w:pPr>
            <w:r w:rsidRPr="003A34A0">
              <w:rPr>
                <w:rFonts w:ascii="Times New Roman" w:hAnsi="Times New Roman"/>
                <w:sz w:val="20"/>
                <w:szCs w:val="20"/>
                <w:lang w:val="sr-Cyrl-CS"/>
              </w:rPr>
              <w:t>обавља послове везане за увоз, пријем, складиштење и дистрибуција лекова и медицинских средстава;</w:t>
            </w:r>
          </w:p>
          <w:p w14:paraId="71470EAF" w14:textId="77777777" w:rsidR="008F6864" w:rsidRPr="003A34A0" w:rsidRDefault="008F6864" w:rsidP="008F6864">
            <w:pPr>
              <w:pStyle w:val="ListParagraph"/>
              <w:numPr>
                <w:ilvl w:val="1"/>
                <w:numId w:val="141"/>
              </w:numPr>
              <w:spacing w:line="240" w:lineRule="auto"/>
              <w:ind w:left="444"/>
              <w:contextualSpacing/>
              <w:rPr>
                <w:rFonts w:ascii="Times New Roman" w:hAnsi="Times New Roman"/>
                <w:sz w:val="20"/>
                <w:szCs w:val="20"/>
                <w:lang w:val="sr-Cyrl-CS"/>
              </w:rPr>
            </w:pPr>
            <w:r w:rsidRPr="003A34A0">
              <w:rPr>
                <w:rFonts w:ascii="Times New Roman" w:hAnsi="Times New Roman"/>
                <w:sz w:val="20"/>
                <w:szCs w:val="20"/>
                <w:lang w:val="sr-Cyrl-CS"/>
              </w:rPr>
              <w:t>води евиденције и одржавање система квалитета у складу са смерницама добре праксе у дистрибуцији лекова;</w:t>
            </w:r>
          </w:p>
          <w:p w14:paraId="4E0B3267" w14:textId="77777777" w:rsidR="008F6864" w:rsidRPr="003A34A0" w:rsidRDefault="008F6864" w:rsidP="008F6864">
            <w:pPr>
              <w:pStyle w:val="ListParagraph"/>
              <w:numPr>
                <w:ilvl w:val="1"/>
                <w:numId w:val="141"/>
              </w:numPr>
              <w:spacing w:line="240" w:lineRule="auto"/>
              <w:ind w:left="444"/>
              <w:contextualSpacing/>
              <w:rPr>
                <w:rFonts w:ascii="Times New Roman" w:hAnsi="Times New Roman"/>
                <w:sz w:val="20"/>
                <w:szCs w:val="20"/>
                <w:lang w:val="sr-Cyrl-CS"/>
              </w:rPr>
            </w:pPr>
            <w:r w:rsidRPr="003A34A0">
              <w:rPr>
                <w:rFonts w:ascii="Times New Roman" w:hAnsi="Times New Roman"/>
                <w:sz w:val="20"/>
                <w:szCs w:val="20"/>
                <w:lang w:val="sr-Cyrl-CS"/>
              </w:rPr>
              <w:t xml:space="preserve">доставља података о потрошњи лекова и медицинских средстава </w:t>
            </w:r>
            <w:r w:rsidRPr="003A34A0">
              <w:rPr>
                <w:rFonts w:ascii="Times New Roman" w:hAnsi="Times New Roman"/>
                <w:sz w:val="20"/>
                <w:szCs w:val="20"/>
              </w:rPr>
              <w:t>Агенциј</w:t>
            </w:r>
            <w:r w:rsidRPr="003A34A0">
              <w:rPr>
                <w:rFonts w:ascii="Times New Roman" w:hAnsi="Times New Roman"/>
                <w:sz w:val="20"/>
                <w:szCs w:val="20"/>
                <w:lang w:val="sr-Cyrl-RS"/>
              </w:rPr>
              <w:t>и</w:t>
            </w:r>
            <w:r w:rsidRPr="003A34A0">
              <w:rPr>
                <w:rFonts w:ascii="Times New Roman" w:hAnsi="Times New Roman"/>
                <w:sz w:val="20"/>
                <w:szCs w:val="20"/>
              </w:rPr>
              <w:t xml:space="preserve"> за лекове и </w:t>
            </w:r>
            <w:r w:rsidRPr="003A34A0">
              <w:rPr>
                <w:rStyle w:val="Emphasis"/>
                <w:rFonts w:ascii="Times New Roman" w:hAnsi="Times New Roman"/>
                <w:bCs/>
                <w:i w:val="0"/>
                <w:iCs/>
                <w:sz w:val="20"/>
                <w:szCs w:val="20"/>
              </w:rPr>
              <w:t>медицинска средства</w:t>
            </w:r>
            <w:r w:rsidRPr="003A34A0">
              <w:rPr>
                <w:rFonts w:ascii="Times New Roman" w:hAnsi="Times New Roman"/>
                <w:i/>
                <w:sz w:val="20"/>
                <w:szCs w:val="20"/>
              </w:rPr>
              <w:t> </w:t>
            </w:r>
            <w:r w:rsidRPr="003A34A0">
              <w:rPr>
                <w:rFonts w:ascii="Times New Roman" w:hAnsi="Times New Roman"/>
                <w:i/>
                <w:sz w:val="20"/>
                <w:szCs w:val="20"/>
                <w:lang w:val="sr-Cyrl-RS"/>
              </w:rPr>
              <w:t>Србије</w:t>
            </w:r>
            <w:r w:rsidRPr="003A34A0">
              <w:rPr>
                <w:rFonts w:ascii="Times New Roman" w:hAnsi="Times New Roman"/>
                <w:i/>
                <w:sz w:val="20"/>
                <w:szCs w:val="20"/>
                <w:lang w:val="sr-Cyrl-CS"/>
              </w:rPr>
              <w:t>;</w:t>
            </w:r>
          </w:p>
          <w:p w14:paraId="1E9989BD" w14:textId="77777777" w:rsidR="008F6864" w:rsidRPr="003A34A0" w:rsidRDefault="008F6864" w:rsidP="008F6864">
            <w:pPr>
              <w:pStyle w:val="ListParagraph"/>
              <w:numPr>
                <w:ilvl w:val="1"/>
                <w:numId w:val="141"/>
              </w:numPr>
              <w:spacing w:line="240" w:lineRule="auto"/>
              <w:ind w:left="444"/>
              <w:contextualSpacing/>
              <w:rPr>
                <w:rFonts w:ascii="Cambria" w:hAnsi="Cambria" w:cs="Arial"/>
                <w:sz w:val="18"/>
                <w:szCs w:val="18"/>
                <w:lang w:val="sr-Cyrl-CS"/>
              </w:rPr>
            </w:pPr>
            <w:r w:rsidRPr="003A34A0">
              <w:rPr>
                <w:rFonts w:ascii="Times New Roman" w:hAnsi="Times New Roman"/>
                <w:sz w:val="20"/>
                <w:szCs w:val="20"/>
                <w:lang w:val="sr-Cyrl-CS"/>
              </w:rPr>
              <w:t>врши стручну обрада захтева за увоз лекова и медицинских средстава који немају дозволу за лек и медицинско средство.</w:t>
            </w:r>
          </w:p>
        </w:tc>
      </w:tr>
      <w:tr w:rsidR="008F6864" w:rsidRPr="00320D5E" w14:paraId="4A811476" w14:textId="77777777" w:rsidTr="003F6BFB">
        <w:trPr>
          <w:trHeight w:val="283"/>
          <w:jc w:val="center"/>
        </w:trPr>
        <w:tc>
          <w:tcPr>
            <w:tcW w:w="848" w:type="pct"/>
            <w:tcBorders>
              <w:right w:val="single" w:sz="12" w:space="0" w:color="auto"/>
            </w:tcBorders>
          </w:tcPr>
          <w:p w14:paraId="2929DCE5" w14:textId="77777777" w:rsidR="008F6864" w:rsidRPr="003A34A0" w:rsidRDefault="008F6864" w:rsidP="003F6BFB">
            <w:pPr>
              <w:pStyle w:val="NormalStefbolds"/>
              <w:rPr>
                <w:szCs w:val="22"/>
                <w:lang w:val="en-US" w:eastAsia="en-US"/>
              </w:rPr>
            </w:pPr>
            <w:r w:rsidRPr="003A34A0">
              <w:rPr>
                <w:szCs w:val="22"/>
                <w:lang w:eastAsia="en-US"/>
              </w:rPr>
              <w:t>О</w:t>
            </w:r>
            <w:r w:rsidRPr="003A34A0">
              <w:rPr>
                <w:szCs w:val="22"/>
                <w:lang w:val="en-US" w:eastAsia="en-US"/>
              </w:rPr>
              <w:t>бразовање</w:t>
            </w:r>
          </w:p>
        </w:tc>
        <w:tc>
          <w:tcPr>
            <w:tcW w:w="4152" w:type="pct"/>
            <w:tcBorders>
              <w:left w:val="single" w:sz="12" w:space="0" w:color="auto"/>
            </w:tcBorders>
          </w:tcPr>
          <w:p w14:paraId="460C08B9" w14:textId="77777777" w:rsidR="008F6864" w:rsidRPr="003A34A0" w:rsidRDefault="008F6864" w:rsidP="003F6BFB">
            <w:pPr>
              <w:pStyle w:val="NormalStef"/>
              <w:rPr>
                <w:szCs w:val="22"/>
                <w:lang w:val="sr-Cyrl-CS" w:eastAsia="en-US"/>
              </w:rPr>
            </w:pPr>
            <w:r w:rsidRPr="003A34A0">
              <w:rPr>
                <w:szCs w:val="22"/>
                <w:lang w:val="sr-Cyrl-CS" w:eastAsia="en-US"/>
              </w:rPr>
              <w:t>Високо образовање:</w:t>
            </w:r>
          </w:p>
          <w:p w14:paraId="56B76F48" w14:textId="77777777" w:rsidR="008F6864" w:rsidRPr="003A34A0" w:rsidRDefault="008F6864" w:rsidP="008F6864">
            <w:pPr>
              <w:pStyle w:val="NormalStefbullets1"/>
              <w:numPr>
                <w:ilvl w:val="0"/>
                <w:numId w:val="7"/>
              </w:numPr>
            </w:pPr>
            <w:r w:rsidRPr="003A34A0">
              <w:t>на студијама другог степена (мастер академске студије), по пропису који уређује високо образовање почев од 10. септембра 2005. године;</w:t>
            </w:r>
          </w:p>
          <w:p w14:paraId="56350156" w14:textId="77777777" w:rsidR="008F6864" w:rsidRPr="003A34A0" w:rsidRDefault="008F6864" w:rsidP="008F6864">
            <w:pPr>
              <w:pStyle w:val="NormalStefbullets1"/>
              <w:numPr>
                <w:ilvl w:val="0"/>
                <w:numId w:val="7"/>
              </w:numPr>
            </w:pPr>
            <w:r w:rsidRPr="003A34A0">
              <w:t>на основним студијама у трајању од најмање четири године, по пропису који је уређивао високо образовање до 10. септембра 2005. године.</w:t>
            </w:r>
          </w:p>
        </w:tc>
      </w:tr>
      <w:tr w:rsidR="008F6864" w:rsidRPr="00320D5E" w14:paraId="3939F42B" w14:textId="77777777" w:rsidTr="003F6BFB">
        <w:trPr>
          <w:trHeight w:val="283"/>
          <w:jc w:val="center"/>
        </w:trPr>
        <w:tc>
          <w:tcPr>
            <w:tcW w:w="848" w:type="pct"/>
            <w:tcBorders>
              <w:right w:val="single" w:sz="12" w:space="0" w:color="auto"/>
            </w:tcBorders>
          </w:tcPr>
          <w:p w14:paraId="54FAD300" w14:textId="77777777" w:rsidR="008F6864" w:rsidRPr="003A34A0" w:rsidRDefault="008F6864" w:rsidP="003F6BFB">
            <w:pPr>
              <w:pStyle w:val="NormalStefbolds"/>
              <w:rPr>
                <w:szCs w:val="22"/>
                <w:lang w:val="en-US" w:eastAsia="en-US"/>
              </w:rPr>
            </w:pPr>
            <w:r w:rsidRPr="003A34A0">
              <w:rPr>
                <w:szCs w:val="22"/>
                <w:lang w:val="en-US" w:eastAsia="en-US"/>
              </w:rPr>
              <w:t>Додатна знања / испити / радно искуство</w:t>
            </w:r>
          </w:p>
        </w:tc>
        <w:tc>
          <w:tcPr>
            <w:tcW w:w="4152" w:type="pct"/>
            <w:tcBorders>
              <w:left w:val="single" w:sz="12" w:space="0" w:color="auto"/>
            </w:tcBorders>
          </w:tcPr>
          <w:p w14:paraId="357D8290" w14:textId="77777777" w:rsidR="008F6864" w:rsidRPr="003A34A0" w:rsidRDefault="008F6864" w:rsidP="008F6864">
            <w:pPr>
              <w:pStyle w:val="NormalStefbullets1"/>
              <w:numPr>
                <w:ilvl w:val="0"/>
                <w:numId w:val="7"/>
              </w:numPr>
              <w:rPr>
                <w:lang w:val="en-US" w:eastAsia="en-US"/>
              </w:rPr>
            </w:pPr>
            <w:r w:rsidRPr="003A34A0">
              <w:rPr>
                <w:lang w:eastAsia="en-US"/>
              </w:rPr>
              <w:t>знање рада на рачунару</w:t>
            </w:r>
            <w:r w:rsidRPr="003A34A0">
              <w:rPr>
                <w:lang w:val="sr-Cyrl-RS" w:eastAsia="en-US"/>
              </w:rPr>
              <w:t>;</w:t>
            </w:r>
          </w:p>
          <w:p w14:paraId="2B06A6CE" w14:textId="77777777" w:rsidR="008F6864" w:rsidRPr="003A34A0" w:rsidRDefault="008F6864" w:rsidP="008F6864">
            <w:pPr>
              <w:pStyle w:val="NormalStefbullets1"/>
              <w:numPr>
                <w:ilvl w:val="0"/>
                <w:numId w:val="7"/>
              </w:numPr>
              <w:rPr>
                <w:lang w:val="en-US" w:eastAsia="en-US"/>
              </w:rPr>
            </w:pPr>
            <w:r w:rsidRPr="003A34A0">
              <w:rPr>
                <w:lang w:val="sr-Cyrl-RS" w:eastAsia="en-US"/>
              </w:rPr>
              <w:t>три године радног исксутва</w:t>
            </w:r>
            <w:r w:rsidRPr="003A34A0">
              <w:rPr>
                <w:lang w:eastAsia="en-US"/>
              </w:rPr>
              <w:t>.</w:t>
            </w:r>
          </w:p>
        </w:tc>
      </w:tr>
    </w:tbl>
    <w:p w14:paraId="7F58EC76" w14:textId="77777777" w:rsidR="008F6864" w:rsidRPr="00320D5E" w:rsidRDefault="008F6864" w:rsidP="008F6864">
      <w:pPr>
        <w:pStyle w:val="NormalStefbolds"/>
        <w:rPr>
          <w:highlight w:val="darkCyan"/>
          <w:lang w:val="sr-Cyrl-CS"/>
        </w:rPr>
      </w:pPr>
    </w:p>
    <w:p w14:paraId="4189ED74" w14:textId="77777777" w:rsidR="008F6864" w:rsidRPr="00320D5E" w:rsidRDefault="008F6864" w:rsidP="00247FCB">
      <w:pPr>
        <w:ind w:left="0" w:firstLine="0"/>
        <w:rPr>
          <w:rFonts w:ascii="Times New Roman" w:hAnsi="Times New Roman"/>
          <w:highlight w:val="darkCyan"/>
        </w:rPr>
      </w:pPr>
    </w:p>
    <w:p w14:paraId="43A54348" w14:textId="77777777" w:rsidR="00247FCB" w:rsidRDefault="00247FCB">
      <w:r>
        <w:br w:type="page"/>
      </w:r>
    </w:p>
    <w:tbl>
      <w:tblPr>
        <w:tblW w:w="5000" w:type="pct"/>
        <w:jc w:val="center"/>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CellMar>
          <w:top w:w="113" w:type="dxa"/>
          <w:left w:w="85" w:type="dxa"/>
          <w:bottom w:w="113" w:type="dxa"/>
          <w:right w:w="85" w:type="dxa"/>
        </w:tblCellMar>
        <w:tblLook w:val="00A0" w:firstRow="1" w:lastRow="0" w:firstColumn="1" w:lastColumn="0" w:noHBand="0" w:noVBand="0"/>
      </w:tblPr>
      <w:tblGrid>
        <w:gridCol w:w="1649"/>
        <w:gridCol w:w="8074"/>
      </w:tblGrid>
      <w:tr w:rsidR="008F6864" w:rsidRPr="00320D5E" w14:paraId="3CB3CDF0" w14:textId="77777777" w:rsidTr="003F6BFB">
        <w:trPr>
          <w:trHeight w:val="352"/>
          <w:tblHeader/>
          <w:jc w:val="center"/>
        </w:trPr>
        <w:tc>
          <w:tcPr>
            <w:tcW w:w="848" w:type="pct"/>
            <w:tcBorders>
              <w:bottom w:val="single" w:sz="4" w:space="0" w:color="auto"/>
              <w:right w:val="single" w:sz="12" w:space="0" w:color="auto"/>
            </w:tcBorders>
          </w:tcPr>
          <w:p w14:paraId="63675DE5" w14:textId="4E76EE6A" w:rsidR="008F6864" w:rsidRPr="00320D5E" w:rsidRDefault="00CC5A97" w:rsidP="003F6BFB">
            <w:pPr>
              <w:pStyle w:val="NormalStefbolds"/>
              <w:outlineLvl w:val="0"/>
              <w:rPr>
                <w:color w:val="31849B"/>
                <w:sz w:val="24"/>
                <w:szCs w:val="24"/>
                <w:highlight w:val="darkCyan"/>
                <w:lang w:eastAsia="en-US"/>
              </w:rPr>
            </w:pPr>
            <w:r w:rsidRPr="00CC5A97">
              <w:rPr>
                <w:sz w:val="24"/>
                <w:szCs w:val="24"/>
                <w:lang w:eastAsia="en-US"/>
              </w:rPr>
              <w:lastRenderedPageBreak/>
              <w:t>57.</w:t>
            </w:r>
          </w:p>
        </w:tc>
        <w:tc>
          <w:tcPr>
            <w:tcW w:w="4152" w:type="pct"/>
            <w:vMerge w:val="restart"/>
            <w:tcBorders>
              <w:left w:val="single" w:sz="12" w:space="0" w:color="auto"/>
            </w:tcBorders>
            <w:vAlign w:val="center"/>
          </w:tcPr>
          <w:p w14:paraId="0F8A0378" w14:textId="0E3D3F19" w:rsidR="008F6864" w:rsidRPr="00320D5E" w:rsidRDefault="008F6864" w:rsidP="00227241">
            <w:pPr>
              <w:pStyle w:val="AleksNaziv"/>
              <w:rPr>
                <w:highlight w:val="darkCyan"/>
              </w:rPr>
            </w:pPr>
            <w:r w:rsidRPr="00227241">
              <w:rPr>
                <w:lang w:val="sr-Cyrl-CS"/>
              </w:rPr>
              <w:t>САМОСТАЛНИ САРАДНИК СПОЉНОТРГОВИНСКОГ ПОСЛОВАЊА – СПЕЦИЈАЛИЗОВАН ЗА РАДИОФАРМАЦИЈУ</w:t>
            </w:r>
          </w:p>
        </w:tc>
      </w:tr>
      <w:tr w:rsidR="008F6864" w:rsidRPr="00320D5E" w14:paraId="6B910F3D" w14:textId="77777777" w:rsidTr="003F6BFB">
        <w:trPr>
          <w:trHeight w:val="20"/>
          <w:tblHeader/>
          <w:jc w:val="center"/>
        </w:trPr>
        <w:tc>
          <w:tcPr>
            <w:tcW w:w="848" w:type="pct"/>
            <w:tcBorders>
              <w:top w:val="single" w:sz="4" w:space="0" w:color="auto"/>
              <w:right w:val="single" w:sz="12" w:space="0" w:color="auto"/>
            </w:tcBorders>
          </w:tcPr>
          <w:p w14:paraId="58F044A1" w14:textId="77777777" w:rsidR="008F6864" w:rsidRPr="00320D5E" w:rsidRDefault="008F6864" w:rsidP="003F6BFB">
            <w:pPr>
              <w:pStyle w:val="NormalStefbolds"/>
              <w:outlineLvl w:val="0"/>
              <w:rPr>
                <w:szCs w:val="22"/>
                <w:highlight w:val="darkCyan"/>
                <w:lang w:val="en-US" w:eastAsia="en-US"/>
              </w:rPr>
            </w:pPr>
            <w:r w:rsidRPr="00227241">
              <w:rPr>
                <w:szCs w:val="22"/>
                <w:lang w:val="en-US" w:eastAsia="en-US"/>
              </w:rPr>
              <w:t>Назив радног места</w:t>
            </w:r>
          </w:p>
        </w:tc>
        <w:tc>
          <w:tcPr>
            <w:tcW w:w="4152" w:type="pct"/>
            <w:vMerge/>
            <w:tcBorders>
              <w:left w:val="single" w:sz="12" w:space="0" w:color="auto"/>
            </w:tcBorders>
            <w:vAlign w:val="center"/>
          </w:tcPr>
          <w:p w14:paraId="1485C987" w14:textId="77777777" w:rsidR="008F6864" w:rsidRPr="00320D5E" w:rsidRDefault="008F6864" w:rsidP="003F6BFB">
            <w:pPr>
              <w:pStyle w:val="Style2"/>
              <w:rPr>
                <w:color w:val="auto"/>
                <w:highlight w:val="darkCyan"/>
                <w:lang w:val="en-US" w:eastAsia="en-US"/>
              </w:rPr>
            </w:pPr>
          </w:p>
        </w:tc>
      </w:tr>
      <w:tr w:rsidR="008F6864" w:rsidRPr="00320D5E" w14:paraId="7ABAD745" w14:textId="77777777" w:rsidTr="003F6BFB">
        <w:trPr>
          <w:trHeight w:val="283"/>
          <w:jc w:val="center"/>
        </w:trPr>
        <w:tc>
          <w:tcPr>
            <w:tcW w:w="848" w:type="pct"/>
            <w:tcBorders>
              <w:right w:val="single" w:sz="12" w:space="0" w:color="auto"/>
            </w:tcBorders>
          </w:tcPr>
          <w:p w14:paraId="37029723" w14:textId="77777777" w:rsidR="008F6864" w:rsidRPr="00271977" w:rsidRDefault="008F6864" w:rsidP="003F6BFB">
            <w:pPr>
              <w:pStyle w:val="NormalStefbolds"/>
              <w:rPr>
                <w:szCs w:val="22"/>
                <w:lang w:val="en-US" w:eastAsia="en-US"/>
              </w:rPr>
            </w:pPr>
            <w:r w:rsidRPr="00271977">
              <w:rPr>
                <w:szCs w:val="22"/>
                <w:lang w:val="en-US" w:eastAsia="en-US"/>
              </w:rPr>
              <w:t>Општи / типични опис посла</w:t>
            </w:r>
          </w:p>
        </w:tc>
        <w:tc>
          <w:tcPr>
            <w:tcW w:w="4152" w:type="pct"/>
            <w:tcBorders>
              <w:left w:val="single" w:sz="12" w:space="0" w:color="auto"/>
            </w:tcBorders>
          </w:tcPr>
          <w:p w14:paraId="796CFCD7" w14:textId="77777777" w:rsidR="008F6864" w:rsidRPr="00271977" w:rsidRDefault="008F6864" w:rsidP="008F6864">
            <w:pPr>
              <w:pStyle w:val="ListParagraph"/>
              <w:numPr>
                <w:ilvl w:val="0"/>
                <w:numId w:val="140"/>
              </w:numPr>
              <w:spacing w:line="240" w:lineRule="auto"/>
              <w:ind w:left="576"/>
              <w:contextualSpacing/>
              <w:jc w:val="both"/>
              <w:rPr>
                <w:rFonts w:ascii="Times New Roman" w:hAnsi="Times New Roman"/>
                <w:sz w:val="20"/>
                <w:szCs w:val="20"/>
                <w:lang w:val="sr-Cyrl-CS"/>
              </w:rPr>
            </w:pPr>
            <w:r w:rsidRPr="00271977">
              <w:rPr>
                <w:rFonts w:ascii="Times New Roman" w:hAnsi="Times New Roman"/>
                <w:sz w:val="20"/>
                <w:szCs w:val="20"/>
                <w:lang w:val="sr-Cyrl-CS"/>
              </w:rPr>
              <w:t>врши послове увоза-извоза везане за радиојофармацију;</w:t>
            </w:r>
          </w:p>
          <w:p w14:paraId="652CD038" w14:textId="77777777" w:rsidR="008F6864" w:rsidRPr="00271977" w:rsidRDefault="008F6864" w:rsidP="008F6864">
            <w:pPr>
              <w:pStyle w:val="ListParagraph"/>
              <w:numPr>
                <w:ilvl w:val="0"/>
                <w:numId w:val="140"/>
              </w:numPr>
              <w:spacing w:line="240" w:lineRule="auto"/>
              <w:ind w:left="576"/>
              <w:contextualSpacing/>
              <w:jc w:val="both"/>
              <w:rPr>
                <w:rFonts w:ascii="Times New Roman" w:hAnsi="Times New Roman"/>
                <w:sz w:val="20"/>
                <w:szCs w:val="20"/>
                <w:lang w:val="sr-Cyrl-CS"/>
              </w:rPr>
            </w:pPr>
            <w:r w:rsidRPr="00271977">
              <w:rPr>
                <w:rFonts w:ascii="Times New Roman" w:hAnsi="Times New Roman"/>
                <w:sz w:val="20"/>
                <w:szCs w:val="20"/>
                <w:lang w:val="sr-Cyrl-CS"/>
              </w:rPr>
              <w:t>стара се о ажурности послова неопходних за целопкупну реализацију спољнотрговинских послова, у складу са законском регулативом;</w:t>
            </w:r>
          </w:p>
          <w:p w14:paraId="033CE7F6" w14:textId="77777777" w:rsidR="008F6864" w:rsidRPr="00271977" w:rsidRDefault="008F6864" w:rsidP="008F6864">
            <w:pPr>
              <w:numPr>
                <w:ilvl w:val="0"/>
                <w:numId w:val="140"/>
              </w:numPr>
              <w:spacing w:line="240" w:lineRule="auto"/>
              <w:ind w:left="576"/>
              <w:rPr>
                <w:rFonts w:ascii="Times New Roman" w:hAnsi="Times New Roman"/>
                <w:sz w:val="20"/>
                <w:szCs w:val="20"/>
                <w:lang w:val="sr-Cyrl-CS"/>
              </w:rPr>
            </w:pPr>
            <w:r w:rsidRPr="00271977">
              <w:rPr>
                <w:rFonts w:ascii="Times New Roman" w:hAnsi="Times New Roman"/>
                <w:sz w:val="20"/>
                <w:szCs w:val="20"/>
                <w:lang w:val="sr-Cyrl-CS"/>
              </w:rPr>
              <w:t>учествује у промптној реализацији послова  увоза-извоза радиоактивних извора, технецијумских генератора, радиоимуноесеја, радиофармацеутика, позитронских емитера, гама камера и опреме потребне за нуклеарну медицину;</w:t>
            </w:r>
          </w:p>
          <w:p w14:paraId="529B8642" w14:textId="77777777" w:rsidR="008F6864" w:rsidRPr="00271977" w:rsidRDefault="008F6864" w:rsidP="008F6864">
            <w:pPr>
              <w:numPr>
                <w:ilvl w:val="0"/>
                <w:numId w:val="140"/>
              </w:numPr>
              <w:spacing w:line="240" w:lineRule="auto"/>
              <w:ind w:left="576"/>
              <w:jc w:val="both"/>
              <w:rPr>
                <w:rFonts w:ascii="Times New Roman" w:hAnsi="Times New Roman"/>
                <w:sz w:val="20"/>
                <w:szCs w:val="20"/>
                <w:lang w:val="sr-Cyrl-CS"/>
              </w:rPr>
            </w:pPr>
            <w:r w:rsidRPr="00271977">
              <w:rPr>
                <w:rFonts w:ascii="Times New Roman" w:hAnsi="Times New Roman"/>
                <w:sz w:val="20"/>
                <w:szCs w:val="20"/>
                <w:lang w:val="sr-Cyrl-CS"/>
              </w:rPr>
              <w:t>врши послове посредовања у међународном транспорту опасних материја класе 7;</w:t>
            </w:r>
          </w:p>
          <w:p w14:paraId="337A6D2B" w14:textId="77777777" w:rsidR="008F6864" w:rsidRPr="00271977" w:rsidRDefault="008F6864" w:rsidP="008F6864">
            <w:pPr>
              <w:pStyle w:val="ListParagraph"/>
              <w:numPr>
                <w:ilvl w:val="0"/>
                <w:numId w:val="140"/>
              </w:numPr>
              <w:spacing w:line="240" w:lineRule="auto"/>
              <w:ind w:left="624"/>
              <w:contextualSpacing/>
              <w:rPr>
                <w:rFonts w:ascii="Cambria" w:hAnsi="Cambria" w:cs="Arial"/>
                <w:sz w:val="18"/>
                <w:szCs w:val="18"/>
                <w:lang w:val="sr-Cyrl-CS"/>
              </w:rPr>
            </w:pPr>
            <w:r w:rsidRPr="00271977">
              <w:rPr>
                <w:rFonts w:ascii="Times New Roman" w:hAnsi="Times New Roman"/>
                <w:sz w:val="20"/>
                <w:szCs w:val="20"/>
                <w:lang w:val="sr-Cyrl-CS"/>
              </w:rPr>
              <w:t>учествује у реализацији послова који за предмет имају робу двоструке намене</w:t>
            </w:r>
          </w:p>
        </w:tc>
      </w:tr>
      <w:tr w:rsidR="008F6864" w:rsidRPr="00320D5E" w14:paraId="28ED2903" w14:textId="77777777" w:rsidTr="003F6BFB">
        <w:trPr>
          <w:trHeight w:val="283"/>
          <w:jc w:val="center"/>
        </w:trPr>
        <w:tc>
          <w:tcPr>
            <w:tcW w:w="848" w:type="pct"/>
            <w:tcBorders>
              <w:right w:val="single" w:sz="12" w:space="0" w:color="auto"/>
            </w:tcBorders>
          </w:tcPr>
          <w:p w14:paraId="6CE16B4C" w14:textId="77777777" w:rsidR="008F6864" w:rsidRPr="00271977" w:rsidRDefault="008F6864" w:rsidP="003F6BFB">
            <w:pPr>
              <w:pStyle w:val="NormalStefbolds"/>
              <w:rPr>
                <w:szCs w:val="22"/>
                <w:lang w:val="en-US" w:eastAsia="en-US"/>
              </w:rPr>
            </w:pPr>
            <w:r w:rsidRPr="00271977">
              <w:rPr>
                <w:szCs w:val="22"/>
                <w:lang w:eastAsia="en-US"/>
              </w:rPr>
              <w:t>О</w:t>
            </w:r>
            <w:r w:rsidRPr="00271977">
              <w:rPr>
                <w:szCs w:val="22"/>
                <w:lang w:val="en-US" w:eastAsia="en-US"/>
              </w:rPr>
              <w:t>бразовање</w:t>
            </w:r>
          </w:p>
        </w:tc>
        <w:tc>
          <w:tcPr>
            <w:tcW w:w="4152" w:type="pct"/>
            <w:tcBorders>
              <w:left w:val="single" w:sz="12" w:space="0" w:color="auto"/>
            </w:tcBorders>
          </w:tcPr>
          <w:p w14:paraId="1EDE3EEB" w14:textId="77777777" w:rsidR="008F6864" w:rsidRPr="00271977" w:rsidRDefault="008F6864" w:rsidP="003F6BFB">
            <w:pPr>
              <w:pStyle w:val="NormalStef"/>
              <w:rPr>
                <w:lang w:val="sr-Cyrl-CS" w:eastAsia="en-US"/>
              </w:rPr>
            </w:pPr>
            <w:r w:rsidRPr="00271977">
              <w:rPr>
                <w:lang w:val="sr-Cyrl-CS" w:eastAsia="en-US"/>
              </w:rPr>
              <w:t>Високо образовање:</w:t>
            </w:r>
          </w:p>
          <w:p w14:paraId="4F207E09" w14:textId="77777777" w:rsidR="008F6864" w:rsidRPr="00271977" w:rsidRDefault="008F6864" w:rsidP="008F6864">
            <w:pPr>
              <w:pStyle w:val="NormalStefbullets1"/>
              <w:numPr>
                <w:ilvl w:val="0"/>
                <w:numId w:val="7"/>
              </w:numPr>
            </w:pPr>
            <w:r w:rsidRPr="00271977">
              <w:t>на студијама првог степена (основне академске студије у обиму од најмање 240 ЕСПБ), по пропису који уређује високо образовање почев од 10. септембра 2005. године;</w:t>
            </w:r>
          </w:p>
          <w:p w14:paraId="2C8FEFBE" w14:textId="77777777" w:rsidR="008F6864" w:rsidRPr="00271977" w:rsidRDefault="008F6864" w:rsidP="008F6864">
            <w:pPr>
              <w:pStyle w:val="NormalStefbullets1"/>
              <w:numPr>
                <w:ilvl w:val="0"/>
                <w:numId w:val="7"/>
              </w:numPr>
            </w:pPr>
            <w:r w:rsidRPr="00271977">
              <w:t>на основним студијама у трајању од најмање четири године, по пропису који је уређивао високо образовање до 10. септембра 2005. године.</w:t>
            </w:r>
          </w:p>
        </w:tc>
      </w:tr>
      <w:tr w:rsidR="008F6864" w:rsidRPr="00320D5E" w14:paraId="22B348AD" w14:textId="77777777" w:rsidTr="003F6BFB">
        <w:trPr>
          <w:trHeight w:val="283"/>
          <w:jc w:val="center"/>
        </w:trPr>
        <w:tc>
          <w:tcPr>
            <w:tcW w:w="848" w:type="pct"/>
            <w:tcBorders>
              <w:right w:val="single" w:sz="12" w:space="0" w:color="auto"/>
            </w:tcBorders>
          </w:tcPr>
          <w:p w14:paraId="2D4B1B87" w14:textId="77777777" w:rsidR="008F6864" w:rsidRPr="00271977" w:rsidRDefault="008F6864" w:rsidP="003F6BFB">
            <w:pPr>
              <w:pStyle w:val="NormalStefbolds"/>
              <w:rPr>
                <w:szCs w:val="22"/>
                <w:lang w:val="en-US" w:eastAsia="en-US"/>
              </w:rPr>
            </w:pPr>
            <w:r w:rsidRPr="00271977">
              <w:rPr>
                <w:szCs w:val="22"/>
                <w:lang w:val="en-US" w:eastAsia="en-US"/>
              </w:rPr>
              <w:t>Додатна знања / испити / радно искуство</w:t>
            </w:r>
          </w:p>
        </w:tc>
        <w:tc>
          <w:tcPr>
            <w:tcW w:w="4152" w:type="pct"/>
            <w:tcBorders>
              <w:left w:val="single" w:sz="12" w:space="0" w:color="auto"/>
            </w:tcBorders>
          </w:tcPr>
          <w:p w14:paraId="356BCFCD" w14:textId="77777777" w:rsidR="008F6864" w:rsidRPr="00271977" w:rsidRDefault="008F6864" w:rsidP="008F6864">
            <w:pPr>
              <w:pStyle w:val="NormalStefbullets1"/>
              <w:numPr>
                <w:ilvl w:val="0"/>
                <w:numId w:val="7"/>
              </w:numPr>
              <w:rPr>
                <w:strike/>
                <w:lang w:val="en-US" w:eastAsia="en-US"/>
              </w:rPr>
            </w:pPr>
            <w:r w:rsidRPr="00271977">
              <w:rPr>
                <w:lang w:eastAsia="en-US"/>
              </w:rPr>
              <w:t>знање рада на рачунару,</w:t>
            </w:r>
          </w:p>
          <w:p w14:paraId="040FC970" w14:textId="77777777" w:rsidR="008F6864" w:rsidRPr="00271977" w:rsidRDefault="008F6864" w:rsidP="008F6864">
            <w:pPr>
              <w:pStyle w:val="NormalStefbullets1"/>
              <w:numPr>
                <w:ilvl w:val="0"/>
                <w:numId w:val="7"/>
              </w:numPr>
              <w:rPr>
                <w:strike/>
                <w:lang w:val="en-US" w:eastAsia="en-US"/>
              </w:rPr>
            </w:pPr>
            <w:r w:rsidRPr="00271977">
              <w:rPr>
                <w:lang w:val="sr-Cyrl-RS" w:eastAsia="en-US"/>
              </w:rPr>
              <w:t>знање страног језика,</w:t>
            </w:r>
          </w:p>
          <w:p w14:paraId="6CAF789E" w14:textId="77777777" w:rsidR="008F6864" w:rsidRPr="00271977" w:rsidRDefault="008F6864" w:rsidP="003F6BFB">
            <w:pPr>
              <w:pStyle w:val="NormalStefbullets1"/>
              <w:ind w:left="430"/>
              <w:rPr>
                <w:lang w:val="en-US" w:eastAsia="en-US"/>
              </w:rPr>
            </w:pPr>
            <w:r w:rsidRPr="00271977">
              <w:rPr>
                <w:lang w:val="sr-Cyrl-RS" w:eastAsia="en-US"/>
              </w:rPr>
              <w:t>две године радног искуства.</w:t>
            </w:r>
          </w:p>
        </w:tc>
      </w:tr>
    </w:tbl>
    <w:p w14:paraId="4EC25F0E" w14:textId="4C768D2A" w:rsidR="00247FCB" w:rsidRDefault="00247FCB" w:rsidP="008F6864">
      <w:pPr>
        <w:rPr>
          <w:rFonts w:ascii="Times New Roman" w:hAnsi="Times New Roman"/>
          <w:highlight w:val="darkCyan"/>
        </w:rPr>
      </w:pPr>
    </w:p>
    <w:p w14:paraId="7B1259BF" w14:textId="77777777" w:rsidR="00247FCB" w:rsidRDefault="00247FCB">
      <w:pPr>
        <w:spacing w:after="160" w:line="259" w:lineRule="auto"/>
        <w:ind w:left="0" w:firstLine="0"/>
        <w:rPr>
          <w:rFonts w:ascii="Times New Roman" w:hAnsi="Times New Roman"/>
          <w:highlight w:val="darkCyan"/>
        </w:rPr>
      </w:pPr>
      <w:r>
        <w:rPr>
          <w:rFonts w:ascii="Times New Roman" w:hAnsi="Times New Roman"/>
          <w:highlight w:val="darkCyan"/>
        </w:rPr>
        <w:br w:type="page"/>
      </w:r>
    </w:p>
    <w:p w14:paraId="1045450C" w14:textId="77777777" w:rsidR="008F6864" w:rsidRPr="00320D5E" w:rsidRDefault="008F6864" w:rsidP="00247FCB">
      <w:pPr>
        <w:ind w:left="0" w:firstLine="0"/>
        <w:rPr>
          <w:rFonts w:ascii="Times New Roman" w:hAnsi="Times New Roman"/>
          <w:highlight w:val="darkCyan"/>
        </w:rPr>
      </w:pPr>
    </w:p>
    <w:tbl>
      <w:tblPr>
        <w:tblW w:w="5000" w:type="pct"/>
        <w:jc w:val="center"/>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CellMar>
          <w:top w:w="113" w:type="dxa"/>
          <w:left w:w="85" w:type="dxa"/>
          <w:bottom w:w="113" w:type="dxa"/>
          <w:right w:w="85" w:type="dxa"/>
        </w:tblCellMar>
        <w:tblLook w:val="00A0" w:firstRow="1" w:lastRow="0" w:firstColumn="1" w:lastColumn="0" w:noHBand="0" w:noVBand="0"/>
      </w:tblPr>
      <w:tblGrid>
        <w:gridCol w:w="1649"/>
        <w:gridCol w:w="8074"/>
      </w:tblGrid>
      <w:tr w:rsidR="008F6864" w:rsidRPr="00320D5E" w14:paraId="152DBC61" w14:textId="77777777" w:rsidTr="003F6BFB">
        <w:trPr>
          <w:trHeight w:val="244"/>
          <w:tblHeader/>
          <w:jc w:val="center"/>
        </w:trPr>
        <w:tc>
          <w:tcPr>
            <w:tcW w:w="848" w:type="pct"/>
            <w:tcBorders>
              <w:bottom w:val="single" w:sz="4" w:space="0" w:color="auto"/>
              <w:right w:val="single" w:sz="12" w:space="0" w:color="auto"/>
            </w:tcBorders>
          </w:tcPr>
          <w:p w14:paraId="11C574F4" w14:textId="3206879D" w:rsidR="008F6864" w:rsidRPr="00320D5E" w:rsidRDefault="00CC24CE" w:rsidP="003F6BFB">
            <w:pPr>
              <w:pStyle w:val="NormalStefbolds"/>
              <w:outlineLvl w:val="0"/>
              <w:rPr>
                <w:color w:val="31849B"/>
                <w:sz w:val="24"/>
                <w:szCs w:val="24"/>
                <w:highlight w:val="darkCyan"/>
                <w:lang w:val="en-US" w:eastAsia="en-US"/>
              </w:rPr>
            </w:pPr>
            <w:bookmarkStart w:id="7" w:name="Г9" w:colFirst="1" w:colLast="1"/>
            <w:r w:rsidRPr="00D85735">
              <w:rPr>
                <w:sz w:val="24"/>
                <w:szCs w:val="24"/>
                <w:lang w:val="en-US" w:eastAsia="en-US"/>
              </w:rPr>
              <w:t>58.</w:t>
            </w:r>
          </w:p>
        </w:tc>
        <w:tc>
          <w:tcPr>
            <w:tcW w:w="4152" w:type="pct"/>
            <w:vMerge w:val="restart"/>
            <w:tcBorders>
              <w:left w:val="single" w:sz="12" w:space="0" w:color="auto"/>
            </w:tcBorders>
            <w:vAlign w:val="center"/>
          </w:tcPr>
          <w:p w14:paraId="5F247873" w14:textId="611C83B8" w:rsidR="008F6864" w:rsidRPr="00320D5E" w:rsidRDefault="008F6864" w:rsidP="005B5D88">
            <w:pPr>
              <w:pStyle w:val="AleksNaziv"/>
              <w:rPr>
                <w:highlight w:val="darkCyan"/>
              </w:rPr>
            </w:pPr>
            <w:r w:rsidRPr="005B5D88">
              <w:rPr>
                <w:lang w:val="sr-Cyrl-CS"/>
              </w:rPr>
              <w:t>САРАДНИК СПОЉНОТРГОВИНСКОГ ПОСЛОВАЊА – СПЕЦИЈАЛИЗОВАН ЗА РАДИОФАРМАЦИЈУ</w:t>
            </w:r>
          </w:p>
        </w:tc>
      </w:tr>
      <w:bookmarkEnd w:id="7"/>
      <w:tr w:rsidR="008F6864" w:rsidRPr="00320D5E" w14:paraId="7AA8C7A1" w14:textId="77777777" w:rsidTr="003F6BFB">
        <w:trPr>
          <w:trHeight w:val="20"/>
          <w:tblHeader/>
          <w:jc w:val="center"/>
        </w:trPr>
        <w:tc>
          <w:tcPr>
            <w:tcW w:w="848" w:type="pct"/>
            <w:tcBorders>
              <w:top w:val="single" w:sz="4" w:space="0" w:color="auto"/>
              <w:right w:val="single" w:sz="12" w:space="0" w:color="auto"/>
            </w:tcBorders>
          </w:tcPr>
          <w:p w14:paraId="16A09E99" w14:textId="77777777" w:rsidR="008F6864" w:rsidRPr="00320D5E" w:rsidRDefault="008F6864" w:rsidP="003F6BFB">
            <w:pPr>
              <w:pStyle w:val="NormalStefbolds"/>
              <w:outlineLvl w:val="0"/>
              <w:rPr>
                <w:szCs w:val="22"/>
                <w:highlight w:val="darkCyan"/>
                <w:lang w:val="en-US" w:eastAsia="en-US"/>
              </w:rPr>
            </w:pPr>
            <w:r w:rsidRPr="005B5D88">
              <w:rPr>
                <w:szCs w:val="22"/>
                <w:lang w:val="en-US" w:eastAsia="en-US"/>
              </w:rPr>
              <w:t>Назив радног места</w:t>
            </w:r>
          </w:p>
        </w:tc>
        <w:tc>
          <w:tcPr>
            <w:tcW w:w="4152" w:type="pct"/>
            <w:vMerge/>
            <w:tcBorders>
              <w:left w:val="single" w:sz="12" w:space="0" w:color="auto"/>
            </w:tcBorders>
            <w:vAlign w:val="center"/>
          </w:tcPr>
          <w:p w14:paraId="2AF10064" w14:textId="77777777" w:rsidR="008F6864" w:rsidRPr="00320D5E" w:rsidRDefault="008F6864" w:rsidP="003F6BFB">
            <w:pPr>
              <w:pStyle w:val="Style2"/>
              <w:rPr>
                <w:color w:val="auto"/>
                <w:highlight w:val="darkCyan"/>
                <w:lang w:val="en-US" w:eastAsia="en-US"/>
              </w:rPr>
            </w:pPr>
          </w:p>
        </w:tc>
      </w:tr>
      <w:tr w:rsidR="008F6864" w:rsidRPr="00320D5E" w14:paraId="16F0447C" w14:textId="77777777" w:rsidTr="003F6BFB">
        <w:trPr>
          <w:trHeight w:val="1135"/>
          <w:jc w:val="center"/>
        </w:trPr>
        <w:tc>
          <w:tcPr>
            <w:tcW w:w="848" w:type="pct"/>
            <w:tcBorders>
              <w:right w:val="single" w:sz="12" w:space="0" w:color="auto"/>
            </w:tcBorders>
          </w:tcPr>
          <w:p w14:paraId="37FF5A62" w14:textId="77777777" w:rsidR="008F6864" w:rsidRPr="00271977" w:rsidRDefault="008F6864" w:rsidP="003F6BFB">
            <w:pPr>
              <w:pStyle w:val="NormalStefbolds"/>
              <w:rPr>
                <w:szCs w:val="22"/>
                <w:lang w:val="en-US" w:eastAsia="en-US"/>
              </w:rPr>
            </w:pPr>
            <w:r w:rsidRPr="00271977">
              <w:rPr>
                <w:szCs w:val="22"/>
                <w:lang w:val="en-US" w:eastAsia="en-US"/>
              </w:rPr>
              <w:t>Општи / типични опис посла</w:t>
            </w:r>
          </w:p>
        </w:tc>
        <w:tc>
          <w:tcPr>
            <w:tcW w:w="4152" w:type="pct"/>
            <w:tcBorders>
              <w:left w:val="single" w:sz="12" w:space="0" w:color="auto"/>
            </w:tcBorders>
          </w:tcPr>
          <w:p w14:paraId="5A3B34D8" w14:textId="77777777" w:rsidR="008F6864" w:rsidRPr="00F24AAB" w:rsidRDefault="008F6864" w:rsidP="00F24AAB">
            <w:pPr>
              <w:numPr>
                <w:ilvl w:val="0"/>
                <w:numId w:val="135"/>
              </w:numPr>
              <w:spacing w:line="240" w:lineRule="auto"/>
              <w:ind w:left="501"/>
              <w:rPr>
                <w:rFonts w:ascii="Times New Roman" w:hAnsi="Times New Roman"/>
                <w:sz w:val="20"/>
                <w:szCs w:val="20"/>
                <w:lang w:val="sr-Cyrl-CS"/>
              </w:rPr>
            </w:pPr>
            <w:r w:rsidRPr="00F24AAB">
              <w:rPr>
                <w:rFonts w:ascii="Times New Roman" w:hAnsi="Times New Roman"/>
                <w:sz w:val="20"/>
                <w:szCs w:val="20"/>
                <w:lang w:val="sr-Cyrl-CS"/>
              </w:rPr>
              <w:t>обавља послове послове  увоза-извоза радиоактивних извора, технецијумских генератора, радиоимуноесеја, радиофармацеутика, позитронских емитера, гама камера и опреме потребне за нуклеарну медицину;</w:t>
            </w:r>
          </w:p>
          <w:p w14:paraId="2C673B1B" w14:textId="77777777" w:rsidR="008F6864" w:rsidRPr="00F24AAB" w:rsidRDefault="008F6864" w:rsidP="00F24AAB">
            <w:pPr>
              <w:numPr>
                <w:ilvl w:val="0"/>
                <w:numId w:val="135"/>
              </w:numPr>
              <w:spacing w:line="240" w:lineRule="auto"/>
              <w:ind w:left="501"/>
              <w:rPr>
                <w:rFonts w:ascii="Times New Roman" w:hAnsi="Times New Roman"/>
                <w:sz w:val="20"/>
                <w:szCs w:val="20"/>
                <w:lang w:val="sr-Cyrl-CS"/>
              </w:rPr>
            </w:pPr>
            <w:r w:rsidRPr="00F24AAB">
              <w:rPr>
                <w:rFonts w:ascii="Times New Roman" w:hAnsi="Times New Roman"/>
                <w:sz w:val="20"/>
                <w:szCs w:val="20"/>
                <w:lang w:val="sr-Cyrl-CS"/>
              </w:rPr>
              <w:t>учествује у припреми послова посредовања у међународном транспорту опасних материја класе 7;</w:t>
            </w:r>
          </w:p>
          <w:p w14:paraId="0F533F39" w14:textId="77777777" w:rsidR="008F6864" w:rsidRPr="00F24AAB" w:rsidRDefault="008F6864" w:rsidP="00F24AAB">
            <w:pPr>
              <w:pStyle w:val="NormalStefbullets1"/>
              <w:numPr>
                <w:ilvl w:val="0"/>
                <w:numId w:val="135"/>
              </w:numPr>
              <w:ind w:left="501"/>
              <w:rPr>
                <w:lang w:val="en-US" w:eastAsia="en-US"/>
              </w:rPr>
            </w:pPr>
            <w:r w:rsidRPr="00F24AAB">
              <w:rPr>
                <w:lang w:val="sr-Cyrl-CS"/>
              </w:rPr>
              <w:t>учествује уприпреми реализације послова који за предмет имају робу двоструке намене;</w:t>
            </w:r>
          </w:p>
          <w:p w14:paraId="0753698D" w14:textId="0A115F64" w:rsidR="008F6864" w:rsidRPr="00F24AAB" w:rsidRDefault="008F6864" w:rsidP="00F24AAB">
            <w:pPr>
              <w:pStyle w:val="NormalStefbullets1"/>
              <w:numPr>
                <w:ilvl w:val="0"/>
                <w:numId w:val="135"/>
              </w:numPr>
              <w:ind w:left="501"/>
              <w:rPr>
                <w:lang w:val="en-US" w:eastAsia="en-US"/>
              </w:rPr>
            </w:pPr>
            <w:r w:rsidRPr="00F24AAB">
              <w:rPr>
                <w:bCs/>
                <w:iCs/>
                <w:lang w:val="ru-RU"/>
              </w:rPr>
              <w:t>обавља и друге послове за потребе руководиоца</w:t>
            </w:r>
            <w:r w:rsidR="005B5D88" w:rsidRPr="00F24AAB">
              <w:rPr>
                <w:bCs/>
                <w:iCs/>
                <w:lang w:val="ru-RU"/>
              </w:rPr>
              <w:t>;</w:t>
            </w:r>
          </w:p>
          <w:p w14:paraId="07AD1AF8" w14:textId="579B32DA" w:rsidR="005B5D88" w:rsidRPr="00271977" w:rsidRDefault="00F24AAB" w:rsidP="00F24AAB">
            <w:pPr>
              <w:pStyle w:val="ListParagraph"/>
              <w:numPr>
                <w:ilvl w:val="0"/>
                <w:numId w:val="135"/>
              </w:numPr>
              <w:tabs>
                <w:tab w:val="left" w:pos="0"/>
                <w:tab w:val="left" w:pos="360"/>
              </w:tabs>
              <w:spacing w:after="160" w:line="240" w:lineRule="auto"/>
              <w:ind w:left="501"/>
              <w:contextualSpacing/>
              <w:rPr>
                <w:szCs w:val="22"/>
              </w:rPr>
            </w:pPr>
            <w:r w:rsidRPr="00F24AAB">
              <w:rPr>
                <w:rFonts w:ascii="Times New Roman" w:eastAsia="Calibri" w:hAnsi="Times New Roman"/>
                <w:sz w:val="20"/>
                <w:szCs w:val="20"/>
                <w:lang w:val="sr-Cyrl-RS"/>
              </w:rPr>
              <w:t xml:space="preserve">   </w:t>
            </w:r>
            <w:r w:rsidR="005B5D88" w:rsidRPr="00F24AAB">
              <w:rPr>
                <w:rFonts w:ascii="Times New Roman" w:eastAsia="Calibri" w:hAnsi="Times New Roman"/>
                <w:sz w:val="20"/>
                <w:szCs w:val="20"/>
                <w:lang w:val="sr-Cyrl-RS"/>
              </w:rPr>
              <w:t>подноси извештаје о раду.</w:t>
            </w:r>
          </w:p>
        </w:tc>
      </w:tr>
      <w:tr w:rsidR="008F6864" w:rsidRPr="00320D5E" w14:paraId="60622904" w14:textId="77777777" w:rsidTr="003F6BFB">
        <w:trPr>
          <w:trHeight w:val="283"/>
          <w:jc w:val="center"/>
        </w:trPr>
        <w:tc>
          <w:tcPr>
            <w:tcW w:w="848" w:type="pct"/>
            <w:tcBorders>
              <w:right w:val="single" w:sz="12" w:space="0" w:color="auto"/>
            </w:tcBorders>
          </w:tcPr>
          <w:p w14:paraId="1A7FF8DB" w14:textId="26050B15" w:rsidR="008F6864" w:rsidRPr="00271977" w:rsidRDefault="008F6864" w:rsidP="003F6BFB">
            <w:pPr>
              <w:pStyle w:val="NormalStefbolds"/>
              <w:rPr>
                <w:szCs w:val="22"/>
                <w:lang w:val="en-US" w:eastAsia="en-US"/>
              </w:rPr>
            </w:pPr>
            <w:r w:rsidRPr="00271977">
              <w:rPr>
                <w:szCs w:val="22"/>
                <w:lang w:eastAsia="en-US"/>
              </w:rPr>
              <w:t>О</w:t>
            </w:r>
            <w:r w:rsidRPr="00271977">
              <w:rPr>
                <w:szCs w:val="22"/>
                <w:lang w:val="en-US" w:eastAsia="en-US"/>
              </w:rPr>
              <w:t>бразовање</w:t>
            </w:r>
          </w:p>
        </w:tc>
        <w:tc>
          <w:tcPr>
            <w:tcW w:w="4152" w:type="pct"/>
            <w:tcBorders>
              <w:left w:val="single" w:sz="12" w:space="0" w:color="auto"/>
            </w:tcBorders>
          </w:tcPr>
          <w:p w14:paraId="3A7A98B0" w14:textId="77777777" w:rsidR="008F6864" w:rsidRPr="00271977" w:rsidRDefault="008F6864" w:rsidP="003F6BFB">
            <w:pPr>
              <w:pStyle w:val="NormalStef"/>
              <w:rPr>
                <w:szCs w:val="22"/>
                <w:lang w:val="sr-Cyrl-CS" w:eastAsia="en-US"/>
              </w:rPr>
            </w:pPr>
            <w:r w:rsidRPr="00271977">
              <w:rPr>
                <w:szCs w:val="22"/>
                <w:lang w:val="en-US" w:eastAsia="en-US"/>
              </w:rPr>
              <w:t>Високо образовање</w:t>
            </w:r>
            <w:r w:rsidRPr="00271977">
              <w:rPr>
                <w:szCs w:val="22"/>
                <w:lang w:val="sr-Cyrl-CS" w:eastAsia="en-US"/>
              </w:rPr>
              <w:t>:</w:t>
            </w:r>
          </w:p>
          <w:p w14:paraId="0C407B72" w14:textId="77777777" w:rsidR="008F6864" w:rsidRPr="00271977" w:rsidRDefault="008F6864" w:rsidP="008F6864">
            <w:pPr>
              <w:pStyle w:val="NormalStefbullets1"/>
              <w:numPr>
                <w:ilvl w:val="0"/>
                <w:numId w:val="7"/>
              </w:numPr>
              <w:rPr>
                <w:szCs w:val="22"/>
                <w:lang w:val="sr-Cyrl-CS" w:eastAsia="en-US"/>
              </w:rPr>
            </w:pPr>
            <w:r w:rsidRPr="00271977">
              <w:rPr>
                <w:szCs w:val="22"/>
                <w:lang w:val="sr-Cyrl-CS" w:eastAsia="en-US"/>
              </w:rPr>
              <w:t>на студијама првог степена (основне академске студије у обиму од 240 ЕСПБ), по пропису који уређује високо образовање почев од 10. септембра 2005. године;</w:t>
            </w:r>
          </w:p>
          <w:p w14:paraId="20CC8049" w14:textId="77777777" w:rsidR="008F6864" w:rsidRPr="00271977" w:rsidRDefault="008F6864" w:rsidP="008F6864">
            <w:pPr>
              <w:pStyle w:val="NormalStefbullets1"/>
              <w:numPr>
                <w:ilvl w:val="0"/>
                <w:numId w:val="7"/>
              </w:numPr>
              <w:rPr>
                <w:szCs w:val="22"/>
                <w:lang w:val="sr-Cyrl-CS" w:eastAsia="en-US"/>
              </w:rPr>
            </w:pPr>
            <w:r w:rsidRPr="00271977">
              <w:rPr>
                <w:szCs w:val="22"/>
                <w:lang w:val="sr-Cyrl-CS" w:eastAsia="en-US"/>
              </w:rPr>
              <w:t>на основним студијама у трајању од најмање четири године, по пропису који је уређивао високо образовање до 10. септембра 2005. године.</w:t>
            </w:r>
          </w:p>
        </w:tc>
      </w:tr>
      <w:tr w:rsidR="008F6864" w:rsidRPr="00320D5E" w14:paraId="7067A89A" w14:textId="77777777" w:rsidTr="003F6BFB">
        <w:trPr>
          <w:trHeight w:val="283"/>
          <w:jc w:val="center"/>
        </w:trPr>
        <w:tc>
          <w:tcPr>
            <w:tcW w:w="848" w:type="pct"/>
            <w:tcBorders>
              <w:right w:val="single" w:sz="12" w:space="0" w:color="auto"/>
            </w:tcBorders>
          </w:tcPr>
          <w:p w14:paraId="30CC56A5" w14:textId="77777777" w:rsidR="008F6864" w:rsidRPr="00271977" w:rsidRDefault="008F6864" w:rsidP="003F6BFB">
            <w:pPr>
              <w:pStyle w:val="NormalStefbolds"/>
              <w:rPr>
                <w:szCs w:val="22"/>
                <w:lang w:val="en-US" w:eastAsia="en-US"/>
              </w:rPr>
            </w:pPr>
            <w:r w:rsidRPr="00271977">
              <w:rPr>
                <w:szCs w:val="22"/>
                <w:lang w:val="en-US" w:eastAsia="en-US"/>
              </w:rPr>
              <w:t>Додатна знања / испити / радно искуство</w:t>
            </w:r>
          </w:p>
        </w:tc>
        <w:tc>
          <w:tcPr>
            <w:tcW w:w="4152" w:type="pct"/>
            <w:tcBorders>
              <w:left w:val="single" w:sz="12" w:space="0" w:color="auto"/>
            </w:tcBorders>
          </w:tcPr>
          <w:p w14:paraId="2A24C9C4" w14:textId="77777777" w:rsidR="008F6864" w:rsidRPr="00271977" w:rsidRDefault="008F6864" w:rsidP="008F6864">
            <w:pPr>
              <w:pStyle w:val="NormalStefbullets1"/>
              <w:numPr>
                <w:ilvl w:val="0"/>
                <w:numId w:val="7"/>
              </w:numPr>
              <w:rPr>
                <w:lang w:val="en-US" w:eastAsia="en-US"/>
              </w:rPr>
            </w:pPr>
            <w:r w:rsidRPr="00271977">
              <w:rPr>
                <w:lang w:eastAsia="en-US"/>
              </w:rPr>
              <w:t>знање рада на рачунару</w:t>
            </w:r>
            <w:r w:rsidRPr="00271977">
              <w:rPr>
                <w:lang w:val="sr-Cyrl-RS" w:eastAsia="en-US"/>
              </w:rPr>
              <w:t>;</w:t>
            </w:r>
          </w:p>
          <w:p w14:paraId="605D252A" w14:textId="77777777" w:rsidR="008F6864" w:rsidRPr="00271977" w:rsidRDefault="008F6864" w:rsidP="008F6864">
            <w:pPr>
              <w:pStyle w:val="NormalStefbullets1"/>
              <w:numPr>
                <w:ilvl w:val="0"/>
                <w:numId w:val="7"/>
              </w:numPr>
              <w:rPr>
                <w:lang w:val="en-US" w:eastAsia="en-US"/>
              </w:rPr>
            </w:pPr>
            <w:r w:rsidRPr="00271977">
              <w:rPr>
                <w:lang w:val="sr-Cyrl-RS" w:eastAsia="en-US"/>
              </w:rPr>
              <w:t>знање страног језика.</w:t>
            </w:r>
          </w:p>
        </w:tc>
      </w:tr>
    </w:tbl>
    <w:p w14:paraId="53BC0ECF" w14:textId="77777777" w:rsidR="008F6864" w:rsidRPr="00320D5E" w:rsidRDefault="008F6864" w:rsidP="008F6864">
      <w:pPr>
        <w:pStyle w:val="NormalStefbolds"/>
        <w:rPr>
          <w:highlight w:val="darkCyan"/>
          <w:lang w:val="sr-Cyrl-CS"/>
        </w:rPr>
      </w:pPr>
    </w:p>
    <w:p w14:paraId="70910692" w14:textId="77777777" w:rsidR="008F6864" w:rsidRPr="00320D5E" w:rsidRDefault="008F6864" w:rsidP="008F6864">
      <w:pPr>
        <w:rPr>
          <w:rFonts w:ascii="Times New Roman" w:hAnsi="Times New Roman"/>
          <w:highlight w:val="darkCyan"/>
        </w:rPr>
      </w:pPr>
      <w:r w:rsidRPr="00320D5E">
        <w:rPr>
          <w:highlight w:val="darkCyan"/>
          <w:lang w:val="sr-Cyrl-CS"/>
        </w:rPr>
        <w:br w:type="page"/>
      </w:r>
    </w:p>
    <w:p w14:paraId="06B5F40C" w14:textId="77777777" w:rsidR="008F6864" w:rsidRPr="00320D5E" w:rsidRDefault="008F6864" w:rsidP="008F6864">
      <w:pPr>
        <w:rPr>
          <w:rFonts w:ascii="Times New Roman" w:hAnsi="Times New Roman"/>
          <w:highlight w:val="darkCyan"/>
        </w:rPr>
      </w:pPr>
    </w:p>
    <w:tbl>
      <w:tblPr>
        <w:tblW w:w="5000" w:type="pct"/>
        <w:jc w:val="center"/>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CellMar>
          <w:top w:w="113" w:type="dxa"/>
          <w:left w:w="85" w:type="dxa"/>
          <w:bottom w:w="113" w:type="dxa"/>
          <w:right w:w="85" w:type="dxa"/>
        </w:tblCellMar>
        <w:tblLook w:val="00A0" w:firstRow="1" w:lastRow="0" w:firstColumn="1" w:lastColumn="0" w:noHBand="0" w:noVBand="0"/>
      </w:tblPr>
      <w:tblGrid>
        <w:gridCol w:w="1649"/>
        <w:gridCol w:w="8074"/>
      </w:tblGrid>
      <w:tr w:rsidR="008F6864" w:rsidRPr="00320D5E" w14:paraId="7E883E34" w14:textId="77777777" w:rsidTr="003F6BFB">
        <w:trPr>
          <w:trHeight w:val="127"/>
          <w:tblHeader/>
          <w:jc w:val="center"/>
        </w:trPr>
        <w:tc>
          <w:tcPr>
            <w:tcW w:w="848" w:type="pct"/>
            <w:tcBorders>
              <w:bottom w:val="single" w:sz="4" w:space="0" w:color="auto"/>
              <w:right w:val="single" w:sz="12" w:space="0" w:color="auto"/>
            </w:tcBorders>
          </w:tcPr>
          <w:p w14:paraId="0D601E25" w14:textId="533A810E" w:rsidR="008F6864" w:rsidRPr="00320D5E" w:rsidRDefault="00D85735" w:rsidP="003F6BFB">
            <w:pPr>
              <w:pStyle w:val="NormalStefbolds"/>
              <w:outlineLvl w:val="0"/>
              <w:rPr>
                <w:color w:val="31849B"/>
                <w:sz w:val="24"/>
                <w:szCs w:val="24"/>
                <w:highlight w:val="darkCyan"/>
                <w:lang w:eastAsia="en-US"/>
              </w:rPr>
            </w:pPr>
            <w:bookmarkStart w:id="8" w:name="Г8" w:colFirst="1" w:colLast="1"/>
            <w:r w:rsidRPr="00D85735">
              <w:rPr>
                <w:sz w:val="24"/>
                <w:szCs w:val="24"/>
                <w:lang w:eastAsia="en-US"/>
              </w:rPr>
              <w:t>59.</w:t>
            </w:r>
          </w:p>
        </w:tc>
        <w:tc>
          <w:tcPr>
            <w:tcW w:w="4152" w:type="pct"/>
            <w:vMerge w:val="restart"/>
            <w:tcBorders>
              <w:left w:val="single" w:sz="12" w:space="0" w:color="auto"/>
            </w:tcBorders>
            <w:vAlign w:val="center"/>
          </w:tcPr>
          <w:p w14:paraId="3B71243E" w14:textId="1594A975" w:rsidR="008F6864" w:rsidRPr="00320D5E" w:rsidRDefault="008F6864" w:rsidP="00F24AAB">
            <w:pPr>
              <w:pStyle w:val="AleksNaziv"/>
              <w:rPr>
                <w:highlight w:val="darkCyan"/>
              </w:rPr>
            </w:pPr>
            <w:r w:rsidRPr="00F24AAB">
              <w:rPr>
                <w:lang w:val="sr-Cyrl-CS"/>
              </w:rPr>
              <w:t>САМОСТАЛНИ САРАДНИК ЦАРИНЕ И МЕЂУНАРОДНЕ ШПЕДИЦИЈЕ-ЦАРИНСКИ заступник СПЕЦИЈАЛИЗОВАН ЗА ПРОМЕТ ОПАСНИХ МАТЕРИЈА</w:t>
            </w:r>
          </w:p>
        </w:tc>
      </w:tr>
      <w:bookmarkEnd w:id="8"/>
      <w:tr w:rsidR="008F6864" w:rsidRPr="00320D5E" w14:paraId="0CC66D3C" w14:textId="77777777" w:rsidTr="003F6BFB">
        <w:trPr>
          <w:trHeight w:val="20"/>
          <w:tblHeader/>
          <w:jc w:val="center"/>
        </w:trPr>
        <w:tc>
          <w:tcPr>
            <w:tcW w:w="848" w:type="pct"/>
            <w:tcBorders>
              <w:top w:val="single" w:sz="4" w:space="0" w:color="auto"/>
              <w:right w:val="single" w:sz="12" w:space="0" w:color="auto"/>
            </w:tcBorders>
          </w:tcPr>
          <w:p w14:paraId="4BC74F5F" w14:textId="77777777" w:rsidR="008F6864" w:rsidRPr="00320D5E" w:rsidRDefault="008F6864" w:rsidP="003F6BFB">
            <w:pPr>
              <w:pStyle w:val="NormalStefbolds"/>
              <w:outlineLvl w:val="0"/>
              <w:rPr>
                <w:szCs w:val="22"/>
                <w:highlight w:val="darkCyan"/>
                <w:lang w:val="en-US" w:eastAsia="en-US"/>
              </w:rPr>
            </w:pPr>
            <w:r w:rsidRPr="00F24AAB">
              <w:rPr>
                <w:szCs w:val="22"/>
                <w:lang w:val="en-US" w:eastAsia="en-US"/>
              </w:rPr>
              <w:t>Назив радног места</w:t>
            </w:r>
          </w:p>
        </w:tc>
        <w:tc>
          <w:tcPr>
            <w:tcW w:w="4152" w:type="pct"/>
            <w:vMerge/>
            <w:tcBorders>
              <w:left w:val="single" w:sz="12" w:space="0" w:color="auto"/>
            </w:tcBorders>
            <w:vAlign w:val="center"/>
          </w:tcPr>
          <w:p w14:paraId="383CBA5E" w14:textId="77777777" w:rsidR="008F6864" w:rsidRPr="00320D5E" w:rsidRDefault="008F6864" w:rsidP="003F6BFB">
            <w:pPr>
              <w:pStyle w:val="Style2"/>
              <w:rPr>
                <w:color w:val="auto"/>
                <w:highlight w:val="darkCyan"/>
                <w:lang w:val="en-US" w:eastAsia="en-US"/>
              </w:rPr>
            </w:pPr>
          </w:p>
        </w:tc>
      </w:tr>
      <w:tr w:rsidR="008F6864" w:rsidRPr="00320D5E" w14:paraId="2BD05F2B" w14:textId="77777777" w:rsidTr="003F6BFB">
        <w:trPr>
          <w:trHeight w:val="283"/>
          <w:jc w:val="center"/>
        </w:trPr>
        <w:tc>
          <w:tcPr>
            <w:tcW w:w="848" w:type="pct"/>
            <w:tcBorders>
              <w:right w:val="single" w:sz="12" w:space="0" w:color="auto"/>
            </w:tcBorders>
          </w:tcPr>
          <w:p w14:paraId="33595C68" w14:textId="77777777" w:rsidR="008F6864" w:rsidRPr="007B023E" w:rsidRDefault="008F6864" w:rsidP="003F6BFB">
            <w:pPr>
              <w:pStyle w:val="NormalStefbolds"/>
              <w:rPr>
                <w:szCs w:val="22"/>
                <w:lang w:val="en-US" w:eastAsia="en-US"/>
              </w:rPr>
            </w:pPr>
            <w:r w:rsidRPr="007B023E">
              <w:rPr>
                <w:szCs w:val="22"/>
                <w:lang w:val="en-US" w:eastAsia="en-US"/>
              </w:rPr>
              <w:t>Општи / типични опис посла</w:t>
            </w:r>
          </w:p>
        </w:tc>
        <w:tc>
          <w:tcPr>
            <w:tcW w:w="4152" w:type="pct"/>
            <w:tcBorders>
              <w:left w:val="single" w:sz="12" w:space="0" w:color="auto"/>
            </w:tcBorders>
          </w:tcPr>
          <w:p w14:paraId="063AD1CF" w14:textId="77777777" w:rsidR="008F6864" w:rsidRPr="007B023E" w:rsidRDefault="008F6864" w:rsidP="00F24AAB">
            <w:pPr>
              <w:numPr>
                <w:ilvl w:val="0"/>
                <w:numId w:val="134"/>
              </w:numPr>
              <w:spacing w:line="240" w:lineRule="auto"/>
              <w:ind w:left="501"/>
              <w:jc w:val="both"/>
              <w:rPr>
                <w:rFonts w:ascii="Times New Roman" w:hAnsi="Times New Roman"/>
                <w:sz w:val="20"/>
                <w:szCs w:val="20"/>
                <w:lang w:val="sr-Cyrl-CS"/>
              </w:rPr>
            </w:pPr>
            <w:r w:rsidRPr="007B023E">
              <w:rPr>
                <w:rFonts w:ascii="Times New Roman" w:hAnsi="Times New Roman"/>
                <w:sz w:val="20"/>
                <w:szCs w:val="20"/>
                <w:lang w:val="sr-Cyrl-CS"/>
              </w:rPr>
              <w:t>обавља аквизицију послова шпедиције радиоактивних извора, технецијумских генератора, радиоимуноесеја, радиофармацеутика, позитронских емитера, гама камера и опреме потребне за нуклеарну медицину;</w:t>
            </w:r>
          </w:p>
          <w:p w14:paraId="198FA561" w14:textId="77777777" w:rsidR="008F6864" w:rsidRPr="007B023E" w:rsidRDefault="008F6864" w:rsidP="00F24AAB">
            <w:pPr>
              <w:numPr>
                <w:ilvl w:val="0"/>
                <w:numId w:val="134"/>
              </w:numPr>
              <w:spacing w:line="240" w:lineRule="auto"/>
              <w:ind w:left="501"/>
              <w:jc w:val="both"/>
              <w:rPr>
                <w:rFonts w:ascii="Times New Roman" w:hAnsi="Times New Roman"/>
                <w:sz w:val="20"/>
                <w:szCs w:val="20"/>
                <w:lang w:val="sr-Cyrl-CS"/>
              </w:rPr>
            </w:pPr>
            <w:r w:rsidRPr="007B023E">
              <w:rPr>
                <w:rFonts w:ascii="Times New Roman" w:hAnsi="Times New Roman"/>
                <w:sz w:val="20"/>
                <w:szCs w:val="20"/>
                <w:lang w:val="sr-Cyrl-CS"/>
              </w:rPr>
              <w:t>посредује у међународном транспорту опасних материја класе 7;</w:t>
            </w:r>
          </w:p>
          <w:p w14:paraId="36C8300A" w14:textId="77777777" w:rsidR="008F6864" w:rsidRPr="007B023E" w:rsidRDefault="008F6864" w:rsidP="00F24AAB">
            <w:pPr>
              <w:numPr>
                <w:ilvl w:val="0"/>
                <w:numId w:val="134"/>
              </w:numPr>
              <w:spacing w:line="240" w:lineRule="auto"/>
              <w:ind w:left="501"/>
              <w:jc w:val="both"/>
              <w:rPr>
                <w:rFonts w:ascii="Times New Roman" w:hAnsi="Times New Roman"/>
                <w:sz w:val="20"/>
                <w:szCs w:val="20"/>
                <w:lang w:val="sr-Cyrl-CS"/>
              </w:rPr>
            </w:pPr>
            <w:r w:rsidRPr="007B023E">
              <w:rPr>
                <w:rFonts w:ascii="Times New Roman" w:hAnsi="Times New Roman"/>
                <w:sz w:val="20"/>
                <w:szCs w:val="20"/>
                <w:lang w:val="sr-Cyrl-CS"/>
              </w:rPr>
              <w:t>реализује шпедитерске послове који за предмет имају робу двоструке намене;</w:t>
            </w:r>
          </w:p>
          <w:p w14:paraId="6760AD2E" w14:textId="77777777" w:rsidR="008F6864" w:rsidRPr="00F24AAB" w:rsidRDefault="008F6864" w:rsidP="00F24AAB">
            <w:pPr>
              <w:pStyle w:val="NormalStefbullets1"/>
              <w:numPr>
                <w:ilvl w:val="0"/>
                <w:numId w:val="134"/>
              </w:numPr>
              <w:ind w:left="501"/>
              <w:jc w:val="both"/>
              <w:rPr>
                <w:szCs w:val="22"/>
                <w:lang w:val="en-US" w:eastAsia="en-US"/>
              </w:rPr>
            </w:pPr>
            <w:r w:rsidRPr="007B023E">
              <w:rPr>
                <w:lang w:val="sr-Cyrl-CS"/>
              </w:rPr>
              <w:t>обавља све послове везане за процес царињења и шпедиције робе у складу са законском регулативом и својствима и роковима трајања робе</w:t>
            </w:r>
            <w:r w:rsidR="00F24AAB">
              <w:rPr>
                <w:lang w:val="sr-Cyrl-CS"/>
              </w:rPr>
              <w:t>;</w:t>
            </w:r>
          </w:p>
          <w:p w14:paraId="38E7B325" w14:textId="0D5304AB" w:rsidR="00F24AAB" w:rsidRPr="007B023E" w:rsidRDefault="00F24AAB" w:rsidP="00F24AAB">
            <w:pPr>
              <w:pStyle w:val="ListParagraph"/>
              <w:numPr>
                <w:ilvl w:val="0"/>
                <w:numId w:val="134"/>
              </w:numPr>
              <w:tabs>
                <w:tab w:val="left" w:pos="0"/>
                <w:tab w:val="left" w:pos="360"/>
              </w:tabs>
              <w:spacing w:after="160" w:line="240" w:lineRule="auto"/>
              <w:ind w:left="501"/>
              <w:contextualSpacing/>
              <w:rPr>
                <w:szCs w:val="22"/>
              </w:rPr>
            </w:pPr>
            <w:r>
              <w:rPr>
                <w:rFonts w:ascii="Times New Roman" w:eastAsia="Calibri" w:hAnsi="Times New Roman"/>
                <w:sz w:val="20"/>
                <w:szCs w:val="20"/>
                <w:lang w:val="sr-Cyrl-RS"/>
              </w:rPr>
              <w:t xml:space="preserve">   </w:t>
            </w:r>
            <w:r w:rsidRPr="000B0823">
              <w:rPr>
                <w:rFonts w:ascii="Times New Roman" w:eastAsia="Calibri" w:hAnsi="Times New Roman"/>
                <w:sz w:val="20"/>
                <w:szCs w:val="20"/>
                <w:lang w:val="sr-Cyrl-RS"/>
              </w:rPr>
              <w:t>подноси извештаје о раду.</w:t>
            </w:r>
          </w:p>
        </w:tc>
      </w:tr>
      <w:tr w:rsidR="008F6864" w:rsidRPr="00320D5E" w14:paraId="3C6D0AB0" w14:textId="77777777" w:rsidTr="003F6BFB">
        <w:trPr>
          <w:trHeight w:val="283"/>
          <w:jc w:val="center"/>
        </w:trPr>
        <w:tc>
          <w:tcPr>
            <w:tcW w:w="848" w:type="pct"/>
            <w:tcBorders>
              <w:right w:val="single" w:sz="12" w:space="0" w:color="auto"/>
            </w:tcBorders>
          </w:tcPr>
          <w:p w14:paraId="73DFCE75" w14:textId="77777777" w:rsidR="008F6864" w:rsidRPr="007B023E" w:rsidRDefault="008F6864" w:rsidP="003F6BFB">
            <w:pPr>
              <w:pStyle w:val="NormalStefbolds"/>
              <w:rPr>
                <w:szCs w:val="22"/>
                <w:lang w:val="en-US" w:eastAsia="en-US"/>
              </w:rPr>
            </w:pPr>
            <w:r w:rsidRPr="007B023E">
              <w:rPr>
                <w:szCs w:val="22"/>
                <w:lang w:eastAsia="en-US"/>
              </w:rPr>
              <w:t>О</w:t>
            </w:r>
            <w:r w:rsidRPr="007B023E">
              <w:rPr>
                <w:szCs w:val="22"/>
                <w:lang w:val="en-US" w:eastAsia="en-US"/>
              </w:rPr>
              <w:t>бразовање</w:t>
            </w:r>
          </w:p>
        </w:tc>
        <w:tc>
          <w:tcPr>
            <w:tcW w:w="4152" w:type="pct"/>
            <w:tcBorders>
              <w:left w:val="single" w:sz="12" w:space="0" w:color="auto"/>
            </w:tcBorders>
          </w:tcPr>
          <w:p w14:paraId="6C005689" w14:textId="77777777" w:rsidR="008F6864" w:rsidRPr="007B023E" w:rsidRDefault="008F6864" w:rsidP="003F6BFB">
            <w:pPr>
              <w:pStyle w:val="NormalStef"/>
              <w:rPr>
                <w:lang w:val="sr-Cyrl-CS" w:eastAsia="en-US"/>
              </w:rPr>
            </w:pPr>
            <w:r w:rsidRPr="007B023E">
              <w:rPr>
                <w:lang w:val="sr-Cyrl-CS" w:eastAsia="en-US"/>
              </w:rPr>
              <w:t>Високо образовање:</w:t>
            </w:r>
          </w:p>
          <w:p w14:paraId="6404C5AC" w14:textId="77777777" w:rsidR="008F6864" w:rsidRPr="007B023E" w:rsidRDefault="008F6864" w:rsidP="008F6864">
            <w:pPr>
              <w:pStyle w:val="NormalStefbullets1"/>
              <w:numPr>
                <w:ilvl w:val="0"/>
                <w:numId w:val="7"/>
              </w:numPr>
            </w:pPr>
            <w:r w:rsidRPr="007B023E">
              <w:t>на студијама првог степена (основне академске студије у обиму од најмање 240 ЕСПБ), по пропису који уређује високо образовање почев од 10. септембра 2005. године;</w:t>
            </w:r>
          </w:p>
          <w:p w14:paraId="262033B9" w14:textId="77777777" w:rsidR="008F6864" w:rsidRPr="007B023E" w:rsidRDefault="008F6864" w:rsidP="008F6864">
            <w:pPr>
              <w:pStyle w:val="NormalStefbullets1"/>
              <w:numPr>
                <w:ilvl w:val="0"/>
                <w:numId w:val="7"/>
              </w:numPr>
            </w:pPr>
            <w:r w:rsidRPr="007B023E">
              <w:t>на основним студијама у трајању од најмање четири године, по пропису који је уређивао високо образовање до 10. септембра 2005. године.</w:t>
            </w:r>
          </w:p>
        </w:tc>
      </w:tr>
      <w:tr w:rsidR="008F6864" w:rsidRPr="00320D5E" w14:paraId="50626B06" w14:textId="77777777" w:rsidTr="003F6BFB">
        <w:trPr>
          <w:trHeight w:val="283"/>
          <w:jc w:val="center"/>
        </w:trPr>
        <w:tc>
          <w:tcPr>
            <w:tcW w:w="848" w:type="pct"/>
            <w:tcBorders>
              <w:right w:val="single" w:sz="12" w:space="0" w:color="auto"/>
            </w:tcBorders>
          </w:tcPr>
          <w:p w14:paraId="3E3FCA8B" w14:textId="77777777" w:rsidR="008F6864" w:rsidRPr="007B023E" w:rsidRDefault="008F6864" w:rsidP="003F6BFB">
            <w:pPr>
              <w:pStyle w:val="NormalStefbolds"/>
              <w:rPr>
                <w:szCs w:val="22"/>
                <w:lang w:val="en-US" w:eastAsia="en-US"/>
              </w:rPr>
            </w:pPr>
            <w:r w:rsidRPr="007B023E">
              <w:rPr>
                <w:szCs w:val="22"/>
                <w:lang w:val="en-US" w:eastAsia="en-US"/>
              </w:rPr>
              <w:t>Додатна знања / испити / радно искуство</w:t>
            </w:r>
          </w:p>
        </w:tc>
        <w:tc>
          <w:tcPr>
            <w:tcW w:w="4152" w:type="pct"/>
            <w:tcBorders>
              <w:left w:val="single" w:sz="12" w:space="0" w:color="auto"/>
            </w:tcBorders>
          </w:tcPr>
          <w:p w14:paraId="304A10B6" w14:textId="77777777" w:rsidR="008F6864" w:rsidRPr="007B023E" w:rsidRDefault="008F6864" w:rsidP="008F6864">
            <w:pPr>
              <w:pStyle w:val="NormalStefbullets1"/>
              <w:numPr>
                <w:ilvl w:val="0"/>
                <w:numId w:val="7"/>
              </w:numPr>
            </w:pPr>
            <w:r w:rsidRPr="007B023E">
              <w:rPr>
                <w:lang w:val="sr-Cyrl-RS"/>
              </w:rPr>
              <w:t>знање рада на рачунару;</w:t>
            </w:r>
          </w:p>
          <w:p w14:paraId="246FE445" w14:textId="77777777" w:rsidR="008F6864" w:rsidRPr="007B023E" w:rsidRDefault="008F6864" w:rsidP="008F6864">
            <w:pPr>
              <w:pStyle w:val="NormalStefbullets1"/>
              <w:numPr>
                <w:ilvl w:val="0"/>
                <w:numId w:val="7"/>
              </w:numPr>
            </w:pPr>
            <w:r w:rsidRPr="007B023E">
              <w:rPr>
                <w:lang w:val="sr-Cyrl-RS"/>
              </w:rPr>
              <w:t>знање страног језика;</w:t>
            </w:r>
          </w:p>
          <w:p w14:paraId="7394EFD9" w14:textId="77777777" w:rsidR="008F6864" w:rsidRPr="007B023E" w:rsidRDefault="008F6864" w:rsidP="008F6864">
            <w:pPr>
              <w:pStyle w:val="NormalStefbullets1"/>
              <w:numPr>
                <w:ilvl w:val="0"/>
                <w:numId w:val="7"/>
              </w:numPr>
            </w:pPr>
            <w:r w:rsidRPr="007B023E">
              <w:rPr>
                <w:lang w:val="sr-Cyrl-RS"/>
              </w:rPr>
              <w:t>положен испит царинског агента;</w:t>
            </w:r>
          </w:p>
          <w:p w14:paraId="33C24E4B" w14:textId="77777777" w:rsidR="008F6864" w:rsidRPr="007B023E" w:rsidRDefault="008F6864" w:rsidP="008F6864">
            <w:pPr>
              <w:pStyle w:val="NormalStefbullets1"/>
              <w:numPr>
                <w:ilvl w:val="0"/>
                <w:numId w:val="7"/>
              </w:numPr>
            </w:pPr>
            <w:r w:rsidRPr="007B023E">
              <w:rPr>
                <w:lang w:val="sr-Cyrl-RS"/>
              </w:rPr>
              <w:t>положен возачки испит;</w:t>
            </w:r>
          </w:p>
          <w:p w14:paraId="404273D4" w14:textId="77777777" w:rsidR="008F6864" w:rsidRPr="007B023E" w:rsidRDefault="008F6864" w:rsidP="008F6864">
            <w:pPr>
              <w:pStyle w:val="NormalStefbullets1"/>
              <w:numPr>
                <w:ilvl w:val="0"/>
                <w:numId w:val="7"/>
              </w:numPr>
            </w:pPr>
            <w:r w:rsidRPr="007B023E">
              <w:rPr>
                <w:lang w:val="sr-Cyrl-RS"/>
              </w:rPr>
              <w:t>три године радног искуства.</w:t>
            </w:r>
          </w:p>
        </w:tc>
      </w:tr>
    </w:tbl>
    <w:p w14:paraId="6AB0AB4E" w14:textId="77777777" w:rsidR="008F6864" w:rsidRPr="00320D5E" w:rsidRDefault="008F6864" w:rsidP="008F6864">
      <w:pPr>
        <w:pStyle w:val="Heading1Stef"/>
        <w:ind w:left="0"/>
        <w:rPr>
          <w:color w:val="auto"/>
          <w:highlight w:val="darkCyan"/>
        </w:rPr>
      </w:pPr>
    </w:p>
    <w:p w14:paraId="16A8BF48" w14:textId="77777777" w:rsidR="008F6864" w:rsidRPr="00320D5E" w:rsidRDefault="008F6864" w:rsidP="008F6864">
      <w:pPr>
        <w:pStyle w:val="NormalStefbolds"/>
        <w:rPr>
          <w:highlight w:val="darkCyan"/>
          <w:lang w:val="sr-Cyrl-CS"/>
        </w:rPr>
      </w:pPr>
      <w:r w:rsidRPr="00320D5E">
        <w:rPr>
          <w:highlight w:val="darkCyan"/>
          <w:lang w:val="sr-Cyrl-CS"/>
        </w:rPr>
        <w:br w:type="page"/>
      </w:r>
    </w:p>
    <w:p w14:paraId="62BEEEDE" w14:textId="77777777" w:rsidR="008F6864" w:rsidRPr="00320D5E" w:rsidRDefault="008F6864" w:rsidP="008F6864">
      <w:pPr>
        <w:pStyle w:val="NormalStef"/>
        <w:rPr>
          <w:highlight w:val="darkCyan"/>
          <w:lang w:val="sr-Cyrl-CS"/>
        </w:rPr>
      </w:pPr>
    </w:p>
    <w:tbl>
      <w:tblPr>
        <w:tblW w:w="5000" w:type="pct"/>
        <w:jc w:val="center"/>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CellMar>
          <w:top w:w="113" w:type="dxa"/>
          <w:left w:w="85" w:type="dxa"/>
          <w:bottom w:w="113" w:type="dxa"/>
          <w:right w:w="85" w:type="dxa"/>
        </w:tblCellMar>
        <w:tblLook w:val="00A0" w:firstRow="1" w:lastRow="0" w:firstColumn="1" w:lastColumn="0" w:noHBand="0" w:noVBand="0"/>
      </w:tblPr>
      <w:tblGrid>
        <w:gridCol w:w="1649"/>
        <w:gridCol w:w="8074"/>
      </w:tblGrid>
      <w:tr w:rsidR="008F6864" w:rsidRPr="00320D5E" w14:paraId="138FB54B" w14:textId="77777777" w:rsidTr="003F6BFB">
        <w:trPr>
          <w:trHeight w:val="289"/>
          <w:tblHeader/>
          <w:jc w:val="center"/>
        </w:trPr>
        <w:tc>
          <w:tcPr>
            <w:tcW w:w="848" w:type="pct"/>
            <w:tcBorders>
              <w:bottom w:val="single" w:sz="4" w:space="0" w:color="auto"/>
              <w:right w:val="single" w:sz="12" w:space="0" w:color="auto"/>
            </w:tcBorders>
          </w:tcPr>
          <w:p w14:paraId="51DE9FF3" w14:textId="6B8BD494" w:rsidR="008F6864" w:rsidRPr="00320D5E" w:rsidRDefault="00003F2D" w:rsidP="003F6BFB">
            <w:pPr>
              <w:pStyle w:val="NormalStefbolds"/>
              <w:outlineLvl w:val="0"/>
              <w:rPr>
                <w:color w:val="31849B"/>
                <w:sz w:val="24"/>
                <w:szCs w:val="24"/>
                <w:highlight w:val="darkCyan"/>
                <w:lang w:eastAsia="en-US"/>
              </w:rPr>
            </w:pPr>
            <w:bookmarkStart w:id="9" w:name="Г10" w:colFirst="1" w:colLast="1"/>
            <w:r w:rsidRPr="00003F2D">
              <w:rPr>
                <w:sz w:val="24"/>
                <w:szCs w:val="24"/>
                <w:lang w:eastAsia="en-US"/>
              </w:rPr>
              <w:t>60.</w:t>
            </w:r>
          </w:p>
        </w:tc>
        <w:tc>
          <w:tcPr>
            <w:tcW w:w="4152" w:type="pct"/>
            <w:vMerge w:val="restart"/>
            <w:tcBorders>
              <w:left w:val="single" w:sz="12" w:space="0" w:color="auto"/>
            </w:tcBorders>
            <w:vAlign w:val="center"/>
          </w:tcPr>
          <w:p w14:paraId="64AB1D4B" w14:textId="6353E563" w:rsidR="008F6864" w:rsidRPr="00320D5E" w:rsidRDefault="008F6864" w:rsidP="00A307BF">
            <w:pPr>
              <w:pStyle w:val="AleksNaziv"/>
              <w:rPr>
                <w:highlight w:val="darkCyan"/>
              </w:rPr>
            </w:pPr>
            <w:r w:rsidRPr="00A307BF">
              <w:rPr>
                <w:lang w:val="sr-Cyrl-CS"/>
              </w:rPr>
              <w:t>самостални сарадник ЗА послове ОЦЕне УСАГЛАШЕНОСТИ</w:t>
            </w:r>
          </w:p>
        </w:tc>
      </w:tr>
      <w:bookmarkEnd w:id="9"/>
      <w:tr w:rsidR="008F6864" w:rsidRPr="00320D5E" w14:paraId="0C8B356B" w14:textId="77777777" w:rsidTr="003F6BFB">
        <w:trPr>
          <w:trHeight w:val="20"/>
          <w:tblHeader/>
          <w:jc w:val="center"/>
        </w:trPr>
        <w:tc>
          <w:tcPr>
            <w:tcW w:w="848" w:type="pct"/>
            <w:tcBorders>
              <w:top w:val="single" w:sz="4" w:space="0" w:color="auto"/>
              <w:right w:val="single" w:sz="12" w:space="0" w:color="auto"/>
            </w:tcBorders>
          </w:tcPr>
          <w:p w14:paraId="0B2AB911" w14:textId="77777777" w:rsidR="008F6864" w:rsidRPr="00320D5E" w:rsidRDefault="008F6864" w:rsidP="003F6BFB">
            <w:pPr>
              <w:pStyle w:val="NormalStefbolds"/>
              <w:outlineLvl w:val="0"/>
              <w:rPr>
                <w:szCs w:val="22"/>
                <w:highlight w:val="darkCyan"/>
                <w:lang w:val="en-US" w:eastAsia="en-US"/>
              </w:rPr>
            </w:pPr>
            <w:r w:rsidRPr="00A307BF">
              <w:rPr>
                <w:szCs w:val="22"/>
                <w:lang w:val="en-US" w:eastAsia="en-US"/>
              </w:rPr>
              <w:t>Назив радног места</w:t>
            </w:r>
          </w:p>
        </w:tc>
        <w:tc>
          <w:tcPr>
            <w:tcW w:w="4152" w:type="pct"/>
            <w:vMerge/>
            <w:tcBorders>
              <w:left w:val="single" w:sz="12" w:space="0" w:color="auto"/>
            </w:tcBorders>
            <w:vAlign w:val="center"/>
          </w:tcPr>
          <w:p w14:paraId="010A8B36" w14:textId="77777777" w:rsidR="008F6864" w:rsidRPr="00320D5E" w:rsidRDefault="008F6864" w:rsidP="003F6BFB">
            <w:pPr>
              <w:pStyle w:val="Style2"/>
              <w:rPr>
                <w:color w:val="auto"/>
                <w:highlight w:val="darkCyan"/>
                <w:lang w:val="en-US" w:eastAsia="en-US"/>
              </w:rPr>
            </w:pPr>
          </w:p>
        </w:tc>
      </w:tr>
      <w:tr w:rsidR="008F6864" w:rsidRPr="00320D5E" w14:paraId="44503791" w14:textId="77777777" w:rsidTr="003F6BFB">
        <w:trPr>
          <w:trHeight w:val="283"/>
          <w:jc w:val="center"/>
        </w:trPr>
        <w:tc>
          <w:tcPr>
            <w:tcW w:w="848" w:type="pct"/>
            <w:tcBorders>
              <w:right w:val="single" w:sz="12" w:space="0" w:color="auto"/>
            </w:tcBorders>
          </w:tcPr>
          <w:p w14:paraId="538CF016" w14:textId="77777777" w:rsidR="008F6864" w:rsidRPr="00CF72B8" w:rsidRDefault="008F6864" w:rsidP="003F6BFB">
            <w:pPr>
              <w:pStyle w:val="NormalStefbolds"/>
              <w:rPr>
                <w:szCs w:val="22"/>
                <w:lang w:val="en-US" w:eastAsia="en-US"/>
              </w:rPr>
            </w:pPr>
            <w:r w:rsidRPr="00CF72B8">
              <w:rPr>
                <w:szCs w:val="22"/>
                <w:lang w:val="en-US" w:eastAsia="en-US"/>
              </w:rPr>
              <w:t>Општи / типични опис посла</w:t>
            </w:r>
          </w:p>
        </w:tc>
        <w:tc>
          <w:tcPr>
            <w:tcW w:w="4152" w:type="pct"/>
            <w:tcBorders>
              <w:left w:val="single" w:sz="12" w:space="0" w:color="auto"/>
            </w:tcBorders>
          </w:tcPr>
          <w:p w14:paraId="60E35365" w14:textId="77777777" w:rsidR="008F6864" w:rsidRPr="00CF72B8" w:rsidRDefault="008F6864" w:rsidP="008F6864">
            <w:pPr>
              <w:numPr>
                <w:ilvl w:val="0"/>
                <w:numId w:val="136"/>
              </w:numPr>
              <w:spacing w:line="240" w:lineRule="auto"/>
              <w:ind w:left="534"/>
              <w:jc w:val="both"/>
              <w:rPr>
                <w:rFonts w:ascii="Times New Roman" w:hAnsi="Times New Roman"/>
                <w:sz w:val="20"/>
                <w:szCs w:val="20"/>
                <w:lang w:val="sr-Cyrl-CS"/>
              </w:rPr>
            </w:pPr>
            <w:r w:rsidRPr="00CF72B8">
              <w:rPr>
                <w:rFonts w:ascii="Times New Roman" w:hAnsi="Times New Roman"/>
                <w:sz w:val="20"/>
                <w:szCs w:val="20"/>
                <w:lang w:val="sr-Cyrl-CS"/>
              </w:rPr>
              <w:t>организује и координира рад у Сертификационом телу за производе - Бироу за сертификацију производа;</w:t>
            </w:r>
          </w:p>
          <w:p w14:paraId="0C03324B" w14:textId="77777777" w:rsidR="008F6864" w:rsidRPr="00CF72B8" w:rsidRDefault="008F6864" w:rsidP="008F6864">
            <w:pPr>
              <w:numPr>
                <w:ilvl w:val="0"/>
                <w:numId w:val="136"/>
              </w:numPr>
              <w:spacing w:line="240" w:lineRule="auto"/>
              <w:ind w:left="534"/>
              <w:jc w:val="both"/>
              <w:rPr>
                <w:rFonts w:ascii="Times New Roman" w:hAnsi="Times New Roman"/>
                <w:sz w:val="20"/>
                <w:szCs w:val="20"/>
                <w:lang w:val="sr-Cyrl-CS"/>
              </w:rPr>
            </w:pPr>
            <w:r w:rsidRPr="00CF72B8">
              <w:rPr>
                <w:rFonts w:ascii="Times New Roman" w:hAnsi="Times New Roman"/>
                <w:sz w:val="20"/>
                <w:szCs w:val="20"/>
                <w:lang w:val="sr-Latn-CS"/>
              </w:rPr>
              <w:t xml:space="preserve">преговара са подносиоцем захтева за </w:t>
            </w:r>
            <w:r w:rsidRPr="00CF72B8">
              <w:rPr>
                <w:rFonts w:ascii="Times New Roman" w:hAnsi="Times New Roman"/>
                <w:sz w:val="20"/>
                <w:szCs w:val="20"/>
                <w:lang w:val="sr-Cyrl-RS"/>
              </w:rPr>
              <w:t>сертификацију производа</w:t>
            </w:r>
            <w:r w:rsidRPr="00CF72B8">
              <w:rPr>
                <w:rFonts w:ascii="Times New Roman" w:hAnsi="Times New Roman"/>
                <w:sz w:val="20"/>
                <w:szCs w:val="20"/>
                <w:lang w:val="sr-Latn-CS"/>
              </w:rPr>
              <w:t xml:space="preserve">, учествује у уговарању послова и преиспитивању </w:t>
            </w:r>
            <w:r w:rsidRPr="00CF72B8">
              <w:rPr>
                <w:rFonts w:ascii="Times New Roman" w:hAnsi="Times New Roman"/>
                <w:sz w:val="20"/>
                <w:szCs w:val="20"/>
                <w:lang w:val="sr-Cyrl-RS"/>
              </w:rPr>
              <w:t>захтева за сертификацију;</w:t>
            </w:r>
          </w:p>
          <w:p w14:paraId="71AD3099" w14:textId="77777777" w:rsidR="008F6864" w:rsidRPr="00CF72B8" w:rsidRDefault="008F6864" w:rsidP="008F6864">
            <w:pPr>
              <w:numPr>
                <w:ilvl w:val="0"/>
                <w:numId w:val="136"/>
              </w:numPr>
              <w:spacing w:line="240" w:lineRule="auto"/>
              <w:ind w:left="534"/>
              <w:jc w:val="both"/>
              <w:rPr>
                <w:rFonts w:ascii="Times New Roman" w:hAnsi="Times New Roman"/>
                <w:sz w:val="20"/>
                <w:szCs w:val="20"/>
                <w:lang w:val="sr-Cyrl-CS"/>
              </w:rPr>
            </w:pPr>
            <w:r w:rsidRPr="00CF72B8">
              <w:rPr>
                <w:rFonts w:ascii="Times New Roman" w:hAnsi="Times New Roman"/>
                <w:sz w:val="20"/>
                <w:szCs w:val="20"/>
                <w:lang w:val="sr-Cyrl-CS"/>
              </w:rPr>
              <w:t>врши преиспитивање и доноси одлуку о сертификацији производа;</w:t>
            </w:r>
          </w:p>
          <w:p w14:paraId="1C2E571E" w14:textId="77777777" w:rsidR="008F6864" w:rsidRPr="00CF72B8" w:rsidRDefault="008F6864" w:rsidP="008F6864">
            <w:pPr>
              <w:numPr>
                <w:ilvl w:val="0"/>
                <w:numId w:val="136"/>
              </w:numPr>
              <w:spacing w:line="240" w:lineRule="auto"/>
              <w:ind w:left="534"/>
              <w:jc w:val="both"/>
              <w:rPr>
                <w:rFonts w:ascii="Times New Roman" w:hAnsi="Times New Roman"/>
                <w:sz w:val="20"/>
                <w:szCs w:val="20"/>
                <w:lang w:val="sr-Cyrl-CS"/>
              </w:rPr>
            </w:pPr>
            <w:r w:rsidRPr="00CF72B8">
              <w:rPr>
                <w:rFonts w:ascii="Times New Roman" w:hAnsi="Times New Roman"/>
                <w:sz w:val="20"/>
                <w:szCs w:val="20"/>
                <w:lang w:val="sr-Cyrl-CS"/>
              </w:rPr>
              <w:t xml:space="preserve">врши послове овлашћеног лица за потписивање сертификата; </w:t>
            </w:r>
          </w:p>
          <w:p w14:paraId="38D0E55A" w14:textId="77777777" w:rsidR="008F6864" w:rsidRPr="00CF72B8" w:rsidRDefault="008F6864" w:rsidP="008F6864">
            <w:pPr>
              <w:numPr>
                <w:ilvl w:val="0"/>
                <w:numId w:val="136"/>
              </w:numPr>
              <w:spacing w:line="240" w:lineRule="auto"/>
              <w:ind w:left="534"/>
              <w:jc w:val="both"/>
              <w:rPr>
                <w:rFonts w:ascii="Times New Roman" w:hAnsi="Times New Roman"/>
                <w:sz w:val="20"/>
                <w:szCs w:val="20"/>
                <w:lang w:val="sr-Cyrl-CS"/>
              </w:rPr>
            </w:pPr>
            <w:r w:rsidRPr="00CF72B8">
              <w:rPr>
                <w:rFonts w:ascii="Times New Roman" w:hAnsi="Times New Roman"/>
                <w:sz w:val="20"/>
                <w:szCs w:val="20"/>
                <w:lang w:val="sr-Cyrl-CS"/>
              </w:rPr>
              <w:t xml:space="preserve"> учествује у раду Комисије за очување непристрасности;</w:t>
            </w:r>
          </w:p>
          <w:p w14:paraId="40FB842A" w14:textId="77777777" w:rsidR="008F6864" w:rsidRPr="00CF72B8" w:rsidRDefault="008F6864" w:rsidP="008F6864">
            <w:pPr>
              <w:numPr>
                <w:ilvl w:val="0"/>
                <w:numId w:val="136"/>
              </w:numPr>
              <w:spacing w:line="240" w:lineRule="auto"/>
              <w:ind w:left="534"/>
              <w:jc w:val="both"/>
              <w:rPr>
                <w:rFonts w:ascii="Times New Roman" w:hAnsi="Times New Roman"/>
                <w:sz w:val="20"/>
                <w:szCs w:val="20"/>
                <w:lang w:val="sr-Cyrl-CS"/>
              </w:rPr>
            </w:pPr>
            <w:r w:rsidRPr="00CF72B8">
              <w:rPr>
                <w:rFonts w:ascii="Times New Roman" w:hAnsi="Times New Roman"/>
                <w:sz w:val="20"/>
                <w:szCs w:val="20"/>
                <w:lang w:val="sr-Latn-CS"/>
              </w:rPr>
              <w:t xml:space="preserve">учествује у решавању приговора и жалби корисника на резултате </w:t>
            </w:r>
            <w:r w:rsidRPr="00CF72B8">
              <w:rPr>
                <w:rFonts w:ascii="Times New Roman" w:hAnsi="Times New Roman"/>
                <w:sz w:val="20"/>
                <w:szCs w:val="20"/>
                <w:lang w:val="sr-Cyrl-RS"/>
              </w:rPr>
              <w:t xml:space="preserve">сертификације </w:t>
            </w:r>
            <w:r w:rsidRPr="00CF72B8">
              <w:rPr>
                <w:rFonts w:ascii="Times New Roman" w:hAnsi="Times New Roman"/>
                <w:sz w:val="20"/>
                <w:szCs w:val="20"/>
                <w:lang w:val="sr-Latn-CS"/>
              </w:rPr>
              <w:t>и верификује решења о приговорима и жалбама</w:t>
            </w:r>
            <w:r w:rsidRPr="00CF72B8">
              <w:rPr>
                <w:rFonts w:ascii="Times New Roman" w:hAnsi="Times New Roman"/>
                <w:sz w:val="20"/>
                <w:szCs w:val="20"/>
                <w:lang w:val="sr-Cyrl-RS"/>
              </w:rPr>
              <w:t>;</w:t>
            </w:r>
          </w:p>
          <w:p w14:paraId="0C0A0A44" w14:textId="77777777" w:rsidR="008F6864" w:rsidRPr="00CF72B8" w:rsidRDefault="008F6864" w:rsidP="008F6864">
            <w:pPr>
              <w:numPr>
                <w:ilvl w:val="0"/>
                <w:numId w:val="136"/>
              </w:numPr>
              <w:spacing w:line="240" w:lineRule="auto"/>
              <w:ind w:left="534"/>
              <w:jc w:val="both"/>
              <w:rPr>
                <w:rFonts w:ascii="Times New Roman" w:hAnsi="Times New Roman"/>
                <w:sz w:val="20"/>
                <w:szCs w:val="20"/>
                <w:lang w:val="sr-Cyrl-CS"/>
              </w:rPr>
            </w:pPr>
            <w:r w:rsidRPr="00CF72B8">
              <w:rPr>
                <w:rFonts w:ascii="Times New Roman" w:hAnsi="Times New Roman"/>
                <w:sz w:val="20"/>
                <w:szCs w:val="20"/>
                <w:lang w:val="sr-Cyrl-CS"/>
              </w:rPr>
              <w:t>формира документацију за именовање Тела за оцењивање усаглашености производа, по основу акредитације;</w:t>
            </w:r>
          </w:p>
          <w:p w14:paraId="78387F5B" w14:textId="77777777" w:rsidR="008F6864" w:rsidRPr="00CF72B8" w:rsidRDefault="008F6864" w:rsidP="008F6864">
            <w:pPr>
              <w:numPr>
                <w:ilvl w:val="0"/>
                <w:numId w:val="136"/>
              </w:numPr>
              <w:spacing w:line="240" w:lineRule="auto"/>
              <w:ind w:left="534"/>
              <w:jc w:val="both"/>
              <w:rPr>
                <w:rFonts w:ascii="Times New Roman" w:hAnsi="Times New Roman"/>
                <w:sz w:val="20"/>
                <w:szCs w:val="20"/>
                <w:lang w:val="sr-Cyrl-CS"/>
              </w:rPr>
            </w:pPr>
            <w:r w:rsidRPr="00CF72B8">
              <w:rPr>
                <w:rFonts w:ascii="Times New Roman" w:hAnsi="Times New Roman"/>
                <w:sz w:val="20"/>
                <w:szCs w:val="20"/>
                <w:lang w:val="sr-Cyrl-CS"/>
              </w:rPr>
              <w:t>учествује у раду тела из области инфраструктуре квалитета;</w:t>
            </w:r>
          </w:p>
          <w:p w14:paraId="2A7AD027" w14:textId="77777777" w:rsidR="008F6864" w:rsidRPr="00CF72B8" w:rsidRDefault="008F6864" w:rsidP="008F6864">
            <w:pPr>
              <w:numPr>
                <w:ilvl w:val="0"/>
                <w:numId w:val="136"/>
              </w:numPr>
              <w:spacing w:line="240" w:lineRule="auto"/>
              <w:ind w:left="534"/>
              <w:jc w:val="both"/>
              <w:rPr>
                <w:rFonts w:ascii="Times New Roman" w:hAnsi="Times New Roman"/>
                <w:sz w:val="20"/>
                <w:szCs w:val="20"/>
                <w:lang w:val="sr-Cyrl-CS"/>
              </w:rPr>
            </w:pPr>
            <w:r w:rsidRPr="00CF72B8">
              <w:rPr>
                <w:rFonts w:ascii="Times New Roman" w:hAnsi="Times New Roman"/>
                <w:sz w:val="20"/>
                <w:szCs w:val="20"/>
                <w:lang w:val="sr-Cyrl-CS"/>
              </w:rPr>
              <w:t>предлаже директору института Програм развоја послова сертификације и план за његово извршење;</w:t>
            </w:r>
          </w:p>
          <w:p w14:paraId="44903904" w14:textId="77777777" w:rsidR="008F6864" w:rsidRPr="00CF72B8" w:rsidRDefault="008F6864" w:rsidP="008F6864">
            <w:pPr>
              <w:numPr>
                <w:ilvl w:val="0"/>
                <w:numId w:val="136"/>
              </w:numPr>
              <w:spacing w:line="240" w:lineRule="auto"/>
              <w:ind w:left="534"/>
              <w:jc w:val="both"/>
              <w:rPr>
                <w:rFonts w:ascii="Times New Roman" w:hAnsi="Times New Roman"/>
                <w:sz w:val="20"/>
                <w:szCs w:val="20"/>
                <w:lang w:val="sr-Cyrl-CS"/>
              </w:rPr>
            </w:pPr>
            <w:r w:rsidRPr="00CF72B8">
              <w:rPr>
                <w:rFonts w:ascii="Times New Roman" w:hAnsi="Times New Roman"/>
                <w:sz w:val="20"/>
                <w:szCs w:val="20"/>
                <w:lang w:val="sr-Cyrl-CS"/>
              </w:rPr>
              <w:t xml:space="preserve">подноси Извештај о </w:t>
            </w:r>
            <w:r w:rsidRPr="00CF72B8">
              <w:rPr>
                <w:rFonts w:ascii="Times New Roman" w:hAnsi="Times New Roman"/>
                <w:bCs/>
                <w:iCs/>
                <w:sz w:val="20"/>
                <w:szCs w:val="20"/>
                <w:lang w:val="ru-RU"/>
              </w:rPr>
              <w:t xml:space="preserve">резултатима рада и пословања </w:t>
            </w:r>
            <w:r w:rsidRPr="00CF72B8">
              <w:rPr>
                <w:rFonts w:ascii="Times New Roman" w:hAnsi="Times New Roman"/>
                <w:sz w:val="20"/>
                <w:szCs w:val="20"/>
                <w:lang w:val="sr-Cyrl-CS"/>
              </w:rPr>
              <w:t>бироа за сертификацију;</w:t>
            </w:r>
          </w:p>
          <w:p w14:paraId="6BE827EA" w14:textId="77777777" w:rsidR="008F6864" w:rsidRPr="00CF72B8" w:rsidRDefault="008F6864" w:rsidP="008F6864">
            <w:pPr>
              <w:pStyle w:val="NormalStefbullets1"/>
              <w:numPr>
                <w:ilvl w:val="0"/>
                <w:numId w:val="136"/>
              </w:numPr>
              <w:ind w:left="534"/>
              <w:jc w:val="both"/>
              <w:rPr>
                <w:lang w:val="sr-Cyrl-CS" w:eastAsia="en-US"/>
              </w:rPr>
            </w:pPr>
            <w:r w:rsidRPr="00CF72B8">
              <w:rPr>
                <w:rFonts w:eastAsia="Calibri"/>
                <w:lang w:val="sr-Latn-CS"/>
              </w:rPr>
              <w:t xml:space="preserve">прати  стручну  литературу  и  најновија  научно-техничка достигнућа  из  домена  и  активности  </w:t>
            </w:r>
            <w:r w:rsidRPr="00CF72B8">
              <w:rPr>
                <w:rFonts w:eastAsia="Calibri"/>
                <w:lang w:val="sr-Cyrl-RS"/>
              </w:rPr>
              <w:t>сертификације производа</w:t>
            </w:r>
            <w:r w:rsidRPr="00CF72B8">
              <w:rPr>
                <w:rFonts w:eastAsia="Calibri"/>
                <w:lang w:val="sr-Latn-CS"/>
              </w:rPr>
              <w:t>.</w:t>
            </w:r>
          </w:p>
        </w:tc>
      </w:tr>
      <w:tr w:rsidR="008F6864" w:rsidRPr="00320D5E" w14:paraId="4827582F" w14:textId="77777777" w:rsidTr="003F6BFB">
        <w:trPr>
          <w:trHeight w:val="283"/>
          <w:jc w:val="center"/>
        </w:trPr>
        <w:tc>
          <w:tcPr>
            <w:tcW w:w="848" w:type="pct"/>
            <w:tcBorders>
              <w:right w:val="single" w:sz="12" w:space="0" w:color="auto"/>
            </w:tcBorders>
          </w:tcPr>
          <w:p w14:paraId="54707D62" w14:textId="77777777" w:rsidR="008F6864" w:rsidRPr="00CF72B8" w:rsidRDefault="008F6864" w:rsidP="003F6BFB">
            <w:pPr>
              <w:pStyle w:val="NormalStefbolds"/>
              <w:rPr>
                <w:szCs w:val="22"/>
                <w:lang w:val="en-US" w:eastAsia="en-US"/>
              </w:rPr>
            </w:pPr>
            <w:r w:rsidRPr="00CF72B8">
              <w:rPr>
                <w:szCs w:val="22"/>
                <w:lang w:eastAsia="en-US"/>
              </w:rPr>
              <w:t>О</w:t>
            </w:r>
            <w:r w:rsidRPr="00CF72B8">
              <w:rPr>
                <w:szCs w:val="22"/>
                <w:lang w:val="en-US" w:eastAsia="en-US"/>
              </w:rPr>
              <w:t>бразовање</w:t>
            </w:r>
          </w:p>
        </w:tc>
        <w:tc>
          <w:tcPr>
            <w:tcW w:w="4152" w:type="pct"/>
            <w:tcBorders>
              <w:left w:val="single" w:sz="12" w:space="0" w:color="auto"/>
            </w:tcBorders>
          </w:tcPr>
          <w:p w14:paraId="7A86EBEB" w14:textId="77777777" w:rsidR="008F6864" w:rsidRPr="00CF72B8" w:rsidRDefault="008F6864" w:rsidP="003F6BFB">
            <w:pPr>
              <w:pStyle w:val="NormalStef1"/>
              <w:rPr>
                <w:lang w:val="sr-Cyrl-CS"/>
              </w:rPr>
            </w:pPr>
            <w:r w:rsidRPr="00CF72B8">
              <w:rPr>
                <w:lang w:val="sr-Cyrl-CS"/>
              </w:rPr>
              <w:t>Високо образовање:</w:t>
            </w:r>
          </w:p>
          <w:p w14:paraId="251595FA" w14:textId="77777777" w:rsidR="008F6864" w:rsidRPr="00CF72B8" w:rsidRDefault="008F6864" w:rsidP="008F6864">
            <w:pPr>
              <w:pStyle w:val="NormalStefbullets1"/>
              <w:numPr>
                <w:ilvl w:val="0"/>
                <w:numId w:val="7"/>
              </w:numPr>
              <w:jc w:val="both"/>
            </w:pPr>
            <w:r w:rsidRPr="00CF72B8">
              <w:t>на студијама трећег степена (докт</w:t>
            </w:r>
            <w:r w:rsidRPr="00CF72B8">
              <w:rPr>
                <w:lang w:val="sr-Cyrl-RS"/>
              </w:rPr>
              <w:t>о</w:t>
            </w:r>
            <w:r w:rsidRPr="00CF72B8">
              <w:t>рске академске студије</w:t>
            </w:r>
            <w:r w:rsidRPr="00CF72B8">
              <w:rPr>
                <w:lang w:val="sr-Cyrl-RS"/>
              </w:rPr>
              <w:t>)</w:t>
            </w:r>
            <w:r w:rsidRPr="00CF72B8">
              <w:t>, по пропису који уређује високо образовање почев од 10. септембра 2005. године.</w:t>
            </w:r>
          </w:p>
        </w:tc>
      </w:tr>
      <w:tr w:rsidR="008F6864" w:rsidRPr="00A408D1" w14:paraId="7B450F35" w14:textId="77777777" w:rsidTr="003F6BFB">
        <w:trPr>
          <w:trHeight w:val="283"/>
          <w:jc w:val="center"/>
        </w:trPr>
        <w:tc>
          <w:tcPr>
            <w:tcW w:w="848" w:type="pct"/>
            <w:tcBorders>
              <w:right w:val="single" w:sz="12" w:space="0" w:color="auto"/>
            </w:tcBorders>
          </w:tcPr>
          <w:p w14:paraId="286EDE0A" w14:textId="77777777" w:rsidR="008F6864" w:rsidRPr="00CF72B8" w:rsidRDefault="008F6864" w:rsidP="003F6BFB">
            <w:pPr>
              <w:pStyle w:val="NormalStefbolds"/>
              <w:rPr>
                <w:szCs w:val="22"/>
                <w:lang w:val="en-US" w:eastAsia="en-US"/>
              </w:rPr>
            </w:pPr>
            <w:r w:rsidRPr="00CF72B8">
              <w:rPr>
                <w:szCs w:val="22"/>
                <w:lang w:val="en-US" w:eastAsia="en-US"/>
              </w:rPr>
              <w:t>Додатна знања / испити / радно искуство</w:t>
            </w:r>
          </w:p>
        </w:tc>
        <w:tc>
          <w:tcPr>
            <w:tcW w:w="4152" w:type="pct"/>
            <w:tcBorders>
              <w:left w:val="single" w:sz="12" w:space="0" w:color="auto"/>
            </w:tcBorders>
          </w:tcPr>
          <w:p w14:paraId="4048ECBD" w14:textId="77777777" w:rsidR="008F6864" w:rsidRPr="00CF72B8" w:rsidRDefault="008F6864" w:rsidP="008F6864">
            <w:pPr>
              <w:pStyle w:val="NormalStefbullets1"/>
              <w:numPr>
                <w:ilvl w:val="0"/>
                <w:numId w:val="7"/>
              </w:numPr>
            </w:pPr>
            <w:r w:rsidRPr="00CF72B8">
              <w:rPr>
                <w:lang w:val="sr-Cyrl-RS"/>
              </w:rPr>
              <w:t>знање рада на рачунару;</w:t>
            </w:r>
          </w:p>
          <w:p w14:paraId="48AEF6F6" w14:textId="77777777" w:rsidR="008F6864" w:rsidRPr="00CF72B8" w:rsidRDefault="008F6864" w:rsidP="008F6864">
            <w:pPr>
              <w:pStyle w:val="NormalStefbullets1"/>
              <w:numPr>
                <w:ilvl w:val="0"/>
                <w:numId w:val="7"/>
              </w:numPr>
            </w:pPr>
            <w:r w:rsidRPr="00CF72B8">
              <w:rPr>
                <w:lang w:val="sr-Cyrl-RS"/>
              </w:rPr>
              <w:t>знање страног језика.</w:t>
            </w:r>
          </w:p>
        </w:tc>
      </w:tr>
    </w:tbl>
    <w:p w14:paraId="23656E46" w14:textId="77777777" w:rsidR="008F6864" w:rsidRPr="008232E5" w:rsidRDefault="008F6864" w:rsidP="008F6864">
      <w:pPr>
        <w:pStyle w:val="Heading1Stef"/>
        <w:ind w:left="0"/>
        <w:rPr>
          <w:color w:val="auto"/>
        </w:rPr>
      </w:pPr>
    </w:p>
    <w:p w14:paraId="05443D63" w14:textId="77777777" w:rsidR="008F6864" w:rsidRPr="008578CE" w:rsidRDefault="008F6864" w:rsidP="008F6864">
      <w:pPr>
        <w:pStyle w:val="NormalStef"/>
        <w:rPr>
          <w:lang w:val="sr-Cyrl-CS"/>
        </w:rPr>
      </w:pPr>
      <w:r w:rsidRPr="008232E5">
        <w:br w:type="page"/>
      </w:r>
    </w:p>
    <w:tbl>
      <w:tblPr>
        <w:tblW w:w="5000" w:type="pct"/>
        <w:jc w:val="center"/>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CellMar>
          <w:top w:w="113" w:type="dxa"/>
          <w:left w:w="85" w:type="dxa"/>
          <w:bottom w:w="113" w:type="dxa"/>
          <w:right w:w="85" w:type="dxa"/>
        </w:tblCellMar>
        <w:tblLook w:val="00A0" w:firstRow="1" w:lastRow="0" w:firstColumn="1" w:lastColumn="0" w:noHBand="0" w:noVBand="0"/>
      </w:tblPr>
      <w:tblGrid>
        <w:gridCol w:w="1649"/>
        <w:gridCol w:w="8074"/>
      </w:tblGrid>
      <w:tr w:rsidR="008F6864" w:rsidRPr="00A408D1" w14:paraId="7D8D3AF5" w14:textId="77777777" w:rsidTr="003F6BFB">
        <w:trPr>
          <w:trHeight w:val="289"/>
          <w:tblHeader/>
          <w:jc w:val="center"/>
        </w:trPr>
        <w:tc>
          <w:tcPr>
            <w:tcW w:w="848" w:type="pct"/>
            <w:tcBorders>
              <w:bottom w:val="single" w:sz="4" w:space="0" w:color="auto"/>
              <w:right w:val="single" w:sz="12" w:space="0" w:color="auto"/>
            </w:tcBorders>
          </w:tcPr>
          <w:p w14:paraId="25F3BD28" w14:textId="021AD0FE" w:rsidR="008F6864" w:rsidRPr="00E32696" w:rsidRDefault="00E32696" w:rsidP="003F6BFB">
            <w:pPr>
              <w:pStyle w:val="NormalStefbolds"/>
              <w:outlineLvl w:val="0"/>
              <w:rPr>
                <w:sz w:val="24"/>
                <w:szCs w:val="24"/>
                <w:lang w:eastAsia="en-US"/>
              </w:rPr>
            </w:pPr>
            <w:bookmarkStart w:id="10" w:name="Г11" w:colFirst="1" w:colLast="1"/>
            <w:r w:rsidRPr="00E32696">
              <w:rPr>
                <w:sz w:val="24"/>
                <w:szCs w:val="24"/>
                <w:lang w:eastAsia="en-US"/>
              </w:rPr>
              <w:lastRenderedPageBreak/>
              <w:t>61.</w:t>
            </w:r>
          </w:p>
        </w:tc>
        <w:tc>
          <w:tcPr>
            <w:tcW w:w="4152" w:type="pct"/>
            <w:vMerge w:val="restart"/>
            <w:tcBorders>
              <w:left w:val="single" w:sz="12" w:space="0" w:color="auto"/>
            </w:tcBorders>
            <w:vAlign w:val="center"/>
          </w:tcPr>
          <w:p w14:paraId="12AC783B" w14:textId="566302F9" w:rsidR="008F6864" w:rsidRPr="009F5290" w:rsidRDefault="00921C82" w:rsidP="00E55026">
            <w:pPr>
              <w:pStyle w:val="AleksNaziv"/>
            </w:pPr>
            <w:r>
              <w:rPr>
                <w:lang w:val="sr-Cyrl-CS"/>
              </w:rPr>
              <w:t xml:space="preserve">сарадник </w:t>
            </w:r>
            <w:r w:rsidR="008F6864" w:rsidRPr="009F5290">
              <w:rPr>
                <w:lang w:val="sr-Cyrl-CS"/>
              </w:rPr>
              <w:t xml:space="preserve">ЗА </w:t>
            </w:r>
            <w:r w:rsidR="00E55026">
              <w:rPr>
                <w:lang w:val="sr-Cyrl-CS"/>
              </w:rPr>
              <w:t xml:space="preserve">ПОСЛОВЕ </w:t>
            </w:r>
            <w:r w:rsidR="00943769">
              <w:rPr>
                <w:lang w:val="sr-Cyrl-CS"/>
              </w:rPr>
              <w:t>ОЦЕН</w:t>
            </w:r>
            <w:r w:rsidR="00E55026">
              <w:rPr>
                <w:lang w:val="sr-Cyrl-CS"/>
              </w:rPr>
              <w:t>Е</w:t>
            </w:r>
            <w:r w:rsidR="00943769">
              <w:rPr>
                <w:lang w:val="sr-Cyrl-CS"/>
              </w:rPr>
              <w:t xml:space="preserve"> УСАГЛАШЕНОСТИ</w:t>
            </w:r>
          </w:p>
        </w:tc>
      </w:tr>
      <w:bookmarkEnd w:id="10"/>
      <w:tr w:rsidR="008F6864" w:rsidRPr="00A408D1" w14:paraId="61F3631C" w14:textId="77777777" w:rsidTr="003F6BFB">
        <w:trPr>
          <w:trHeight w:val="20"/>
          <w:tblHeader/>
          <w:jc w:val="center"/>
        </w:trPr>
        <w:tc>
          <w:tcPr>
            <w:tcW w:w="848" w:type="pct"/>
            <w:tcBorders>
              <w:top w:val="single" w:sz="4" w:space="0" w:color="auto"/>
              <w:right w:val="single" w:sz="12" w:space="0" w:color="auto"/>
            </w:tcBorders>
          </w:tcPr>
          <w:p w14:paraId="2E1BCCCE" w14:textId="77777777" w:rsidR="008F6864" w:rsidRDefault="008F6864" w:rsidP="003F6BFB">
            <w:pPr>
              <w:pStyle w:val="NormalStefbolds"/>
              <w:outlineLvl w:val="0"/>
              <w:rPr>
                <w:szCs w:val="22"/>
                <w:lang w:val="en-US" w:eastAsia="en-US"/>
              </w:rPr>
            </w:pPr>
            <w:r w:rsidRPr="00A83528">
              <w:rPr>
                <w:szCs w:val="22"/>
                <w:lang w:val="en-US" w:eastAsia="en-US"/>
              </w:rPr>
              <w:t>Назив радног места</w:t>
            </w:r>
          </w:p>
        </w:tc>
        <w:tc>
          <w:tcPr>
            <w:tcW w:w="4152" w:type="pct"/>
            <w:vMerge/>
            <w:tcBorders>
              <w:left w:val="single" w:sz="12" w:space="0" w:color="auto"/>
            </w:tcBorders>
            <w:vAlign w:val="center"/>
          </w:tcPr>
          <w:p w14:paraId="7B8CC1CA" w14:textId="77777777" w:rsidR="008F6864" w:rsidRPr="008E4549" w:rsidRDefault="008F6864" w:rsidP="003F6BFB">
            <w:pPr>
              <w:pStyle w:val="Style2"/>
              <w:rPr>
                <w:color w:val="auto"/>
                <w:lang w:val="en-US" w:eastAsia="en-US"/>
              </w:rPr>
            </w:pPr>
          </w:p>
        </w:tc>
      </w:tr>
      <w:tr w:rsidR="008F6864" w:rsidRPr="00A408D1" w14:paraId="563718AF" w14:textId="77777777" w:rsidTr="003F6BFB">
        <w:trPr>
          <w:trHeight w:val="283"/>
          <w:jc w:val="center"/>
        </w:trPr>
        <w:tc>
          <w:tcPr>
            <w:tcW w:w="848" w:type="pct"/>
            <w:tcBorders>
              <w:right w:val="single" w:sz="12" w:space="0" w:color="auto"/>
            </w:tcBorders>
          </w:tcPr>
          <w:p w14:paraId="512E0568" w14:textId="77777777" w:rsidR="008F6864" w:rsidRPr="00A83528" w:rsidRDefault="008F6864" w:rsidP="003F6BFB">
            <w:pPr>
              <w:pStyle w:val="NormalStefbolds"/>
              <w:rPr>
                <w:szCs w:val="22"/>
                <w:lang w:val="en-US" w:eastAsia="en-US"/>
              </w:rPr>
            </w:pPr>
            <w:r>
              <w:rPr>
                <w:szCs w:val="22"/>
                <w:lang w:val="en-US" w:eastAsia="en-US"/>
              </w:rPr>
              <w:t>Општи / типични опис посла</w:t>
            </w:r>
          </w:p>
        </w:tc>
        <w:tc>
          <w:tcPr>
            <w:tcW w:w="4152" w:type="pct"/>
            <w:tcBorders>
              <w:left w:val="single" w:sz="12" w:space="0" w:color="auto"/>
            </w:tcBorders>
          </w:tcPr>
          <w:p w14:paraId="6D92579F" w14:textId="77777777" w:rsidR="008F6864" w:rsidRPr="00F8669F" w:rsidRDefault="008F6864" w:rsidP="008F6864">
            <w:pPr>
              <w:numPr>
                <w:ilvl w:val="0"/>
                <w:numId w:val="137"/>
              </w:numPr>
              <w:spacing w:line="240" w:lineRule="auto"/>
              <w:jc w:val="both"/>
              <w:rPr>
                <w:rFonts w:ascii="Times New Roman" w:hAnsi="Times New Roman"/>
                <w:sz w:val="20"/>
                <w:szCs w:val="20"/>
                <w:lang w:val="sr-Cyrl-CS"/>
              </w:rPr>
            </w:pPr>
            <w:r w:rsidRPr="00F8669F">
              <w:rPr>
                <w:rFonts w:ascii="Times New Roman" w:hAnsi="Times New Roman"/>
                <w:sz w:val="20"/>
                <w:szCs w:val="20"/>
                <w:lang w:val="sr-Cyrl-CS"/>
              </w:rPr>
              <w:t>обавља послове предвиђене актом о квалитету и процедурама система квалитета;</w:t>
            </w:r>
          </w:p>
          <w:p w14:paraId="22385DBC" w14:textId="77777777" w:rsidR="008F6864" w:rsidRPr="00F8669F" w:rsidRDefault="008F6864" w:rsidP="008F6864">
            <w:pPr>
              <w:numPr>
                <w:ilvl w:val="0"/>
                <w:numId w:val="137"/>
              </w:numPr>
              <w:spacing w:line="240" w:lineRule="auto"/>
              <w:jc w:val="both"/>
              <w:rPr>
                <w:rFonts w:ascii="Times New Roman" w:hAnsi="Times New Roman"/>
                <w:sz w:val="20"/>
                <w:szCs w:val="20"/>
                <w:lang w:val="sr-Cyrl-CS"/>
              </w:rPr>
            </w:pPr>
            <w:r w:rsidRPr="00F8669F">
              <w:rPr>
                <w:rFonts w:ascii="Times New Roman" w:hAnsi="Times New Roman"/>
                <w:sz w:val="20"/>
                <w:szCs w:val="20"/>
                <w:lang w:val="sr-Cyrl-CS"/>
              </w:rPr>
              <w:t>врши одржавање и унапређење система менаџмента сертификационог тела;</w:t>
            </w:r>
          </w:p>
          <w:p w14:paraId="6770A938" w14:textId="77777777" w:rsidR="008F6864" w:rsidRPr="00F8669F" w:rsidRDefault="008F6864" w:rsidP="008F6864">
            <w:pPr>
              <w:numPr>
                <w:ilvl w:val="0"/>
                <w:numId w:val="137"/>
              </w:numPr>
              <w:spacing w:line="240" w:lineRule="auto"/>
              <w:jc w:val="both"/>
              <w:rPr>
                <w:rFonts w:ascii="Times New Roman" w:hAnsi="Times New Roman"/>
                <w:sz w:val="20"/>
                <w:szCs w:val="20"/>
                <w:lang w:val="sr-Cyrl-CS"/>
              </w:rPr>
            </w:pPr>
            <w:r w:rsidRPr="00F8669F">
              <w:rPr>
                <w:rFonts w:ascii="Times New Roman" w:hAnsi="Times New Roman"/>
                <w:sz w:val="20"/>
                <w:szCs w:val="20"/>
                <w:lang w:val="sr-Latn-CS"/>
              </w:rPr>
              <w:t>сарађује са организацијом која је донела решење о акредитацији и другим државним органима који су донели решења о  именовањ</w:t>
            </w:r>
            <w:r w:rsidRPr="00F8669F">
              <w:rPr>
                <w:rFonts w:ascii="Times New Roman" w:hAnsi="Times New Roman"/>
                <w:sz w:val="20"/>
                <w:szCs w:val="20"/>
                <w:lang w:val="sr-Cyrl-RS"/>
              </w:rPr>
              <w:t>у</w:t>
            </w:r>
            <w:r w:rsidRPr="00F8669F">
              <w:rPr>
                <w:rFonts w:ascii="Times New Roman" w:hAnsi="Times New Roman"/>
                <w:sz w:val="20"/>
                <w:szCs w:val="20"/>
                <w:lang w:val="sr-Latn-CS"/>
              </w:rPr>
              <w:t xml:space="preserve"> </w:t>
            </w:r>
            <w:r w:rsidRPr="00F8669F">
              <w:rPr>
                <w:rFonts w:ascii="Times New Roman" w:hAnsi="Times New Roman"/>
                <w:sz w:val="20"/>
                <w:szCs w:val="20"/>
                <w:lang w:val="sr-Cyrl-RS"/>
              </w:rPr>
              <w:t xml:space="preserve">Тела за </w:t>
            </w:r>
            <w:r w:rsidRPr="00F8669F">
              <w:rPr>
                <w:rFonts w:ascii="Times New Roman" w:hAnsi="Times New Roman"/>
                <w:sz w:val="20"/>
                <w:szCs w:val="20"/>
                <w:lang w:val="sr-Latn-CS"/>
              </w:rPr>
              <w:t xml:space="preserve"> оцењивања усаглашености</w:t>
            </w:r>
            <w:r w:rsidRPr="00F8669F">
              <w:rPr>
                <w:rFonts w:ascii="Times New Roman" w:hAnsi="Times New Roman"/>
                <w:sz w:val="20"/>
                <w:szCs w:val="20"/>
                <w:lang w:val="sr-Cyrl-RS"/>
              </w:rPr>
              <w:t xml:space="preserve"> производа;</w:t>
            </w:r>
          </w:p>
          <w:p w14:paraId="6818C4D3" w14:textId="77777777" w:rsidR="008F6864" w:rsidRPr="00F8669F" w:rsidRDefault="008F6864" w:rsidP="008F6864">
            <w:pPr>
              <w:numPr>
                <w:ilvl w:val="0"/>
                <w:numId w:val="137"/>
              </w:numPr>
              <w:spacing w:line="240" w:lineRule="auto"/>
              <w:contextualSpacing/>
              <w:jc w:val="both"/>
              <w:rPr>
                <w:rFonts w:ascii="Times New Roman" w:hAnsi="Times New Roman"/>
                <w:noProof/>
                <w:sz w:val="20"/>
                <w:szCs w:val="20"/>
                <w:lang w:val="sr-Cyrl-CS"/>
              </w:rPr>
            </w:pPr>
            <w:r w:rsidRPr="00F8669F">
              <w:rPr>
                <w:rFonts w:ascii="Times New Roman" w:hAnsi="Times New Roman"/>
                <w:noProof/>
                <w:sz w:val="20"/>
                <w:szCs w:val="20"/>
                <w:lang w:val="sr-Cyrl-RS"/>
              </w:rPr>
              <w:t>в</w:t>
            </w:r>
            <w:r w:rsidRPr="00F8669F">
              <w:rPr>
                <w:rFonts w:ascii="Times New Roman" w:hAnsi="Times New Roman"/>
                <w:noProof/>
                <w:sz w:val="20"/>
                <w:szCs w:val="20"/>
                <w:lang w:val="sr-Cyrl-CS"/>
              </w:rPr>
              <w:t>оди техничку и финансијске документације;</w:t>
            </w:r>
          </w:p>
          <w:p w14:paraId="1943B9AE" w14:textId="77777777" w:rsidR="008F6864" w:rsidRPr="00F8669F" w:rsidRDefault="008F6864" w:rsidP="008F6864">
            <w:pPr>
              <w:numPr>
                <w:ilvl w:val="0"/>
                <w:numId w:val="137"/>
              </w:numPr>
              <w:spacing w:line="240" w:lineRule="auto"/>
              <w:jc w:val="both"/>
              <w:rPr>
                <w:strike/>
                <w:lang w:val="sr-Cyrl-CS"/>
              </w:rPr>
            </w:pPr>
            <w:r w:rsidRPr="00F8669F">
              <w:rPr>
                <w:rFonts w:ascii="Times New Roman" w:hAnsi="Times New Roman"/>
                <w:sz w:val="20"/>
                <w:szCs w:val="20"/>
                <w:lang w:val="sr-Cyrl-CS"/>
              </w:rPr>
              <w:t xml:space="preserve">обавља административне и друге послове, коресподенције и евиденције и послове извештавања. </w:t>
            </w:r>
          </w:p>
        </w:tc>
      </w:tr>
      <w:tr w:rsidR="008F6864" w:rsidRPr="00A408D1" w14:paraId="64D36BF4" w14:textId="77777777" w:rsidTr="003F6BFB">
        <w:trPr>
          <w:trHeight w:val="283"/>
          <w:jc w:val="center"/>
        </w:trPr>
        <w:tc>
          <w:tcPr>
            <w:tcW w:w="848" w:type="pct"/>
            <w:tcBorders>
              <w:right w:val="single" w:sz="12" w:space="0" w:color="auto"/>
            </w:tcBorders>
          </w:tcPr>
          <w:p w14:paraId="1ABACE90" w14:textId="77777777" w:rsidR="008F6864" w:rsidRPr="00A83528" w:rsidRDefault="008F6864" w:rsidP="003F6BFB">
            <w:pPr>
              <w:pStyle w:val="NormalStefbolds"/>
              <w:rPr>
                <w:szCs w:val="22"/>
                <w:lang w:val="en-US" w:eastAsia="en-US"/>
              </w:rPr>
            </w:pPr>
            <w:r>
              <w:rPr>
                <w:szCs w:val="22"/>
                <w:lang w:eastAsia="en-US"/>
              </w:rPr>
              <w:t>О</w:t>
            </w:r>
            <w:r w:rsidRPr="00A83528">
              <w:rPr>
                <w:szCs w:val="22"/>
                <w:lang w:val="en-US" w:eastAsia="en-US"/>
              </w:rPr>
              <w:t>бразовање</w:t>
            </w:r>
          </w:p>
        </w:tc>
        <w:tc>
          <w:tcPr>
            <w:tcW w:w="4152" w:type="pct"/>
            <w:tcBorders>
              <w:left w:val="single" w:sz="12" w:space="0" w:color="auto"/>
            </w:tcBorders>
          </w:tcPr>
          <w:p w14:paraId="0B932DC0" w14:textId="77777777" w:rsidR="008F6864" w:rsidRPr="00F8669F" w:rsidRDefault="008F6864" w:rsidP="003F6BFB">
            <w:pPr>
              <w:pStyle w:val="NormalStef"/>
              <w:jc w:val="both"/>
              <w:rPr>
                <w:lang w:val="sr-Cyrl-CS" w:eastAsia="en-US"/>
              </w:rPr>
            </w:pPr>
            <w:r w:rsidRPr="00F8669F">
              <w:rPr>
                <w:lang w:val="sr-Cyrl-CS" w:eastAsia="en-US"/>
              </w:rPr>
              <w:t>Високо образовање:</w:t>
            </w:r>
          </w:p>
          <w:p w14:paraId="284EE483" w14:textId="77777777" w:rsidR="008F6864" w:rsidRPr="00F8669F" w:rsidRDefault="008F6864" w:rsidP="008F6864">
            <w:pPr>
              <w:pStyle w:val="NormalStefbullets1"/>
              <w:numPr>
                <w:ilvl w:val="0"/>
                <w:numId w:val="7"/>
              </w:numPr>
              <w:jc w:val="both"/>
            </w:pPr>
            <w:r w:rsidRPr="00F8669F">
              <w:t>на студијама првог степена (основне академске студије у обиму од најмање 240 ЕСПБ), по пропису који уређује високо образовање почев од 10. септембра 2005. године;</w:t>
            </w:r>
          </w:p>
          <w:p w14:paraId="75A12D2F" w14:textId="77777777" w:rsidR="008F6864" w:rsidRPr="00F8669F" w:rsidRDefault="008F6864" w:rsidP="003F6BFB">
            <w:pPr>
              <w:pStyle w:val="NormalStefbullets1"/>
              <w:ind w:left="430"/>
              <w:jc w:val="both"/>
              <w:rPr>
                <w:lang w:val="sr-Cyrl-RS"/>
              </w:rPr>
            </w:pPr>
            <w:r w:rsidRPr="00F8669F">
              <w:rPr>
                <w:lang w:val="sr-Cyrl-RS"/>
              </w:rPr>
              <w:t>или</w:t>
            </w:r>
          </w:p>
          <w:p w14:paraId="434F5BBC" w14:textId="77777777" w:rsidR="008F6864" w:rsidRPr="00F8669F" w:rsidRDefault="008F6864" w:rsidP="008F6864">
            <w:pPr>
              <w:pStyle w:val="NormalStefbullets1"/>
              <w:numPr>
                <w:ilvl w:val="0"/>
                <w:numId w:val="7"/>
              </w:numPr>
              <w:jc w:val="both"/>
            </w:pPr>
            <w:r w:rsidRPr="00F8669F">
              <w:t>на студијама другог степена (мастер академске студије), по пропису који уређује високо образовање почев од 10. септембра 2005. године;</w:t>
            </w:r>
          </w:p>
          <w:p w14:paraId="567F1848" w14:textId="77777777" w:rsidR="008F6864" w:rsidRPr="00F8669F" w:rsidRDefault="008F6864" w:rsidP="008F6864">
            <w:pPr>
              <w:pStyle w:val="NormalStefbullets1"/>
              <w:numPr>
                <w:ilvl w:val="0"/>
                <w:numId w:val="7"/>
              </w:numPr>
              <w:jc w:val="both"/>
            </w:pPr>
            <w:r w:rsidRPr="00F8669F">
              <w:t>на основним студијама у трајању од најмање четири године, по пропису који је уређивао високо образовање до 10. септембра 2005. године.</w:t>
            </w:r>
          </w:p>
        </w:tc>
      </w:tr>
      <w:tr w:rsidR="008F6864" w:rsidRPr="00A408D1" w14:paraId="6619347A" w14:textId="77777777" w:rsidTr="003F6BFB">
        <w:trPr>
          <w:trHeight w:val="283"/>
          <w:jc w:val="center"/>
        </w:trPr>
        <w:tc>
          <w:tcPr>
            <w:tcW w:w="848" w:type="pct"/>
            <w:tcBorders>
              <w:right w:val="single" w:sz="12" w:space="0" w:color="auto"/>
            </w:tcBorders>
          </w:tcPr>
          <w:p w14:paraId="1DE15BC4" w14:textId="77777777" w:rsidR="008F6864" w:rsidRPr="00A83528" w:rsidRDefault="008F6864" w:rsidP="003F6BFB">
            <w:pPr>
              <w:pStyle w:val="NormalStefbolds"/>
              <w:rPr>
                <w:szCs w:val="22"/>
                <w:lang w:val="en-US" w:eastAsia="en-US"/>
              </w:rPr>
            </w:pPr>
            <w:r w:rsidRPr="00A83528">
              <w:rPr>
                <w:szCs w:val="22"/>
                <w:lang w:val="en-US" w:eastAsia="en-US"/>
              </w:rPr>
              <w:t>Додатна знања / испити / радно искуство</w:t>
            </w:r>
          </w:p>
        </w:tc>
        <w:tc>
          <w:tcPr>
            <w:tcW w:w="4152" w:type="pct"/>
            <w:tcBorders>
              <w:left w:val="single" w:sz="12" w:space="0" w:color="auto"/>
            </w:tcBorders>
          </w:tcPr>
          <w:p w14:paraId="698A25CC" w14:textId="77777777" w:rsidR="008F6864" w:rsidRPr="00C16AF8" w:rsidRDefault="008F6864" w:rsidP="008F6864">
            <w:pPr>
              <w:pStyle w:val="NormalStefbullets1"/>
              <w:numPr>
                <w:ilvl w:val="0"/>
                <w:numId w:val="7"/>
              </w:numPr>
            </w:pPr>
            <w:r>
              <w:rPr>
                <w:lang w:val="sr-Cyrl-RS"/>
              </w:rPr>
              <w:t>знање рада на рачунару,</w:t>
            </w:r>
          </w:p>
          <w:p w14:paraId="73D8FAC4" w14:textId="77777777" w:rsidR="008F6864" w:rsidRPr="00C16AF8" w:rsidRDefault="008F6864" w:rsidP="008F6864">
            <w:pPr>
              <w:pStyle w:val="NormalStefbullets1"/>
              <w:numPr>
                <w:ilvl w:val="0"/>
                <w:numId w:val="7"/>
              </w:numPr>
            </w:pPr>
            <w:r>
              <w:rPr>
                <w:lang w:val="sr-Cyrl-RS"/>
              </w:rPr>
              <w:t>знање страног језика.</w:t>
            </w:r>
          </w:p>
        </w:tc>
      </w:tr>
    </w:tbl>
    <w:p w14:paraId="0A9DC5B4" w14:textId="125D6E55" w:rsidR="003A62C9" w:rsidRPr="008232E5" w:rsidRDefault="003A62C9" w:rsidP="003A62C9">
      <w:pPr>
        <w:pStyle w:val="NormalStefbolds"/>
      </w:pPr>
    </w:p>
    <w:p w14:paraId="375EC0EC" w14:textId="314A4594" w:rsidR="00C36763" w:rsidRPr="00247FCB" w:rsidRDefault="00C36763" w:rsidP="00247FCB">
      <w:pPr>
        <w:pStyle w:val="NormalStefbolds"/>
      </w:pPr>
      <w:r w:rsidRPr="008232E5">
        <w:br w:type="page"/>
      </w:r>
    </w:p>
    <w:p w14:paraId="265ACF1E" w14:textId="0A980D4C" w:rsidR="00065B7E" w:rsidRPr="0018197B" w:rsidRDefault="00065B7E" w:rsidP="00065B7E">
      <w:pPr>
        <w:rPr>
          <w:rFonts w:ascii="Times New Roman" w:hAnsi="Times New Roman"/>
          <w:bCs/>
          <w:sz w:val="24"/>
          <w:szCs w:val="24"/>
          <w:lang w:val="sr-Cyrl-CS"/>
        </w:rPr>
      </w:pPr>
      <w:r w:rsidRPr="0018197B">
        <w:rPr>
          <w:rFonts w:ascii="Times New Roman" w:hAnsi="Times New Roman"/>
          <w:bCs/>
          <w:sz w:val="24"/>
          <w:szCs w:val="24"/>
          <w:lang w:val="sr-Cyrl-CS"/>
        </w:rPr>
        <w:lastRenderedPageBreak/>
        <w:t>3</w:t>
      </w:r>
      <w:r w:rsidRPr="00943769">
        <w:rPr>
          <w:rFonts w:ascii="Times New Roman" w:hAnsi="Times New Roman"/>
          <w:bCs/>
          <w:sz w:val="24"/>
          <w:szCs w:val="24"/>
          <w:lang w:val="sr-Cyrl-CS"/>
        </w:rPr>
        <w:t xml:space="preserve">. </w:t>
      </w:r>
      <w:r w:rsidR="00404C57" w:rsidRPr="00943769">
        <w:rPr>
          <w:rFonts w:ascii="Times New Roman" w:hAnsi="Times New Roman"/>
          <w:bCs/>
          <w:sz w:val="24"/>
          <w:szCs w:val="24"/>
          <w:lang w:val="sr-Cyrl-CS"/>
        </w:rPr>
        <w:t>АДМИНИСТРАТИВНО-ТЕХНИЧКО И ПОМОЋНО ОСОБЉЕ</w:t>
      </w:r>
      <w:r w:rsidR="00404C57">
        <w:rPr>
          <w:rFonts w:ascii="Times New Roman" w:hAnsi="Times New Roman"/>
          <w:bCs/>
          <w:sz w:val="24"/>
          <w:szCs w:val="24"/>
          <w:lang w:val="sr-Cyrl-CS"/>
        </w:rPr>
        <w:t xml:space="preserve"> </w:t>
      </w:r>
    </w:p>
    <w:p w14:paraId="000233C4" w14:textId="6F888C30" w:rsidR="007100F6" w:rsidRPr="0018197B" w:rsidRDefault="007100F6" w:rsidP="00C66F54">
      <w:pPr>
        <w:tabs>
          <w:tab w:val="left" w:pos="7305"/>
        </w:tabs>
        <w:spacing w:line="240" w:lineRule="auto"/>
        <w:ind w:left="0" w:firstLine="0"/>
        <w:rPr>
          <w:rFonts w:ascii="Times New Roman" w:hAnsi="Times New Roman"/>
          <w:bCs/>
          <w:sz w:val="24"/>
          <w:szCs w:val="24"/>
          <w:lang w:val="sr-Cyrl-CS"/>
        </w:rPr>
      </w:pPr>
    </w:p>
    <w:p w14:paraId="321AF30E" w14:textId="77777777" w:rsidR="00065B7E" w:rsidRDefault="00065B7E" w:rsidP="00065B7E">
      <w:pPr>
        <w:tabs>
          <w:tab w:val="left" w:pos="7305"/>
        </w:tabs>
        <w:spacing w:line="240" w:lineRule="auto"/>
        <w:rPr>
          <w:rFonts w:ascii="Times New Roman" w:hAnsi="Times New Roman"/>
          <w:bCs/>
          <w:sz w:val="24"/>
          <w:szCs w:val="24"/>
          <w:lang w:val="sr-Cyrl-CS"/>
        </w:rPr>
      </w:pPr>
    </w:p>
    <w:tbl>
      <w:tblPr>
        <w:tblW w:w="9360" w:type="dxa"/>
        <w:jc w:val="center"/>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CellMar>
          <w:top w:w="113" w:type="dxa"/>
          <w:left w:w="85" w:type="dxa"/>
          <w:bottom w:w="113" w:type="dxa"/>
          <w:right w:w="85" w:type="dxa"/>
        </w:tblCellMar>
        <w:tblLook w:val="00A0" w:firstRow="1" w:lastRow="0" w:firstColumn="1" w:lastColumn="0" w:noHBand="0" w:noVBand="0"/>
      </w:tblPr>
      <w:tblGrid>
        <w:gridCol w:w="1614"/>
        <w:gridCol w:w="7746"/>
      </w:tblGrid>
      <w:tr w:rsidR="00065B7E" w:rsidRPr="00FC309E" w14:paraId="63580CA9" w14:textId="77777777" w:rsidTr="00067DC0">
        <w:trPr>
          <w:trHeight w:val="201"/>
          <w:tblHeader/>
          <w:jc w:val="center"/>
        </w:trPr>
        <w:tc>
          <w:tcPr>
            <w:tcW w:w="862" w:type="pct"/>
            <w:tcBorders>
              <w:bottom w:val="single" w:sz="2" w:space="0" w:color="auto"/>
              <w:right w:val="single" w:sz="12" w:space="0" w:color="auto"/>
            </w:tcBorders>
          </w:tcPr>
          <w:p w14:paraId="4EEB2432" w14:textId="2110FEB0" w:rsidR="00065B7E" w:rsidRPr="001769A5" w:rsidRDefault="00065B7E" w:rsidP="00067DC0">
            <w:pPr>
              <w:spacing w:line="240" w:lineRule="auto"/>
              <w:ind w:left="0" w:firstLine="0"/>
              <w:rPr>
                <w:rFonts w:ascii="Times New Roman" w:eastAsia="Calibri" w:hAnsi="Times New Roman" w:cs="Arial"/>
                <w:bCs/>
                <w:noProof/>
                <w:color w:val="5B9BD5"/>
                <w:spacing w:val="40"/>
                <w:sz w:val="24"/>
                <w:szCs w:val="36"/>
                <w:lang w:val="sr-Cyrl-RS"/>
              </w:rPr>
            </w:pPr>
            <w:r>
              <w:rPr>
                <w:rFonts w:ascii="Times New Roman" w:eastAsia="Calibri" w:hAnsi="Times New Roman" w:cs="Arial"/>
                <w:bCs/>
                <w:noProof/>
                <w:spacing w:val="40"/>
                <w:sz w:val="24"/>
                <w:szCs w:val="36"/>
                <w:lang w:val="sr-Cyrl-RS"/>
              </w:rPr>
              <w:t>1.</w:t>
            </w:r>
          </w:p>
        </w:tc>
        <w:tc>
          <w:tcPr>
            <w:tcW w:w="4138" w:type="pct"/>
            <w:vMerge w:val="restart"/>
            <w:tcBorders>
              <w:left w:val="single" w:sz="12" w:space="0" w:color="auto"/>
            </w:tcBorders>
            <w:vAlign w:val="center"/>
          </w:tcPr>
          <w:p w14:paraId="2DD87047" w14:textId="36103073" w:rsidR="00065B7E" w:rsidRPr="00FC309E" w:rsidRDefault="00065B7E" w:rsidP="00067DC0">
            <w:pPr>
              <w:spacing w:line="240" w:lineRule="auto"/>
              <w:ind w:left="0" w:firstLine="0"/>
              <w:outlineLvl w:val="0"/>
              <w:rPr>
                <w:rFonts w:ascii="Times New Roman" w:hAnsi="Times New Roman"/>
                <w:caps/>
                <w:noProof/>
                <w:sz w:val="24"/>
                <w:szCs w:val="24"/>
                <w:lang w:eastAsia="en-AU"/>
              </w:rPr>
            </w:pPr>
            <w:r w:rsidRPr="0018197B">
              <w:rPr>
                <w:rFonts w:ascii="Times New Roman" w:eastAsiaTheme="minorHAnsi" w:hAnsi="Times New Roman"/>
                <w:bCs/>
                <w:sz w:val="24"/>
                <w:szCs w:val="24"/>
              </w:rPr>
              <w:t>ЛАБОРАНТ</w:t>
            </w:r>
          </w:p>
        </w:tc>
      </w:tr>
      <w:tr w:rsidR="00065B7E" w:rsidRPr="00FC309E" w14:paraId="33E8D68C" w14:textId="77777777" w:rsidTr="00067DC0">
        <w:trPr>
          <w:trHeight w:val="20"/>
          <w:tblHeader/>
          <w:jc w:val="center"/>
        </w:trPr>
        <w:tc>
          <w:tcPr>
            <w:tcW w:w="862" w:type="pct"/>
            <w:tcBorders>
              <w:top w:val="single" w:sz="2" w:space="0" w:color="auto"/>
              <w:right w:val="single" w:sz="12" w:space="0" w:color="auto"/>
            </w:tcBorders>
          </w:tcPr>
          <w:p w14:paraId="43EAAA6D" w14:textId="77777777" w:rsidR="00065B7E" w:rsidRPr="00FC309E" w:rsidRDefault="00065B7E" w:rsidP="00067DC0">
            <w:pPr>
              <w:spacing w:line="240" w:lineRule="auto"/>
              <w:ind w:left="0" w:firstLine="0"/>
              <w:rPr>
                <w:rFonts w:ascii="Times New Roman" w:eastAsia="Calibri" w:hAnsi="Times New Roman"/>
                <w:noProof/>
                <w:sz w:val="20"/>
                <w:szCs w:val="22"/>
              </w:rPr>
            </w:pPr>
            <w:r w:rsidRPr="00FC309E">
              <w:rPr>
                <w:rFonts w:ascii="Times New Roman" w:eastAsia="Calibri" w:hAnsi="Times New Roman"/>
                <w:noProof/>
                <w:sz w:val="20"/>
                <w:szCs w:val="22"/>
              </w:rPr>
              <w:t>Назив радног места</w:t>
            </w:r>
          </w:p>
        </w:tc>
        <w:tc>
          <w:tcPr>
            <w:tcW w:w="4138" w:type="pct"/>
            <w:vMerge/>
            <w:tcBorders>
              <w:left w:val="single" w:sz="12" w:space="0" w:color="auto"/>
            </w:tcBorders>
            <w:vAlign w:val="center"/>
          </w:tcPr>
          <w:p w14:paraId="1C98FB2E" w14:textId="77777777" w:rsidR="00065B7E" w:rsidRPr="00FC309E" w:rsidRDefault="00065B7E" w:rsidP="00067DC0">
            <w:pPr>
              <w:spacing w:line="240" w:lineRule="auto"/>
              <w:ind w:left="0" w:firstLine="0"/>
              <w:rPr>
                <w:rFonts w:ascii="Times New Roman" w:eastAsia="Calibri" w:hAnsi="Times New Roman"/>
                <w:bCs/>
                <w:caps/>
                <w:sz w:val="24"/>
                <w:szCs w:val="26"/>
              </w:rPr>
            </w:pPr>
          </w:p>
        </w:tc>
      </w:tr>
      <w:tr w:rsidR="00065B7E" w:rsidRPr="00FC309E" w14:paraId="7FA8CE3B" w14:textId="77777777" w:rsidTr="00067DC0">
        <w:trPr>
          <w:trHeight w:val="3051"/>
          <w:jc w:val="center"/>
        </w:trPr>
        <w:tc>
          <w:tcPr>
            <w:tcW w:w="862" w:type="pct"/>
            <w:tcBorders>
              <w:right w:val="single" w:sz="12" w:space="0" w:color="auto"/>
            </w:tcBorders>
          </w:tcPr>
          <w:p w14:paraId="067B939A" w14:textId="77777777" w:rsidR="00065B7E" w:rsidRPr="00FC309E" w:rsidRDefault="00065B7E" w:rsidP="00067DC0">
            <w:pPr>
              <w:spacing w:line="240" w:lineRule="auto"/>
              <w:ind w:left="0" w:firstLine="0"/>
              <w:rPr>
                <w:rFonts w:ascii="Times New Roman" w:eastAsia="Calibri" w:hAnsi="Times New Roman"/>
                <w:noProof/>
                <w:sz w:val="20"/>
                <w:szCs w:val="22"/>
              </w:rPr>
            </w:pPr>
            <w:r w:rsidRPr="00FC309E">
              <w:rPr>
                <w:rFonts w:ascii="Times New Roman" w:eastAsia="Calibri" w:hAnsi="Times New Roman"/>
                <w:noProof/>
                <w:sz w:val="20"/>
                <w:szCs w:val="22"/>
              </w:rPr>
              <w:t>Општи / типични опис посла</w:t>
            </w:r>
          </w:p>
        </w:tc>
        <w:tc>
          <w:tcPr>
            <w:tcW w:w="4138" w:type="pct"/>
            <w:tcBorders>
              <w:left w:val="single" w:sz="12" w:space="0" w:color="auto"/>
            </w:tcBorders>
          </w:tcPr>
          <w:p w14:paraId="24920A5C" w14:textId="77777777" w:rsidR="00065B7E" w:rsidRPr="002101DB" w:rsidRDefault="00065B7E" w:rsidP="00371A41">
            <w:pPr>
              <w:pStyle w:val="ListParagraph"/>
              <w:numPr>
                <w:ilvl w:val="0"/>
                <w:numId w:val="58"/>
              </w:numPr>
              <w:tabs>
                <w:tab w:val="left" w:pos="0"/>
                <w:tab w:val="left" w:pos="360"/>
              </w:tabs>
              <w:spacing w:line="240" w:lineRule="auto"/>
              <w:jc w:val="both"/>
              <w:rPr>
                <w:rFonts w:ascii="Times New Roman" w:eastAsiaTheme="minorHAnsi" w:hAnsi="Times New Roman"/>
                <w:bCs/>
                <w:sz w:val="20"/>
                <w:szCs w:val="20"/>
                <w:lang w:val="ru-RU"/>
              </w:rPr>
            </w:pPr>
            <w:r w:rsidRPr="002101DB">
              <w:rPr>
                <w:rFonts w:ascii="Times New Roman" w:eastAsiaTheme="minorHAnsi" w:hAnsi="Times New Roman"/>
                <w:bCs/>
                <w:sz w:val="20"/>
                <w:szCs w:val="20"/>
                <w:lang w:val="ru-RU"/>
              </w:rPr>
              <w:t>обавља послове у лабораторији на релаизацији научно - истраживачких пројеката из научне области лабораторије;</w:t>
            </w:r>
          </w:p>
          <w:p w14:paraId="11A43561" w14:textId="64F678DB" w:rsidR="00065B7E" w:rsidRPr="002101DB" w:rsidRDefault="00065B7E" w:rsidP="00371A41">
            <w:pPr>
              <w:pStyle w:val="ListParagraph"/>
              <w:numPr>
                <w:ilvl w:val="0"/>
                <w:numId w:val="58"/>
              </w:numPr>
              <w:tabs>
                <w:tab w:val="left" w:pos="0"/>
                <w:tab w:val="left" w:pos="360"/>
              </w:tabs>
              <w:spacing w:line="240" w:lineRule="auto"/>
              <w:jc w:val="both"/>
              <w:rPr>
                <w:rFonts w:ascii="Times New Roman" w:eastAsiaTheme="minorHAnsi" w:hAnsi="Times New Roman"/>
                <w:bCs/>
                <w:sz w:val="20"/>
                <w:szCs w:val="20"/>
                <w:lang w:val="ru-RU"/>
              </w:rPr>
            </w:pPr>
            <w:r w:rsidRPr="002101DB">
              <w:rPr>
                <w:rFonts w:ascii="Times New Roman" w:eastAsiaTheme="minorHAnsi" w:hAnsi="Times New Roman"/>
                <w:bCs/>
                <w:sz w:val="20"/>
                <w:szCs w:val="20"/>
                <w:lang w:val="ru-RU"/>
              </w:rPr>
              <w:t>ради на пословима испитивања у лабораторији (семена и другог биља / препарата / материјала / рад са експерименталним животињама и др);</w:t>
            </w:r>
          </w:p>
          <w:p w14:paraId="63A0886D" w14:textId="77777777" w:rsidR="00065B7E" w:rsidRPr="002101DB" w:rsidRDefault="00065B7E" w:rsidP="00371A41">
            <w:pPr>
              <w:pStyle w:val="ListParagraph"/>
              <w:numPr>
                <w:ilvl w:val="0"/>
                <w:numId w:val="58"/>
              </w:numPr>
              <w:tabs>
                <w:tab w:val="left" w:pos="0"/>
                <w:tab w:val="left" w:pos="360"/>
              </w:tabs>
              <w:spacing w:line="240" w:lineRule="auto"/>
              <w:jc w:val="both"/>
              <w:rPr>
                <w:rFonts w:ascii="Times New Roman" w:eastAsiaTheme="minorHAnsi" w:hAnsi="Times New Roman"/>
                <w:bCs/>
                <w:sz w:val="20"/>
                <w:szCs w:val="20"/>
                <w:lang w:val="ru-RU"/>
              </w:rPr>
            </w:pPr>
            <w:r w:rsidRPr="002101DB">
              <w:rPr>
                <w:rFonts w:ascii="Times New Roman" w:eastAsiaTheme="minorHAnsi" w:hAnsi="Times New Roman"/>
                <w:bCs/>
                <w:sz w:val="20"/>
                <w:szCs w:val="20"/>
                <w:lang w:val="ru-RU"/>
              </w:rPr>
              <w:t>учествује у припреми и извођењу експеримената;</w:t>
            </w:r>
          </w:p>
          <w:p w14:paraId="209EB4A9" w14:textId="77777777" w:rsidR="00065B7E" w:rsidRPr="002101DB" w:rsidRDefault="00065B7E" w:rsidP="00371A41">
            <w:pPr>
              <w:pStyle w:val="ListParagraph"/>
              <w:numPr>
                <w:ilvl w:val="0"/>
                <w:numId w:val="58"/>
              </w:numPr>
              <w:tabs>
                <w:tab w:val="left" w:pos="0"/>
                <w:tab w:val="left" w:pos="360"/>
              </w:tabs>
              <w:spacing w:line="240" w:lineRule="auto"/>
              <w:jc w:val="both"/>
              <w:rPr>
                <w:rFonts w:ascii="Times New Roman" w:eastAsiaTheme="minorHAnsi" w:hAnsi="Times New Roman"/>
                <w:bCs/>
                <w:sz w:val="20"/>
                <w:szCs w:val="20"/>
                <w:lang w:val="ru-RU"/>
              </w:rPr>
            </w:pPr>
            <w:r w:rsidRPr="002101DB">
              <w:rPr>
                <w:rFonts w:ascii="Times New Roman" w:eastAsiaTheme="minorHAnsi" w:hAnsi="Times New Roman"/>
                <w:bCs/>
                <w:sz w:val="20"/>
                <w:szCs w:val="20"/>
                <w:lang w:val="ru-RU"/>
              </w:rPr>
              <w:t>стара се о одржавању уређаја и апарата који су на коришћењу и прати услове у апаратима;</w:t>
            </w:r>
          </w:p>
          <w:p w14:paraId="038582ED" w14:textId="77777777" w:rsidR="00065B7E" w:rsidRPr="002101DB" w:rsidRDefault="00065B7E" w:rsidP="00371A41">
            <w:pPr>
              <w:pStyle w:val="ListParagraph"/>
              <w:numPr>
                <w:ilvl w:val="0"/>
                <w:numId w:val="58"/>
              </w:numPr>
              <w:tabs>
                <w:tab w:val="left" w:pos="0"/>
                <w:tab w:val="left" w:pos="360"/>
              </w:tabs>
              <w:spacing w:line="240" w:lineRule="auto"/>
              <w:jc w:val="both"/>
              <w:rPr>
                <w:rFonts w:ascii="Times New Roman" w:eastAsiaTheme="minorHAnsi" w:hAnsi="Times New Roman"/>
                <w:bCs/>
                <w:sz w:val="20"/>
                <w:szCs w:val="20"/>
                <w:lang w:val="ru-RU"/>
              </w:rPr>
            </w:pPr>
            <w:r w:rsidRPr="002101DB">
              <w:rPr>
                <w:rFonts w:ascii="Times New Roman" w:eastAsiaTheme="minorHAnsi" w:hAnsi="Times New Roman"/>
                <w:bCs/>
                <w:sz w:val="20"/>
                <w:szCs w:val="20"/>
                <w:lang w:val="ru-RU"/>
              </w:rPr>
              <w:t>врши обраду резултата, издавање и архивирање извештаја;</w:t>
            </w:r>
          </w:p>
          <w:p w14:paraId="33FC752C" w14:textId="77777777" w:rsidR="00065B7E" w:rsidRPr="002101DB" w:rsidRDefault="00065B7E" w:rsidP="00371A41">
            <w:pPr>
              <w:pStyle w:val="ListParagraph"/>
              <w:numPr>
                <w:ilvl w:val="0"/>
                <w:numId w:val="58"/>
              </w:numPr>
              <w:tabs>
                <w:tab w:val="left" w:pos="0"/>
                <w:tab w:val="left" w:pos="360"/>
              </w:tabs>
              <w:spacing w:line="240" w:lineRule="auto"/>
              <w:jc w:val="both"/>
              <w:rPr>
                <w:rFonts w:ascii="Times New Roman" w:eastAsiaTheme="minorHAnsi" w:hAnsi="Times New Roman"/>
                <w:bCs/>
                <w:sz w:val="20"/>
                <w:szCs w:val="20"/>
                <w:lang w:val="ru-RU"/>
              </w:rPr>
            </w:pPr>
            <w:r w:rsidRPr="002101DB">
              <w:rPr>
                <w:rFonts w:ascii="Times New Roman" w:eastAsiaTheme="minorHAnsi" w:hAnsi="Times New Roman"/>
                <w:bCs/>
                <w:sz w:val="20"/>
                <w:szCs w:val="20"/>
                <w:lang w:val="ru-RU"/>
              </w:rPr>
              <w:t>врши пријем и завођење узорака за испитивање и стара се за правилно обележавање узорака;</w:t>
            </w:r>
          </w:p>
          <w:p w14:paraId="58A930DF" w14:textId="77777777" w:rsidR="00371A41" w:rsidRPr="002101DB" w:rsidRDefault="00371A41" w:rsidP="00371A41">
            <w:pPr>
              <w:pStyle w:val="ListParagraph"/>
              <w:numPr>
                <w:ilvl w:val="0"/>
                <w:numId w:val="58"/>
              </w:numPr>
              <w:spacing w:line="276" w:lineRule="auto"/>
              <w:contextualSpacing/>
              <w:jc w:val="both"/>
              <w:rPr>
                <w:rFonts w:ascii="Times New Roman" w:hAnsi="Times New Roman"/>
                <w:sz w:val="20"/>
                <w:szCs w:val="20"/>
              </w:rPr>
            </w:pPr>
            <w:r w:rsidRPr="002101DB">
              <w:rPr>
                <w:rFonts w:ascii="Times New Roman" w:hAnsi="Times New Roman"/>
                <w:sz w:val="20"/>
                <w:szCs w:val="20"/>
              </w:rPr>
              <w:t>ради на оснивању, одржавању и мерењу огледа;</w:t>
            </w:r>
          </w:p>
          <w:p w14:paraId="6DC4AD81" w14:textId="77777777" w:rsidR="00371A41" w:rsidRPr="002101DB" w:rsidRDefault="00371A41" w:rsidP="00371A41">
            <w:pPr>
              <w:pStyle w:val="ListParagraph"/>
              <w:numPr>
                <w:ilvl w:val="0"/>
                <w:numId w:val="58"/>
              </w:numPr>
              <w:spacing w:line="276" w:lineRule="auto"/>
              <w:contextualSpacing/>
              <w:jc w:val="both"/>
              <w:rPr>
                <w:rFonts w:ascii="Times New Roman" w:hAnsi="Times New Roman"/>
                <w:sz w:val="20"/>
                <w:szCs w:val="20"/>
              </w:rPr>
            </w:pPr>
            <w:r w:rsidRPr="002101DB">
              <w:rPr>
                <w:rFonts w:ascii="Times New Roman" w:hAnsi="Times New Roman"/>
                <w:sz w:val="20"/>
                <w:szCs w:val="20"/>
              </w:rPr>
              <w:t>ради на припреми, отпреми садница и дрвних сортимената;</w:t>
            </w:r>
          </w:p>
          <w:p w14:paraId="2D412D8B" w14:textId="77777777" w:rsidR="00371A41" w:rsidRPr="002101DB" w:rsidRDefault="00371A41" w:rsidP="00371A41">
            <w:pPr>
              <w:pStyle w:val="ListParagraph"/>
              <w:numPr>
                <w:ilvl w:val="0"/>
                <w:numId w:val="58"/>
              </w:numPr>
              <w:spacing w:line="276" w:lineRule="auto"/>
              <w:contextualSpacing/>
              <w:jc w:val="both"/>
              <w:rPr>
                <w:rFonts w:ascii="Times New Roman" w:hAnsi="Times New Roman"/>
                <w:sz w:val="20"/>
                <w:szCs w:val="20"/>
              </w:rPr>
            </w:pPr>
            <w:r w:rsidRPr="002101DB">
              <w:rPr>
                <w:rFonts w:ascii="Times New Roman" w:hAnsi="Times New Roman"/>
                <w:sz w:val="20"/>
                <w:szCs w:val="20"/>
              </w:rPr>
              <w:t>обавља послове припреме и стерилизације хранљивих подлога и материјала;</w:t>
            </w:r>
          </w:p>
          <w:p w14:paraId="7727DFDD" w14:textId="77777777" w:rsidR="00065B7E" w:rsidRPr="002101DB" w:rsidRDefault="00065B7E" w:rsidP="00371A41">
            <w:pPr>
              <w:pStyle w:val="ListParagraph"/>
              <w:numPr>
                <w:ilvl w:val="0"/>
                <w:numId w:val="58"/>
              </w:numPr>
              <w:tabs>
                <w:tab w:val="left" w:pos="0"/>
                <w:tab w:val="left" w:pos="360"/>
              </w:tabs>
              <w:spacing w:line="240" w:lineRule="auto"/>
              <w:jc w:val="both"/>
              <w:rPr>
                <w:rFonts w:ascii="Times New Roman" w:eastAsiaTheme="minorHAnsi" w:hAnsi="Times New Roman"/>
                <w:bCs/>
                <w:sz w:val="20"/>
                <w:szCs w:val="20"/>
                <w:lang w:val="ru-RU"/>
              </w:rPr>
            </w:pPr>
            <w:r w:rsidRPr="002101DB">
              <w:rPr>
                <w:rFonts w:ascii="Times New Roman" w:eastAsiaTheme="minorHAnsi" w:hAnsi="Times New Roman"/>
                <w:bCs/>
                <w:sz w:val="20"/>
                <w:szCs w:val="20"/>
                <w:lang w:val="ru-RU"/>
              </w:rPr>
              <w:t>стара се о уредности и сређености материјала за испитивање и евидентира статистичке податке на годишњем нивоу;</w:t>
            </w:r>
          </w:p>
          <w:p w14:paraId="4FC41B0B" w14:textId="77777777" w:rsidR="00065B7E" w:rsidRPr="002101DB" w:rsidRDefault="00065B7E" w:rsidP="00371A41">
            <w:pPr>
              <w:pStyle w:val="ListParagraph"/>
              <w:numPr>
                <w:ilvl w:val="0"/>
                <w:numId w:val="58"/>
              </w:numPr>
              <w:tabs>
                <w:tab w:val="left" w:pos="0"/>
                <w:tab w:val="left" w:pos="360"/>
              </w:tabs>
              <w:spacing w:line="240" w:lineRule="auto"/>
              <w:jc w:val="both"/>
              <w:rPr>
                <w:rFonts w:ascii="Times New Roman" w:eastAsiaTheme="minorHAnsi" w:hAnsi="Times New Roman"/>
                <w:bCs/>
                <w:sz w:val="20"/>
                <w:szCs w:val="20"/>
                <w:lang w:val="ru-RU"/>
              </w:rPr>
            </w:pPr>
            <w:r w:rsidRPr="002101DB">
              <w:rPr>
                <w:rFonts w:ascii="Times New Roman" w:eastAsiaTheme="minorHAnsi" w:hAnsi="Times New Roman"/>
                <w:bCs/>
                <w:sz w:val="20"/>
                <w:szCs w:val="20"/>
                <w:lang w:val="ru-RU"/>
              </w:rPr>
              <w:t>стара се о уредном и благовременом уклањању отпадног материјала из лабораторије;</w:t>
            </w:r>
          </w:p>
          <w:p w14:paraId="02F3ACE6" w14:textId="2C04204B" w:rsidR="00065B7E" w:rsidRPr="002101DB" w:rsidRDefault="00371A41" w:rsidP="00371A41">
            <w:pPr>
              <w:pStyle w:val="ListParagraph"/>
              <w:numPr>
                <w:ilvl w:val="0"/>
                <w:numId w:val="58"/>
              </w:numPr>
              <w:spacing w:line="240" w:lineRule="auto"/>
              <w:contextualSpacing/>
              <w:jc w:val="both"/>
              <w:rPr>
                <w:rFonts w:ascii="Times New Roman" w:hAnsi="Times New Roman"/>
                <w:bCs/>
                <w:sz w:val="20"/>
                <w:szCs w:val="20"/>
                <w:lang w:val="sr-Cyrl-CS"/>
              </w:rPr>
            </w:pPr>
            <w:r w:rsidRPr="002101DB">
              <w:rPr>
                <w:rFonts w:ascii="Times New Roman" w:hAnsi="Times New Roman"/>
                <w:sz w:val="20"/>
                <w:szCs w:val="20"/>
              </w:rPr>
              <w:t>води евиденцију и брине о утрошку и набавци лабораторијског и другог потрошног материјала</w:t>
            </w:r>
            <w:r w:rsidRPr="002101DB">
              <w:rPr>
                <w:rFonts w:ascii="Times New Roman" w:hAnsi="Times New Roman"/>
                <w:sz w:val="20"/>
                <w:szCs w:val="20"/>
                <w:lang w:val="sr-Cyrl-RS"/>
              </w:rPr>
              <w:t xml:space="preserve"> и </w:t>
            </w:r>
            <w:r w:rsidR="00065B7E" w:rsidRPr="002101DB">
              <w:rPr>
                <w:rFonts w:ascii="Times New Roman" w:eastAsiaTheme="minorHAnsi" w:hAnsi="Times New Roman"/>
                <w:bCs/>
                <w:sz w:val="20"/>
                <w:szCs w:val="20"/>
                <w:lang w:val="ru-RU"/>
              </w:rPr>
              <w:t>стара се одржавању научноистраживачке и друге опреме лабораторије.</w:t>
            </w:r>
          </w:p>
          <w:p w14:paraId="1B6EAB28" w14:textId="387CF4C1" w:rsidR="00371A41" w:rsidRPr="00D506DE" w:rsidRDefault="00371A41" w:rsidP="00371A41">
            <w:pPr>
              <w:spacing w:line="240" w:lineRule="auto"/>
              <w:jc w:val="both"/>
              <w:rPr>
                <w:rFonts w:ascii="Times New Roman" w:hAnsi="Times New Roman"/>
                <w:bCs/>
                <w:color w:val="000000" w:themeColor="text1"/>
                <w:sz w:val="20"/>
                <w:szCs w:val="20"/>
                <w:lang w:val="sr-Cyrl-CS"/>
              </w:rPr>
            </w:pPr>
          </w:p>
        </w:tc>
      </w:tr>
      <w:tr w:rsidR="00065B7E" w:rsidRPr="00FC309E" w14:paraId="2D6B3553" w14:textId="77777777" w:rsidTr="00065B7E">
        <w:trPr>
          <w:trHeight w:val="220"/>
          <w:jc w:val="center"/>
        </w:trPr>
        <w:tc>
          <w:tcPr>
            <w:tcW w:w="862" w:type="pct"/>
            <w:tcBorders>
              <w:right w:val="single" w:sz="12" w:space="0" w:color="auto"/>
            </w:tcBorders>
          </w:tcPr>
          <w:p w14:paraId="09FCB030" w14:textId="77777777" w:rsidR="00065B7E" w:rsidRPr="00FC309E" w:rsidRDefault="00065B7E" w:rsidP="00067DC0">
            <w:pPr>
              <w:spacing w:line="240" w:lineRule="auto"/>
              <w:ind w:left="0" w:firstLine="0"/>
              <w:rPr>
                <w:rFonts w:ascii="Times New Roman" w:eastAsia="Calibri" w:hAnsi="Times New Roman"/>
                <w:noProof/>
                <w:sz w:val="20"/>
                <w:szCs w:val="22"/>
              </w:rPr>
            </w:pPr>
            <w:r w:rsidRPr="00FC309E">
              <w:rPr>
                <w:rFonts w:ascii="Times New Roman" w:eastAsia="Calibri" w:hAnsi="Times New Roman"/>
                <w:noProof/>
                <w:sz w:val="20"/>
                <w:szCs w:val="22"/>
              </w:rPr>
              <w:t>Oбразовање</w:t>
            </w:r>
          </w:p>
        </w:tc>
        <w:tc>
          <w:tcPr>
            <w:tcW w:w="4138" w:type="pct"/>
            <w:tcBorders>
              <w:left w:val="single" w:sz="12" w:space="0" w:color="auto"/>
            </w:tcBorders>
          </w:tcPr>
          <w:p w14:paraId="37CC2319" w14:textId="234AFE5D" w:rsidR="00065B7E" w:rsidRPr="00065B7E" w:rsidRDefault="00065B7E" w:rsidP="000E4450">
            <w:pPr>
              <w:pStyle w:val="ListParagraph"/>
              <w:numPr>
                <w:ilvl w:val="0"/>
                <w:numId w:val="77"/>
              </w:numPr>
              <w:spacing w:before="100" w:beforeAutospacing="1" w:after="100" w:afterAutospacing="1" w:line="240" w:lineRule="auto"/>
              <w:rPr>
                <w:rFonts w:ascii="Times New Roman" w:hAnsi="Times New Roman"/>
                <w:bCs/>
                <w:sz w:val="20"/>
                <w:szCs w:val="20"/>
                <w:lang w:val="sr-Cyrl-CS"/>
              </w:rPr>
            </w:pPr>
            <w:r w:rsidRPr="0018197B">
              <w:rPr>
                <w:rFonts w:ascii="Times New Roman" w:hAnsi="Times New Roman"/>
                <w:bCs/>
                <w:sz w:val="20"/>
                <w:szCs w:val="20"/>
                <w:lang w:val="sr-Cyrl-CS"/>
              </w:rPr>
              <w:t>средње образовање</w:t>
            </w:r>
            <w:r>
              <w:rPr>
                <w:rFonts w:ascii="Times New Roman" w:hAnsi="Times New Roman"/>
                <w:bCs/>
                <w:sz w:val="20"/>
                <w:szCs w:val="20"/>
                <w:lang w:val="sr-Cyrl-CS"/>
              </w:rPr>
              <w:t>.</w:t>
            </w:r>
          </w:p>
        </w:tc>
      </w:tr>
      <w:tr w:rsidR="00065B7E" w:rsidRPr="00FC309E" w14:paraId="448DDA60" w14:textId="77777777" w:rsidTr="00067DC0">
        <w:trPr>
          <w:trHeight w:val="536"/>
          <w:jc w:val="center"/>
        </w:trPr>
        <w:tc>
          <w:tcPr>
            <w:tcW w:w="862" w:type="pct"/>
            <w:tcBorders>
              <w:right w:val="single" w:sz="12" w:space="0" w:color="auto"/>
            </w:tcBorders>
          </w:tcPr>
          <w:p w14:paraId="04E97052" w14:textId="77777777" w:rsidR="00065B7E" w:rsidRPr="00FC309E" w:rsidRDefault="00065B7E" w:rsidP="00067DC0">
            <w:pPr>
              <w:spacing w:line="240" w:lineRule="auto"/>
              <w:ind w:left="0" w:firstLine="0"/>
              <w:rPr>
                <w:rFonts w:ascii="Times New Roman" w:eastAsia="Calibri" w:hAnsi="Times New Roman"/>
                <w:noProof/>
                <w:sz w:val="20"/>
                <w:szCs w:val="22"/>
              </w:rPr>
            </w:pPr>
            <w:r w:rsidRPr="00FC309E">
              <w:rPr>
                <w:rFonts w:ascii="Times New Roman" w:eastAsia="Calibri" w:hAnsi="Times New Roman"/>
                <w:noProof/>
                <w:sz w:val="20"/>
                <w:szCs w:val="22"/>
              </w:rPr>
              <w:t>Додатна знања / испити / радно искуство</w:t>
            </w:r>
          </w:p>
        </w:tc>
        <w:tc>
          <w:tcPr>
            <w:tcW w:w="4138" w:type="pct"/>
            <w:tcBorders>
              <w:left w:val="single" w:sz="12" w:space="0" w:color="auto"/>
            </w:tcBorders>
          </w:tcPr>
          <w:p w14:paraId="0A86B1FD" w14:textId="77777777" w:rsidR="00065B7E" w:rsidRPr="00B316DE" w:rsidRDefault="00065B7E" w:rsidP="000E4450">
            <w:pPr>
              <w:pStyle w:val="ListParagraph"/>
              <w:numPr>
                <w:ilvl w:val="0"/>
                <w:numId w:val="75"/>
              </w:numPr>
              <w:spacing w:line="240" w:lineRule="auto"/>
              <w:jc w:val="both"/>
              <w:rPr>
                <w:rFonts w:ascii="Times New Roman" w:hAnsi="Times New Roman"/>
                <w:bCs/>
                <w:sz w:val="20"/>
                <w:szCs w:val="20"/>
              </w:rPr>
            </w:pPr>
            <w:r w:rsidRPr="00B316DE">
              <w:rPr>
                <w:rFonts w:ascii="Times New Roman" w:hAnsi="Times New Roman"/>
                <w:bCs/>
                <w:sz w:val="20"/>
                <w:szCs w:val="20"/>
              </w:rPr>
              <w:t>знање рада на рачунару;</w:t>
            </w:r>
          </w:p>
          <w:p w14:paraId="6C66F33A" w14:textId="19B9A51A" w:rsidR="00065B7E" w:rsidRPr="00816114" w:rsidRDefault="00067DC0" w:rsidP="000E4450">
            <w:pPr>
              <w:pStyle w:val="ListParagraph"/>
              <w:numPr>
                <w:ilvl w:val="0"/>
                <w:numId w:val="75"/>
              </w:numPr>
              <w:spacing w:line="240" w:lineRule="auto"/>
              <w:rPr>
                <w:rFonts w:ascii="Times New Roman" w:hAnsi="Times New Roman"/>
                <w:noProof/>
                <w:sz w:val="20"/>
                <w:szCs w:val="20"/>
                <w:lang w:val="en-AU" w:eastAsia="en-AU"/>
              </w:rPr>
            </w:pPr>
            <w:r>
              <w:rPr>
                <w:rFonts w:ascii="Times New Roman" w:hAnsi="Times New Roman"/>
                <w:bCs/>
                <w:sz w:val="20"/>
                <w:szCs w:val="20"/>
              </w:rPr>
              <w:t>једна</w:t>
            </w:r>
            <w:r w:rsidR="00065B7E" w:rsidRPr="00B316DE">
              <w:rPr>
                <w:rFonts w:ascii="Times New Roman" w:hAnsi="Times New Roman"/>
                <w:bCs/>
                <w:sz w:val="20"/>
                <w:szCs w:val="20"/>
              </w:rPr>
              <w:t xml:space="preserve"> година радног искуства.</w:t>
            </w:r>
          </w:p>
        </w:tc>
      </w:tr>
    </w:tbl>
    <w:p w14:paraId="08A17148" w14:textId="596BCB90" w:rsidR="00247FCB" w:rsidRDefault="00247FCB" w:rsidP="0018197B">
      <w:pPr>
        <w:tabs>
          <w:tab w:val="left" w:pos="7305"/>
        </w:tabs>
        <w:spacing w:line="240" w:lineRule="auto"/>
        <w:rPr>
          <w:rFonts w:ascii="Times New Roman" w:hAnsi="Times New Roman"/>
          <w:bCs/>
          <w:sz w:val="24"/>
          <w:szCs w:val="24"/>
          <w:lang w:val="sr-Cyrl-CS"/>
        </w:rPr>
      </w:pPr>
    </w:p>
    <w:p w14:paraId="3584195C" w14:textId="738E3285" w:rsidR="00B417E2" w:rsidRPr="0018197B" w:rsidRDefault="00247FCB" w:rsidP="00247FCB">
      <w:pPr>
        <w:spacing w:after="160" w:line="259" w:lineRule="auto"/>
        <w:ind w:left="0" w:firstLine="0"/>
        <w:rPr>
          <w:rFonts w:ascii="Times New Roman" w:hAnsi="Times New Roman"/>
          <w:bCs/>
          <w:sz w:val="24"/>
          <w:szCs w:val="24"/>
          <w:lang w:val="sr-Cyrl-CS"/>
        </w:rPr>
      </w:pPr>
      <w:r>
        <w:rPr>
          <w:rFonts w:ascii="Times New Roman" w:hAnsi="Times New Roman"/>
          <w:bCs/>
          <w:sz w:val="24"/>
          <w:szCs w:val="24"/>
          <w:lang w:val="sr-Cyrl-CS"/>
        </w:rPr>
        <w:br w:type="page"/>
      </w:r>
    </w:p>
    <w:tbl>
      <w:tblPr>
        <w:tblW w:w="9360" w:type="dxa"/>
        <w:jc w:val="center"/>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CellMar>
          <w:top w:w="113" w:type="dxa"/>
          <w:left w:w="85" w:type="dxa"/>
          <w:bottom w:w="113" w:type="dxa"/>
          <w:right w:w="85" w:type="dxa"/>
        </w:tblCellMar>
        <w:tblLook w:val="00A0" w:firstRow="1" w:lastRow="0" w:firstColumn="1" w:lastColumn="0" w:noHBand="0" w:noVBand="0"/>
      </w:tblPr>
      <w:tblGrid>
        <w:gridCol w:w="1614"/>
        <w:gridCol w:w="7746"/>
      </w:tblGrid>
      <w:tr w:rsidR="007B17A3" w:rsidRPr="000B1872" w14:paraId="47039BAC" w14:textId="77777777" w:rsidTr="007B17A3">
        <w:trPr>
          <w:trHeight w:val="201"/>
          <w:tblHeader/>
          <w:jc w:val="center"/>
        </w:trPr>
        <w:tc>
          <w:tcPr>
            <w:tcW w:w="862" w:type="pct"/>
            <w:tcBorders>
              <w:bottom w:val="single" w:sz="2" w:space="0" w:color="auto"/>
              <w:right w:val="single" w:sz="12" w:space="0" w:color="auto"/>
            </w:tcBorders>
          </w:tcPr>
          <w:p w14:paraId="6BA8B071" w14:textId="56703A8A" w:rsidR="007B17A3" w:rsidRPr="008B3B3E" w:rsidRDefault="00E32696" w:rsidP="007B17A3">
            <w:pPr>
              <w:rPr>
                <w:rFonts w:ascii="Times New Roman" w:hAnsi="Times New Roman"/>
                <w:bCs/>
                <w:sz w:val="24"/>
                <w:szCs w:val="24"/>
              </w:rPr>
            </w:pPr>
            <w:r w:rsidRPr="008B3B3E">
              <w:rPr>
                <w:rFonts w:ascii="Times New Roman" w:hAnsi="Times New Roman"/>
                <w:bCs/>
                <w:sz w:val="24"/>
                <w:szCs w:val="24"/>
              </w:rPr>
              <w:lastRenderedPageBreak/>
              <w:t>2.</w:t>
            </w:r>
          </w:p>
        </w:tc>
        <w:tc>
          <w:tcPr>
            <w:tcW w:w="4138" w:type="pct"/>
            <w:vMerge w:val="restart"/>
            <w:tcBorders>
              <w:left w:val="single" w:sz="12" w:space="0" w:color="auto"/>
            </w:tcBorders>
            <w:vAlign w:val="center"/>
          </w:tcPr>
          <w:p w14:paraId="4185D9DC" w14:textId="45B13274" w:rsidR="007B17A3" w:rsidRPr="00166111" w:rsidRDefault="007B17A3" w:rsidP="00943769">
            <w:pPr>
              <w:rPr>
                <w:rFonts w:ascii="Times New Roman" w:hAnsi="Times New Roman"/>
                <w:sz w:val="20"/>
                <w:szCs w:val="20"/>
                <w:lang w:val="sr-Cyrl-RS"/>
              </w:rPr>
            </w:pPr>
            <w:r w:rsidRPr="00166111">
              <w:rPr>
                <w:rFonts w:ascii="Times New Roman" w:hAnsi="Times New Roman"/>
                <w:sz w:val="20"/>
                <w:szCs w:val="20"/>
                <w:lang w:val="sr-Cyrl-RS"/>
              </w:rPr>
              <w:t>ФАРМАЦЕУТСКИ ТЕХНИЧАР</w:t>
            </w:r>
            <w:r w:rsidR="00CF4318" w:rsidRPr="00166111">
              <w:rPr>
                <w:rFonts w:ascii="Times New Roman" w:hAnsi="Times New Roman"/>
                <w:sz w:val="20"/>
                <w:szCs w:val="20"/>
                <w:lang w:val="sr-Cyrl-RS"/>
              </w:rPr>
              <w:t xml:space="preserve"> </w:t>
            </w:r>
          </w:p>
        </w:tc>
      </w:tr>
      <w:tr w:rsidR="007B17A3" w:rsidRPr="000B1872" w14:paraId="42227779" w14:textId="77777777" w:rsidTr="007B17A3">
        <w:trPr>
          <w:trHeight w:val="20"/>
          <w:tblHeader/>
          <w:jc w:val="center"/>
        </w:trPr>
        <w:tc>
          <w:tcPr>
            <w:tcW w:w="862" w:type="pct"/>
            <w:tcBorders>
              <w:top w:val="single" w:sz="2" w:space="0" w:color="auto"/>
              <w:right w:val="single" w:sz="12" w:space="0" w:color="auto"/>
            </w:tcBorders>
          </w:tcPr>
          <w:p w14:paraId="7077EBA6" w14:textId="77777777" w:rsidR="007B17A3" w:rsidRPr="00166111" w:rsidRDefault="007B17A3" w:rsidP="007B17A3">
            <w:pPr>
              <w:rPr>
                <w:rFonts w:ascii="Times New Roman" w:hAnsi="Times New Roman"/>
                <w:sz w:val="20"/>
                <w:szCs w:val="20"/>
              </w:rPr>
            </w:pPr>
            <w:r w:rsidRPr="00166111">
              <w:rPr>
                <w:rFonts w:ascii="Times New Roman" w:hAnsi="Times New Roman"/>
                <w:sz w:val="20"/>
                <w:szCs w:val="20"/>
              </w:rPr>
              <w:t>Назив радног места</w:t>
            </w:r>
          </w:p>
        </w:tc>
        <w:tc>
          <w:tcPr>
            <w:tcW w:w="4138" w:type="pct"/>
            <w:vMerge/>
            <w:tcBorders>
              <w:left w:val="single" w:sz="12" w:space="0" w:color="auto"/>
            </w:tcBorders>
            <w:vAlign w:val="center"/>
          </w:tcPr>
          <w:p w14:paraId="43983B29" w14:textId="77777777" w:rsidR="007B17A3" w:rsidRPr="00166111" w:rsidRDefault="007B17A3" w:rsidP="007B17A3">
            <w:pPr>
              <w:rPr>
                <w:rFonts w:ascii="Times New Roman" w:hAnsi="Times New Roman"/>
                <w:bCs/>
                <w:sz w:val="20"/>
                <w:szCs w:val="20"/>
              </w:rPr>
            </w:pPr>
          </w:p>
        </w:tc>
      </w:tr>
      <w:tr w:rsidR="007B17A3" w:rsidRPr="000B1872" w14:paraId="54668147" w14:textId="77777777" w:rsidTr="007B17A3">
        <w:trPr>
          <w:trHeight w:val="1623"/>
          <w:jc w:val="center"/>
        </w:trPr>
        <w:tc>
          <w:tcPr>
            <w:tcW w:w="862" w:type="pct"/>
            <w:tcBorders>
              <w:right w:val="single" w:sz="12" w:space="0" w:color="auto"/>
            </w:tcBorders>
          </w:tcPr>
          <w:p w14:paraId="3F4E4628" w14:textId="77777777" w:rsidR="007B17A3" w:rsidRPr="00166111" w:rsidRDefault="007B17A3" w:rsidP="007B17A3">
            <w:pPr>
              <w:rPr>
                <w:rFonts w:ascii="Times New Roman" w:hAnsi="Times New Roman"/>
                <w:sz w:val="20"/>
                <w:szCs w:val="20"/>
              </w:rPr>
            </w:pPr>
            <w:r w:rsidRPr="00166111">
              <w:rPr>
                <w:rFonts w:ascii="Times New Roman" w:hAnsi="Times New Roman"/>
                <w:sz w:val="20"/>
                <w:szCs w:val="20"/>
              </w:rPr>
              <w:t>Општи / типични опис посла</w:t>
            </w:r>
          </w:p>
        </w:tc>
        <w:tc>
          <w:tcPr>
            <w:tcW w:w="4138" w:type="pct"/>
            <w:tcBorders>
              <w:left w:val="single" w:sz="12" w:space="0" w:color="auto"/>
            </w:tcBorders>
          </w:tcPr>
          <w:p w14:paraId="38E64745" w14:textId="77777777" w:rsidR="007B17A3" w:rsidRPr="00166111" w:rsidRDefault="007B17A3" w:rsidP="00B4184C">
            <w:pPr>
              <w:numPr>
                <w:ilvl w:val="0"/>
                <w:numId w:val="96"/>
              </w:numPr>
              <w:rPr>
                <w:rFonts w:ascii="Times New Roman" w:hAnsi="Times New Roman"/>
                <w:bCs/>
                <w:sz w:val="20"/>
                <w:szCs w:val="20"/>
                <w:lang w:val="sr-Cyrl-CS"/>
              </w:rPr>
            </w:pPr>
            <w:r w:rsidRPr="00166111">
              <w:rPr>
                <w:rFonts w:ascii="Times New Roman" w:hAnsi="Times New Roman"/>
                <w:bCs/>
                <w:sz w:val="20"/>
                <w:szCs w:val="20"/>
                <w:lang w:val="sr-Cyrl-CS"/>
              </w:rPr>
              <w:t>пружа стручне информације пацијентима, непосредно и путем телефона</w:t>
            </w:r>
          </w:p>
          <w:p w14:paraId="7548FAA1" w14:textId="77777777" w:rsidR="007B17A3" w:rsidRPr="00166111" w:rsidRDefault="007B17A3" w:rsidP="00B4184C">
            <w:pPr>
              <w:numPr>
                <w:ilvl w:val="0"/>
                <w:numId w:val="96"/>
              </w:numPr>
              <w:rPr>
                <w:rFonts w:ascii="Times New Roman" w:hAnsi="Times New Roman"/>
                <w:bCs/>
                <w:sz w:val="20"/>
                <w:szCs w:val="20"/>
                <w:lang w:val="sr-Cyrl-CS"/>
              </w:rPr>
            </w:pPr>
            <w:r w:rsidRPr="00166111">
              <w:rPr>
                <w:rFonts w:ascii="Times New Roman" w:hAnsi="Times New Roman"/>
                <w:bCs/>
                <w:sz w:val="20"/>
                <w:szCs w:val="20"/>
                <w:lang w:val="sr-Cyrl-CS"/>
              </w:rPr>
              <w:t>требује и врши пријем робе по потреби,</w:t>
            </w:r>
          </w:p>
          <w:p w14:paraId="0BC3E728" w14:textId="77777777" w:rsidR="007B17A3" w:rsidRPr="00166111" w:rsidRDefault="007B17A3" w:rsidP="00B4184C">
            <w:pPr>
              <w:numPr>
                <w:ilvl w:val="0"/>
                <w:numId w:val="96"/>
              </w:numPr>
              <w:rPr>
                <w:rFonts w:ascii="Times New Roman" w:hAnsi="Times New Roman"/>
                <w:bCs/>
                <w:sz w:val="20"/>
                <w:szCs w:val="20"/>
                <w:lang w:val="sr-Cyrl-CS"/>
              </w:rPr>
            </w:pPr>
            <w:r w:rsidRPr="00166111">
              <w:rPr>
                <w:rFonts w:ascii="Times New Roman" w:hAnsi="Times New Roman"/>
                <w:bCs/>
                <w:sz w:val="20"/>
                <w:szCs w:val="20"/>
                <w:lang w:val="sr-Cyrl-CS"/>
              </w:rPr>
              <w:t>врши продају производа,</w:t>
            </w:r>
          </w:p>
          <w:p w14:paraId="758795F6" w14:textId="77777777" w:rsidR="007B17A3" w:rsidRPr="00166111" w:rsidRDefault="007B17A3" w:rsidP="00B4184C">
            <w:pPr>
              <w:numPr>
                <w:ilvl w:val="0"/>
                <w:numId w:val="96"/>
              </w:numPr>
              <w:rPr>
                <w:rFonts w:ascii="Times New Roman" w:hAnsi="Times New Roman"/>
                <w:bCs/>
                <w:sz w:val="20"/>
                <w:szCs w:val="20"/>
                <w:lang w:val="sr-Cyrl-CS"/>
              </w:rPr>
            </w:pPr>
            <w:r w:rsidRPr="00166111">
              <w:rPr>
                <w:rFonts w:ascii="Times New Roman" w:hAnsi="Times New Roman"/>
                <w:bCs/>
                <w:sz w:val="20"/>
                <w:szCs w:val="20"/>
                <w:lang w:val="sr-Cyrl-CS"/>
              </w:rPr>
              <w:t>попуњава асортиман производа у апотеци,</w:t>
            </w:r>
          </w:p>
          <w:p w14:paraId="6D90F38D" w14:textId="77777777" w:rsidR="007B17A3" w:rsidRPr="00166111" w:rsidRDefault="007B17A3" w:rsidP="00B4184C">
            <w:pPr>
              <w:numPr>
                <w:ilvl w:val="0"/>
                <w:numId w:val="96"/>
              </w:numPr>
              <w:rPr>
                <w:rFonts w:ascii="Times New Roman" w:hAnsi="Times New Roman"/>
                <w:bCs/>
                <w:sz w:val="20"/>
                <w:szCs w:val="20"/>
                <w:lang w:val="sr-Cyrl-CS"/>
              </w:rPr>
            </w:pPr>
            <w:r w:rsidRPr="00166111">
              <w:rPr>
                <w:rFonts w:ascii="Times New Roman" w:hAnsi="Times New Roman"/>
                <w:bCs/>
                <w:sz w:val="20"/>
                <w:szCs w:val="20"/>
                <w:lang w:val="sr-Cyrl-CS"/>
              </w:rPr>
              <w:t>помаже при пријему робе и њеном распоређивању у магацину,</w:t>
            </w:r>
          </w:p>
          <w:p w14:paraId="6CDC6BB8" w14:textId="77777777" w:rsidR="007B17A3" w:rsidRPr="00166111" w:rsidRDefault="007B17A3" w:rsidP="00B4184C">
            <w:pPr>
              <w:numPr>
                <w:ilvl w:val="0"/>
                <w:numId w:val="96"/>
              </w:numPr>
              <w:rPr>
                <w:rFonts w:ascii="Times New Roman" w:hAnsi="Times New Roman"/>
                <w:bCs/>
                <w:sz w:val="20"/>
                <w:szCs w:val="20"/>
                <w:lang w:val="sr-Cyrl-CS"/>
              </w:rPr>
            </w:pPr>
            <w:r w:rsidRPr="00166111">
              <w:rPr>
                <w:rFonts w:ascii="Times New Roman" w:hAnsi="Times New Roman"/>
                <w:bCs/>
                <w:sz w:val="20"/>
                <w:szCs w:val="20"/>
                <w:lang w:val="sr-Cyrl-CS"/>
              </w:rPr>
              <w:t>учествује у целокупном раду еx темпоре производње (Апотека 2)</w:t>
            </w:r>
          </w:p>
          <w:p w14:paraId="5F1D69A7" w14:textId="69972063" w:rsidR="007B17A3" w:rsidRPr="00166111" w:rsidRDefault="00166111" w:rsidP="00B4184C">
            <w:pPr>
              <w:numPr>
                <w:ilvl w:val="0"/>
                <w:numId w:val="96"/>
              </w:numPr>
              <w:rPr>
                <w:rFonts w:ascii="Times New Roman" w:hAnsi="Times New Roman"/>
                <w:bCs/>
                <w:sz w:val="20"/>
                <w:szCs w:val="20"/>
                <w:lang w:val="sr-Cyrl-CS"/>
              </w:rPr>
            </w:pPr>
            <w:r>
              <w:rPr>
                <w:rFonts w:ascii="Times New Roman" w:hAnsi="Times New Roman"/>
                <w:bCs/>
                <w:sz w:val="20"/>
                <w:szCs w:val="20"/>
                <w:lang w:val="sr-Cyrl-CS"/>
              </w:rPr>
              <w:t>в</w:t>
            </w:r>
            <w:r w:rsidR="007B17A3" w:rsidRPr="00166111">
              <w:rPr>
                <w:rFonts w:ascii="Times New Roman" w:hAnsi="Times New Roman"/>
                <w:bCs/>
                <w:sz w:val="20"/>
                <w:szCs w:val="20"/>
                <w:lang w:val="sr-Cyrl-CS"/>
              </w:rPr>
              <w:t>оди евиденцију о утрошку и требује фармацеутске сировине и амбалажу за еxтемпоре производњу (Апотека 2)</w:t>
            </w:r>
          </w:p>
          <w:p w14:paraId="066B1698" w14:textId="6B345B3B" w:rsidR="007B17A3" w:rsidRPr="00166111" w:rsidRDefault="00166111" w:rsidP="00B4184C">
            <w:pPr>
              <w:numPr>
                <w:ilvl w:val="0"/>
                <w:numId w:val="96"/>
              </w:numPr>
              <w:rPr>
                <w:rFonts w:ascii="Times New Roman" w:hAnsi="Times New Roman"/>
                <w:bCs/>
                <w:sz w:val="20"/>
                <w:szCs w:val="20"/>
                <w:lang w:val="sr-Cyrl-CS"/>
              </w:rPr>
            </w:pPr>
            <w:r>
              <w:rPr>
                <w:rFonts w:ascii="Times New Roman" w:hAnsi="Times New Roman"/>
                <w:bCs/>
                <w:sz w:val="20"/>
                <w:szCs w:val="20"/>
                <w:lang w:val="sr-Cyrl-CS"/>
              </w:rPr>
              <w:t>у</w:t>
            </w:r>
            <w:r w:rsidR="007B17A3" w:rsidRPr="00166111">
              <w:rPr>
                <w:rFonts w:ascii="Times New Roman" w:hAnsi="Times New Roman"/>
                <w:bCs/>
                <w:sz w:val="20"/>
                <w:szCs w:val="20"/>
                <w:lang w:val="sr-Cyrl-CS"/>
              </w:rPr>
              <w:t xml:space="preserve">чествује у </w:t>
            </w:r>
            <w:r w:rsidR="007B17A3" w:rsidRPr="00166111">
              <w:rPr>
                <w:rFonts w:ascii="Times New Roman" w:hAnsi="Times New Roman"/>
                <w:bCs/>
                <w:i/>
                <w:sz w:val="20"/>
                <w:szCs w:val="20"/>
                <w:lang w:val="sr-Cyrl-CS"/>
              </w:rPr>
              <w:t>он-лине</w:t>
            </w:r>
            <w:r w:rsidR="007B17A3" w:rsidRPr="00166111">
              <w:rPr>
                <w:rFonts w:ascii="Times New Roman" w:hAnsi="Times New Roman"/>
                <w:bCs/>
                <w:sz w:val="20"/>
                <w:szCs w:val="20"/>
                <w:lang w:val="sr-Cyrl-CS"/>
              </w:rPr>
              <w:t xml:space="preserve"> продаји (Апотека 2)</w:t>
            </w:r>
          </w:p>
          <w:p w14:paraId="554E8069" w14:textId="77777777" w:rsidR="007B17A3" w:rsidRPr="00166111" w:rsidRDefault="007B17A3" w:rsidP="00B4184C">
            <w:pPr>
              <w:numPr>
                <w:ilvl w:val="0"/>
                <w:numId w:val="96"/>
              </w:numPr>
              <w:rPr>
                <w:rFonts w:ascii="Times New Roman" w:hAnsi="Times New Roman"/>
                <w:bCs/>
                <w:sz w:val="20"/>
                <w:szCs w:val="20"/>
                <w:lang w:val="sr-Cyrl-CS"/>
              </w:rPr>
            </w:pPr>
            <w:r w:rsidRPr="00166111">
              <w:rPr>
                <w:rFonts w:ascii="Times New Roman" w:hAnsi="Times New Roman"/>
                <w:bCs/>
                <w:sz w:val="20"/>
                <w:szCs w:val="20"/>
                <w:lang w:val="sr-Cyrl-CS"/>
              </w:rPr>
              <w:t>спроводи материјално-финансијско пословање апотеке,</w:t>
            </w:r>
          </w:p>
          <w:p w14:paraId="3FA12904" w14:textId="77777777" w:rsidR="007B17A3" w:rsidRPr="00166111" w:rsidRDefault="007B17A3" w:rsidP="00B4184C">
            <w:pPr>
              <w:numPr>
                <w:ilvl w:val="0"/>
                <w:numId w:val="96"/>
              </w:numPr>
              <w:rPr>
                <w:rFonts w:ascii="Times New Roman" w:hAnsi="Times New Roman"/>
                <w:bCs/>
                <w:sz w:val="20"/>
                <w:szCs w:val="20"/>
                <w:lang w:val="sr-Cyrl-CS"/>
              </w:rPr>
            </w:pPr>
            <w:r w:rsidRPr="00166111">
              <w:rPr>
                <w:rFonts w:ascii="Times New Roman" w:hAnsi="Times New Roman"/>
                <w:bCs/>
                <w:sz w:val="20"/>
                <w:szCs w:val="20"/>
                <w:lang w:val="sr-Cyrl-CS"/>
              </w:rPr>
              <w:t>подноси извештај о раду надређеном,</w:t>
            </w:r>
          </w:p>
          <w:p w14:paraId="24AF555F" w14:textId="77777777" w:rsidR="007B17A3" w:rsidRPr="00166111" w:rsidRDefault="007B17A3" w:rsidP="00B4184C">
            <w:pPr>
              <w:numPr>
                <w:ilvl w:val="0"/>
                <w:numId w:val="96"/>
              </w:numPr>
              <w:rPr>
                <w:rFonts w:ascii="Times New Roman" w:hAnsi="Times New Roman"/>
                <w:bCs/>
                <w:sz w:val="20"/>
                <w:szCs w:val="20"/>
                <w:lang w:val="sr-Cyrl-CS"/>
              </w:rPr>
            </w:pPr>
            <w:r w:rsidRPr="00166111">
              <w:rPr>
                <w:rFonts w:ascii="Times New Roman" w:hAnsi="Times New Roman"/>
                <w:bCs/>
                <w:sz w:val="20"/>
                <w:szCs w:val="20"/>
                <w:lang w:val="sr-Cyrl-CS"/>
              </w:rPr>
              <w:t>спроводи утврђену политику квалитета,</w:t>
            </w:r>
          </w:p>
          <w:p w14:paraId="21EB1D07" w14:textId="2EB39841" w:rsidR="007B17A3" w:rsidRPr="00166111" w:rsidRDefault="007B17A3" w:rsidP="000B1872">
            <w:pPr>
              <w:numPr>
                <w:ilvl w:val="0"/>
                <w:numId w:val="96"/>
              </w:numPr>
              <w:ind w:hanging="315"/>
              <w:rPr>
                <w:rFonts w:ascii="Times New Roman" w:hAnsi="Times New Roman"/>
                <w:bCs/>
                <w:sz w:val="20"/>
                <w:szCs w:val="20"/>
                <w:lang w:val="sr-Cyrl-CS"/>
              </w:rPr>
            </w:pPr>
            <w:r w:rsidRPr="00166111">
              <w:rPr>
                <w:rFonts w:ascii="Times New Roman" w:hAnsi="Times New Roman"/>
                <w:bCs/>
                <w:sz w:val="20"/>
                <w:szCs w:val="20"/>
                <w:lang w:val="sr-Cyrl-CS"/>
              </w:rPr>
              <w:t>ради и друге послове по налогу шефа смене и управника апотеке</w:t>
            </w:r>
          </w:p>
          <w:p w14:paraId="53C5554E" w14:textId="77777777" w:rsidR="007B17A3" w:rsidRPr="00166111" w:rsidRDefault="007B17A3" w:rsidP="007B17A3">
            <w:pPr>
              <w:rPr>
                <w:rFonts w:ascii="Times New Roman" w:hAnsi="Times New Roman"/>
                <w:bCs/>
                <w:sz w:val="20"/>
                <w:szCs w:val="20"/>
                <w:lang w:val="sr-Cyrl-CS"/>
              </w:rPr>
            </w:pPr>
          </w:p>
        </w:tc>
      </w:tr>
      <w:tr w:rsidR="007B17A3" w:rsidRPr="000B1872" w14:paraId="2BFA1F6A" w14:textId="77777777" w:rsidTr="007B17A3">
        <w:trPr>
          <w:trHeight w:val="1135"/>
          <w:jc w:val="center"/>
        </w:trPr>
        <w:tc>
          <w:tcPr>
            <w:tcW w:w="862" w:type="pct"/>
            <w:tcBorders>
              <w:right w:val="single" w:sz="12" w:space="0" w:color="auto"/>
            </w:tcBorders>
          </w:tcPr>
          <w:p w14:paraId="7B7A68DD" w14:textId="77777777" w:rsidR="007B17A3" w:rsidRPr="00166111" w:rsidRDefault="007B17A3" w:rsidP="007B17A3">
            <w:pPr>
              <w:rPr>
                <w:rFonts w:ascii="Times New Roman" w:hAnsi="Times New Roman"/>
                <w:sz w:val="20"/>
                <w:szCs w:val="20"/>
              </w:rPr>
            </w:pPr>
            <w:r w:rsidRPr="00166111">
              <w:rPr>
                <w:rFonts w:ascii="Times New Roman" w:hAnsi="Times New Roman"/>
                <w:sz w:val="20"/>
                <w:szCs w:val="20"/>
              </w:rPr>
              <w:t>Oбразовање</w:t>
            </w:r>
          </w:p>
        </w:tc>
        <w:tc>
          <w:tcPr>
            <w:tcW w:w="4138" w:type="pct"/>
            <w:tcBorders>
              <w:left w:val="single" w:sz="12" w:space="0" w:color="auto"/>
            </w:tcBorders>
          </w:tcPr>
          <w:p w14:paraId="2215F1F4" w14:textId="77777777" w:rsidR="007B17A3" w:rsidRPr="00166111" w:rsidRDefault="007B17A3" w:rsidP="007B17A3">
            <w:pPr>
              <w:rPr>
                <w:rFonts w:ascii="Times New Roman" w:hAnsi="Times New Roman"/>
                <w:bCs/>
                <w:sz w:val="20"/>
                <w:szCs w:val="20"/>
                <w:lang w:val="sr-Cyrl-CS"/>
              </w:rPr>
            </w:pPr>
          </w:p>
          <w:p w14:paraId="6A4F5310" w14:textId="77777777" w:rsidR="007B17A3" w:rsidRPr="00166111" w:rsidRDefault="007B17A3" w:rsidP="007B17A3">
            <w:pPr>
              <w:rPr>
                <w:rFonts w:ascii="Times New Roman" w:hAnsi="Times New Roman"/>
                <w:bCs/>
                <w:sz w:val="20"/>
                <w:szCs w:val="20"/>
                <w:lang w:val="sr-Cyrl-CS"/>
              </w:rPr>
            </w:pPr>
            <w:r w:rsidRPr="00166111">
              <w:rPr>
                <w:rFonts w:ascii="Times New Roman" w:hAnsi="Times New Roman"/>
                <w:bCs/>
                <w:sz w:val="20"/>
                <w:szCs w:val="20"/>
                <w:lang w:val="sr-Cyrl-CS"/>
              </w:rPr>
              <w:t>- средње образовање</w:t>
            </w:r>
          </w:p>
          <w:p w14:paraId="00327D36" w14:textId="77777777" w:rsidR="007B17A3" w:rsidRPr="00166111" w:rsidRDefault="007B17A3" w:rsidP="007B17A3">
            <w:pPr>
              <w:rPr>
                <w:rFonts w:ascii="Times New Roman" w:hAnsi="Times New Roman"/>
                <w:bCs/>
                <w:sz w:val="20"/>
                <w:szCs w:val="20"/>
                <w:lang w:val="sr-Cyrl-CS"/>
              </w:rPr>
            </w:pPr>
          </w:p>
        </w:tc>
      </w:tr>
      <w:tr w:rsidR="007B17A3" w:rsidRPr="000B1872" w14:paraId="10F5B776" w14:textId="77777777" w:rsidTr="007B17A3">
        <w:trPr>
          <w:trHeight w:val="506"/>
          <w:jc w:val="center"/>
        </w:trPr>
        <w:tc>
          <w:tcPr>
            <w:tcW w:w="862" w:type="pct"/>
            <w:tcBorders>
              <w:right w:val="single" w:sz="12" w:space="0" w:color="auto"/>
            </w:tcBorders>
          </w:tcPr>
          <w:p w14:paraId="3593F216" w14:textId="77777777" w:rsidR="007B17A3" w:rsidRPr="00166111" w:rsidRDefault="007B17A3" w:rsidP="007B17A3">
            <w:pPr>
              <w:rPr>
                <w:rFonts w:ascii="Times New Roman" w:hAnsi="Times New Roman"/>
                <w:sz w:val="20"/>
                <w:szCs w:val="20"/>
              </w:rPr>
            </w:pPr>
            <w:r w:rsidRPr="00166111">
              <w:rPr>
                <w:rFonts w:ascii="Times New Roman" w:hAnsi="Times New Roman"/>
                <w:sz w:val="20"/>
                <w:szCs w:val="20"/>
              </w:rPr>
              <w:t>Додатна знања / испити / радно искуство</w:t>
            </w:r>
          </w:p>
        </w:tc>
        <w:tc>
          <w:tcPr>
            <w:tcW w:w="4138" w:type="pct"/>
            <w:tcBorders>
              <w:left w:val="single" w:sz="12" w:space="0" w:color="auto"/>
            </w:tcBorders>
          </w:tcPr>
          <w:p w14:paraId="07BB1049" w14:textId="77777777" w:rsidR="007B17A3" w:rsidRPr="00166111" w:rsidRDefault="007B17A3" w:rsidP="007B17A3">
            <w:pPr>
              <w:rPr>
                <w:rFonts w:ascii="Times New Roman" w:hAnsi="Times New Roman"/>
                <w:bCs/>
                <w:sz w:val="20"/>
                <w:szCs w:val="20"/>
                <w:lang w:val="sr-Cyrl-CS"/>
              </w:rPr>
            </w:pPr>
          </w:p>
          <w:p w14:paraId="2E6C6F47" w14:textId="77777777" w:rsidR="007B17A3" w:rsidRPr="00166111" w:rsidRDefault="007B17A3" w:rsidP="007B17A3">
            <w:pPr>
              <w:rPr>
                <w:rFonts w:ascii="Times New Roman" w:hAnsi="Times New Roman"/>
                <w:sz w:val="20"/>
                <w:szCs w:val="20"/>
                <w:lang w:val="en-AU"/>
              </w:rPr>
            </w:pPr>
            <w:r w:rsidRPr="00166111">
              <w:rPr>
                <w:rFonts w:ascii="Times New Roman" w:hAnsi="Times New Roman"/>
                <w:bCs/>
                <w:sz w:val="20"/>
                <w:szCs w:val="20"/>
                <w:lang w:val="sr-Cyrl-CS"/>
              </w:rPr>
              <w:t>познавање рада на рачунару</w:t>
            </w:r>
          </w:p>
        </w:tc>
      </w:tr>
    </w:tbl>
    <w:p w14:paraId="12DFBFBD" w14:textId="784F7EC2" w:rsidR="00247FCB" w:rsidRDefault="00247FCB" w:rsidP="000E4694">
      <w:pPr>
        <w:tabs>
          <w:tab w:val="left" w:pos="7305"/>
        </w:tabs>
        <w:spacing w:line="240" w:lineRule="auto"/>
        <w:ind w:left="0" w:firstLine="0"/>
        <w:rPr>
          <w:rFonts w:ascii="Times New Roman" w:hAnsi="Times New Roman"/>
          <w:bCs/>
          <w:color w:val="00B0F0"/>
          <w:sz w:val="20"/>
          <w:szCs w:val="20"/>
          <w:lang w:val="sr-Cyrl-CS"/>
        </w:rPr>
      </w:pPr>
    </w:p>
    <w:p w14:paraId="1CBEDF93" w14:textId="77777777" w:rsidR="00247FCB" w:rsidRDefault="00247FCB">
      <w:pPr>
        <w:spacing w:after="160" w:line="259" w:lineRule="auto"/>
        <w:ind w:left="0" w:firstLine="0"/>
        <w:rPr>
          <w:rFonts w:ascii="Times New Roman" w:hAnsi="Times New Roman"/>
          <w:bCs/>
          <w:color w:val="00B0F0"/>
          <w:sz w:val="20"/>
          <w:szCs w:val="20"/>
          <w:lang w:val="sr-Cyrl-CS"/>
        </w:rPr>
      </w:pPr>
      <w:r>
        <w:rPr>
          <w:rFonts w:ascii="Times New Roman" w:hAnsi="Times New Roman"/>
          <w:bCs/>
          <w:color w:val="00B0F0"/>
          <w:sz w:val="20"/>
          <w:szCs w:val="20"/>
          <w:lang w:val="sr-Cyrl-CS"/>
        </w:rPr>
        <w:br w:type="page"/>
      </w:r>
    </w:p>
    <w:p w14:paraId="5C81BD7E" w14:textId="77777777" w:rsidR="00065B7E" w:rsidRPr="000B1872" w:rsidRDefault="00065B7E" w:rsidP="000E4694">
      <w:pPr>
        <w:tabs>
          <w:tab w:val="left" w:pos="7305"/>
        </w:tabs>
        <w:spacing w:line="240" w:lineRule="auto"/>
        <w:ind w:left="0" w:firstLine="0"/>
        <w:rPr>
          <w:rFonts w:ascii="Times New Roman" w:hAnsi="Times New Roman"/>
          <w:bCs/>
          <w:sz w:val="20"/>
          <w:szCs w:val="20"/>
          <w:lang w:val="sr-Cyrl-CS"/>
        </w:rPr>
      </w:pPr>
    </w:p>
    <w:tbl>
      <w:tblPr>
        <w:tblW w:w="9360" w:type="dxa"/>
        <w:jc w:val="center"/>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CellMar>
          <w:top w:w="113" w:type="dxa"/>
          <w:left w:w="85" w:type="dxa"/>
          <w:bottom w:w="113" w:type="dxa"/>
          <w:right w:w="85" w:type="dxa"/>
        </w:tblCellMar>
        <w:tblLook w:val="00A0" w:firstRow="1" w:lastRow="0" w:firstColumn="1" w:lastColumn="0" w:noHBand="0" w:noVBand="0"/>
      </w:tblPr>
      <w:tblGrid>
        <w:gridCol w:w="1614"/>
        <w:gridCol w:w="7746"/>
      </w:tblGrid>
      <w:tr w:rsidR="00065B7E" w:rsidRPr="00FC309E" w14:paraId="187D9C7F" w14:textId="77777777" w:rsidTr="00067DC0">
        <w:trPr>
          <w:trHeight w:val="201"/>
          <w:tblHeader/>
          <w:jc w:val="center"/>
        </w:trPr>
        <w:tc>
          <w:tcPr>
            <w:tcW w:w="862" w:type="pct"/>
            <w:tcBorders>
              <w:bottom w:val="single" w:sz="2" w:space="0" w:color="auto"/>
              <w:right w:val="single" w:sz="12" w:space="0" w:color="auto"/>
            </w:tcBorders>
          </w:tcPr>
          <w:p w14:paraId="2CCB81B7" w14:textId="6E4003CD" w:rsidR="00065B7E" w:rsidRPr="001769A5" w:rsidRDefault="00E32696" w:rsidP="00067DC0">
            <w:pPr>
              <w:spacing w:line="240" w:lineRule="auto"/>
              <w:ind w:left="0" w:firstLine="0"/>
              <w:rPr>
                <w:rFonts w:ascii="Times New Roman" w:eastAsia="Calibri" w:hAnsi="Times New Roman" w:cs="Arial"/>
                <w:bCs/>
                <w:noProof/>
                <w:color w:val="5B9BD5"/>
                <w:spacing w:val="40"/>
                <w:sz w:val="24"/>
                <w:szCs w:val="36"/>
                <w:lang w:val="sr-Cyrl-RS"/>
              </w:rPr>
            </w:pPr>
            <w:r>
              <w:rPr>
                <w:rFonts w:ascii="Times New Roman" w:eastAsia="Calibri" w:hAnsi="Times New Roman" w:cs="Arial"/>
                <w:bCs/>
                <w:noProof/>
                <w:spacing w:val="40"/>
                <w:sz w:val="24"/>
                <w:szCs w:val="36"/>
                <w:lang w:val="sr-Cyrl-RS"/>
              </w:rPr>
              <w:t>3.</w:t>
            </w:r>
          </w:p>
        </w:tc>
        <w:tc>
          <w:tcPr>
            <w:tcW w:w="4138" w:type="pct"/>
            <w:vMerge w:val="restart"/>
            <w:tcBorders>
              <w:left w:val="single" w:sz="12" w:space="0" w:color="auto"/>
            </w:tcBorders>
            <w:vAlign w:val="center"/>
          </w:tcPr>
          <w:p w14:paraId="163C0AF8" w14:textId="3F9E4A24" w:rsidR="00065B7E" w:rsidRPr="00FC309E" w:rsidRDefault="00065B7E" w:rsidP="00067DC0">
            <w:pPr>
              <w:spacing w:line="240" w:lineRule="auto"/>
              <w:ind w:left="0" w:firstLine="0"/>
              <w:outlineLvl w:val="0"/>
              <w:rPr>
                <w:rFonts w:ascii="Times New Roman" w:hAnsi="Times New Roman"/>
                <w:caps/>
                <w:noProof/>
                <w:sz w:val="24"/>
                <w:szCs w:val="24"/>
                <w:lang w:eastAsia="en-AU"/>
              </w:rPr>
            </w:pPr>
            <w:r w:rsidRPr="0018197B">
              <w:rPr>
                <w:rFonts w:ascii="Times New Roman" w:eastAsiaTheme="minorHAnsi" w:hAnsi="Times New Roman"/>
                <w:bCs/>
                <w:sz w:val="24"/>
                <w:szCs w:val="24"/>
              </w:rPr>
              <w:t>ТЕХНИЧАР</w:t>
            </w:r>
            <w:r w:rsidRPr="0018197B">
              <w:rPr>
                <w:rFonts w:ascii="Times New Roman" w:eastAsiaTheme="minorHAnsi" w:hAnsi="Times New Roman"/>
                <w:bCs/>
                <w:sz w:val="24"/>
                <w:szCs w:val="24"/>
                <w:lang w:val="sr-Cyrl-RS"/>
              </w:rPr>
              <w:t xml:space="preserve"> НА НАУЧНОИСТРАЖИВАЧКИМ ПОСЛОВИМА</w:t>
            </w:r>
          </w:p>
        </w:tc>
      </w:tr>
      <w:tr w:rsidR="00065B7E" w:rsidRPr="00FC309E" w14:paraId="52B1B7B8" w14:textId="77777777" w:rsidTr="00067DC0">
        <w:trPr>
          <w:trHeight w:val="20"/>
          <w:tblHeader/>
          <w:jc w:val="center"/>
        </w:trPr>
        <w:tc>
          <w:tcPr>
            <w:tcW w:w="862" w:type="pct"/>
            <w:tcBorders>
              <w:top w:val="single" w:sz="2" w:space="0" w:color="auto"/>
              <w:right w:val="single" w:sz="12" w:space="0" w:color="auto"/>
            </w:tcBorders>
          </w:tcPr>
          <w:p w14:paraId="25E963CB" w14:textId="77777777" w:rsidR="00065B7E" w:rsidRPr="00FC309E" w:rsidRDefault="00065B7E" w:rsidP="00067DC0">
            <w:pPr>
              <w:spacing w:line="240" w:lineRule="auto"/>
              <w:ind w:left="0" w:firstLine="0"/>
              <w:rPr>
                <w:rFonts w:ascii="Times New Roman" w:eastAsia="Calibri" w:hAnsi="Times New Roman"/>
                <w:noProof/>
                <w:sz w:val="20"/>
                <w:szCs w:val="22"/>
              </w:rPr>
            </w:pPr>
            <w:r w:rsidRPr="00FC309E">
              <w:rPr>
                <w:rFonts w:ascii="Times New Roman" w:eastAsia="Calibri" w:hAnsi="Times New Roman"/>
                <w:noProof/>
                <w:sz w:val="20"/>
                <w:szCs w:val="22"/>
              </w:rPr>
              <w:t>Назив радног места</w:t>
            </w:r>
          </w:p>
        </w:tc>
        <w:tc>
          <w:tcPr>
            <w:tcW w:w="4138" w:type="pct"/>
            <w:vMerge/>
            <w:tcBorders>
              <w:left w:val="single" w:sz="12" w:space="0" w:color="auto"/>
            </w:tcBorders>
            <w:vAlign w:val="center"/>
          </w:tcPr>
          <w:p w14:paraId="05A62A4E" w14:textId="77777777" w:rsidR="00065B7E" w:rsidRPr="00FC309E" w:rsidRDefault="00065B7E" w:rsidP="00067DC0">
            <w:pPr>
              <w:spacing w:line="240" w:lineRule="auto"/>
              <w:ind w:left="0" w:firstLine="0"/>
              <w:rPr>
                <w:rFonts w:ascii="Times New Roman" w:eastAsia="Calibri" w:hAnsi="Times New Roman"/>
                <w:bCs/>
                <w:caps/>
                <w:sz w:val="24"/>
                <w:szCs w:val="26"/>
              </w:rPr>
            </w:pPr>
          </w:p>
        </w:tc>
      </w:tr>
      <w:tr w:rsidR="00065B7E" w:rsidRPr="00FC309E" w14:paraId="349AFF84" w14:textId="77777777" w:rsidTr="00067DC0">
        <w:trPr>
          <w:trHeight w:val="3051"/>
          <w:jc w:val="center"/>
        </w:trPr>
        <w:tc>
          <w:tcPr>
            <w:tcW w:w="862" w:type="pct"/>
            <w:tcBorders>
              <w:right w:val="single" w:sz="12" w:space="0" w:color="auto"/>
            </w:tcBorders>
          </w:tcPr>
          <w:p w14:paraId="06E1EF54" w14:textId="77777777" w:rsidR="00065B7E" w:rsidRPr="00FC309E" w:rsidRDefault="00065B7E" w:rsidP="00067DC0">
            <w:pPr>
              <w:spacing w:line="240" w:lineRule="auto"/>
              <w:ind w:left="0" w:firstLine="0"/>
              <w:rPr>
                <w:rFonts w:ascii="Times New Roman" w:eastAsia="Calibri" w:hAnsi="Times New Roman"/>
                <w:noProof/>
                <w:sz w:val="20"/>
                <w:szCs w:val="22"/>
              </w:rPr>
            </w:pPr>
            <w:r w:rsidRPr="00FC309E">
              <w:rPr>
                <w:rFonts w:ascii="Times New Roman" w:eastAsia="Calibri" w:hAnsi="Times New Roman"/>
                <w:noProof/>
                <w:sz w:val="20"/>
                <w:szCs w:val="22"/>
              </w:rPr>
              <w:t>Општи / типични опис посла</w:t>
            </w:r>
          </w:p>
        </w:tc>
        <w:tc>
          <w:tcPr>
            <w:tcW w:w="4138" w:type="pct"/>
            <w:tcBorders>
              <w:left w:val="single" w:sz="12" w:space="0" w:color="auto"/>
            </w:tcBorders>
          </w:tcPr>
          <w:p w14:paraId="04F9BFBB" w14:textId="461603FA" w:rsidR="00C41897" w:rsidRPr="00F05702" w:rsidRDefault="00C41897" w:rsidP="00C41897">
            <w:pPr>
              <w:pStyle w:val="ListParagraph"/>
              <w:numPr>
                <w:ilvl w:val="0"/>
                <w:numId w:val="78"/>
              </w:numPr>
              <w:spacing w:line="240" w:lineRule="auto"/>
              <w:contextualSpacing/>
              <w:jc w:val="both"/>
              <w:rPr>
                <w:rFonts w:ascii="Times New Roman" w:hAnsi="Times New Roman"/>
                <w:bCs/>
                <w:sz w:val="20"/>
                <w:szCs w:val="20"/>
                <w:lang w:eastAsia="sr-Latn-CS"/>
              </w:rPr>
            </w:pPr>
            <w:r w:rsidRPr="00F05702">
              <w:rPr>
                <w:rFonts w:ascii="Times New Roman" w:eastAsiaTheme="minorHAnsi" w:hAnsi="Times New Roman"/>
                <w:bCs/>
                <w:sz w:val="20"/>
                <w:szCs w:val="20"/>
                <w:lang w:val="sr-Cyrl-CS"/>
              </w:rPr>
              <w:t>пружа техничку подршку у реализацији научно-истраживачких пројеката из области делатности института</w:t>
            </w:r>
            <w:r w:rsidRPr="00F05702">
              <w:rPr>
                <w:rFonts w:ascii="Times New Roman" w:hAnsi="Times New Roman"/>
                <w:bCs/>
                <w:sz w:val="20"/>
                <w:szCs w:val="20"/>
                <w:lang w:val="sr-Cyrl-CS" w:eastAsia="sr-Latn-CS"/>
              </w:rPr>
              <w:t>;</w:t>
            </w:r>
          </w:p>
          <w:p w14:paraId="30A49F05" w14:textId="77777777" w:rsidR="0072583F" w:rsidRPr="00F05702" w:rsidRDefault="0072583F" w:rsidP="000E4450">
            <w:pPr>
              <w:pStyle w:val="ListParagraph"/>
              <w:numPr>
                <w:ilvl w:val="0"/>
                <w:numId w:val="78"/>
              </w:numPr>
              <w:spacing w:line="240" w:lineRule="auto"/>
              <w:contextualSpacing/>
              <w:jc w:val="both"/>
              <w:rPr>
                <w:rFonts w:ascii="Times New Roman" w:hAnsi="Times New Roman"/>
                <w:bCs/>
                <w:sz w:val="20"/>
                <w:szCs w:val="20"/>
                <w:lang w:eastAsia="sr-Latn-CS"/>
              </w:rPr>
            </w:pPr>
            <w:r w:rsidRPr="00F05702">
              <w:rPr>
                <w:rFonts w:ascii="Times New Roman" w:hAnsi="Times New Roman"/>
                <w:bCs/>
                <w:sz w:val="20"/>
                <w:szCs w:val="20"/>
                <w:lang w:val="sr-Cyrl-CS" w:eastAsia="sr-Latn-CS"/>
              </w:rPr>
              <w:t>обавља послове извођења експеримената на отвореном простору (пољу / воћњаку / шумама / заштићеним резерватима природе и др);</w:t>
            </w:r>
          </w:p>
          <w:p w14:paraId="36755C35" w14:textId="77777777" w:rsidR="0072583F" w:rsidRPr="00F05702" w:rsidRDefault="0072583F" w:rsidP="000E4450">
            <w:pPr>
              <w:pStyle w:val="ListParagraph"/>
              <w:numPr>
                <w:ilvl w:val="0"/>
                <w:numId w:val="78"/>
              </w:numPr>
              <w:tabs>
                <w:tab w:val="left" w:pos="0"/>
                <w:tab w:val="left" w:pos="360"/>
              </w:tabs>
              <w:spacing w:line="240" w:lineRule="auto"/>
              <w:jc w:val="both"/>
              <w:rPr>
                <w:rFonts w:ascii="Times New Roman" w:eastAsiaTheme="minorHAnsi" w:hAnsi="Times New Roman"/>
                <w:bCs/>
                <w:sz w:val="20"/>
                <w:szCs w:val="20"/>
                <w:lang w:val="ru-RU"/>
              </w:rPr>
            </w:pPr>
            <w:r w:rsidRPr="00F05702">
              <w:rPr>
                <w:rFonts w:ascii="Times New Roman" w:hAnsi="Times New Roman"/>
                <w:bCs/>
                <w:sz w:val="20"/>
                <w:szCs w:val="20"/>
                <w:lang w:val="sr-Cyrl-CS" w:eastAsia="sr-Latn-CS"/>
              </w:rPr>
              <w:t>врши пријем и завођење узорака за испитивање и учествује у узорковању;</w:t>
            </w:r>
          </w:p>
          <w:p w14:paraId="4868324F" w14:textId="2B1C87BF" w:rsidR="00A3345B" w:rsidRPr="00F05702" w:rsidRDefault="00A3345B" w:rsidP="000E4450">
            <w:pPr>
              <w:pStyle w:val="ListParagraph"/>
              <w:numPr>
                <w:ilvl w:val="0"/>
                <w:numId w:val="78"/>
              </w:numPr>
              <w:tabs>
                <w:tab w:val="left" w:pos="0"/>
                <w:tab w:val="left" w:pos="360"/>
              </w:tabs>
              <w:spacing w:line="240" w:lineRule="auto"/>
              <w:jc w:val="both"/>
              <w:rPr>
                <w:rFonts w:ascii="Times New Roman" w:eastAsiaTheme="minorHAnsi" w:hAnsi="Times New Roman"/>
                <w:bCs/>
                <w:sz w:val="20"/>
                <w:szCs w:val="20"/>
                <w:lang w:val="ru-RU"/>
              </w:rPr>
            </w:pPr>
            <w:r w:rsidRPr="00F05702">
              <w:rPr>
                <w:rFonts w:ascii="Times New Roman" w:hAnsi="Times New Roman"/>
                <w:bCs/>
                <w:sz w:val="20"/>
                <w:szCs w:val="20"/>
                <w:lang w:val="sr-Cyrl-CS" w:eastAsia="sr-Latn-CS"/>
              </w:rPr>
              <w:t>обавља послове везано за рад са експерименталним животињама;</w:t>
            </w:r>
          </w:p>
          <w:p w14:paraId="4F5F2B7A" w14:textId="77777777" w:rsidR="0072583F" w:rsidRPr="00F05702" w:rsidRDefault="0072583F" w:rsidP="000E4450">
            <w:pPr>
              <w:pStyle w:val="ListParagraph"/>
              <w:numPr>
                <w:ilvl w:val="0"/>
                <w:numId w:val="78"/>
              </w:numPr>
              <w:spacing w:line="240" w:lineRule="auto"/>
              <w:contextualSpacing/>
              <w:jc w:val="both"/>
              <w:rPr>
                <w:rFonts w:ascii="Times New Roman" w:eastAsiaTheme="minorHAnsi" w:hAnsi="Times New Roman"/>
                <w:bCs/>
                <w:sz w:val="20"/>
                <w:szCs w:val="20"/>
              </w:rPr>
            </w:pPr>
            <w:r w:rsidRPr="00F05702">
              <w:rPr>
                <w:rFonts w:ascii="Times New Roman" w:eastAsiaTheme="minorHAnsi" w:hAnsi="Times New Roman"/>
                <w:bCs/>
                <w:sz w:val="20"/>
                <w:szCs w:val="20"/>
                <w:lang w:val="sr-Cyrl-RS"/>
              </w:rPr>
              <w:t xml:space="preserve">врши </w:t>
            </w:r>
            <w:r w:rsidRPr="00F05702">
              <w:rPr>
                <w:rFonts w:ascii="Times New Roman" w:eastAsiaTheme="minorHAnsi" w:hAnsi="Times New Roman"/>
                <w:bCs/>
                <w:sz w:val="20"/>
                <w:szCs w:val="20"/>
              </w:rPr>
              <w:t>техничко планирање и припрему материјала и средстава рада за огледе;</w:t>
            </w:r>
          </w:p>
          <w:p w14:paraId="418969AA" w14:textId="4303EA14" w:rsidR="0072583F" w:rsidRPr="00F05702" w:rsidRDefault="0072583F" w:rsidP="000E4450">
            <w:pPr>
              <w:pStyle w:val="ListParagraph"/>
              <w:numPr>
                <w:ilvl w:val="0"/>
                <w:numId w:val="78"/>
              </w:numPr>
              <w:spacing w:line="240" w:lineRule="auto"/>
              <w:contextualSpacing/>
              <w:jc w:val="both"/>
              <w:rPr>
                <w:rFonts w:ascii="Times New Roman" w:eastAsiaTheme="minorHAnsi" w:hAnsi="Times New Roman"/>
                <w:bCs/>
                <w:sz w:val="20"/>
                <w:szCs w:val="20"/>
              </w:rPr>
            </w:pPr>
            <w:r w:rsidRPr="00F05702">
              <w:rPr>
                <w:rFonts w:ascii="Times New Roman" w:eastAsiaTheme="minorHAnsi" w:hAnsi="Times New Roman"/>
                <w:bCs/>
                <w:sz w:val="20"/>
                <w:szCs w:val="20"/>
                <w:lang w:val="sr-Cyrl-RS"/>
              </w:rPr>
              <w:t xml:space="preserve">врши </w:t>
            </w:r>
            <w:r w:rsidRPr="00F05702">
              <w:rPr>
                <w:rFonts w:ascii="Times New Roman" w:eastAsiaTheme="minorHAnsi" w:hAnsi="Times New Roman"/>
                <w:bCs/>
                <w:sz w:val="20"/>
                <w:szCs w:val="20"/>
              </w:rPr>
              <w:t>техничко сређивање и обраду података и запажања</w:t>
            </w:r>
            <w:r w:rsidR="00C41897" w:rsidRPr="00F05702">
              <w:rPr>
                <w:rFonts w:ascii="Times New Roman" w:eastAsiaTheme="minorHAnsi" w:hAnsi="Times New Roman"/>
                <w:bCs/>
                <w:sz w:val="20"/>
                <w:szCs w:val="20"/>
                <w:lang w:val="sr-Cyrl-RS"/>
              </w:rPr>
              <w:t xml:space="preserve"> и </w:t>
            </w:r>
            <w:r w:rsidRPr="00F05702">
              <w:rPr>
                <w:rFonts w:ascii="Times New Roman" w:hAnsi="Times New Roman"/>
                <w:bCs/>
                <w:sz w:val="20"/>
                <w:szCs w:val="20"/>
                <w:lang w:val="sr-Cyrl-CS" w:eastAsia="sr-Latn-CS"/>
              </w:rPr>
              <w:t>техничку обраду резултата, издавање и архивирање извештаја;</w:t>
            </w:r>
          </w:p>
          <w:p w14:paraId="4FA77FA4" w14:textId="652B5FD0" w:rsidR="0072583F" w:rsidRPr="00F05702" w:rsidRDefault="0072583F" w:rsidP="000E4450">
            <w:pPr>
              <w:pStyle w:val="ListParagraph"/>
              <w:numPr>
                <w:ilvl w:val="0"/>
                <w:numId w:val="78"/>
              </w:numPr>
              <w:tabs>
                <w:tab w:val="left" w:pos="0"/>
                <w:tab w:val="left" w:pos="360"/>
              </w:tabs>
              <w:spacing w:line="240" w:lineRule="auto"/>
              <w:jc w:val="both"/>
              <w:rPr>
                <w:rFonts w:ascii="Times New Roman" w:eastAsiaTheme="minorHAnsi" w:hAnsi="Times New Roman"/>
                <w:bCs/>
                <w:sz w:val="20"/>
                <w:szCs w:val="20"/>
              </w:rPr>
            </w:pPr>
            <w:r w:rsidRPr="00F05702">
              <w:rPr>
                <w:rFonts w:ascii="Times New Roman" w:hAnsi="Times New Roman"/>
                <w:bCs/>
                <w:sz w:val="20"/>
                <w:szCs w:val="20"/>
                <w:lang w:val="sr-Cyrl-CS" w:eastAsia="sr-Latn-CS"/>
              </w:rPr>
              <w:t>наручује потрошни материјал</w:t>
            </w:r>
            <w:r w:rsidR="001F3349" w:rsidRPr="00F05702">
              <w:rPr>
                <w:rFonts w:ascii="Times New Roman" w:hAnsi="Times New Roman"/>
                <w:bCs/>
                <w:sz w:val="20"/>
                <w:szCs w:val="20"/>
                <w:lang w:val="sr-Cyrl-CS" w:eastAsia="sr-Latn-CS"/>
              </w:rPr>
              <w:t xml:space="preserve"> и </w:t>
            </w:r>
            <w:r w:rsidR="001F3349" w:rsidRPr="00F05702">
              <w:rPr>
                <w:rFonts w:ascii="Times New Roman" w:hAnsi="Times New Roman"/>
                <w:sz w:val="20"/>
                <w:szCs w:val="20"/>
              </w:rPr>
              <w:t>води евиденцију стања ситног инвентара, горива, мазива, алата, противпожарне опреме и другог материјала</w:t>
            </w:r>
            <w:r w:rsidRPr="00F05702">
              <w:rPr>
                <w:rFonts w:ascii="Times New Roman" w:hAnsi="Times New Roman"/>
                <w:bCs/>
                <w:sz w:val="20"/>
                <w:szCs w:val="20"/>
                <w:lang w:val="sr-Cyrl-CS" w:eastAsia="sr-Latn-CS"/>
              </w:rPr>
              <w:t>;</w:t>
            </w:r>
          </w:p>
          <w:p w14:paraId="67D88B18" w14:textId="77777777" w:rsidR="0072583F" w:rsidRPr="00F05702" w:rsidRDefault="0072583F" w:rsidP="000E4450">
            <w:pPr>
              <w:pStyle w:val="ListParagraph"/>
              <w:numPr>
                <w:ilvl w:val="0"/>
                <w:numId w:val="78"/>
              </w:numPr>
              <w:tabs>
                <w:tab w:val="left" w:pos="0"/>
                <w:tab w:val="left" w:pos="360"/>
              </w:tabs>
              <w:spacing w:line="240" w:lineRule="auto"/>
              <w:jc w:val="both"/>
              <w:rPr>
                <w:rFonts w:ascii="Times New Roman" w:eastAsiaTheme="minorHAnsi" w:hAnsi="Times New Roman"/>
                <w:bCs/>
                <w:sz w:val="20"/>
                <w:szCs w:val="20"/>
              </w:rPr>
            </w:pPr>
            <w:r w:rsidRPr="00F05702">
              <w:rPr>
                <w:rFonts w:ascii="Times New Roman" w:hAnsi="Times New Roman"/>
                <w:bCs/>
                <w:sz w:val="20"/>
                <w:szCs w:val="20"/>
                <w:lang w:val="sr-Cyrl-CS" w:eastAsia="sr-Latn-CS"/>
              </w:rPr>
              <w:t>врши технички пријем и завођење узорака за испитивање и стара се за правилно обележавање узорака;</w:t>
            </w:r>
          </w:p>
          <w:p w14:paraId="795D13B9" w14:textId="77777777" w:rsidR="0072583F" w:rsidRPr="00F05702" w:rsidRDefault="0072583F" w:rsidP="000E4450">
            <w:pPr>
              <w:pStyle w:val="ListParagraph"/>
              <w:numPr>
                <w:ilvl w:val="0"/>
                <w:numId w:val="78"/>
              </w:numPr>
              <w:tabs>
                <w:tab w:val="left" w:pos="0"/>
                <w:tab w:val="left" w:pos="360"/>
              </w:tabs>
              <w:spacing w:line="240" w:lineRule="auto"/>
              <w:jc w:val="both"/>
              <w:rPr>
                <w:rFonts w:ascii="Times New Roman" w:eastAsiaTheme="minorHAnsi" w:hAnsi="Times New Roman"/>
                <w:bCs/>
                <w:sz w:val="20"/>
                <w:szCs w:val="20"/>
              </w:rPr>
            </w:pPr>
            <w:r w:rsidRPr="00F05702">
              <w:rPr>
                <w:rFonts w:ascii="Times New Roman" w:hAnsi="Times New Roman"/>
                <w:bCs/>
                <w:sz w:val="20"/>
                <w:szCs w:val="20"/>
                <w:lang w:val="sr-Cyrl-CS" w:eastAsia="sr-Latn-CS"/>
              </w:rPr>
              <w:t>стара се о уредности и сређености материјала за испитивање и евидентира статистичке податке на годишњем нивоу;</w:t>
            </w:r>
          </w:p>
          <w:p w14:paraId="02CA91A7" w14:textId="77777777" w:rsidR="0072583F" w:rsidRPr="00F05702" w:rsidRDefault="0072583F" w:rsidP="000E4450">
            <w:pPr>
              <w:pStyle w:val="ListParagraph"/>
              <w:numPr>
                <w:ilvl w:val="0"/>
                <w:numId w:val="78"/>
              </w:numPr>
              <w:tabs>
                <w:tab w:val="left" w:pos="0"/>
                <w:tab w:val="left" w:pos="360"/>
              </w:tabs>
              <w:spacing w:line="240" w:lineRule="auto"/>
              <w:jc w:val="both"/>
              <w:rPr>
                <w:rFonts w:ascii="Times New Roman" w:eastAsiaTheme="minorHAnsi" w:hAnsi="Times New Roman"/>
                <w:bCs/>
                <w:sz w:val="20"/>
                <w:szCs w:val="20"/>
              </w:rPr>
            </w:pPr>
            <w:r w:rsidRPr="00F05702">
              <w:rPr>
                <w:rFonts w:ascii="Times New Roman" w:eastAsiaTheme="minorHAnsi" w:hAnsi="Times New Roman"/>
                <w:bCs/>
                <w:sz w:val="20"/>
                <w:szCs w:val="20"/>
                <w:lang w:val="sr-Cyrl-CS"/>
              </w:rPr>
              <w:t>стара се о чистоћи експерименталног простора, посуђа и уредном одлагању и чувању посуђа и прибора;</w:t>
            </w:r>
          </w:p>
          <w:p w14:paraId="30426772" w14:textId="2BFEE792" w:rsidR="0072583F" w:rsidRPr="00F05702" w:rsidRDefault="0072583F" w:rsidP="000E4450">
            <w:pPr>
              <w:pStyle w:val="ListParagraph"/>
              <w:numPr>
                <w:ilvl w:val="0"/>
                <w:numId w:val="78"/>
              </w:numPr>
              <w:tabs>
                <w:tab w:val="left" w:pos="0"/>
                <w:tab w:val="left" w:pos="360"/>
              </w:tabs>
              <w:spacing w:line="240" w:lineRule="auto"/>
              <w:jc w:val="both"/>
              <w:rPr>
                <w:rFonts w:ascii="Times New Roman" w:eastAsiaTheme="minorHAnsi" w:hAnsi="Times New Roman"/>
                <w:bCs/>
                <w:sz w:val="20"/>
                <w:szCs w:val="20"/>
              </w:rPr>
            </w:pPr>
            <w:r w:rsidRPr="00F05702">
              <w:rPr>
                <w:rFonts w:ascii="Times New Roman" w:eastAsiaTheme="minorHAnsi" w:hAnsi="Times New Roman"/>
                <w:bCs/>
                <w:sz w:val="20"/>
                <w:szCs w:val="20"/>
                <w:lang w:val="sr-Cyrl-CS"/>
              </w:rPr>
              <w:t>стара се о исправности машина и опреме</w:t>
            </w:r>
            <w:r w:rsidR="00093D21" w:rsidRPr="00F05702">
              <w:rPr>
                <w:rFonts w:ascii="Times New Roman" w:eastAsiaTheme="minorHAnsi" w:hAnsi="Times New Roman"/>
                <w:bCs/>
                <w:sz w:val="20"/>
                <w:szCs w:val="20"/>
                <w:lang w:val="sr-Cyrl-CS"/>
              </w:rPr>
              <w:t xml:space="preserve">, </w:t>
            </w:r>
            <w:r w:rsidR="00093D21" w:rsidRPr="00F05702">
              <w:rPr>
                <w:rFonts w:ascii="Times New Roman" w:hAnsi="Times New Roman"/>
                <w:sz w:val="20"/>
                <w:szCs w:val="20"/>
              </w:rPr>
              <w:t>средстава механизације</w:t>
            </w:r>
            <w:r w:rsidR="00093D21" w:rsidRPr="00F05702">
              <w:rPr>
                <w:rFonts w:ascii="Times New Roman" w:hAnsi="Times New Roman"/>
                <w:sz w:val="20"/>
                <w:szCs w:val="20"/>
                <w:lang w:val="sr-Cyrl-RS"/>
              </w:rPr>
              <w:t>, као</w:t>
            </w:r>
            <w:r w:rsidR="00093D21" w:rsidRPr="00F05702">
              <w:rPr>
                <w:rFonts w:ascii="Times New Roman" w:hAnsi="Times New Roman"/>
                <w:sz w:val="20"/>
                <w:szCs w:val="20"/>
              </w:rPr>
              <w:t xml:space="preserve"> и техничког преглед</w:t>
            </w:r>
            <w:r w:rsidR="00093D21" w:rsidRPr="00F05702">
              <w:rPr>
                <w:rFonts w:ascii="Times New Roman" w:hAnsi="Times New Roman"/>
                <w:sz w:val="20"/>
                <w:szCs w:val="20"/>
                <w:lang w:val="sr-Cyrl-RS"/>
              </w:rPr>
              <w:t>а</w:t>
            </w:r>
            <w:r w:rsidR="00093D21" w:rsidRPr="00F05702">
              <w:rPr>
                <w:rFonts w:ascii="Times New Roman" w:hAnsi="Times New Roman"/>
                <w:sz w:val="20"/>
                <w:szCs w:val="20"/>
              </w:rPr>
              <w:t xml:space="preserve"> и регистрациј</w:t>
            </w:r>
            <w:r w:rsidR="00093D21" w:rsidRPr="00F05702">
              <w:rPr>
                <w:rFonts w:ascii="Times New Roman" w:hAnsi="Times New Roman"/>
                <w:sz w:val="20"/>
                <w:szCs w:val="20"/>
                <w:lang w:val="sr-Cyrl-RS"/>
              </w:rPr>
              <w:t>е</w:t>
            </w:r>
            <w:r w:rsidR="00093D21" w:rsidRPr="00F05702">
              <w:rPr>
                <w:rFonts w:ascii="Times New Roman" w:hAnsi="Times New Roman"/>
                <w:sz w:val="20"/>
                <w:szCs w:val="20"/>
              </w:rPr>
              <w:t xml:space="preserve"> </w:t>
            </w:r>
            <w:r w:rsidR="00093D21" w:rsidRPr="00F05702">
              <w:rPr>
                <w:rFonts w:ascii="Times New Roman" w:hAnsi="Times New Roman"/>
                <w:sz w:val="20"/>
                <w:szCs w:val="20"/>
                <w:lang w:val="sr-Cyrl-RS"/>
              </w:rPr>
              <w:t>возила</w:t>
            </w:r>
            <w:r w:rsidR="00093D21" w:rsidRPr="00F05702">
              <w:rPr>
                <w:rFonts w:ascii="Times New Roman" w:hAnsi="Times New Roman"/>
                <w:color w:val="FF0000"/>
                <w:sz w:val="20"/>
                <w:szCs w:val="20"/>
                <w:lang w:val="sr-Cyrl-RS"/>
              </w:rPr>
              <w:t xml:space="preserve"> </w:t>
            </w:r>
            <w:r w:rsidRPr="00F05702">
              <w:rPr>
                <w:rFonts w:ascii="Times New Roman" w:eastAsiaTheme="minorHAnsi" w:hAnsi="Times New Roman"/>
                <w:bCs/>
                <w:sz w:val="20"/>
                <w:szCs w:val="20"/>
                <w:lang w:val="sr-Cyrl-CS"/>
              </w:rPr>
              <w:t xml:space="preserve">и </w:t>
            </w:r>
            <w:r w:rsidRPr="00F05702">
              <w:rPr>
                <w:rFonts w:ascii="Times New Roman" w:eastAsiaTheme="minorHAnsi" w:hAnsi="Times New Roman"/>
                <w:bCs/>
                <w:sz w:val="20"/>
                <w:szCs w:val="20"/>
                <w:lang w:val="ru-RU"/>
              </w:rPr>
              <w:t>обавља друге послове у вези са спровођењем мера хигијенско-техничке заштите;</w:t>
            </w:r>
          </w:p>
          <w:p w14:paraId="39B1972B" w14:textId="7AD41CEC" w:rsidR="005C7D6C" w:rsidRPr="001F3349" w:rsidRDefault="0072583F" w:rsidP="005C7D6C">
            <w:pPr>
              <w:pStyle w:val="ListParagraph"/>
              <w:numPr>
                <w:ilvl w:val="0"/>
                <w:numId w:val="78"/>
              </w:numPr>
              <w:spacing w:line="240" w:lineRule="auto"/>
              <w:jc w:val="both"/>
              <w:rPr>
                <w:rFonts w:ascii="Times New Roman" w:eastAsiaTheme="minorHAnsi" w:hAnsi="Times New Roman"/>
                <w:bCs/>
                <w:sz w:val="20"/>
                <w:szCs w:val="20"/>
                <w:lang w:val="sr-Cyrl-CS"/>
              </w:rPr>
            </w:pPr>
            <w:r w:rsidRPr="00F05702">
              <w:rPr>
                <w:rFonts w:ascii="Times New Roman" w:eastAsiaTheme="minorHAnsi" w:hAnsi="Times New Roman"/>
                <w:bCs/>
                <w:sz w:val="20"/>
                <w:szCs w:val="20"/>
                <w:lang w:val="sr-Cyrl-CS"/>
              </w:rPr>
              <w:t>обавља послове на дератизацији, дезинфекцији и дезинсекцији у затвореном простору (лабораторије, магацини, ста</w:t>
            </w:r>
            <w:r w:rsidR="0034413B" w:rsidRPr="00F05702">
              <w:rPr>
                <w:rFonts w:ascii="Times New Roman" w:eastAsiaTheme="minorHAnsi" w:hAnsi="Times New Roman"/>
                <w:bCs/>
                <w:sz w:val="20"/>
                <w:szCs w:val="20"/>
                <w:lang w:val="sr-Cyrl-CS"/>
              </w:rPr>
              <w:t>к</w:t>
            </w:r>
            <w:r w:rsidRPr="00F05702">
              <w:rPr>
                <w:rFonts w:ascii="Times New Roman" w:eastAsiaTheme="minorHAnsi" w:hAnsi="Times New Roman"/>
                <w:bCs/>
                <w:sz w:val="20"/>
                <w:szCs w:val="20"/>
                <w:lang w:val="sr-Cyrl-CS"/>
              </w:rPr>
              <w:t>ларе, складишта</w:t>
            </w:r>
            <w:r w:rsidRPr="001F3349">
              <w:rPr>
                <w:rFonts w:ascii="Times New Roman" w:eastAsiaTheme="minorHAnsi" w:hAnsi="Times New Roman"/>
                <w:bCs/>
                <w:sz w:val="20"/>
                <w:szCs w:val="20"/>
                <w:lang w:val="sr-Cyrl-CS"/>
              </w:rPr>
              <w:t>, дорадни центри и сл.) и у пољу или другом отвореном простору.</w:t>
            </w:r>
          </w:p>
          <w:p w14:paraId="2E41FD31" w14:textId="4C07A83F" w:rsidR="005C7D6C" w:rsidRPr="005C7D6C" w:rsidRDefault="005C7D6C" w:rsidP="005C7D6C">
            <w:pPr>
              <w:spacing w:line="240" w:lineRule="auto"/>
              <w:jc w:val="both"/>
              <w:rPr>
                <w:rFonts w:ascii="Times New Roman" w:eastAsiaTheme="minorHAnsi" w:hAnsi="Times New Roman"/>
                <w:bCs/>
                <w:sz w:val="20"/>
                <w:szCs w:val="20"/>
                <w:lang w:val="sr-Cyrl-CS"/>
              </w:rPr>
            </w:pPr>
          </w:p>
        </w:tc>
      </w:tr>
      <w:tr w:rsidR="00065B7E" w:rsidRPr="00FC309E" w14:paraId="05477768" w14:textId="77777777" w:rsidTr="00067DC0">
        <w:trPr>
          <w:trHeight w:val="220"/>
          <w:jc w:val="center"/>
        </w:trPr>
        <w:tc>
          <w:tcPr>
            <w:tcW w:w="862" w:type="pct"/>
            <w:tcBorders>
              <w:right w:val="single" w:sz="12" w:space="0" w:color="auto"/>
            </w:tcBorders>
          </w:tcPr>
          <w:p w14:paraId="39494611" w14:textId="77777777" w:rsidR="00065B7E" w:rsidRPr="00FC309E" w:rsidRDefault="00065B7E" w:rsidP="00067DC0">
            <w:pPr>
              <w:spacing w:line="240" w:lineRule="auto"/>
              <w:ind w:left="0" w:firstLine="0"/>
              <w:rPr>
                <w:rFonts w:ascii="Times New Roman" w:eastAsia="Calibri" w:hAnsi="Times New Roman"/>
                <w:noProof/>
                <w:sz w:val="20"/>
                <w:szCs w:val="22"/>
              </w:rPr>
            </w:pPr>
            <w:r w:rsidRPr="00FC309E">
              <w:rPr>
                <w:rFonts w:ascii="Times New Roman" w:eastAsia="Calibri" w:hAnsi="Times New Roman"/>
                <w:noProof/>
                <w:sz w:val="20"/>
                <w:szCs w:val="22"/>
              </w:rPr>
              <w:t>Oбразовање</w:t>
            </w:r>
          </w:p>
        </w:tc>
        <w:tc>
          <w:tcPr>
            <w:tcW w:w="4138" w:type="pct"/>
            <w:tcBorders>
              <w:left w:val="single" w:sz="12" w:space="0" w:color="auto"/>
            </w:tcBorders>
          </w:tcPr>
          <w:p w14:paraId="4B11CF38" w14:textId="77777777" w:rsidR="00065B7E" w:rsidRPr="00065B7E" w:rsidRDefault="00065B7E" w:rsidP="000E4450">
            <w:pPr>
              <w:pStyle w:val="ListParagraph"/>
              <w:numPr>
                <w:ilvl w:val="0"/>
                <w:numId w:val="77"/>
              </w:numPr>
              <w:spacing w:before="100" w:beforeAutospacing="1" w:after="100" w:afterAutospacing="1" w:line="240" w:lineRule="auto"/>
              <w:rPr>
                <w:rFonts w:ascii="Times New Roman" w:hAnsi="Times New Roman"/>
                <w:bCs/>
                <w:sz w:val="20"/>
                <w:szCs w:val="20"/>
                <w:lang w:val="sr-Cyrl-CS"/>
              </w:rPr>
            </w:pPr>
            <w:r w:rsidRPr="0018197B">
              <w:rPr>
                <w:rFonts w:ascii="Times New Roman" w:hAnsi="Times New Roman"/>
                <w:bCs/>
                <w:sz w:val="20"/>
                <w:szCs w:val="20"/>
                <w:lang w:val="sr-Cyrl-CS"/>
              </w:rPr>
              <w:t>средње образовање</w:t>
            </w:r>
            <w:r>
              <w:rPr>
                <w:rFonts w:ascii="Times New Roman" w:hAnsi="Times New Roman"/>
                <w:bCs/>
                <w:sz w:val="20"/>
                <w:szCs w:val="20"/>
                <w:lang w:val="sr-Cyrl-CS"/>
              </w:rPr>
              <w:t>.</w:t>
            </w:r>
          </w:p>
        </w:tc>
      </w:tr>
      <w:tr w:rsidR="00065B7E" w:rsidRPr="00FC309E" w14:paraId="79B772B1" w14:textId="77777777" w:rsidTr="00067DC0">
        <w:trPr>
          <w:trHeight w:val="536"/>
          <w:jc w:val="center"/>
        </w:trPr>
        <w:tc>
          <w:tcPr>
            <w:tcW w:w="862" w:type="pct"/>
            <w:tcBorders>
              <w:right w:val="single" w:sz="12" w:space="0" w:color="auto"/>
            </w:tcBorders>
          </w:tcPr>
          <w:p w14:paraId="21BC7F04" w14:textId="77777777" w:rsidR="00065B7E" w:rsidRPr="00FC309E" w:rsidRDefault="00065B7E" w:rsidP="00067DC0">
            <w:pPr>
              <w:spacing w:line="240" w:lineRule="auto"/>
              <w:ind w:left="0" w:firstLine="0"/>
              <w:rPr>
                <w:rFonts w:ascii="Times New Roman" w:eastAsia="Calibri" w:hAnsi="Times New Roman"/>
                <w:noProof/>
                <w:sz w:val="20"/>
                <w:szCs w:val="22"/>
              </w:rPr>
            </w:pPr>
            <w:r w:rsidRPr="00FC309E">
              <w:rPr>
                <w:rFonts w:ascii="Times New Roman" w:eastAsia="Calibri" w:hAnsi="Times New Roman"/>
                <w:noProof/>
                <w:sz w:val="20"/>
                <w:szCs w:val="22"/>
              </w:rPr>
              <w:t>Додатна знања / испити / радно искуство</w:t>
            </w:r>
          </w:p>
        </w:tc>
        <w:tc>
          <w:tcPr>
            <w:tcW w:w="4138" w:type="pct"/>
            <w:tcBorders>
              <w:left w:val="single" w:sz="12" w:space="0" w:color="auto"/>
            </w:tcBorders>
          </w:tcPr>
          <w:p w14:paraId="576172B3" w14:textId="77777777" w:rsidR="00065B7E" w:rsidRPr="00B316DE" w:rsidRDefault="00065B7E" w:rsidP="000E4450">
            <w:pPr>
              <w:pStyle w:val="ListParagraph"/>
              <w:numPr>
                <w:ilvl w:val="0"/>
                <w:numId w:val="75"/>
              </w:numPr>
              <w:spacing w:line="240" w:lineRule="auto"/>
              <w:jc w:val="both"/>
              <w:rPr>
                <w:rFonts w:ascii="Times New Roman" w:hAnsi="Times New Roman"/>
                <w:bCs/>
                <w:sz w:val="20"/>
                <w:szCs w:val="20"/>
              </w:rPr>
            </w:pPr>
            <w:r w:rsidRPr="00B316DE">
              <w:rPr>
                <w:rFonts w:ascii="Times New Roman" w:hAnsi="Times New Roman"/>
                <w:bCs/>
                <w:sz w:val="20"/>
                <w:szCs w:val="20"/>
              </w:rPr>
              <w:t>знање рада на рачунару;</w:t>
            </w:r>
          </w:p>
          <w:p w14:paraId="507A2A59" w14:textId="060AE64F" w:rsidR="00065B7E" w:rsidRPr="00816114" w:rsidRDefault="00067DC0" w:rsidP="000E4450">
            <w:pPr>
              <w:pStyle w:val="ListParagraph"/>
              <w:numPr>
                <w:ilvl w:val="0"/>
                <w:numId w:val="75"/>
              </w:numPr>
              <w:spacing w:line="240" w:lineRule="auto"/>
              <w:rPr>
                <w:rFonts w:ascii="Times New Roman" w:hAnsi="Times New Roman"/>
                <w:noProof/>
                <w:sz w:val="20"/>
                <w:szCs w:val="20"/>
                <w:lang w:val="en-AU" w:eastAsia="en-AU"/>
              </w:rPr>
            </w:pPr>
            <w:r>
              <w:rPr>
                <w:rFonts w:ascii="Times New Roman" w:hAnsi="Times New Roman"/>
                <w:bCs/>
                <w:sz w:val="20"/>
                <w:szCs w:val="20"/>
              </w:rPr>
              <w:t>једна</w:t>
            </w:r>
            <w:r w:rsidR="00065B7E" w:rsidRPr="00B316DE">
              <w:rPr>
                <w:rFonts w:ascii="Times New Roman" w:hAnsi="Times New Roman"/>
                <w:bCs/>
                <w:sz w:val="20"/>
                <w:szCs w:val="20"/>
              </w:rPr>
              <w:t xml:space="preserve"> година радног искуства.</w:t>
            </w:r>
          </w:p>
        </w:tc>
      </w:tr>
    </w:tbl>
    <w:p w14:paraId="1470F4D5" w14:textId="1A211284" w:rsidR="00247FCB" w:rsidRDefault="00247FCB" w:rsidP="0018197B">
      <w:pPr>
        <w:tabs>
          <w:tab w:val="left" w:pos="7305"/>
        </w:tabs>
        <w:spacing w:line="240" w:lineRule="auto"/>
        <w:ind w:left="0" w:firstLine="0"/>
        <w:rPr>
          <w:rFonts w:ascii="Times New Roman" w:hAnsi="Times New Roman"/>
          <w:bCs/>
          <w:sz w:val="24"/>
          <w:szCs w:val="24"/>
          <w:lang w:val="sr-Cyrl-CS"/>
        </w:rPr>
      </w:pPr>
    </w:p>
    <w:p w14:paraId="05E76BD9" w14:textId="4A115B2B" w:rsidR="007100F6" w:rsidRPr="0018197B" w:rsidRDefault="00247FCB" w:rsidP="00247FCB">
      <w:pPr>
        <w:spacing w:after="160" w:line="259" w:lineRule="auto"/>
        <w:ind w:left="0" w:firstLine="0"/>
        <w:rPr>
          <w:rFonts w:ascii="Times New Roman" w:hAnsi="Times New Roman"/>
          <w:bCs/>
          <w:sz w:val="24"/>
          <w:szCs w:val="24"/>
          <w:lang w:val="sr-Cyrl-CS"/>
        </w:rPr>
      </w:pPr>
      <w:r>
        <w:rPr>
          <w:rFonts w:ascii="Times New Roman" w:hAnsi="Times New Roman"/>
          <w:bCs/>
          <w:sz w:val="24"/>
          <w:szCs w:val="24"/>
          <w:lang w:val="sr-Cyrl-CS"/>
        </w:rPr>
        <w:br w:type="page"/>
      </w:r>
    </w:p>
    <w:tbl>
      <w:tblPr>
        <w:tblW w:w="9360" w:type="dxa"/>
        <w:jc w:val="center"/>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CellMar>
          <w:top w:w="113" w:type="dxa"/>
          <w:left w:w="85" w:type="dxa"/>
          <w:bottom w:w="113" w:type="dxa"/>
          <w:right w:w="85" w:type="dxa"/>
        </w:tblCellMar>
        <w:tblLook w:val="00A0" w:firstRow="1" w:lastRow="0" w:firstColumn="1" w:lastColumn="0" w:noHBand="0" w:noVBand="0"/>
      </w:tblPr>
      <w:tblGrid>
        <w:gridCol w:w="1614"/>
        <w:gridCol w:w="7746"/>
      </w:tblGrid>
      <w:tr w:rsidR="0072583F" w:rsidRPr="00FC309E" w14:paraId="7E175379" w14:textId="77777777" w:rsidTr="00067DC0">
        <w:trPr>
          <w:trHeight w:val="201"/>
          <w:tblHeader/>
          <w:jc w:val="center"/>
        </w:trPr>
        <w:tc>
          <w:tcPr>
            <w:tcW w:w="862" w:type="pct"/>
            <w:tcBorders>
              <w:bottom w:val="single" w:sz="2" w:space="0" w:color="auto"/>
              <w:right w:val="single" w:sz="12" w:space="0" w:color="auto"/>
            </w:tcBorders>
          </w:tcPr>
          <w:p w14:paraId="421EE9F8" w14:textId="040911AC" w:rsidR="0072583F" w:rsidRPr="001769A5" w:rsidRDefault="00E32696" w:rsidP="00067DC0">
            <w:pPr>
              <w:spacing w:line="240" w:lineRule="auto"/>
              <w:ind w:left="0" w:firstLine="0"/>
              <w:rPr>
                <w:rFonts w:ascii="Times New Roman" w:eastAsia="Calibri" w:hAnsi="Times New Roman" w:cs="Arial"/>
                <w:bCs/>
                <w:noProof/>
                <w:color w:val="5B9BD5"/>
                <w:spacing w:val="40"/>
                <w:sz w:val="24"/>
                <w:szCs w:val="36"/>
                <w:lang w:val="sr-Cyrl-RS"/>
              </w:rPr>
            </w:pPr>
            <w:r>
              <w:rPr>
                <w:rFonts w:ascii="Times New Roman" w:eastAsia="Calibri" w:hAnsi="Times New Roman" w:cs="Arial"/>
                <w:bCs/>
                <w:noProof/>
                <w:spacing w:val="40"/>
                <w:sz w:val="24"/>
                <w:szCs w:val="36"/>
              </w:rPr>
              <w:lastRenderedPageBreak/>
              <w:t>4</w:t>
            </w:r>
            <w:r w:rsidR="0072583F">
              <w:rPr>
                <w:rFonts w:ascii="Times New Roman" w:eastAsia="Calibri" w:hAnsi="Times New Roman" w:cs="Arial"/>
                <w:bCs/>
                <w:noProof/>
                <w:spacing w:val="40"/>
                <w:sz w:val="24"/>
                <w:szCs w:val="36"/>
                <w:lang w:val="sr-Cyrl-RS"/>
              </w:rPr>
              <w:t>.</w:t>
            </w:r>
          </w:p>
        </w:tc>
        <w:tc>
          <w:tcPr>
            <w:tcW w:w="4138" w:type="pct"/>
            <w:vMerge w:val="restart"/>
            <w:tcBorders>
              <w:left w:val="single" w:sz="12" w:space="0" w:color="auto"/>
            </w:tcBorders>
            <w:vAlign w:val="center"/>
          </w:tcPr>
          <w:p w14:paraId="3702B645" w14:textId="034D2B34" w:rsidR="0072583F" w:rsidRPr="00FC309E" w:rsidRDefault="0072583F" w:rsidP="00067DC0">
            <w:pPr>
              <w:spacing w:line="240" w:lineRule="auto"/>
              <w:ind w:left="0" w:firstLine="0"/>
              <w:outlineLvl w:val="0"/>
              <w:rPr>
                <w:rFonts w:ascii="Times New Roman" w:hAnsi="Times New Roman"/>
                <w:caps/>
                <w:noProof/>
                <w:sz w:val="24"/>
                <w:szCs w:val="24"/>
                <w:lang w:eastAsia="en-AU"/>
              </w:rPr>
            </w:pPr>
            <w:r w:rsidRPr="0072583F">
              <w:rPr>
                <w:rFonts w:ascii="Times New Roman" w:hAnsi="Times New Roman"/>
                <w:bCs/>
                <w:sz w:val="24"/>
                <w:szCs w:val="24"/>
              </w:rPr>
              <w:t xml:space="preserve">РЕФЕРЕНТ НА ПОСЛОВИМА ОДРЖАВАЊА У УЖОЈ УНУТРАШЊОЈ ЈЕДИНИЦИ </w:t>
            </w:r>
          </w:p>
        </w:tc>
      </w:tr>
      <w:tr w:rsidR="0072583F" w:rsidRPr="00FC309E" w14:paraId="34B1025F" w14:textId="77777777" w:rsidTr="00067DC0">
        <w:trPr>
          <w:trHeight w:val="20"/>
          <w:tblHeader/>
          <w:jc w:val="center"/>
        </w:trPr>
        <w:tc>
          <w:tcPr>
            <w:tcW w:w="862" w:type="pct"/>
            <w:tcBorders>
              <w:top w:val="single" w:sz="2" w:space="0" w:color="auto"/>
              <w:right w:val="single" w:sz="12" w:space="0" w:color="auto"/>
            </w:tcBorders>
          </w:tcPr>
          <w:p w14:paraId="5FEA4410" w14:textId="77777777" w:rsidR="0072583F" w:rsidRPr="00FC309E" w:rsidRDefault="0072583F" w:rsidP="00067DC0">
            <w:pPr>
              <w:spacing w:line="240" w:lineRule="auto"/>
              <w:ind w:left="0" w:firstLine="0"/>
              <w:rPr>
                <w:rFonts w:ascii="Times New Roman" w:eastAsia="Calibri" w:hAnsi="Times New Roman"/>
                <w:noProof/>
                <w:sz w:val="20"/>
                <w:szCs w:val="22"/>
              </w:rPr>
            </w:pPr>
            <w:r w:rsidRPr="00FC309E">
              <w:rPr>
                <w:rFonts w:ascii="Times New Roman" w:eastAsia="Calibri" w:hAnsi="Times New Roman"/>
                <w:noProof/>
                <w:sz w:val="20"/>
                <w:szCs w:val="22"/>
              </w:rPr>
              <w:t>Назив радног места</w:t>
            </w:r>
          </w:p>
        </w:tc>
        <w:tc>
          <w:tcPr>
            <w:tcW w:w="4138" w:type="pct"/>
            <w:vMerge/>
            <w:tcBorders>
              <w:left w:val="single" w:sz="12" w:space="0" w:color="auto"/>
            </w:tcBorders>
            <w:vAlign w:val="center"/>
          </w:tcPr>
          <w:p w14:paraId="39420470" w14:textId="77777777" w:rsidR="0072583F" w:rsidRPr="00FC309E" w:rsidRDefault="0072583F" w:rsidP="00067DC0">
            <w:pPr>
              <w:spacing w:line="240" w:lineRule="auto"/>
              <w:ind w:left="0" w:firstLine="0"/>
              <w:rPr>
                <w:rFonts w:ascii="Times New Roman" w:eastAsia="Calibri" w:hAnsi="Times New Roman"/>
                <w:bCs/>
                <w:caps/>
                <w:sz w:val="24"/>
                <w:szCs w:val="26"/>
              </w:rPr>
            </w:pPr>
          </w:p>
        </w:tc>
      </w:tr>
      <w:tr w:rsidR="0072583F" w:rsidRPr="00FC309E" w14:paraId="3E4DAEA6" w14:textId="77777777" w:rsidTr="00067DC0">
        <w:trPr>
          <w:trHeight w:val="3051"/>
          <w:jc w:val="center"/>
        </w:trPr>
        <w:tc>
          <w:tcPr>
            <w:tcW w:w="862" w:type="pct"/>
            <w:tcBorders>
              <w:right w:val="single" w:sz="12" w:space="0" w:color="auto"/>
            </w:tcBorders>
          </w:tcPr>
          <w:p w14:paraId="05B4CD82" w14:textId="77777777" w:rsidR="0072583F" w:rsidRPr="00FC309E" w:rsidRDefault="0072583F" w:rsidP="00067DC0">
            <w:pPr>
              <w:spacing w:line="240" w:lineRule="auto"/>
              <w:ind w:left="0" w:firstLine="0"/>
              <w:rPr>
                <w:rFonts w:ascii="Times New Roman" w:eastAsia="Calibri" w:hAnsi="Times New Roman"/>
                <w:noProof/>
                <w:sz w:val="20"/>
                <w:szCs w:val="22"/>
              </w:rPr>
            </w:pPr>
            <w:r w:rsidRPr="00FC309E">
              <w:rPr>
                <w:rFonts w:ascii="Times New Roman" w:eastAsia="Calibri" w:hAnsi="Times New Roman"/>
                <w:noProof/>
                <w:sz w:val="20"/>
                <w:szCs w:val="22"/>
              </w:rPr>
              <w:t>Општи / типични опис посла</w:t>
            </w:r>
          </w:p>
        </w:tc>
        <w:tc>
          <w:tcPr>
            <w:tcW w:w="4138" w:type="pct"/>
            <w:tcBorders>
              <w:left w:val="single" w:sz="12" w:space="0" w:color="auto"/>
            </w:tcBorders>
          </w:tcPr>
          <w:p w14:paraId="079B50AF" w14:textId="77777777" w:rsidR="0072583F" w:rsidRPr="0072583F" w:rsidRDefault="0072583F" w:rsidP="000E4450">
            <w:pPr>
              <w:pStyle w:val="ListParagraph"/>
              <w:numPr>
                <w:ilvl w:val="0"/>
                <w:numId w:val="59"/>
              </w:numPr>
              <w:spacing w:line="240" w:lineRule="auto"/>
              <w:contextualSpacing/>
              <w:jc w:val="both"/>
              <w:rPr>
                <w:rFonts w:ascii="Times New Roman" w:hAnsi="Times New Roman"/>
                <w:bCs/>
                <w:sz w:val="20"/>
                <w:szCs w:val="20"/>
                <w:lang w:val="sr-Cyrl-CS"/>
              </w:rPr>
            </w:pPr>
            <w:r w:rsidRPr="0072583F">
              <w:rPr>
                <w:rFonts w:ascii="Times New Roman" w:hAnsi="Times New Roman"/>
                <w:bCs/>
                <w:sz w:val="20"/>
                <w:szCs w:val="20"/>
                <w:lang w:val="sr-Cyrl-CS"/>
              </w:rPr>
              <w:t>обавља послове паковања и одлагања узорака, и стара се о исправности комора за чување узорака и контролише, прати и  одржава одговарајуће услове у комори и износи узорке из коморе;</w:t>
            </w:r>
          </w:p>
          <w:p w14:paraId="6C730404" w14:textId="77777777" w:rsidR="0072583F" w:rsidRPr="0072583F" w:rsidRDefault="0072583F" w:rsidP="000E4450">
            <w:pPr>
              <w:pStyle w:val="ListParagraph"/>
              <w:numPr>
                <w:ilvl w:val="0"/>
                <w:numId w:val="59"/>
              </w:numPr>
              <w:spacing w:line="240" w:lineRule="auto"/>
              <w:contextualSpacing/>
              <w:jc w:val="both"/>
              <w:rPr>
                <w:rFonts w:ascii="Times New Roman" w:hAnsi="Times New Roman"/>
                <w:bCs/>
                <w:sz w:val="20"/>
                <w:szCs w:val="20"/>
                <w:lang w:val="sr-Cyrl-CS"/>
              </w:rPr>
            </w:pPr>
            <w:r w:rsidRPr="0072583F">
              <w:rPr>
                <w:rFonts w:ascii="Times New Roman" w:hAnsi="Times New Roman"/>
                <w:bCs/>
                <w:sz w:val="20"/>
                <w:szCs w:val="20"/>
                <w:lang w:val="sr-Cyrl-CS"/>
              </w:rPr>
              <w:t>организује и обавља послове чишћења вага, дељача, влагомера, бинокулара, диафаноскопа и др.;</w:t>
            </w:r>
          </w:p>
          <w:p w14:paraId="136E015F" w14:textId="77777777" w:rsidR="0072583F" w:rsidRPr="0072583F" w:rsidRDefault="0072583F" w:rsidP="000E4450">
            <w:pPr>
              <w:pStyle w:val="ListParagraph"/>
              <w:numPr>
                <w:ilvl w:val="0"/>
                <w:numId w:val="59"/>
              </w:numPr>
              <w:spacing w:line="240" w:lineRule="auto"/>
              <w:contextualSpacing/>
              <w:jc w:val="both"/>
              <w:rPr>
                <w:rFonts w:ascii="Times New Roman" w:hAnsi="Times New Roman"/>
                <w:bCs/>
                <w:sz w:val="20"/>
                <w:szCs w:val="20"/>
                <w:lang w:val="sr-Cyrl-CS"/>
              </w:rPr>
            </w:pPr>
            <w:r w:rsidRPr="0072583F">
              <w:rPr>
                <w:rFonts w:ascii="Times New Roman" w:hAnsi="Times New Roman"/>
                <w:bCs/>
                <w:sz w:val="20"/>
                <w:szCs w:val="20"/>
                <w:lang w:val="sr-Cyrl-CS"/>
              </w:rPr>
              <w:t>организује и обавља послове одржавања клијалишта соба и друге повезане послове на одржавању;</w:t>
            </w:r>
          </w:p>
          <w:p w14:paraId="7E374CFC" w14:textId="77777777" w:rsidR="0072583F" w:rsidRPr="0072583F" w:rsidRDefault="0072583F" w:rsidP="000E4450">
            <w:pPr>
              <w:pStyle w:val="ListParagraph"/>
              <w:numPr>
                <w:ilvl w:val="0"/>
                <w:numId w:val="59"/>
              </w:numPr>
              <w:spacing w:line="240" w:lineRule="auto"/>
              <w:contextualSpacing/>
              <w:jc w:val="both"/>
              <w:rPr>
                <w:rFonts w:ascii="Times New Roman" w:hAnsi="Times New Roman"/>
                <w:bCs/>
                <w:sz w:val="20"/>
                <w:szCs w:val="20"/>
                <w:lang w:val="sr-Cyrl-CS"/>
              </w:rPr>
            </w:pPr>
            <w:r w:rsidRPr="0072583F">
              <w:rPr>
                <w:rFonts w:ascii="Times New Roman" w:hAnsi="Times New Roman"/>
                <w:bCs/>
                <w:sz w:val="20"/>
                <w:szCs w:val="20"/>
                <w:lang w:val="sr-Cyrl-CS"/>
              </w:rPr>
              <w:t>прима и заводи узорке за испитивање семена и обавља послове узорковања семена и одржава прибор за узоковање у исправном стању, као и друге повезане техничке послове;</w:t>
            </w:r>
          </w:p>
          <w:p w14:paraId="2A915795" w14:textId="77777777" w:rsidR="0072583F" w:rsidRPr="0072583F" w:rsidRDefault="0072583F" w:rsidP="000E4450">
            <w:pPr>
              <w:pStyle w:val="ListParagraph"/>
              <w:numPr>
                <w:ilvl w:val="0"/>
                <w:numId w:val="59"/>
              </w:numPr>
              <w:spacing w:line="240" w:lineRule="auto"/>
              <w:contextualSpacing/>
              <w:jc w:val="both"/>
              <w:rPr>
                <w:rFonts w:ascii="Times New Roman" w:hAnsi="Times New Roman"/>
                <w:bCs/>
                <w:sz w:val="20"/>
                <w:szCs w:val="20"/>
                <w:lang w:val="sr-Cyrl-CS"/>
              </w:rPr>
            </w:pPr>
            <w:r w:rsidRPr="0072583F">
              <w:rPr>
                <w:rFonts w:ascii="Times New Roman" w:hAnsi="Times New Roman"/>
                <w:bCs/>
                <w:sz w:val="20"/>
                <w:szCs w:val="20"/>
                <w:lang w:val="sr-Cyrl-CS"/>
              </w:rPr>
              <w:t>обавља контролу услова у клијалиштима и годишњу контролу клијалишта и фрижидера;</w:t>
            </w:r>
          </w:p>
          <w:p w14:paraId="24D9C8AC" w14:textId="77777777" w:rsidR="0072583F" w:rsidRPr="0072583F" w:rsidRDefault="0072583F" w:rsidP="000E4450">
            <w:pPr>
              <w:pStyle w:val="ListParagraph"/>
              <w:numPr>
                <w:ilvl w:val="0"/>
                <w:numId w:val="59"/>
              </w:numPr>
              <w:spacing w:line="240" w:lineRule="auto"/>
              <w:contextualSpacing/>
              <w:jc w:val="both"/>
              <w:rPr>
                <w:rFonts w:ascii="Times New Roman" w:hAnsi="Times New Roman"/>
                <w:bCs/>
                <w:sz w:val="20"/>
                <w:szCs w:val="20"/>
                <w:lang w:val="sr-Cyrl-CS"/>
              </w:rPr>
            </w:pPr>
            <w:r w:rsidRPr="0072583F">
              <w:rPr>
                <w:rFonts w:ascii="Times New Roman" w:hAnsi="Times New Roman"/>
                <w:bCs/>
                <w:sz w:val="20"/>
                <w:szCs w:val="20"/>
                <w:lang w:val="sr-Cyrl-CS"/>
              </w:rPr>
              <w:t>спроводи припрему огледа у сврху научно-технничке сарадње и прикупља резултате огледа и врши електронски унос податка;</w:t>
            </w:r>
          </w:p>
          <w:p w14:paraId="51F42448" w14:textId="77777777" w:rsidR="0072583F" w:rsidRPr="0072583F" w:rsidRDefault="0072583F" w:rsidP="000E4450">
            <w:pPr>
              <w:pStyle w:val="ListParagraph"/>
              <w:numPr>
                <w:ilvl w:val="0"/>
                <w:numId w:val="59"/>
              </w:numPr>
              <w:spacing w:line="240" w:lineRule="auto"/>
              <w:contextualSpacing/>
              <w:jc w:val="both"/>
              <w:rPr>
                <w:rFonts w:ascii="Times New Roman" w:hAnsi="Times New Roman"/>
                <w:bCs/>
                <w:sz w:val="20"/>
                <w:szCs w:val="20"/>
                <w:lang w:val="sr-Cyrl-CS"/>
              </w:rPr>
            </w:pPr>
            <w:r w:rsidRPr="0072583F">
              <w:rPr>
                <w:rFonts w:ascii="Times New Roman" w:hAnsi="Times New Roman"/>
                <w:bCs/>
                <w:sz w:val="20"/>
                <w:szCs w:val="20"/>
                <w:lang w:val="sr-Cyrl-CS"/>
              </w:rPr>
              <w:t>ради на пословима обележавања и отпремања семена;</w:t>
            </w:r>
          </w:p>
          <w:p w14:paraId="1E20C808" w14:textId="77777777" w:rsidR="0072583F" w:rsidRPr="0072583F" w:rsidRDefault="0072583F" w:rsidP="000E4450">
            <w:pPr>
              <w:pStyle w:val="ListParagraph"/>
              <w:numPr>
                <w:ilvl w:val="0"/>
                <w:numId w:val="59"/>
              </w:numPr>
              <w:spacing w:line="240" w:lineRule="auto"/>
              <w:contextualSpacing/>
              <w:jc w:val="both"/>
              <w:rPr>
                <w:rFonts w:ascii="Times New Roman" w:hAnsi="Times New Roman"/>
                <w:bCs/>
                <w:sz w:val="20"/>
                <w:szCs w:val="20"/>
                <w:lang w:val="sr-Cyrl-CS"/>
              </w:rPr>
            </w:pPr>
            <w:r w:rsidRPr="0072583F">
              <w:rPr>
                <w:rFonts w:ascii="Times New Roman" w:hAnsi="Times New Roman"/>
                <w:bCs/>
                <w:sz w:val="20"/>
                <w:szCs w:val="20"/>
                <w:lang w:val="sr-Cyrl-CS"/>
              </w:rPr>
              <w:t>ради на пословима одржавања и ремонта дорадног центра, сушаре и др;</w:t>
            </w:r>
          </w:p>
          <w:p w14:paraId="62BE6C4D" w14:textId="6AA6A7A1" w:rsidR="0072583F" w:rsidRPr="0072583F" w:rsidRDefault="0072583F" w:rsidP="000E4450">
            <w:pPr>
              <w:pStyle w:val="ListParagraph"/>
              <w:numPr>
                <w:ilvl w:val="0"/>
                <w:numId w:val="59"/>
              </w:numPr>
              <w:spacing w:line="240" w:lineRule="auto"/>
              <w:jc w:val="both"/>
              <w:rPr>
                <w:rFonts w:ascii="Times New Roman" w:eastAsiaTheme="minorHAnsi" w:hAnsi="Times New Roman"/>
                <w:bCs/>
                <w:sz w:val="20"/>
                <w:szCs w:val="20"/>
                <w:lang w:val="sr-Cyrl-CS"/>
              </w:rPr>
            </w:pPr>
            <w:r w:rsidRPr="0072583F">
              <w:rPr>
                <w:rFonts w:ascii="Times New Roman" w:hAnsi="Times New Roman"/>
                <w:bCs/>
                <w:sz w:val="20"/>
                <w:szCs w:val="20"/>
                <w:lang w:val="sr-Cyrl-CS"/>
              </w:rPr>
              <w:t>стара се о одржавању машина, објеката и других постројења у погону и др. простору.</w:t>
            </w:r>
          </w:p>
        </w:tc>
      </w:tr>
      <w:tr w:rsidR="0072583F" w:rsidRPr="00FC309E" w14:paraId="3801E2D0" w14:textId="77777777" w:rsidTr="00067DC0">
        <w:trPr>
          <w:trHeight w:val="220"/>
          <w:jc w:val="center"/>
        </w:trPr>
        <w:tc>
          <w:tcPr>
            <w:tcW w:w="862" w:type="pct"/>
            <w:tcBorders>
              <w:right w:val="single" w:sz="12" w:space="0" w:color="auto"/>
            </w:tcBorders>
          </w:tcPr>
          <w:p w14:paraId="4531E6A1" w14:textId="77777777" w:rsidR="0072583F" w:rsidRPr="00FC309E" w:rsidRDefault="0072583F" w:rsidP="00067DC0">
            <w:pPr>
              <w:spacing w:line="240" w:lineRule="auto"/>
              <w:ind w:left="0" w:firstLine="0"/>
              <w:rPr>
                <w:rFonts w:ascii="Times New Roman" w:eastAsia="Calibri" w:hAnsi="Times New Roman"/>
                <w:noProof/>
                <w:sz w:val="20"/>
                <w:szCs w:val="22"/>
              </w:rPr>
            </w:pPr>
            <w:r w:rsidRPr="00FC309E">
              <w:rPr>
                <w:rFonts w:ascii="Times New Roman" w:eastAsia="Calibri" w:hAnsi="Times New Roman"/>
                <w:noProof/>
                <w:sz w:val="20"/>
                <w:szCs w:val="22"/>
              </w:rPr>
              <w:t>Oбразовање</w:t>
            </w:r>
          </w:p>
        </w:tc>
        <w:tc>
          <w:tcPr>
            <w:tcW w:w="4138" w:type="pct"/>
            <w:tcBorders>
              <w:left w:val="single" w:sz="12" w:space="0" w:color="auto"/>
            </w:tcBorders>
          </w:tcPr>
          <w:p w14:paraId="14A29496" w14:textId="77777777" w:rsidR="00C077CB" w:rsidRDefault="0072583F" w:rsidP="000E4450">
            <w:pPr>
              <w:pStyle w:val="ListParagraph"/>
              <w:numPr>
                <w:ilvl w:val="0"/>
                <w:numId w:val="77"/>
              </w:numPr>
              <w:spacing w:before="100" w:beforeAutospacing="1" w:after="100" w:afterAutospacing="1" w:line="240" w:lineRule="auto"/>
              <w:rPr>
                <w:rFonts w:ascii="Times New Roman" w:hAnsi="Times New Roman"/>
                <w:bCs/>
                <w:sz w:val="20"/>
                <w:szCs w:val="20"/>
                <w:lang w:val="sr-Cyrl-CS"/>
              </w:rPr>
            </w:pPr>
            <w:r w:rsidRPr="0018197B">
              <w:rPr>
                <w:rFonts w:ascii="Times New Roman" w:hAnsi="Times New Roman"/>
                <w:bCs/>
                <w:sz w:val="20"/>
                <w:szCs w:val="20"/>
                <w:lang w:val="sr-Cyrl-CS"/>
              </w:rPr>
              <w:t>средње образовање</w:t>
            </w:r>
          </w:p>
          <w:p w14:paraId="26697D8A" w14:textId="7F493E1B" w:rsidR="0072583F" w:rsidRPr="00C077CB" w:rsidRDefault="0072583F" w:rsidP="00EB4E06">
            <w:pPr>
              <w:spacing w:line="240" w:lineRule="auto"/>
              <w:ind w:firstLine="0"/>
              <w:rPr>
                <w:rFonts w:ascii="Times New Roman" w:hAnsi="Times New Roman"/>
                <w:bCs/>
                <w:sz w:val="20"/>
                <w:szCs w:val="20"/>
                <w:lang w:val="sr-Cyrl-CS"/>
              </w:rPr>
            </w:pPr>
          </w:p>
        </w:tc>
      </w:tr>
      <w:tr w:rsidR="0072583F" w:rsidRPr="00FC309E" w14:paraId="30BF3852" w14:textId="77777777" w:rsidTr="00067DC0">
        <w:trPr>
          <w:trHeight w:val="536"/>
          <w:jc w:val="center"/>
        </w:trPr>
        <w:tc>
          <w:tcPr>
            <w:tcW w:w="862" w:type="pct"/>
            <w:tcBorders>
              <w:right w:val="single" w:sz="12" w:space="0" w:color="auto"/>
            </w:tcBorders>
          </w:tcPr>
          <w:p w14:paraId="3B670A92" w14:textId="7CCC8CCB" w:rsidR="0072583F" w:rsidRPr="00FC309E" w:rsidRDefault="0072583F" w:rsidP="00067DC0">
            <w:pPr>
              <w:spacing w:line="240" w:lineRule="auto"/>
              <w:ind w:left="0" w:firstLine="0"/>
              <w:rPr>
                <w:rFonts w:ascii="Times New Roman" w:eastAsia="Calibri" w:hAnsi="Times New Roman"/>
                <w:noProof/>
                <w:sz w:val="20"/>
                <w:szCs w:val="22"/>
              </w:rPr>
            </w:pPr>
            <w:r w:rsidRPr="00FC309E">
              <w:rPr>
                <w:rFonts w:ascii="Times New Roman" w:eastAsia="Calibri" w:hAnsi="Times New Roman"/>
                <w:noProof/>
                <w:sz w:val="20"/>
                <w:szCs w:val="22"/>
              </w:rPr>
              <w:t>Додатна знања / испити / радно искуство</w:t>
            </w:r>
          </w:p>
        </w:tc>
        <w:tc>
          <w:tcPr>
            <w:tcW w:w="4138" w:type="pct"/>
            <w:tcBorders>
              <w:left w:val="single" w:sz="12" w:space="0" w:color="auto"/>
            </w:tcBorders>
          </w:tcPr>
          <w:p w14:paraId="5CEE58ED" w14:textId="77777777" w:rsidR="0072583F" w:rsidRPr="0072583F" w:rsidRDefault="0072583F" w:rsidP="000E4450">
            <w:pPr>
              <w:pStyle w:val="ListParagraph"/>
              <w:numPr>
                <w:ilvl w:val="0"/>
                <w:numId w:val="79"/>
              </w:numPr>
              <w:spacing w:line="240" w:lineRule="auto"/>
              <w:jc w:val="both"/>
              <w:rPr>
                <w:rFonts w:ascii="Times New Roman" w:hAnsi="Times New Roman"/>
                <w:bCs/>
                <w:sz w:val="20"/>
                <w:szCs w:val="20"/>
              </w:rPr>
            </w:pPr>
            <w:r w:rsidRPr="0072583F">
              <w:rPr>
                <w:rFonts w:ascii="Times New Roman" w:hAnsi="Times New Roman"/>
                <w:bCs/>
                <w:sz w:val="20"/>
                <w:szCs w:val="20"/>
              </w:rPr>
              <w:t>знање рада на рачунару;</w:t>
            </w:r>
          </w:p>
          <w:p w14:paraId="3ED65D21" w14:textId="38F12E13" w:rsidR="0072583F" w:rsidRPr="0072583F" w:rsidRDefault="00067DC0" w:rsidP="000E4450">
            <w:pPr>
              <w:pStyle w:val="ListParagraph"/>
              <w:numPr>
                <w:ilvl w:val="0"/>
                <w:numId w:val="79"/>
              </w:numPr>
              <w:spacing w:line="240" w:lineRule="auto"/>
              <w:jc w:val="both"/>
              <w:rPr>
                <w:rFonts w:ascii="Times New Roman" w:hAnsi="Times New Roman"/>
                <w:bCs/>
                <w:sz w:val="20"/>
                <w:szCs w:val="20"/>
              </w:rPr>
            </w:pPr>
            <w:r>
              <w:rPr>
                <w:rFonts w:ascii="Times New Roman" w:hAnsi="Times New Roman"/>
                <w:bCs/>
                <w:sz w:val="20"/>
                <w:szCs w:val="20"/>
              </w:rPr>
              <w:t>најмање три</w:t>
            </w:r>
            <w:r w:rsidR="00030519">
              <w:rPr>
                <w:rFonts w:ascii="Times New Roman" w:hAnsi="Times New Roman"/>
                <w:bCs/>
                <w:sz w:val="20"/>
                <w:szCs w:val="20"/>
              </w:rPr>
              <w:t xml:space="preserve"> године</w:t>
            </w:r>
            <w:r w:rsidR="0072583F" w:rsidRPr="0072583F">
              <w:rPr>
                <w:rFonts w:ascii="Times New Roman" w:hAnsi="Times New Roman"/>
                <w:bCs/>
                <w:sz w:val="20"/>
                <w:szCs w:val="20"/>
              </w:rPr>
              <w:t xml:space="preserve"> радног искуства;</w:t>
            </w:r>
          </w:p>
          <w:p w14:paraId="4C5D4224" w14:textId="40BF9D72" w:rsidR="0072583F" w:rsidRPr="0072583F" w:rsidRDefault="0072583F" w:rsidP="000E4450">
            <w:pPr>
              <w:numPr>
                <w:ilvl w:val="0"/>
                <w:numId w:val="79"/>
              </w:numPr>
              <w:spacing w:line="240" w:lineRule="auto"/>
              <w:rPr>
                <w:rFonts w:ascii="Times New Roman" w:hAnsi="Times New Roman"/>
                <w:noProof/>
                <w:sz w:val="20"/>
                <w:szCs w:val="20"/>
                <w:lang w:val="en-AU" w:eastAsia="en-AU"/>
              </w:rPr>
            </w:pPr>
            <w:r w:rsidRPr="0072583F">
              <w:rPr>
                <w:rFonts w:ascii="Times New Roman" w:hAnsi="Times New Roman"/>
                <w:bCs/>
                <w:sz w:val="20"/>
                <w:szCs w:val="20"/>
              </w:rPr>
              <w:t>возачка дозвола ''Б'' категорије.</w:t>
            </w:r>
          </w:p>
        </w:tc>
      </w:tr>
    </w:tbl>
    <w:p w14:paraId="56EB3956" w14:textId="254A7183" w:rsidR="00247FCB" w:rsidRDefault="00247FCB" w:rsidP="0018197B">
      <w:pPr>
        <w:tabs>
          <w:tab w:val="left" w:pos="7305"/>
        </w:tabs>
        <w:spacing w:line="240" w:lineRule="auto"/>
        <w:ind w:left="0" w:firstLine="0"/>
        <w:rPr>
          <w:rFonts w:ascii="Times New Roman" w:hAnsi="Times New Roman"/>
          <w:bCs/>
          <w:sz w:val="24"/>
          <w:szCs w:val="24"/>
          <w:lang w:val="sr-Cyrl-CS"/>
        </w:rPr>
      </w:pPr>
    </w:p>
    <w:p w14:paraId="2BB04B6D" w14:textId="0471BC1B" w:rsidR="00203621" w:rsidRPr="0018197B" w:rsidRDefault="00247FCB" w:rsidP="00247FCB">
      <w:pPr>
        <w:spacing w:after="160" w:line="259" w:lineRule="auto"/>
        <w:ind w:left="0" w:firstLine="0"/>
        <w:rPr>
          <w:rFonts w:ascii="Times New Roman" w:hAnsi="Times New Roman"/>
          <w:bCs/>
          <w:sz w:val="24"/>
          <w:szCs w:val="24"/>
          <w:lang w:val="sr-Cyrl-CS"/>
        </w:rPr>
      </w:pPr>
      <w:r>
        <w:rPr>
          <w:rFonts w:ascii="Times New Roman" w:hAnsi="Times New Roman"/>
          <w:bCs/>
          <w:sz w:val="24"/>
          <w:szCs w:val="24"/>
          <w:lang w:val="sr-Cyrl-CS"/>
        </w:rPr>
        <w:br w:type="page"/>
      </w:r>
    </w:p>
    <w:tbl>
      <w:tblPr>
        <w:tblW w:w="9360" w:type="dxa"/>
        <w:jc w:val="center"/>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CellMar>
          <w:top w:w="113" w:type="dxa"/>
          <w:left w:w="85" w:type="dxa"/>
          <w:bottom w:w="113" w:type="dxa"/>
          <w:right w:w="85" w:type="dxa"/>
        </w:tblCellMar>
        <w:tblLook w:val="00A0" w:firstRow="1" w:lastRow="0" w:firstColumn="1" w:lastColumn="0" w:noHBand="0" w:noVBand="0"/>
      </w:tblPr>
      <w:tblGrid>
        <w:gridCol w:w="1614"/>
        <w:gridCol w:w="7746"/>
      </w:tblGrid>
      <w:tr w:rsidR="0072583F" w:rsidRPr="00FC309E" w14:paraId="02BDEEFE" w14:textId="77777777" w:rsidTr="00067DC0">
        <w:trPr>
          <w:trHeight w:val="201"/>
          <w:tblHeader/>
          <w:jc w:val="center"/>
        </w:trPr>
        <w:tc>
          <w:tcPr>
            <w:tcW w:w="862" w:type="pct"/>
            <w:tcBorders>
              <w:bottom w:val="single" w:sz="2" w:space="0" w:color="auto"/>
              <w:right w:val="single" w:sz="12" w:space="0" w:color="auto"/>
            </w:tcBorders>
          </w:tcPr>
          <w:p w14:paraId="2141BB01" w14:textId="38B62996" w:rsidR="0072583F" w:rsidRPr="001769A5" w:rsidRDefault="00E32696" w:rsidP="00067DC0">
            <w:pPr>
              <w:spacing w:line="240" w:lineRule="auto"/>
              <w:ind w:left="0" w:firstLine="0"/>
              <w:rPr>
                <w:rFonts w:ascii="Times New Roman" w:eastAsia="Calibri" w:hAnsi="Times New Roman" w:cs="Arial"/>
                <w:bCs/>
                <w:noProof/>
                <w:color w:val="5B9BD5"/>
                <w:spacing w:val="40"/>
                <w:sz w:val="24"/>
                <w:szCs w:val="36"/>
                <w:lang w:val="sr-Cyrl-RS"/>
              </w:rPr>
            </w:pPr>
            <w:r>
              <w:rPr>
                <w:rFonts w:ascii="Times New Roman" w:eastAsia="Calibri" w:hAnsi="Times New Roman" w:cs="Arial"/>
                <w:bCs/>
                <w:noProof/>
                <w:spacing w:val="40"/>
                <w:sz w:val="24"/>
                <w:szCs w:val="36"/>
              </w:rPr>
              <w:lastRenderedPageBreak/>
              <w:t>5</w:t>
            </w:r>
            <w:r w:rsidR="0072583F">
              <w:rPr>
                <w:rFonts w:ascii="Times New Roman" w:eastAsia="Calibri" w:hAnsi="Times New Roman" w:cs="Arial"/>
                <w:bCs/>
                <w:noProof/>
                <w:spacing w:val="40"/>
                <w:sz w:val="24"/>
                <w:szCs w:val="36"/>
                <w:lang w:val="sr-Cyrl-RS"/>
              </w:rPr>
              <w:t>.</w:t>
            </w:r>
          </w:p>
        </w:tc>
        <w:tc>
          <w:tcPr>
            <w:tcW w:w="4138" w:type="pct"/>
            <w:vMerge w:val="restart"/>
            <w:tcBorders>
              <w:left w:val="single" w:sz="12" w:space="0" w:color="auto"/>
            </w:tcBorders>
            <w:vAlign w:val="center"/>
          </w:tcPr>
          <w:p w14:paraId="71AFDCFE" w14:textId="657432F3" w:rsidR="0072583F" w:rsidRPr="00FC309E" w:rsidRDefault="0072583F" w:rsidP="00067DC0">
            <w:pPr>
              <w:spacing w:line="240" w:lineRule="auto"/>
              <w:ind w:left="0" w:firstLine="0"/>
              <w:outlineLvl w:val="0"/>
              <w:rPr>
                <w:rFonts w:ascii="Times New Roman" w:hAnsi="Times New Roman"/>
                <w:caps/>
                <w:noProof/>
                <w:sz w:val="24"/>
                <w:szCs w:val="24"/>
                <w:lang w:eastAsia="en-AU"/>
              </w:rPr>
            </w:pPr>
            <w:r w:rsidRPr="0018197B">
              <w:rPr>
                <w:rFonts w:ascii="Times New Roman" w:eastAsiaTheme="minorHAnsi" w:hAnsi="Times New Roman" w:cstheme="minorBidi"/>
                <w:bCs/>
                <w:sz w:val="24"/>
                <w:szCs w:val="24"/>
                <w:lang w:val="sr-Cyrl-CS"/>
              </w:rPr>
              <w:t xml:space="preserve">ТЕХНИЧКИ УРЕЂИВАЧ </w:t>
            </w:r>
            <w:r w:rsidRPr="0018197B">
              <w:rPr>
                <w:rFonts w:ascii="Times New Roman" w:eastAsiaTheme="minorHAnsi" w:hAnsi="Times New Roman" w:cstheme="minorBidi"/>
                <w:bCs/>
                <w:sz w:val="24"/>
                <w:szCs w:val="24"/>
              </w:rPr>
              <w:t>ПУБЛИКАЦИЈА ИНСТИТУТА</w:t>
            </w:r>
          </w:p>
        </w:tc>
      </w:tr>
      <w:tr w:rsidR="0072583F" w:rsidRPr="00FC309E" w14:paraId="3E4E9661" w14:textId="77777777" w:rsidTr="00067DC0">
        <w:trPr>
          <w:trHeight w:val="20"/>
          <w:tblHeader/>
          <w:jc w:val="center"/>
        </w:trPr>
        <w:tc>
          <w:tcPr>
            <w:tcW w:w="862" w:type="pct"/>
            <w:tcBorders>
              <w:top w:val="single" w:sz="2" w:space="0" w:color="auto"/>
              <w:right w:val="single" w:sz="12" w:space="0" w:color="auto"/>
            </w:tcBorders>
          </w:tcPr>
          <w:p w14:paraId="4B863D58" w14:textId="77777777" w:rsidR="0072583F" w:rsidRPr="00FC309E" w:rsidRDefault="0072583F" w:rsidP="00067DC0">
            <w:pPr>
              <w:spacing w:line="240" w:lineRule="auto"/>
              <w:ind w:left="0" w:firstLine="0"/>
              <w:rPr>
                <w:rFonts w:ascii="Times New Roman" w:eastAsia="Calibri" w:hAnsi="Times New Roman"/>
                <w:noProof/>
                <w:sz w:val="20"/>
                <w:szCs w:val="22"/>
              </w:rPr>
            </w:pPr>
            <w:r w:rsidRPr="00FC309E">
              <w:rPr>
                <w:rFonts w:ascii="Times New Roman" w:eastAsia="Calibri" w:hAnsi="Times New Roman"/>
                <w:noProof/>
                <w:sz w:val="20"/>
                <w:szCs w:val="22"/>
              </w:rPr>
              <w:t>Назив радног места</w:t>
            </w:r>
          </w:p>
        </w:tc>
        <w:tc>
          <w:tcPr>
            <w:tcW w:w="4138" w:type="pct"/>
            <w:vMerge/>
            <w:tcBorders>
              <w:left w:val="single" w:sz="12" w:space="0" w:color="auto"/>
            </w:tcBorders>
            <w:vAlign w:val="center"/>
          </w:tcPr>
          <w:p w14:paraId="77EC4637" w14:textId="77777777" w:rsidR="0072583F" w:rsidRPr="00FC309E" w:rsidRDefault="0072583F" w:rsidP="00067DC0">
            <w:pPr>
              <w:spacing w:line="240" w:lineRule="auto"/>
              <w:ind w:left="0" w:firstLine="0"/>
              <w:rPr>
                <w:rFonts w:ascii="Times New Roman" w:eastAsia="Calibri" w:hAnsi="Times New Roman"/>
                <w:bCs/>
                <w:caps/>
                <w:sz w:val="24"/>
                <w:szCs w:val="26"/>
              </w:rPr>
            </w:pPr>
          </w:p>
        </w:tc>
      </w:tr>
      <w:tr w:rsidR="0072583F" w:rsidRPr="00FC309E" w14:paraId="5CF1C28E" w14:textId="77777777" w:rsidTr="00067DC0">
        <w:trPr>
          <w:trHeight w:val="3051"/>
          <w:jc w:val="center"/>
        </w:trPr>
        <w:tc>
          <w:tcPr>
            <w:tcW w:w="862" w:type="pct"/>
            <w:tcBorders>
              <w:right w:val="single" w:sz="12" w:space="0" w:color="auto"/>
            </w:tcBorders>
          </w:tcPr>
          <w:p w14:paraId="67EBDE61" w14:textId="77777777" w:rsidR="0072583F" w:rsidRPr="00FC309E" w:rsidRDefault="0072583F" w:rsidP="00067DC0">
            <w:pPr>
              <w:spacing w:line="240" w:lineRule="auto"/>
              <w:ind w:left="0" w:firstLine="0"/>
              <w:rPr>
                <w:rFonts w:ascii="Times New Roman" w:eastAsia="Calibri" w:hAnsi="Times New Roman"/>
                <w:noProof/>
                <w:sz w:val="20"/>
                <w:szCs w:val="22"/>
              </w:rPr>
            </w:pPr>
            <w:r w:rsidRPr="00FC309E">
              <w:rPr>
                <w:rFonts w:ascii="Times New Roman" w:eastAsia="Calibri" w:hAnsi="Times New Roman"/>
                <w:noProof/>
                <w:sz w:val="20"/>
                <w:szCs w:val="22"/>
              </w:rPr>
              <w:t>Општи / типични опис посла</w:t>
            </w:r>
          </w:p>
        </w:tc>
        <w:tc>
          <w:tcPr>
            <w:tcW w:w="4138" w:type="pct"/>
            <w:tcBorders>
              <w:left w:val="single" w:sz="12" w:space="0" w:color="auto"/>
            </w:tcBorders>
          </w:tcPr>
          <w:p w14:paraId="6F437F68" w14:textId="77777777" w:rsidR="0072583F" w:rsidRPr="0072583F" w:rsidRDefault="0072583F" w:rsidP="000E4450">
            <w:pPr>
              <w:pStyle w:val="ListParagraph"/>
              <w:numPr>
                <w:ilvl w:val="0"/>
                <w:numId w:val="60"/>
              </w:numPr>
              <w:spacing w:line="240" w:lineRule="auto"/>
              <w:contextualSpacing/>
              <w:jc w:val="both"/>
              <w:rPr>
                <w:rFonts w:ascii="Times New Roman" w:hAnsi="Times New Roman"/>
                <w:bCs/>
                <w:sz w:val="20"/>
                <w:szCs w:val="20"/>
              </w:rPr>
            </w:pPr>
            <w:r w:rsidRPr="0072583F">
              <w:rPr>
                <w:rFonts w:ascii="Times New Roman" w:hAnsi="Times New Roman"/>
                <w:bCs/>
                <w:sz w:val="20"/>
                <w:szCs w:val="20"/>
              </w:rPr>
              <w:t>врши пријем и дистрибуција рукописа, и сарађује са секретаром редакције и главним уредницима часописа, односно са уредницима зборника радова или других публикација као и са ауторима;</w:t>
            </w:r>
          </w:p>
          <w:p w14:paraId="0B7BA37C" w14:textId="77777777" w:rsidR="0072583F" w:rsidRPr="0072583F" w:rsidRDefault="0072583F" w:rsidP="000E4450">
            <w:pPr>
              <w:pStyle w:val="ListParagraph"/>
              <w:numPr>
                <w:ilvl w:val="0"/>
                <w:numId w:val="60"/>
              </w:numPr>
              <w:spacing w:line="240" w:lineRule="auto"/>
              <w:contextualSpacing/>
              <w:jc w:val="both"/>
              <w:rPr>
                <w:rFonts w:ascii="Times New Roman" w:hAnsi="Times New Roman"/>
                <w:bCs/>
                <w:sz w:val="20"/>
                <w:szCs w:val="20"/>
              </w:rPr>
            </w:pPr>
            <w:r w:rsidRPr="0072583F">
              <w:rPr>
                <w:rFonts w:ascii="Times New Roman" w:hAnsi="Times New Roman"/>
                <w:bCs/>
                <w:sz w:val="20"/>
                <w:szCs w:val="20"/>
              </w:rPr>
              <w:t>организује рецензирање рукописа за публикације које издаје институт у сарадњи са редакцијама публикација;</w:t>
            </w:r>
          </w:p>
          <w:p w14:paraId="213B7256" w14:textId="77777777" w:rsidR="0072583F" w:rsidRPr="0072583F" w:rsidRDefault="0072583F" w:rsidP="000E4450">
            <w:pPr>
              <w:pStyle w:val="ListParagraph"/>
              <w:numPr>
                <w:ilvl w:val="0"/>
                <w:numId w:val="60"/>
              </w:numPr>
              <w:spacing w:line="240" w:lineRule="auto"/>
              <w:contextualSpacing/>
              <w:jc w:val="both"/>
              <w:rPr>
                <w:rFonts w:ascii="Times New Roman" w:hAnsi="Times New Roman"/>
                <w:bCs/>
                <w:sz w:val="20"/>
                <w:szCs w:val="20"/>
              </w:rPr>
            </w:pPr>
            <w:r w:rsidRPr="0072583F">
              <w:rPr>
                <w:rFonts w:ascii="Times New Roman" w:hAnsi="Times New Roman"/>
                <w:bCs/>
                <w:sz w:val="20"/>
                <w:szCs w:val="20"/>
              </w:rPr>
              <w:t>стара се о лекторисању и коректурама рукописа;</w:t>
            </w:r>
          </w:p>
          <w:p w14:paraId="009E201E" w14:textId="77777777" w:rsidR="0072583F" w:rsidRPr="0072583F" w:rsidRDefault="0072583F" w:rsidP="000E4450">
            <w:pPr>
              <w:pStyle w:val="ListParagraph"/>
              <w:numPr>
                <w:ilvl w:val="0"/>
                <w:numId w:val="60"/>
              </w:numPr>
              <w:spacing w:line="240" w:lineRule="auto"/>
              <w:contextualSpacing/>
              <w:jc w:val="both"/>
              <w:rPr>
                <w:rFonts w:ascii="Times New Roman" w:hAnsi="Times New Roman"/>
                <w:bCs/>
                <w:sz w:val="20"/>
                <w:szCs w:val="20"/>
              </w:rPr>
            </w:pPr>
            <w:r w:rsidRPr="0072583F">
              <w:rPr>
                <w:rFonts w:ascii="Times New Roman" w:hAnsi="Times New Roman"/>
                <w:bCs/>
                <w:sz w:val="20"/>
                <w:szCs w:val="20"/>
              </w:rPr>
              <w:t>врши послове припреме за штампу и сарађује са штампаријом;</w:t>
            </w:r>
          </w:p>
          <w:p w14:paraId="4D42CE54" w14:textId="77777777" w:rsidR="0072583F" w:rsidRPr="0072583F" w:rsidRDefault="0072583F" w:rsidP="000E4450">
            <w:pPr>
              <w:pStyle w:val="ListParagraph"/>
              <w:numPr>
                <w:ilvl w:val="0"/>
                <w:numId w:val="60"/>
              </w:numPr>
              <w:spacing w:line="240" w:lineRule="auto"/>
              <w:contextualSpacing/>
              <w:jc w:val="both"/>
              <w:rPr>
                <w:rFonts w:ascii="Times New Roman" w:hAnsi="Times New Roman"/>
                <w:bCs/>
                <w:sz w:val="20"/>
                <w:szCs w:val="20"/>
              </w:rPr>
            </w:pPr>
            <w:r w:rsidRPr="0072583F">
              <w:rPr>
                <w:rFonts w:ascii="Times New Roman" w:hAnsi="Times New Roman"/>
                <w:bCs/>
                <w:sz w:val="20"/>
                <w:szCs w:val="20"/>
              </w:rPr>
              <w:t xml:space="preserve">врши техничку припрему везано за издавачке планове, извештаје и конкурсне материјале; </w:t>
            </w:r>
          </w:p>
          <w:p w14:paraId="16F24589" w14:textId="77777777" w:rsidR="0072583F" w:rsidRPr="0072583F" w:rsidRDefault="0072583F" w:rsidP="000E4450">
            <w:pPr>
              <w:pStyle w:val="ListParagraph"/>
              <w:numPr>
                <w:ilvl w:val="0"/>
                <w:numId w:val="60"/>
              </w:numPr>
              <w:spacing w:line="240" w:lineRule="auto"/>
              <w:contextualSpacing/>
              <w:jc w:val="both"/>
              <w:rPr>
                <w:rFonts w:ascii="Times New Roman" w:hAnsi="Times New Roman"/>
                <w:bCs/>
                <w:sz w:val="20"/>
                <w:szCs w:val="20"/>
              </w:rPr>
            </w:pPr>
            <w:r w:rsidRPr="0072583F">
              <w:rPr>
                <w:rFonts w:ascii="Times New Roman" w:hAnsi="Times New Roman"/>
                <w:bCs/>
                <w:sz w:val="20"/>
                <w:szCs w:val="20"/>
              </w:rPr>
              <w:t>доставља надлежним органима одштампане публикације у складу са прописима (CIP категоризација, ISBN, ослобађање од пореза и сл.);</w:t>
            </w:r>
          </w:p>
          <w:p w14:paraId="67624F9D" w14:textId="77777777" w:rsidR="0072583F" w:rsidRPr="0072583F" w:rsidRDefault="0072583F" w:rsidP="000E4450">
            <w:pPr>
              <w:pStyle w:val="ListParagraph"/>
              <w:numPr>
                <w:ilvl w:val="0"/>
                <w:numId w:val="60"/>
              </w:numPr>
              <w:spacing w:line="240" w:lineRule="auto"/>
              <w:contextualSpacing/>
              <w:jc w:val="both"/>
              <w:rPr>
                <w:rFonts w:ascii="Times New Roman" w:hAnsi="Times New Roman"/>
                <w:bCs/>
                <w:sz w:val="20"/>
                <w:szCs w:val="20"/>
              </w:rPr>
            </w:pPr>
            <w:r w:rsidRPr="0072583F">
              <w:rPr>
                <w:rFonts w:ascii="Times New Roman" w:hAnsi="Times New Roman"/>
                <w:bCs/>
                <w:sz w:val="20"/>
                <w:szCs w:val="20"/>
              </w:rPr>
              <w:t>израђује и уређује фајлове за сваку свеску часописа, као и уношење у базу података и ажурирање базе;</w:t>
            </w:r>
          </w:p>
          <w:p w14:paraId="647AFABB" w14:textId="419538BD" w:rsidR="0072583F" w:rsidRPr="0072583F" w:rsidRDefault="0072583F" w:rsidP="000E4450">
            <w:pPr>
              <w:pStyle w:val="ListParagraph"/>
              <w:numPr>
                <w:ilvl w:val="0"/>
                <w:numId w:val="60"/>
              </w:numPr>
              <w:spacing w:line="240" w:lineRule="auto"/>
              <w:jc w:val="both"/>
              <w:rPr>
                <w:rFonts w:ascii="Times New Roman" w:eastAsiaTheme="minorHAnsi" w:hAnsi="Times New Roman"/>
                <w:bCs/>
                <w:sz w:val="20"/>
                <w:szCs w:val="20"/>
                <w:lang w:val="sr-Cyrl-CS"/>
              </w:rPr>
            </w:pPr>
            <w:r w:rsidRPr="0072583F">
              <w:rPr>
                <w:rFonts w:ascii="Times New Roman" w:hAnsi="Times New Roman"/>
                <w:bCs/>
                <w:sz w:val="20"/>
                <w:szCs w:val="20"/>
              </w:rPr>
              <w:t>обавља послове доставе е - образаца приказивачима и припрема прегледа и врши уређивање пристиглих приказа и њихово уношење у базу података.</w:t>
            </w:r>
          </w:p>
        </w:tc>
      </w:tr>
      <w:tr w:rsidR="0072583F" w:rsidRPr="00FC309E" w14:paraId="2AC091E3" w14:textId="77777777" w:rsidTr="00067DC0">
        <w:trPr>
          <w:trHeight w:val="220"/>
          <w:jc w:val="center"/>
        </w:trPr>
        <w:tc>
          <w:tcPr>
            <w:tcW w:w="862" w:type="pct"/>
            <w:tcBorders>
              <w:right w:val="single" w:sz="12" w:space="0" w:color="auto"/>
            </w:tcBorders>
          </w:tcPr>
          <w:p w14:paraId="41C1ADA2" w14:textId="77777777" w:rsidR="0072583F" w:rsidRPr="00FC309E" w:rsidRDefault="0072583F" w:rsidP="00067DC0">
            <w:pPr>
              <w:spacing w:line="240" w:lineRule="auto"/>
              <w:ind w:left="0" w:firstLine="0"/>
              <w:rPr>
                <w:rFonts w:ascii="Times New Roman" w:eastAsia="Calibri" w:hAnsi="Times New Roman"/>
                <w:noProof/>
                <w:sz w:val="20"/>
                <w:szCs w:val="22"/>
              </w:rPr>
            </w:pPr>
            <w:r w:rsidRPr="00FC309E">
              <w:rPr>
                <w:rFonts w:ascii="Times New Roman" w:eastAsia="Calibri" w:hAnsi="Times New Roman"/>
                <w:noProof/>
                <w:sz w:val="20"/>
                <w:szCs w:val="22"/>
              </w:rPr>
              <w:t>Oбразовање</w:t>
            </w:r>
          </w:p>
        </w:tc>
        <w:tc>
          <w:tcPr>
            <w:tcW w:w="4138" w:type="pct"/>
            <w:tcBorders>
              <w:left w:val="single" w:sz="12" w:space="0" w:color="auto"/>
            </w:tcBorders>
          </w:tcPr>
          <w:p w14:paraId="3E2EF6D8" w14:textId="77777777" w:rsidR="0072583F" w:rsidRPr="00065B7E" w:rsidRDefault="0072583F" w:rsidP="000E4450">
            <w:pPr>
              <w:pStyle w:val="ListParagraph"/>
              <w:numPr>
                <w:ilvl w:val="0"/>
                <w:numId w:val="77"/>
              </w:numPr>
              <w:spacing w:before="100" w:beforeAutospacing="1" w:after="100" w:afterAutospacing="1" w:line="240" w:lineRule="auto"/>
              <w:rPr>
                <w:rFonts w:ascii="Times New Roman" w:hAnsi="Times New Roman"/>
                <w:bCs/>
                <w:sz w:val="20"/>
                <w:szCs w:val="20"/>
                <w:lang w:val="sr-Cyrl-CS"/>
              </w:rPr>
            </w:pPr>
            <w:r w:rsidRPr="0018197B">
              <w:rPr>
                <w:rFonts w:ascii="Times New Roman" w:hAnsi="Times New Roman"/>
                <w:bCs/>
                <w:sz w:val="20"/>
                <w:szCs w:val="20"/>
                <w:lang w:val="sr-Cyrl-CS"/>
              </w:rPr>
              <w:t>средње образовање</w:t>
            </w:r>
            <w:r>
              <w:rPr>
                <w:rFonts w:ascii="Times New Roman" w:hAnsi="Times New Roman"/>
                <w:bCs/>
                <w:sz w:val="20"/>
                <w:szCs w:val="20"/>
                <w:lang w:val="sr-Cyrl-CS"/>
              </w:rPr>
              <w:t>.</w:t>
            </w:r>
          </w:p>
        </w:tc>
      </w:tr>
      <w:tr w:rsidR="0072583F" w:rsidRPr="00FC309E" w14:paraId="6929B4A9" w14:textId="77777777" w:rsidTr="00067DC0">
        <w:trPr>
          <w:trHeight w:val="536"/>
          <w:jc w:val="center"/>
        </w:trPr>
        <w:tc>
          <w:tcPr>
            <w:tcW w:w="862" w:type="pct"/>
            <w:tcBorders>
              <w:right w:val="single" w:sz="12" w:space="0" w:color="auto"/>
            </w:tcBorders>
          </w:tcPr>
          <w:p w14:paraId="38A98E01" w14:textId="77777777" w:rsidR="0072583F" w:rsidRPr="00FC309E" w:rsidRDefault="0072583F" w:rsidP="00067DC0">
            <w:pPr>
              <w:spacing w:line="240" w:lineRule="auto"/>
              <w:ind w:left="0" w:firstLine="0"/>
              <w:rPr>
                <w:rFonts w:ascii="Times New Roman" w:eastAsia="Calibri" w:hAnsi="Times New Roman"/>
                <w:noProof/>
                <w:sz w:val="20"/>
                <w:szCs w:val="22"/>
              </w:rPr>
            </w:pPr>
            <w:r w:rsidRPr="00FC309E">
              <w:rPr>
                <w:rFonts w:ascii="Times New Roman" w:eastAsia="Calibri" w:hAnsi="Times New Roman"/>
                <w:noProof/>
                <w:sz w:val="20"/>
                <w:szCs w:val="22"/>
              </w:rPr>
              <w:t>Додатна знања / испити / радно искуство</w:t>
            </w:r>
          </w:p>
        </w:tc>
        <w:tc>
          <w:tcPr>
            <w:tcW w:w="4138" w:type="pct"/>
            <w:tcBorders>
              <w:left w:val="single" w:sz="12" w:space="0" w:color="auto"/>
            </w:tcBorders>
          </w:tcPr>
          <w:p w14:paraId="3060F6A1" w14:textId="77777777" w:rsidR="0072583F" w:rsidRPr="0072583F" w:rsidRDefault="0072583F" w:rsidP="000E4450">
            <w:pPr>
              <w:pStyle w:val="ListParagraph"/>
              <w:numPr>
                <w:ilvl w:val="0"/>
                <w:numId w:val="79"/>
              </w:numPr>
              <w:spacing w:line="240" w:lineRule="auto"/>
              <w:jc w:val="both"/>
              <w:rPr>
                <w:rFonts w:ascii="Times New Roman" w:hAnsi="Times New Roman"/>
                <w:bCs/>
                <w:sz w:val="20"/>
                <w:szCs w:val="20"/>
              </w:rPr>
            </w:pPr>
            <w:r w:rsidRPr="0072583F">
              <w:rPr>
                <w:rFonts w:ascii="Times New Roman" w:hAnsi="Times New Roman"/>
                <w:bCs/>
                <w:sz w:val="20"/>
                <w:szCs w:val="20"/>
              </w:rPr>
              <w:t>знање рада на рачунару;</w:t>
            </w:r>
          </w:p>
          <w:p w14:paraId="12E25B1A" w14:textId="77777777" w:rsidR="0072583F" w:rsidRPr="0072583F" w:rsidRDefault="0072583F" w:rsidP="000E4450">
            <w:pPr>
              <w:pStyle w:val="ListParagraph"/>
              <w:numPr>
                <w:ilvl w:val="0"/>
                <w:numId w:val="79"/>
              </w:numPr>
              <w:spacing w:line="240" w:lineRule="auto"/>
              <w:jc w:val="both"/>
              <w:rPr>
                <w:rFonts w:ascii="Times New Roman" w:hAnsi="Times New Roman"/>
                <w:bCs/>
                <w:sz w:val="20"/>
                <w:szCs w:val="20"/>
              </w:rPr>
            </w:pPr>
            <w:r w:rsidRPr="0072583F">
              <w:rPr>
                <w:rFonts w:ascii="Times New Roman" w:hAnsi="Times New Roman"/>
                <w:bCs/>
                <w:sz w:val="20"/>
                <w:szCs w:val="20"/>
              </w:rPr>
              <w:t>познавање енглеског језика;</w:t>
            </w:r>
          </w:p>
          <w:p w14:paraId="56572B6C" w14:textId="10CDBB68" w:rsidR="0072583F" w:rsidRPr="0072583F" w:rsidRDefault="0072583F" w:rsidP="000E4450">
            <w:pPr>
              <w:numPr>
                <w:ilvl w:val="0"/>
                <w:numId w:val="79"/>
              </w:numPr>
              <w:spacing w:line="240" w:lineRule="auto"/>
              <w:rPr>
                <w:rFonts w:ascii="Times New Roman" w:hAnsi="Times New Roman"/>
                <w:noProof/>
                <w:sz w:val="20"/>
                <w:szCs w:val="20"/>
                <w:lang w:val="en-AU" w:eastAsia="en-AU"/>
              </w:rPr>
            </w:pPr>
            <w:r w:rsidRPr="0072583F">
              <w:rPr>
                <w:rFonts w:ascii="Times New Roman" w:hAnsi="Times New Roman"/>
                <w:bCs/>
                <w:sz w:val="20"/>
                <w:szCs w:val="20"/>
              </w:rPr>
              <w:t>напредно познавање система LaТеХ и графичких правила за слагање математичких текстова, исказана склоност овим пословима.</w:t>
            </w:r>
          </w:p>
        </w:tc>
      </w:tr>
    </w:tbl>
    <w:p w14:paraId="6093312D" w14:textId="20559785" w:rsidR="00247FCB" w:rsidRDefault="00247FCB" w:rsidP="00681E03">
      <w:pPr>
        <w:tabs>
          <w:tab w:val="left" w:pos="7305"/>
        </w:tabs>
        <w:spacing w:line="240" w:lineRule="auto"/>
        <w:rPr>
          <w:rFonts w:ascii="Times New Roman" w:hAnsi="Times New Roman"/>
          <w:bCs/>
          <w:sz w:val="24"/>
          <w:szCs w:val="24"/>
          <w:lang w:val="sr-Cyrl-CS"/>
        </w:rPr>
      </w:pPr>
    </w:p>
    <w:p w14:paraId="24DF29DC" w14:textId="560C80DB" w:rsidR="00681E03" w:rsidRPr="00247FCB" w:rsidRDefault="00247FCB" w:rsidP="00247FCB">
      <w:pPr>
        <w:spacing w:after="160" w:line="259" w:lineRule="auto"/>
        <w:ind w:left="0" w:firstLine="0"/>
        <w:rPr>
          <w:rFonts w:ascii="Times New Roman" w:hAnsi="Times New Roman"/>
          <w:bCs/>
          <w:sz w:val="24"/>
          <w:szCs w:val="24"/>
          <w:lang w:val="sr-Cyrl-CS"/>
        </w:rPr>
      </w:pPr>
      <w:r>
        <w:rPr>
          <w:rFonts w:ascii="Times New Roman" w:hAnsi="Times New Roman"/>
          <w:bCs/>
          <w:sz w:val="24"/>
          <w:szCs w:val="24"/>
          <w:lang w:val="sr-Cyrl-CS"/>
        </w:rPr>
        <w:br w:type="page"/>
      </w:r>
    </w:p>
    <w:tbl>
      <w:tblPr>
        <w:tblW w:w="9360" w:type="dxa"/>
        <w:jc w:val="center"/>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CellMar>
          <w:top w:w="113" w:type="dxa"/>
          <w:left w:w="85" w:type="dxa"/>
          <w:bottom w:w="113" w:type="dxa"/>
          <w:right w:w="85" w:type="dxa"/>
        </w:tblCellMar>
        <w:tblLook w:val="00A0" w:firstRow="1" w:lastRow="0" w:firstColumn="1" w:lastColumn="0" w:noHBand="0" w:noVBand="0"/>
      </w:tblPr>
      <w:tblGrid>
        <w:gridCol w:w="1614"/>
        <w:gridCol w:w="7746"/>
      </w:tblGrid>
      <w:tr w:rsidR="00681E03" w:rsidRPr="00FC309E" w14:paraId="39C4D71C" w14:textId="77777777" w:rsidTr="007B17A3">
        <w:trPr>
          <w:trHeight w:val="201"/>
          <w:tblHeader/>
          <w:jc w:val="center"/>
        </w:trPr>
        <w:tc>
          <w:tcPr>
            <w:tcW w:w="862" w:type="pct"/>
            <w:tcBorders>
              <w:bottom w:val="single" w:sz="2" w:space="0" w:color="auto"/>
              <w:right w:val="single" w:sz="12" w:space="0" w:color="auto"/>
            </w:tcBorders>
          </w:tcPr>
          <w:p w14:paraId="09D2699C" w14:textId="3F6622B4" w:rsidR="00681E03" w:rsidRPr="005F5C18" w:rsidRDefault="00E32696" w:rsidP="007B17A3">
            <w:pPr>
              <w:spacing w:line="240" w:lineRule="auto"/>
              <w:ind w:left="0" w:firstLine="0"/>
              <w:rPr>
                <w:rFonts w:ascii="Times New Roman" w:eastAsia="Calibri" w:hAnsi="Times New Roman" w:cs="Arial"/>
                <w:bCs/>
                <w:noProof/>
                <w:color w:val="5B9BD5"/>
                <w:spacing w:val="40"/>
                <w:sz w:val="24"/>
                <w:szCs w:val="36"/>
              </w:rPr>
            </w:pPr>
            <w:r w:rsidRPr="005F5C18">
              <w:rPr>
                <w:rFonts w:ascii="Times New Roman" w:eastAsia="Calibri" w:hAnsi="Times New Roman" w:cs="Arial"/>
                <w:bCs/>
                <w:noProof/>
                <w:spacing w:val="40"/>
                <w:sz w:val="24"/>
                <w:szCs w:val="36"/>
              </w:rPr>
              <w:lastRenderedPageBreak/>
              <w:t>6.</w:t>
            </w:r>
          </w:p>
        </w:tc>
        <w:tc>
          <w:tcPr>
            <w:tcW w:w="4138" w:type="pct"/>
            <w:vMerge w:val="restart"/>
            <w:tcBorders>
              <w:left w:val="single" w:sz="12" w:space="0" w:color="auto"/>
            </w:tcBorders>
            <w:vAlign w:val="center"/>
          </w:tcPr>
          <w:p w14:paraId="315B3C07" w14:textId="77777777" w:rsidR="0034413B" w:rsidRPr="005F5C18" w:rsidRDefault="00681E03" w:rsidP="00D27C94">
            <w:pPr>
              <w:spacing w:line="240" w:lineRule="auto"/>
              <w:ind w:left="0" w:firstLine="0"/>
              <w:outlineLvl w:val="0"/>
              <w:rPr>
                <w:rFonts w:ascii="Times New Roman" w:hAnsi="Times New Roman"/>
                <w:caps/>
                <w:noProof/>
                <w:sz w:val="24"/>
                <w:szCs w:val="24"/>
                <w:lang w:val="sr-Cyrl-RS" w:eastAsia="en-AU"/>
              </w:rPr>
            </w:pPr>
            <w:r w:rsidRPr="005F5C18">
              <w:rPr>
                <w:rFonts w:ascii="Times New Roman" w:hAnsi="Times New Roman"/>
                <w:caps/>
                <w:noProof/>
                <w:sz w:val="24"/>
                <w:szCs w:val="24"/>
                <w:lang w:val="sr-Cyrl-RS" w:eastAsia="en-AU"/>
              </w:rPr>
              <w:t xml:space="preserve">ТЕХНИЧКИ САРАДНИК у </w:t>
            </w:r>
            <w:r w:rsidR="00D27C94" w:rsidRPr="005F5C18">
              <w:rPr>
                <w:rFonts w:ascii="Times New Roman" w:hAnsi="Times New Roman"/>
                <w:caps/>
                <w:noProof/>
                <w:sz w:val="24"/>
                <w:szCs w:val="24"/>
                <w:lang w:val="sr-Cyrl-RS" w:eastAsia="en-AU"/>
              </w:rPr>
              <w:t>пословима комерцијализације резултата истраживања</w:t>
            </w:r>
            <w:r w:rsidR="00AE10AE" w:rsidRPr="005F5C18">
              <w:rPr>
                <w:rFonts w:ascii="Times New Roman" w:hAnsi="Times New Roman"/>
                <w:caps/>
                <w:noProof/>
                <w:sz w:val="24"/>
                <w:szCs w:val="24"/>
                <w:lang w:val="sr-Cyrl-RS" w:eastAsia="en-AU"/>
              </w:rPr>
              <w:t>/производње</w:t>
            </w:r>
          </w:p>
          <w:p w14:paraId="682A4C7A" w14:textId="141A9A55" w:rsidR="00681E03" w:rsidRPr="005F5C18" w:rsidRDefault="00D27C94" w:rsidP="00D27C94">
            <w:pPr>
              <w:spacing w:line="240" w:lineRule="auto"/>
              <w:ind w:left="0" w:firstLine="0"/>
              <w:outlineLvl w:val="0"/>
              <w:rPr>
                <w:rFonts w:ascii="Times New Roman" w:hAnsi="Times New Roman"/>
                <w:caps/>
                <w:noProof/>
                <w:sz w:val="24"/>
                <w:szCs w:val="24"/>
                <w:lang w:val="sr-Cyrl-RS" w:eastAsia="en-AU"/>
              </w:rPr>
            </w:pPr>
            <w:r w:rsidRPr="005F5C18">
              <w:rPr>
                <w:rFonts w:ascii="Times New Roman" w:hAnsi="Times New Roman"/>
                <w:caps/>
                <w:noProof/>
                <w:sz w:val="24"/>
                <w:szCs w:val="24"/>
                <w:lang w:val="sr-Cyrl-RS" w:eastAsia="en-AU"/>
              </w:rPr>
              <w:t xml:space="preserve"> </w:t>
            </w:r>
            <w:r w:rsidR="00681E03" w:rsidRPr="005F5C18">
              <w:rPr>
                <w:rFonts w:ascii="Times New Roman" w:hAnsi="Times New Roman"/>
                <w:caps/>
                <w:noProof/>
                <w:sz w:val="24"/>
                <w:szCs w:val="24"/>
                <w:lang w:val="sr-Cyrl-RS" w:eastAsia="en-AU"/>
              </w:rPr>
              <w:t xml:space="preserve"> </w:t>
            </w:r>
          </w:p>
        </w:tc>
      </w:tr>
      <w:tr w:rsidR="00681E03" w:rsidRPr="00FC309E" w14:paraId="1DA44DED" w14:textId="77777777" w:rsidTr="007B17A3">
        <w:trPr>
          <w:trHeight w:val="20"/>
          <w:tblHeader/>
          <w:jc w:val="center"/>
        </w:trPr>
        <w:tc>
          <w:tcPr>
            <w:tcW w:w="862" w:type="pct"/>
            <w:tcBorders>
              <w:top w:val="single" w:sz="2" w:space="0" w:color="auto"/>
              <w:right w:val="single" w:sz="12" w:space="0" w:color="auto"/>
            </w:tcBorders>
          </w:tcPr>
          <w:p w14:paraId="4F7D3180" w14:textId="77777777" w:rsidR="00681E03" w:rsidRPr="00FC309E" w:rsidRDefault="00681E03" w:rsidP="007B17A3">
            <w:pPr>
              <w:spacing w:line="240" w:lineRule="auto"/>
              <w:ind w:left="0" w:firstLine="0"/>
              <w:rPr>
                <w:rFonts w:ascii="Times New Roman" w:eastAsia="Calibri" w:hAnsi="Times New Roman"/>
                <w:noProof/>
                <w:sz w:val="20"/>
                <w:szCs w:val="22"/>
              </w:rPr>
            </w:pPr>
            <w:r w:rsidRPr="00FC309E">
              <w:rPr>
                <w:rFonts w:ascii="Times New Roman" w:eastAsia="Calibri" w:hAnsi="Times New Roman"/>
                <w:noProof/>
                <w:sz w:val="20"/>
                <w:szCs w:val="22"/>
              </w:rPr>
              <w:t>Назив радног места</w:t>
            </w:r>
          </w:p>
        </w:tc>
        <w:tc>
          <w:tcPr>
            <w:tcW w:w="4138" w:type="pct"/>
            <w:vMerge/>
            <w:tcBorders>
              <w:left w:val="single" w:sz="12" w:space="0" w:color="auto"/>
            </w:tcBorders>
            <w:vAlign w:val="center"/>
          </w:tcPr>
          <w:p w14:paraId="10E0DDA9" w14:textId="77777777" w:rsidR="00681E03" w:rsidRPr="00AE10AE" w:rsidRDefault="00681E03" w:rsidP="007B17A3">
            <w:pPr>
              <w:spacing w:line="240" w:lineRule="auto"/>
              <w:ind w:left="0" w:firstLine="0"/>
              <w:rPr>
                <w:rFonts w:ascii="Times New Roman" w:eastAsia="Calibri" w:hAnsi="Times New Roman"/>
                <w:bCs/>
                <w:caps/>
                <w:sz w:val="24"/>
                <w:szCs w:val="26"/>
                <w:highlight w:val="yellow"/>
              </w:rPr>
            </w:pPr>
          </w:p>
        </w:tc>
      </w:tr>
      <w:tr w:rsidR="00681E03" w:rsidRPr="00FC309E" w14:paraId="320D78B3" w14:textId="77777777" w:rsidTr="000934E5">
        <w:trPr>
          <w:trHeight w:val="2845"/>
          <w:jc w:val="center"/>
        </w:trPr>
        <w:tc>
          <w:tcPr>
            <w:tcW w:w="862" w:type="pct"/>
            <w:tcBorders>
              <w:right w:val="single" w:sz="12" w:space="0" w:color="auto"/>
            </w:tcBorders>
          </w:tcPr>
          <w:p w14:paraId="434E330C" w14:textId="77777777" w:rsidR="00681E03" w:rsidRPr="00FC309E" w:rsidRDefault="00681E03" w:rsidP="007B17A3">
            <w:pPr>
              <w:spacing w:line="240" w:lineRule="auto"/>
              <w:ind w:left="0" w:firstLine="0"/>
              <w:rPr>
                <w:rFonts w:ascii="Times New Roman" w:eastAsia="Calibri" w:hAnsi="Times New Roman"/>
                <w:noProof/>
                <w:sz w:val="20"/>
                <w:szCs w:val="22"/>
              </w:rPr>
            </w:pPr>
            <w:r w:rsidRPr="00FC309E">
              <w:rPr>
                <w:rFonts w:ascii="Times New Roman" w:eastAsia="Calibri" w:hAnsi="Times New Roman"/>
                <w:noProof/>
                <w:sz w:val="20"/>
                <w:szCs w:val="22"/>
              </w:rPr>
              <w:t>Општи / типични опис посла</w:t>
            </w:r>
          </w:p>
        </w:tc>
        <w:tc>
          <w:tcPr>
            <w:tcW w:w="4138" w:type="pct"/>
            <w:tcBorders>
              <w:left w:val="single" w:sz="12" w:space="0" w:color="auto"/>
            </w:tcBorders>
          </w:tcPr>
          <w:p w14:paraId="2A0924CF" w14:textId="58BAE0D7" w:rsidR="00681E03" w:rsidRPr="000934E5" w:rsidRDefault="00681E03" w:rsidP="000934E5">
            <w:pPr>
              <w:numPr>
                <w:ilvl w:val="0"/>
                <w:numId w:val="92"/>
              </w:numPr>
              <w:tabs>
                <w:tab w:val="left" w:pos="360"/>
              </w:tabs>
              <w:spacing w:line="240" w:lineRule="auto"/>
              <w:ind w:left="536" w:hanging="450"/>
              <w:jc w:val="both"/>
              <w:rPr>
                <w:rFonts w:ascii="Times New Roman" w:hAnsi="Times New Roman"/>
                <w:noProof/>
                <w:sz w:val="20"/>
                <w:szCs w:val="20"/>
                <w:lang w:val="sr-Cyrl-CS"/>
              </w:rPr>
            </w:pPr>
            <w:r w:rsidRPr="000934E5">
              <w:rPr>
                <w:rFonts w:ascii="Times New Roman" w:hAnsi="Times New Roman"/>
                <w:noProof/>
                <w:sz w:val="20"/>
                <w:szCs w:val="20"/>
                <w:lang w:val="sr-Cyrl-CS"/>
              </w:rPr>
              <w:t>изра</w:t>
            </w:r>
            <w:r w:rsidR="00D27C94" w:rsidRPr="000934E5">
              <w:rPr>
                <w:rFonts w:ascii="Times New Roman" w:hAnsi="Times New Roman"/>
                <w:noProof/>
                <w:sz w:val="20"/>
                <w:szCs w:val="20"/>
                <w:lang w:val="sr-Cyrl-CS"/>
              </w:rPr>
              <w:t>ђује</w:t>
            </w:r>
            <w:r w:rsidRPr="000934E5">
              <w:rPr>
                <w:rFonts w:ascii="Times New Roman" w:hAnsi="Times New Roman"/>
                <w:noProof/>
                <w:sz w:val="20"/>
                <w:szCs w:val="20"/>
                <w:lang w:val="sr-Cyrl-CS"/>
              </w:rPr>
              <w:t xml:space="preserve"> производ</w:t>
            </w:r>
            <w:r w:rsidR="00D27C94" w:rsidRPr="000934E5">
              <w:rPr>
                <w:rFonts w:ascii="Times New Roman" w:hAnsi="Times New Roman"/>
                <w:noProof/>
                <w:sz w:val="20"/>
                <w:szCs w:val="20"/>
                <w:lang w:val="sr-Cyrl-CS"/>
              </w:rPr>
              <w:t>е</w:t>
            </w:r>
            <w:r w:rsidRPr="000934E5">
              <w:rPr>
                <w:rFonts w:ascii="Times New Roman" w:hAnsi="Times New Roman"/>
                <w:noProof/>
                <w:sz w:val="20"/>
                <w:szCs w:val="20"/>
                <w:lang w:val="sr-Cyrl-CS"/>
              </w:rPr>
              <w:t xml:space="preserve"> према важећим рецептурама и поступцама;</w:t>
            </w:r>
          </w:p>
          <w:p w14:paraId="3BD5DDAF" w14:textId="79E9AC8A" w:rsidR="00681E03" w:rsidRPr="000934E5" w:rsidRDefault="00681E03" w:rsidP="000934E5">
            <w:pPr>
              <w:numPr>
                <w:ilvl w:val="0"/>
                <w:numId w:val="92"/>
              </w:numPr>
              <w:tabs>
                <w:tab w:val="left" w:pos="360"/>
              </w:tabs>
              <w:spacing w:line="240" w:lineRule="auto"/>
              <w:ind w:left="536" w:hanging="450"/>
              <w:jc w:val="both"/>
              <w:rPr>
                <w:rFonts w:ascii="Times New Roman" w:hAnsi="Times New Roman"/>
                <w:noProof/>
                <w:sz w:val="20"/>
                <w:szCs w:val="20"/>
                <w:lang w:val="sr-Cyrl-CS"/>
              </w:rPr>
            </w:pPr>
            <w:r w:rsidRPr="000934E5">
              <w:rPr>
                <w:rFonts w:ascii="Times New Roman" w:hAnsi="Times New Roman"/>
                <w:noProof/>
                <w:sz w:val="20"/>
                <w:szCs w:val="20"/>
                <w:lang w:val="sr-Cyrl-CS"/>
              </w:rPr>
              <w:t>орган</w:t>
            </w:r>
            <w:r w:rsidR="00D27C94" w:rsidRPr="000934E5">
              <w:rPr>
                <w:rFonts w:ascii="Times New Roman" w:hAnsi="Times New Roman"/>
                <w:noProof/>
                <w:sz w:val="20"/>
                <w:szCs w:val="20"/>
                <w:lang w:val="sr-Cyrl-CS"/>
              </w:rPr>
              <w:t>изује непосредан</w:t>
            </w:r>
            <w:r w:rsidRPr="000934E5">
              <w:rPr>
                <w:rFonts w:ascii="Times New Roman" w:hAnsi="Times New Roman"/>
                <w:noProof/>
                <w:sz w:val="20"/>
                <w:szCs w:val="20"/>
                <w:lang w:val="sr-Cyrl-CS"/>
              </w:rPr>
              <w:t xml:space="preserve"> рад на технолошкој линији;</w:t>
            </w:r>
          </w:p>
          <w:p w14:paraId="16A65D2A" w14:textId="0533C74A" w:rsidR="00681E03" w:rsidRPr="000934E5" w:rsidRDefault="00681E03" w:rsidP="000934E5">
            <w:pPr>
              <w:numPr>
                <w:ilvl w:val="0"/>
                <w:numId w:val="92"/>
              </w:numPr>
              <w:tabs>
                <w:tab w:val="left" w:pos="360"/>
              </w:tabs>
              <w:spacing w:line="240" w:lineRule="auto"/>
              <w:ind w:left="536" w:hanging="450"/>
              <w:jc w:val="both"/>
              <w:rPr>
                <w:rFonts w:ascii="Times New Roman" w:hAnsi="Times New Roman"/>
                <w:noProof/>
                <w:sz w:val="20"/>
                <w:szCs w:val="20"/>
                <w:lang w:val="sr-Cyrl-CS"/>
              </w:rPr>
            </w:pPr>
            <w:r w:rsidRPr="000934E5">
              <w:rPr>
                <w:rFonts w:ascii="Times New Roman" w:hAnsi="Times New Roman"/>
                <w:noProof/>
                <w:sz w:val="20"/>
                <w:szCs w:val="20"/>
                <w:lang w:val="sr-Cyrl-CS"/>
              </w:rPr>
              <w:t xml:space="preserve">врши </w:t>
            </w:r>
            <w:r w:rsidR="00D27C94" w:rsidRPr="000934E5">
              <w:rPr>
                <w:rFonts w:ascii="Times New Roman" w:hAnsi="Times New Roman"/>
                <w:noProof/>
                <w:sz w:val="20"/>
                <w:szCs w:val="20"/>
                <w:lang w:val="sr-Cyrl-CS"/>
              </w:rPr>
              <w:t>пријем сировина и амбалаже;</w:t>
            </w:r>
          </w:p>
          <w:p w14:paraId="0750DEE4" w14:textId="4A8B81E5" w:rsidR="00681E03" w:rsidRPr="000934E5" w:rsidRDefault="00681E03" w:rsidP="000934E5">
            <w:pPr>
              <w:pStyle w:val="ListParagraph"/>
              <w:numPr>
                <w:ilvl w:val="0"/>
                <w:numId w:val="92"/>
              </w:numPr>
              <w:tabs>
                <w:tab w:val="left" w:pos="360"/>
              </w:tabs>
              <w:spacing w:line="240" w:lineRule="auto"/>
              <w:ind w:left="536" w:hanging="450"/>
              <w:jc w:val="both"/>
              <w:rPr>
                <w:rFonts w:ascii="Times New Roman" w:hAnsi="Times New Roman"/>
                <w:noProof/>
                <w:sz w:val="20"/>
                <w:szCs w:val="20"/>
                <w:lang w:val="sr-Cyrl-CS"/>
              </w:rPr>
            </w:pPr>
            <w:r w:rsidRPr="000934E5">
              <w:rPr>
                <w:rFonts w:ascii="Times New Roman" w:hAnsi="Times New Roman"/>
                <w:noProof/>
                <w:sz w:val="20"/>
                <w:szCs w:val="20"/>
                <w:lang w:val="sr-Cyrl-CS"/>
              </w:rPr>
              <w:t>врши надзор над штампачем, опремом, датумаром</w:t>
            </w:r>
            <w:r w:rsidR="00D27C94" w:rsidRPr="000934E5">
              <w:rPr>
                <w:rFonts w:ascii="Times New Roman" w:hAnsi="Times New Roman"/>
                <w:noProof/>
                <w:sz w:val="20"/>
                <w:szCs w:val="20"/>
                <w:lang w:val="sr-Cyrl-CS"/>
              </w:rPr>
              <w:t xml:space="preserve"> и прати следљивост  производа;</w:t>
            </w:r>
          </w:p>
          <w:p w14:paraId="44838102" w14:textId="0FE337C8" w:rsidR="00681E03" w:rsidRPr="000934E5" w:rsidRDefault="00681E03" w:rsidP="000934E5">
            <w:pPr>
              <w:numPr>
                <w:ilvl w:val="0"/>
                <w:numId w:val="92"/>
              </w:numPr>
              <w:tabs>
                <w:tab w:val="left" w:pos="360"/>
              </w:tabs>
              <w:spacing w:line="240" w:lineRule="auto"/>
              <w:ind w:left="536" w:hanging="450"/>
              <w:jc w:val="both"/>
              <w:rPr>
                <w:rFonts w:ascii="Times New Roman" w:hAnsi="Times New Roman"/>
                <w:noProof/>
                <w:sz w:val="20"/>
                <w:szCs w:val="20"/>
                <w:lang w:val="sr-Cyrl-CS"/>
              </w:rPr>
            </w:pPr>
            <w:r w:rsidRPr="000934E5">
              <w:rPr>
                <w:rFonts w:ascii="Times New Roman" w:hAnsi="Times New Roman"/>
                <w:noProof/>
                <w:sz w:val="20"/>
                <w:szCs w:val="20"/>
                <w:lang w:val="sr-Cyrl-CS"/>
              </w:rPr>
              <w:t>прати пролазак сировине кроз магацин међупроизвода</w:t>
            </w:r>
            <w:r w:rsidR="00D27C94" w:rsidRPr="000934E5">
              <w:rPr>
                <w:rFonts w:ascii="Times New Roman" w:hAnsi="Times New Roman"/>
                <w:noProof/>
                <w:sz w:val="20"/>
                <w:szCs w:val="20"/>
                <w:lang w:val="sr-Cyrl-CS"/>
              </w:rPr>
              <w:t>;</w:t>
            </w:r>
          </w:p>
          <w:p w14:paraId="03F8FBB4" w14:textId="13F5B42D" w:rsidR="00681E03" w:rsidRPr="000934E5" w:rsidRDefault="00681E03" w:rsidP="000934E5">
            <w:pPr>
              <w:numPr>
                <w:ilvl w:val="0"/>
                <w:numId w:val="92"/>
              </w:numPr>
              <w:tabs>
                <w:tab w:val="left" w:pos="360"/>
              </w:tabs>
              <w:spacing w:line="240" w:lineRule="auto"/>
              <w:ind w:left="536" w:hanging="450"/>
              <w:jc w:val="both"/>
              <w:rPr>
                <w:rFonts w:ascii="Times New Roman" w:hAnsi="Times New Roman"/>
                <w:noProof/>
                <w:sz w:val="20"/>
                <w:szCs w:val="20"/>
                <w:lang w:val="sr-Cyrl-CS"/>
              </w:rPr>
            </w:pPr>
            <w:r w:rsidRPr="000934E5">
              <w:rPr>
                <w:rFonts w:ascii="Times New Roman" w:hAnsi="Times New Roman"/>
                <w:noProof/>
                <w:sz w:val="20"/>
                <w:szCs w:val="20"/>
                <w:lang w:val="sr-Cyrl-CS"/>
              </w:rPr>
              <w:t>попуњав</w:t>
            </w:r>
            <w:r w:rsidR="00D27C94" w:rsidRPr="000934E5">
              <w:rPr>
                <w:rFonts w:ascii="Times New Roman" w:hAnsi="Times New Roman"/>
                <w:noProof/>
                <w:sz w:val="20"/>
                <w:szCs w:val="20"/>
                <w:lang w:val="sr-Cyrl-CS"/>
              </w:rPr>
              <w:t>а операционе листе у производњи;</w:t>
            </w:r>
          </w:p>
          <w:p w14:paraId="01DCD0EE" w14:textId="35DBA2C5" w:rsidR="00681E03" w:rsidRPr="000934E5" w:rsidRDefault="00681E03" w:rsidP="000934E5">
            <w:pPr>
              <w:numPr>
                <w:ilvl w:val="0"/>
                <w:numId w:val="92"/>
              </w:numPr>
              <w:tabs>
                <w:tab w:val="left" w:pos="360"/>
              </w:tabs>
              <w:spacing w:line="240" w:lineRule="auto"/>
              <w:ind w:left="536" w:hanging="450"/>
              <w:jc w:val="both"/>
              <w:rPr>
                <w:rFonts w:ascii="Times New Roman" w:hAnsi="Times New Roman"/>
                <w:noProof/>
                <w:sz w:val="20"/>
                <w:szCs w:val="20"/>
                <w:lang w:val="sr-Cyrl-CS"/>
              </w:rPr>
            </w:pPr>
            <w:r w:rsidRPr="000934E5">
              <w:rPr>
                <w:rFonts w:ascii="Times New Roman" w:hAnsi="Times New Roman"/>
                <w:sz w:val="20"/>
                <w:szCs w:val="20"/>
                <w:lang w:val="sr-Cyrl-CS"/>
              </w:rPr>
              <w:t>помаже при обради лансираних радних налога</w:t>
            </w:r>
            <w:r w:rsidR="00D27C94" w:rsidRPr="000934E5">
              <w:rPr>
                <w:rFonts w:ascii="Times New Roman" w:hAnsi="Times New Roman"/>
                <w:sz w:val="20"/>
                <w:szCs w:val="20"/>
                <w:lang w:val="sr-Cyrl-CS"/>
              </w:rPr>
              <w:t>;</w:t>
            </w:r>
            <w:r w:rsidRPr="000934E5">
              <w:rPr>
                <w:rFonts w:ascii="Times New Roman" w:hAnsi="Times New Roman"/>
                <w:noProof/>
                <w:sz w:val="20"/>
                <w:szCs w:val="20"/>
                <w:lang w:val="sr-Cyrl-CS"/>
              </w:rPr>
              <w:t xml:space="preserve"> </w:t>
            </w:r>
          </w:p>
          <w:p w14:paraId="6302B9D3" w14:textId="77777777" w:rsidR="00D27C94" w:rsidRPr="000934E5" w:rsidRDefault="00D27C94" w:rsidP="000934E5">
            <w:pPr>
              <w:numPr>
                <w:ilvl w:val="0"/>
                <w:numId w:val="92"/>
              </w:numPr>
              <w:spacing w:line="240" w:lineRule="auto"/>
              <w:ind w:left="536" w:hanging="450"/>
              <w:jc w:val="both"/>
              <w:rPr>
                <w:rFonts w:ascii="Times New Roman" w:hAnsi="Times New Roman"/>
                <w:noProof/>
                <w:sz w:val="20"/>
                <w:szCs w:val="20"/>
                <w:lang w:val="sr-Cyrl-CS"/>
              </w:rPr>
            </w:pPr>
            <w:r w:rsidRPr="000934E5">
              <w:rPr>
                <w:rFonts w:ascii="Times New Roman" w:hAnsi="Times New Roman"/>
                <w:noProof/>
                <w:sz w:val="20"/>
                <w:szCs w:val="20"/>
                <w:lang w:val="sr-Cyrl-CS"/>
              </w:rPr>
              <w:t xml:space="preserve">прати </w:t>
            </w:r>
            <w:r w:rsidR="00681E03" w:rsidRPr="000934E5">
              <w:rPr>
                <w:rFonts w:ascii="Times New Roman" w:hAnsi="Times New Roman"/>
                <w:noProof/>
                <w:sz w:val="20"/>
                <w:szCs w:val="20"/>
                <w:lang w:val="sr-Cyrl-CS"/>
              </w:rPr>
              <w:t>реализ</w:t>
            </w:r>
            <w:r w:rsidRPr="000934E5">
              <w:rPr>
                <w:rFonts w:ascii="Times New Roman" w:hAnsi="Times New Roman"/>
                <w:noProof/>
                <w:sz w:val="20"/>
                <w:szCs w:val="20"/>
                <w:lang w:val="sr-Cyrl-CS"/>
              </w:rPr>
              <w:t>ацију</w:t>
            </w:r>
            <w:r w:rsidR="00681E03" w:rsidRPr="000934E5">
              <w:rPr>
                <w:rFonts w:ascii="Times New Roman" w:hAnsi="Times New Roman"/>
                <w:noProof/>
                <w:sz w:val="20"/>
                <w:szCs w:val="20"/>
                <w:lang w:val="sr-Cyrl-CS"/>
              </w:rPr>
              <w:t xml:space="preserve"> план</w:t>
            </w:r>
            <w:r w:rsidRPr="000934E5">
              <w:rPr>
                <w:rFonts w:ascii="Times New Roman" w:hAnsi="Times New Roman"/>
                <w:noProof/>
                <w:sz w:val="20"/>
                <w:szCs w:val="20"/>
                <w:lang w:val="sr-Cyrl-CS"/>
              </w:rPr>
              <w:t>а</w:t>
            </w:r>
            <w:r w:rsidR="00681E03" w:rsidRPr="000934E5">
              <w:rPr>
                <w:rFonts w:ascii="Times New Roman" w:hAnsi="Times New Roman"/>
                <w:noProof/>
                <w:sz w:val="20"/>
                <w:szCs w:val="20"/>
                <w:lang w:val="sr-Cyrl-CS"/>
              </w:rPr>
              <w:t xml:space="preserve"> </w:t>
            </w:r>
            <w:r w:rsidRPr="000934E5">
              <w:rPr>
                <w:rFonts w:ascii="Times New Roman" w:hAnsi="Times New Roman"/>
                <w:noProof/>
                <w:sz w:val="20"/>
                <w:szCs w:val="20"/>
                <w:lang w:val="sr-Cyrl-CS"/>
              </w:rPr>
              <w:t>организационе јединице;</w:t>
            </w:r>
          </w:p>
          <w:p w14:paraId="0F47F835" w14:textId="34A73D02" w:rsidR="00681E03" w:rsidRPr="000934E5" w:rsidRDefault="00681E03" w:rsidP="000934E5">
            <w:pPr>
              <w:pStyle w:val="ListParagraph"/>
              <w:numPr>
                <w:ilvl w:val="0"/>
                <w:numId w:val="92"/>
              </w:numPr>
              <w:tabs>
                <w:tab w:val="left" w:pos="360"/>
              </w:tabs>
              <w:spacing w:line="240" w:lineRule="auto"/>
              <w:ind w:left="536" w:hanging="450"/>
              <w:jc w:val="both"/>
              <w:rPr>
                <w:rFonts w:ascii="Times New Roman" w:hAnsi="Times New Roman"/>
                <w:noProof/>
                <w:sz w:val="20"/>
                <w:szCs w:val="20"/>
                <w:lang w:val="sr-Cyrl-CS"/>
              </w:rPr>
            </w:pPr>
            <w:r w:rsidRPr="000934E5">
              <w:rPr>
                <w:rFonts w:ascii="Times New Roman" w:hAnsi="Times New Roman"/>
                <w:noProof/>
                <w:sz w:val="20"/>
                <w:szCs w:val="20"/>
                <w:lang w:val="sr-Cyrl-CS"/>
              </w:rPr>
              <w:t>подноси изв</w:t>
            </w:r>
            <w:r w:rsidR="00D27C94" w:rsidRPr="000934E5">
              <w:rPr>
                <w:rFonts w:ascii="Times New Roman" w:hAnsi="Times New Roman"/>
                <w:noProof/>
                <w:sz w:val="20"/>
                <w:szCs w:val="20"/>
                <w:lang w:val="sr-Cyrl-CS"/>
              </w:rPr>
              <w:t>ештај о раду;</w:t>
            </w:r>
          </w:p>
          <w:p w14:paraId="7891C55C" w14:textId="51D8AF4D" w:rsidR="00681E03" w:rsidRPr="000934E5" w:rsidRDefault="00D27C94" w:rsidP="000934E5">
            <w:pPr>
              <w:numPr>
                <w:ilvl w:val="0"/>
                <w:numId w:val="92"/>
              </w:numPr>
              <w:spacing w:line="240" w:lineRule="auto"/>
              <w:ind w:left="536" w:hanging="450"/>
              <w:rPr>
                <w:rFonts w:ascii="Times New Roman" w:hAnsi="Times New Roman"/>
                <w:noProof/>
                <w:sz w:val="20"/>
                <w:szCs w:val="20"/>
                <w:lang w:val="sr-Cyrl-CS"/>
              </w:rPr>
            </w:pPr>
            <w:r w:rsidRPr="000934E5">
              <w:rPr>
                <w:rFonts w:ascii="Times New Roman" w:hAnsi="Times New Roman"/>
                <w:noProof/>
                <w:sz w:val="20"/>
                <w:szCs w:val="20"/>
                <w:lang w:val="sr-Cyrl-CS"/>
              </w:rPr>
              <w:t>пакује производе по потреби.</w:t>
            </w:r>
          </w:p>
          <w:p w14:paraId="0B4D5DA0" w14:textId="77777777" w:rsidR="00681E03" w:rsidRPr="000934E5" w:rsidRDefault="00681E03" w:rsidP="007B17A3">
            <w:pPr>
              <w:pStyle w:val="ListParagraph"/>
              <w:widowControl w:val="0"/>
              <w:spacing w:line="240" w:lineRule="auto"/>
              <w:ind w:left="360" w:right="51" w:firstLine="0"/>
              <w:jc w:val="both"/>
              <w:rPr>
                <w:rFonts w:ascii="Times New Roman" w:hAnsi="Times New Roman"/>
                <w:bCs/>
                <w:sz w:val="22"/>
                <w:szCs w:val="22"/>
                <w:lang w:val="sr-Cyrl-CS"/>
              </w:rPr>
            </w:pPr>
          </w:p>
        </w:tc>
      </w:tr>
      <w:tr w:rsidR="00681E03" w:rsidRPr="00FC309E" w14:paraId="2A5FA249" w14:textId="77777777" w:rsidTr="007B17A3">
        <w:trPr>
          <w:trHeight w:val="1135"/>
          <w:jc w:val="center"/>
        </w:trPr>
        <w:tc>
          <w:tcPr>
            <w:tcW w:w="862" w:type="pct"/>
            <w:tcBorders>
              <w:right w:val="single" w:sz="12" w:space="0" w:color="auto"/>
            </w:tcBorders>
          </w:tcPr>
          <w:p w14:paraId="49DC3FFF" w14:textId="7A9FB5F4" w:rsidR="00681E03" w:rsidRPr="00FC309E" w:rsidRDefault="00681E03" w:rsidP="007B17A3">
            <w:pPr>
              <w:spacing w:line="240" w:lineRule="auto"/>
              <w:ind w:left="0" w:firstLine="0"/>
              <w:rPr>
                <w:rFonts w:ascii="Times New Roman" w:eastAsia="Calibri" w:hAnsi="Times New Roman"/>
                <w:noProof/>
                <w:sz w:val="20"/>
                <w:szCs w:val="22"/>
              </w:rPr>
            </w:pPr>
            <w:r w:rsidRPr="00FC309E">
              <w:rPr>
                <w:rFonts w:ascii="Times New Roman" w:eastAsia="Calibri" w:hAnsi="Times New Roman"/>
                <w:noProof/>
                <w:sz w:val="20"/>
                <w:szCs w:val="22"/>
              </w:rPr>
              <w:t>Oбразовање</w:t>
            </w:r>
          </w:p>
        </w:tc>
        <w:tc>
          <w:tcPr>
            <w:tcW w:w="4138" w:type="pct"/>
            <w:tcBorders>
              <w:left w:val="single" w:sz="12" w:space="0" w:color="auto"/>
            </w:tcBorders>
          </w:tcPr>
          <w:p w14:paraId="2BBF5E99" w14:textId="32499350" w:rsidR="00681E03" w:rsidRPr="000934E5" w:rsidRDefault="000934E5" w:rsidP="00AE10AE">
            <w:pPr>
              <w:pStyle w:val="ListParagraph"/>
              <w:numPr>
                <w:ilvl w:val="0"/>
                <w:numId w:val="79"/>
              </w:numPr>
              <w:spacing w:line="240" w:lineRule="auto"/>
              <w:jc w:val="both"/>
              <w:rPr>
                <w:rFonts w:ascii="Times New Roman" w:hAnsi="Times New Roman"/>
                <w:bCs/>
                <w:sz w:val="20"/>
                <w:szCs w:val="20"/>
                <w:lang w:val="sr-Cyrl-CS"/>
              </w:rPr>
            </w:pPr>
            <w:r w:rsidRPr="000934E5">
              <w:rPr>
                <w:rFonts w:ascii="Times New Roman" w:hAnsi="Times New Roman"/>
                <w:bCs/>
                <w:sz w:val="20"/>
                <w:szCs w:val="20"/>
                <w:lang w:val="sr-Cyrl-CS"/>
              </w:rPr>
              <w:t>с</w:t>
            </w:r>
            <w:r w:rsidR="00D27C94" w:rsidRPr="000934E5">
              <w:rPr>
                <w:rFonts w:ascii="Times New Roman" w:hAnsi="Times New Roman"/>
                <w:bCs/>
                <w:sz w:val="20"/>
                <w:szCs w:val="20"/>
                <w:lang w:val="sr-Cyrl-CS"/>
              </w:rPr>
              <w:t>редње образовање</w:t>
            </w:r>
          </w:p>
          <w:p w14:paraId="218FF2BB" w14:textId="179C62CE" w:rsidR="00AE10AE" w:rsidRPr="000934E5" w:rsidRDefault="00AE10AE" w:rsidP="00AE10AE">
            <w:pPr>
              <w:pStyle w:val="ListParagraph"/>
              <w:numPr>
                <w:ilvl w:val="0"/>
                <w:numId w:val="79"/>
              </w:numPr>
              <w:spacing w:line="240" w:lineRule="auto"/>
              <w:jc w:val="both"/>
              <w:rPr>
                <w:rFonts w:ascii="Times New Roman" w:hAnsi="Times New Roman"/>
                <w:bCs/>
                <w:sz w:val="20"/>
                <w:szCs w:val="20"/>
                <w:lang w:val="sr-Cyrl-CS"/>
              </w:rPr>
            </w:pPr>
            <w:r w:rsidRPr="000934E5">
              <w:rPr>
                <w:rFonts w:ascii="Times New Roman" w:hAnsi="Times New Roman"/>
                <w:bCs/>
                <w:sz w:val="20"/>
                <w:szCs w:val="20"/>
                <w:lang w:val="sr-Cyrl-CS"/>
              </w:rPr>
              <w:t>фармацеутског, хемијског, пољопривредног, прехрамбено-технолошког усмерења</w:t>
            </w:r>
          </w:p>
        </w:tc>
      </w:tr>
      <w:tr w:rsidR="00681E03" w:rsidRPr="00FC309E" w14:paraId="4BC7C19C" w14:textId="77777777" w:rsidTr="007B17A3">
        <w:trPr>
          <w:trHeight w:val="506"/>
          <w:jc w:val="center"/>
        </w:trPr>
        <w:tc>
          <w:tcPr>
            <w:tcW w:w="862" w:type="pct"/>
            <w:tcBorders>
              <w:right w:val="single" w:sz="12" w:space="0" w:color="auto"/>
            </w:tcBorders>
          </w:tcPr>
          <w:p w14:paraId="31E1A6C2" w14:textId="77777777" w:rsidR="00681E03" w:rsidRPr="00FC309E" w:rsidRDefault="00681E03" w:rsidP="007B17A3">
            <w:pPr>
              <w:spacing w:line="240" w:lineRule="auto"/>
              <w:ind w:left="0" w:firstLine="0"/>
              <w:rPr>
                <w:rFonts w:ascii="Times New Roman" w:eastAsia="Calibri" w:hAnsi="Times New Roman"/>
                <w:noProof/>
                <w:sz w:val="20"/>
                <w:szCs w:val="22"/>
              </w:rPr>
            </w:pPr>
            <w:r w:rsidRPr="00FC309E">
              <w:rPr>
                <w:rFonts w:ascii="Times New Roman" w:eastAsia="Calibri" w:hAnsi="Times New Roman"/>
                <w:noProof/>
                <w:sz w:val="20"/>
                <w:szCs w:val="22"/>
              </w:rPr>
              <w:t>Додатна знања / испити / радно искуство</w:t>
            </w:r>
          </w:p>
        </w:tc>
        <w:tc>
          <w:tcPr>
            <w:tcW w:w="4138" w:type="pct"/>
            <w:tcBorders>
              <w:left w:val="single" w:sz="12" w:space="0" w:color="auto"/>
            </w:tcBorders>
          </w:tcPr>
          <w:p w14:paraId="38C72AF5" w14:textId="371A20B3" w:rsidR="00681E03" w:rsidRPr="000934E5" w:rsidRDefault="00AE10AE" w:rsidP="00AE10AE">
            <w:pPr>
              <w:pStyle w:val="ListParagraph"/>
              <w:numPr>
                <w:ilvl w:val="0"/>
                <w:numId w:val="79"/>
              </w:numPr>
              <w:spacing w:line="240" w:lineRule="auto"/>
              <w:rPr>
                <w:rFonts w:ascii="Times New Roman" w:hAnsi="Times New Roman"/>
                <w:noProof/>
                <w:sz w:val="20"/>
                <w:szCs w:val="20"/>
                <w:lang w:val="sr-Cyrl-RS" w:eastAsia="en-AU"/>
              </w:rPr>
            </w:pPr>
            <w:r w:rsidRPr="000934E5">
              <w:rPr>
                <w:rFonts w:ascii="Times New Roman" w:hAnsi="Times New Roman"/>
                <w:noProof/>
                <w:sz w:val="20"/>
                <w:szCs w:val="20"/>
                <w:lang w:val="sr-Cyrl-RS" w:eastAsia="en-AU"/>
              </w:rPr>
              <w:t xml:space="preserve">најмање једна година радног искуства </w:t>
            </w:r>
          </w:p>
        </w:tc>
      </w:tr>
    </w:tbl>
    <w:p w14:paraId="32A3B020" w14:textId="533250E1" w:rsidR="00247FCB" w:rsidRDefault="00247FCB" w:rsidP="0072583F">
      <w:pPr>
        <w:tabs>
          <w:tab w:val="left" w:pos="7305"/>
        </w:tabs>
        <w:spacing w:line="240" w:lineRule="auto"/>
        <w:ind w:left="0" w:firstLine="0"/>
        <w:rPr>
          <w:rFonts w:ascii="Times New Roman" w:hAnsi="Times New Roman"/>
          <w:bCs/>
          <w:sz w:val="24"/>
          <w:szCs w:val="24"/>
          <w:lang w:val="sr-Cyrl-CS"/>
        </w:rPr>
      </w:pPr>
    </w:p>
    <w:p w14:paraId="0BE45F8D" w14:textId="4B1547A5" w:rsidR="0072583F" w:rsidRPr="0018197B" w:rsidRDefault="00247FCB" w:rsidP="00247FCB">
      <w:pPr>
        <w:spacing w:after="160" w:line="259" w:lineRule="auto"/>
        <w:ind w:left="0" w:firstLine="0"/>
        <w:rPr>
          <w:rFonts w:ascii="Times New Roman" w:hAnsi="Times New Roman"/>
          <w:bCs/>
          <w:sz w:val="24"/>
          <w:szCs w:val="24"/>
          <w:lang w:val="sr-Cyrl-CS"/>
        </w:rPr>
      </w:pPr>
      <w:r>
        <w:rPr>
          <w:rFonts w:ascii="Times New Roman" w:hAnsi="Times New Roman"/>
          <w:bCs/>
          <w:sz w:val="24"/>
          <w:szCs w:val="24"/>
          <w:lang w:val="sr-Cyrl-CS"/>
        </w:rPr>
        <w:br w:type="page"/>
      </w:r>
    </w:p>
    <w:tbl>
      <w:tblPr>
        <w:tblW w:w="9360" w:type="dxa"/>
        <w:jc w:val="center"/>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CellMar>
          <w:top w:w="113" w:type="dxa"/>
          <w:left w:w="85" w:type="dxa"/>
          <w:bottom w:w="113" w:type="dxa"/>
          <w:right w:w="85" w:type="dxa"/>
        </w:tblCellMar>
        <w:tblLook w:val="00A0" w:firstRow="1" w:lastRow="0" w:firstColumn="1" w:lastColumn="0" w:noHBand="0" w:noVBand="0"/>
      </w:tblPr>
      <w:tblGrid>
        <w:gridCol w:w="1614"/>
        <w:gridCol w:w="7746"/>
      </w:tblGrid>
      <w:tr w:rsidR="0072583F" w:rsidRPr="00FC309E" w14:paraId="7B6E8266" w14:textId="77777777" w:rsidTr="00067DC0">
        <w:trPr>
          <w:trHeight w:val="201"/>
          <w:tblHeader/>
          <w:jc w:val="center"/>
        </w:trPr>
        <w:tc>
          <w:tcPr>
            <w:tcW w:w="862" w:type="pct"/>
            <w:tcBorders>
              <w:bottom w:val="single" w:sz="2" w:space="0" w:color="auto"/>
              <w:right w:val="single" w:sz="12" w:space="0" w:color="auto"/>
            </w:tcBorders>
          </w:tcPr>
          <w:p w14:paraId="4CA8789E" w14:textId="6DC566A1" w:rsidR="0072583F" w:rsidRPr="001769A5" w:rsidRDefault="00E32696" w:rsidP="00067DC0">
            <w:pPr>
              <w:spacing w:line="240" w:lineRule="auto"/>
              <w:ind w:left="0" w:firstLine="0"/>
              <w:rPr>
                <w:rFonts w:ascii="Times New Roman" w:eastAsia="Calibri" w:hAnsi="Times New Roman" w:cs="Arial"/>
                <w:bCs/>
                <w:noProof/>
                <w:color w:val="5B9BD5"/>
                <w:spacing w:val="40"/>
                <w:sz w:val="24"/>
                <w:szCs w:val="36"/>
                <w:lang w:val="sr-Cyrl-RS"/>
              </w:rPr>
            </w:pPr>
            <w:r>
              <w:rPr>
                <w:rFonts w:ascii="Times New Roman" w:eastAsia="Calibri" w:hAnsi="Times New Roman" w:cs="Arial"/>
                <w:bCs/>
                <w:noProof/>
                <w:spacing w:val="40"/>
                <w:sz w:val="24"/>
                <w:szCs w:val="36"/>
              </w:rPr>
              <w:lastRenderedPageBreak/>
              <w:t>7</w:t>
            </w:r>
            <w:r w:rsidR="0072583F">
              <w:rPr>
                <w:rFonts w:ascii="Times New Roman" w:eastAsia="Calibri" w:hAnsi="Times New Roman" w:cs="Arial"/>
                <w:bCs/>
                <w:noProof/>
                <w:spacing w:val="40"/>
                <w:sz w:val="24"/>
                <w:szCs w:val="36"/>
                <w:lang w:val="sr-Cyrl-RS"/>
              </w:rPr>
              <w:t>.</w:t>
            </w:r>
          </w:p>
        </w:tc>
        <w:tc>
          <w:tcPr>
            <w:tcW w:w="4138" w:type="pct"/>
            <w:vMerge w:val="restart"/>
            <w:tcBorders>
              <w:left w:val="single" w:sz="12" w:space="0" w:color="auto"/>
            </w:tcBorders>
            <w:vAlign w:val="center"/>
          </w:tcPr>
          <w:p w14:paraId="762819B1" w14:textId="6F4EEF00" w:rsidR="0072583F" w:rsidRPr="00FC309E" w:rsidRDefault="0072583F" w:rsidP="00067DC0">
            <w:pPr>
              <w:spacing w:line="240" w:lineRule="auto"/>
              <w:ind w:left="0" w:firstLine="0"/>
              <w:outlineLvl w:val="0"/>
              <w:rPr>
                <w:rFonts w:ascii="Times New Roman" w:hAnsi="Times New Roman"/>
                <w:caps/>
                <w:noProof/>
                <w:sz w:val="24"/>
                <w:szCs w:val="24"/>
                <w:lang w:eastAsia="en-AU"/>
              </w:rPr>
            </w:pPr>
            <w:r w:rsidRPr="0018197B">
              <w:rPr>
                <w:rFonts w:ascii="Times New Roman" w:hAnsi="Times New Roman"/>
                <w:bCs/>
                <w:sz w:val="24"/>
                <w:szCs w:val="24"/>
                <w:lang w:val="sr-Cyrl-RS"/>
              </w:rPr>
              <w:t xml:space="preserve">ПОМОЋНИ </w:t>
            </w:r>
            <w:r w:rsidRPr="0018197B">
              <w:rPr>
                <w:rFonts w:ascii="Times New Roman" w:eastAsiaTheme="minorHAnsi" w:hAnsi="Times New Roman"/>
                <w:bCs/>
                <w:sz w:val="24"/>
                <w:szCs w:val="24"/>
              </w:rPr>
              <w:t xml:space="preserve">РАДНИК НА ТЕХНИЧКИМ ПОСЛОВИМА </w:t>
            </w:r>
            <w:r w:rsidRPr="0018197B">
              <w:rPr>
                <w:rFonts w:ascii="Times New Roman" w:eastAsiaTheme="minorHAnsi" w:hAnsi="Times New Roman"/>
                <w:bCs/>
                <w:sz w:val="24"/>
                <w:szCs w:val="24"/>
                <w:lang w:val="sr-Cyrl-RS"/>
              </w:rPr>
              <w:t>ИНСТИТУТА</w:t>
            </w:r>
          </w:p>
        </w:tc>
      </w:tr>
      <w:tr w:rsidR="0072583F" w:rsidRPr="00FC309E" w14:paraId="0F4BF911" w14:textId="77777777" w:rsidTr="00067DC0">
        <w:trPr>
          <w:trHeight w:val="20"/>
          <w:tblHeader/>
          <w:jc w:val="center"/>
        </w:trPr>
        <w:tc>
          <w:tcPr>
            <w:tcW w:w="862" w:type="pct"/>
            <w:tcBorders>
              <w:top w:val="single" w:sz="2" w:space="0" w:color="auto"/>
              <w:right w:val="single" w:sz="12" w:space="0" w:color="auto"/>
            </w:tcBorders>
          </w:tcPr>
          <w:p w14:paraId="598D80DC" w14:textId="77777777" w:rsidR="0072583F" w:rsidRPr="00FC309E" w:rsidRDefault="0072583F" w:rsidP="00067DC0">
            <w:pPr>
              <w:spacing w:line="240" w:lineRule="auto"/>
              <w:ind w:left="0" w:firstLine="0"/>
              <w:rPr>
                <w:rFonts w:ascii="Times New Roman" w:eastAsia="Calibri" w:hAnsi="Times New Roman"/>
                <w:noProof/>
                <w:sz w:val="20"/>
                <w:szCs w:val="22"/>
              </w:rPr>
            </w:pPr>
            <w:r w:rsidRPr="00FC309E">
              <w:rPr>
                <w:rFonts w:ascii="Times New Roman" w:eastAsia="Calibri" w:hAnsi="Times New Roman"/>
                <w:noProof/>
                <w:sz w:val="20"/>
                <w:szCs w:val="22"/>
              </w:rPr>
              <w:t>Назив радног места</w:t>
            </w:r>
          </w:p>
        </w:tc>
        <w:tc>
          <w:tcPr>
            <w:tcW w:w="4138" w:type="pct"/>
            <w:vMerge/>
            <w:tcBorders>
              <w:left w:val="single" w:sz="12" w:space="0" w:color="auto"/>
            </w:tcBorders>
            <w:vAlign w:val="center"/>
          </w:tcPr>
          <w:p w14:paraId="249550DD" w14:textId="77777777" w:rsidR="0072583F" w:rsidRPr="00FC309E" w:rsidRDefault="0072583F" w:rsidP="00067DC0">
            <w:pPr>
              <w:spacing w:line="240" w:lineRule="auto"/>
              <w:ind w:left="0" w:firstLine="0"/>
              <w:rPr>
                <w:rFonts w:ascii="Times New Roman" w:eastAsia="Calibri" w:hAnsi="Times New Roman"/>
                <w:bCs/>
                <w:caps/>
                <w:sz w:val="24"/>
                <w:szCs w:val="26"/>
              </w:rPr>
            </w:pPr>
          </w:p>
        </w:tc>
      </w:tr>
      <w:tr w:rsidR="0072583F" w:rsidRPr="00FC309E" w14:paraId="3A381DBA" w14:textId="77777777" w:rsidTr="00067DC0">
        <w:trPr>
          <w:trHeight w:val="3051"/>
          <w:jc w:val="center"/>
        </w:trPr>
        <w:tc>
          <w:tcPr>
            <w:tcW w:w="862" w:type="pct"/>
            <w:tcBorders>
              <w:right w:val="single" w:sz="12" w:space="0" w:color="auto"/>
            </w:tcBorders>
          </w:tcPr>
          <w:p w14:paraId="709EBF4A" w14:textId="77777777" w:rsidR="0072583F" w:rsidRPr="00FC309E" w:rsidRDefault="0072583F" w:rsidP="00067DC0">
            <w:pPr>
              <w:spacing w:line="240" w:lineRule="auto"/>
              <w:ind w:left="0" w:firstLine="0"/>
              <w:rPr>
                <w:rFonts w:ascii="Times New Roman" w:eastAsia="Calibri" w:hAnsi="Times New Roman"/>
                <w:noProof/>
                <w:sz w:val="20"/>
                <w:szCs w:val="22"/>
              </w:rPr>
            </w:pPr>
            <w:r w:rsidRPr="00FC309E">
              <w:rPr>
                <w:rFonts w:ascii="Times New Roman" w:eastAsia="Calibri" w:hAnsi="Times New Roman"/>
                <w:noProof/>
                <w:sz w:val="20"/>
                <w:szCs w:val="22"/>
              </w:rPr>
              <w:t>Општи / типични опис посла</w:t>
            </w:r>
          </w:p>
        </w:tc>
        <w:tc>
          <w:tcPr>
            <w:tcW w:w="4138" w:type="pct"/>
            <w:tcBorders>
              <w:left w:val="single" w:sz="12" w:space="0" w:color="auto"/>
            </w:tcBorders>
          </w:tcPr>
          <w:p w14:paraId="66A1CC23" w14:textId="44C86BAD" w:rsidR="0072583F" w:rsidRPr="000934E5" w:rsidRDefault="0072583F" w:rsidP="00016EED">
            <w:pPr>
              <w:pStyle w:val="ListParagraph"/>
              <w:numPr>
                <w:ilvl w:val="0"/>
                <w:numId w:val="80"/>
              </w:numPr>
              <w:spacing w:line="240" w:lineRule="auto"/>
              <w:contextualSpacing/>
              <w:jc w:val="both"/>
              <w:rPr>
                <w:rFonts w:ascii="Times New Roman" w:hAnsi="Times New Roman"/>
                <w:bCs/>
                <w:sz w:val="20"/>
                <w:szCs w:val="20"/>
              </w:rPr>
            </w:pPr>
            <w:r w:rsidRPr="0072583F">
              <w:rPr>
                <w:rFonts w:ascii="Times New Roman" w:hAnsi="Times New Roman"/>
                <w:bCs/>
                <w:sz w:val="20"/>
                <w:szCs w:val="20"/>
              </w:rPr>
              <w:t>обавља техничке послове у процесу оплемењивања, агротехнике, заштите биља</w:t>
            </w:r>
            <w:r w:rsidR="00016EED">
              <w:rPr>
                <w:rFonts w:ascii="Times New Roman" w:hAnsi="Times New Roman"/>
                <w:bCs/>
                <w:sz w:val="20"/>
                <w:szCs w:val="20"/>
                <w:lang w:val="sr-Cyrl-RS"/>
              </w:rPr>
              <w:t>,</w:t>
            </w:r>
            <w:r w:rsidRPr="0072583F">
              <w:rPr>
                <w:rFonts w:ascii="Times New Roman" w:hAnsi="Times New Roman"/>
                <w:bCs/>
                <w:sz w:val="20"/>
                <w:szCs w:val="20"/>
              </w:rPr>
              <w:t xml:space="preserve"> дораде семена</w:t>
            </w:r>
            <w:r w:rsidR="00016EED">
              <w:rPr>
                <w:rFonts w:ascii="Times New Roman" w:hAnsi="Times New Roman"/>
                <w:bCs/>
                <w:sz w:val="20"/>
                <w:szCs w:val="20"/>
                <w:lang w:val="sr-Cyrl-RS"/>
              </w:rPr>
              <w:t>,</w:t>
            </w:r>
            <w:r w:rsidRPr="0072583F">
              <w:rPr>
                <w:rFonts w:ascii="Times New Roman" w:hAnsi="Times New Roman"/>
                <w:bCs/>
                <w:sz w:val="20"/>
                <w:szCs w:val="20"/>
              </w:rPr>
              <w:t xml:space="preserve"> </w:t>
            </w:r>
            <w:r w:rsidR="00016EED" w:rsidRPr="000934E5">
              <w:rPr>
                <w:rFonts w:ascii="Times New Roman" w:hAnsi="Times New Roman"/>
                <w:sz w:val="20"/>
                <w:szCs w:val="20"/>
              </w:rPr>
              <w:t xml:space="preserve">садњи, одржавању земљишта и сечи засада </w:t>
            </w:r>
            <w:r w:rsidRPr="000934E5">
              <w:rPr>
                <w:rFonts w:ascii="Times New Roman" w:hAnsi="Times New Roman"/>
                <w:bCs/>
                <w:sz w:val="20"/>
                <w:szCs w:val="20"/>
              </w:rPr>
              <w:t>и др. послове у научној области, односно грани института;</w:t>
            </w:r>
          </w:p>
          <w:p w14:paraId="68213719" w14:textId="77777777" w:rsidR="0072583F" w:rsidRPr="000934E5" w:rsidRDefault="0072583F" w:rsidP="00016EED">
            <w:pPr>
              <w:pStyle w:val="ListParagraph"/>
              <w:numPr>
                <w:ilvl w:val="0"/>
                <w:numId w:val="80"/>
              </w:numPr>
              <w:spacing w:line="240" w:lineRule="auto"/>
              <w:contextualSpacing/>
              <w:jc w:val="both"/>
              <w:rPr>
                <w:rFonts w:ascii="Times New Roman" w:hAnsi="Times New Roman"/>
                <w:bCs/>
                <w:sz w:val="20"/>
                <w:szCs w:val="20"/>
              </w:rPr>
            </w:pPr>
            <w:r w:rsidRPr="000934E5">
              <w:rPr>
                <w:rFonts w:ascii="Times New Roman" w:hAnsi="Times New Roman"/>
                <w:bCs/>
                <w:sz w:val="20"/>
                <w:szCs w:val="20"/>
              </w:rPr>
              <w:t>обавља све послове везане за: припрему селекционог материјала и огледа за сетву, ручну или механизовану припрему земљишта, примену минералних ђубрива и средстава за заштиту биља од штеточина, корова и болести, праћење усева, узима узорке земљишта и биљног материјал, одржавању биљака, и врши разна мерења и друге техничке послове;</w:t>
            </w:r>
          </w:p>
          <w:p w14:paraId="08A895E6" w14:textId="4BCE07A3" w:rsidR="00ED63EF" w:rsidRPr="000934E5" w:rsidRDefault="00ED63EF" w:rsidP="00016EED">
            <w:pPr>
              <w:pStyle w:val="ListParagraph"/>
              <w:numPr>
                <w:ilvl w:val="0"/>
                <w:numId w:val="80"/>
              </w:numPr>
              <w:spacing w:line="240" w:lineRule="auto"/>
              <w:contextualSpacing/>
              <w:jc w:val="both"/>
              <w:rPr>
                <w:rFonts w:ascii="Times New Roman" w:hAnsi="Times New Roman"/>
                <w:bCs/>
                <w:sz w:val="20"/>
                <w:szCs w:val="20"/>
              </w:rPr>
            </w:pPr>
            <w:r w:rsidRPr="000934E5">
              <w:rPr>
                <w:rFonts w:ascii="Times New Roman" w:hAnsi="Times New Roman"/>
                <w:bCs/>
                <w:sz w:val="20"/>
                <w:szCs w:val="20"/>
                <w:lang w:val="sr-Cyrl-RS"/>
              </w:rPr>
              <w:t xml:space="preserve">обовља послове припреме производње, самој производњи, руковању готовим производом и паковању истог; </w:t>
            </w:r>
          </w:p>
          <w:p w14:paraId="5D4BB8DC" w14:textId="77777777" w:rsidR="0072583F" w:rsidRPr="000934E5" w:rsidRDefault="0072583F" w:rsidP="00016EED">
            <w:pPr>
              <w:pStyle w:val="ListParagraph"/>
              <w:numPr>
                <w:ilvl w:val="0"/>
                <w:numId w:val="80"/>
              </w:numPr>
              <w:spacing w:line="240" w:lineRule="auto"/>
              <w:contextualSpacing/>
              <w:jc w:val="both"/>
              <w:rPr>
                <w:rFonts w:ascii="Times New Roman" w:hAnsi="Times New Roman"/>
                <w:bCs/>
                <w:sz w:val="20"/>
                <w:szCs w:val="20"/>
              </w:rPr>
            </w:pPr>
            <w:r w:rsidRPr="000934E5">
              <w:rPr>
                <w:rFonts w:ascii="Times New Roman" w:hAnsi="Times New Roman"/>
                <w:bCs/>
                <w:sz w:val="20"/>
                <w:szCs w:val="20"/>
              </w:rPr>
              <w:t>обавља све техничке послове у воћарској производњи;</w:t>
            </w:r>
          </w:p>
          <w:p w14:paraId="3BE11CF0" w14:textId="77777777" w:rsidR="00016EED" w:rsidRPr="000934E5" w:rsidRDefault="00016EED" w:rsidP="00016EED">
            <w:pPr>
              <w:pStyle w:val="ListParagraph"/>
              <w:numPr>
                <w:ilvl w:val="0"/>
                <w:numId w:val="80"/>
              </w:numPr>
              <w:spacing w:line="276" w:lineRule="auto"/>
              <w:contextualSpacing/>
              <w:jc w:val="both"/>
              <w:rPr>
                <w:rFonts w:ascii="Times New Roman" w:hAnsi="Times New Roman"/>
                <w:sz w:val="20"/>
                <w:szCs w:val="20"/>
              </w:rPr>
            </w:pPr>
            <w:r w:rsidRPr="000934E5">
              <w:rPr>
                <w:rFonts w:ascii="Times New Roman" w:hAnsi="Times New Roman"/>
                <w:sz w:val="20"/>
                <w:szCs w:val="20"/>
              </w:rPr>
              <w:t>обавља све техничке послове у шумарској производњи;</w:t>
            </w:r>
          </w:p>
          <w:p w14:paraId="3CFFB6A6" w14:textId="77777777" w:rsidR="0072583F" w:rsidRPr="0072583F" w:rsidRDefault="0072583F" w:rsidP="00016EED">
            <w:pPr>
              <w:pStyle w:val="ListParagraph"/>
              <w:numPr>
                <w:ilvl w:val="0"/>
                <w:numId w:val="80"/>
              </w:numPr>
              <w:spacing w:line="240" w:lineRule="auto"/>
              <w:contextualSpacing/>
              <w:jc w:val="both"/>
              <w:rPr>
                <w:rFonts w:ascii="Times New Roman" w:hAnsi="Times New Roman"/>
                <w:bCs/>
                <w:sz w:val="20"/>
                <w:szCs w:val="20"/>
              </w:rPr>
            </w:pPr>
            <w:r w:rsidRPr="0072583F">
              <w:rPr>
                <w:rFonts w:ascii="Times New Roman" w:hAnsi="Times New Roman"/>
                <w:bCs/>
                <w:sz w:val="20"/>
                <w:szCs w:val="20"/>
              </w:rPr>
              <w:t>обавља послове у производњи шумског и украсног репродукционог материјала и ради на пословима у стаклари, пластенику,  семеништу и сл;</w:t>
            </w:r>
          </w:p>
          <w:p w14:paraId="390ED945" w14:textId="77777777" w:rsidR="0072583F" w:rsidRPr="0072583F" w:rsidRDefault="0072583F" w:rsidP="00016EED">
            <w:pPr>
              <w:pStyle w:val="ListParagraph"/>
              <w:numPr>
                <w:ilvl w:val="0"/>
                <w:numId w:val="80"/>
              </w:numPr>
              <w:spacing w:line="240" w:lineRule="auto"/>
              <w:contextualSpacing/>
              <w:jc w:val="both"/>
              <w:rPr>
                <w:rFonts w:ascii="Times New Roman" w:hAnsi="Times New Roman"/>
                <w:bCs/>
                <w:sz w:val="20"/>
                <w:szCs w:val="20"/>
              </w:rPr>
            </w:pPr>
            <w:r w:rsidRPr="0072583F">
              <w:rPr>
                <w:rFonts w:ascii="Times New Roman" w:hAnsi="Times New Roman"/>
                <w:bCs/>
                <w:sz w:val="20"/>
                <w:szCs w:val="20"/>
              </w:rPr>
              <w:t>обавља послове руковања са опремом мешаоне сточне хране, врши истовар и мерење компонената и припреме сировина и друге послове за потребе огледних фарми;</w:t>
            </w:r>
          </w:p>
          <w:p w14:paraId="09B1F32D" w14:textId="77777777" w:rsidR="0072583F" w:rsidRPr="0072583F" w:rsidRDefault="0072583F" w:rsidP="00016EED">
            <w:pPr>
              <w:pStyle w:val="ListParagraph"/>
              <w:numPr>
                <w:ilvl w:val="0"/>
                <w:numId w:val="80"/>
              </w:numPr>
              <w:spacing w:line="240" w:lineRule="auto"/>
              <w:contextualSpacing/>
              <w:jc w:val="both"/>
              <w:rPr>
                <w:rFonts w:ascii="Times New Roman" w:hAnsi="Times New Roman"/>
                <w:bCs/>
                <w:sz w:val="20"/>
                <w:szCs w:val="20"/>
              </w:rPr>
            </w:pPr>
            <w:r w:rsidRPr="0072583F">
              <w:rPr>
                <w:rFonts w:ascii="Times New Roman" w:hAnsi="Times New Roman"/>
                <w:bCs/>
                <w:sz w:val="20"/>
                <w:szCs w:val="20"/>
              </w:rPr>
              <w:t>обавља послове на фарми свиња, и фармама живинарства, говедарства, овчарства и др;</w:t>
            </w:r>
          </w:p>
          <w:p w14:paraId="0ACAC74A" w14:textId="77777777" w:rsidR="0072583F" w:rsidRPr="0072583F" w:rsidRDefault="0072583F" w:rsidP="00016EED">
            <w:pPr>
              <w:pStyle w:val="ListParagraph"/>
              <w:numPr>
                <w:ilvl w:val="0"/>
                <w:numId w:val="80"/>
              </w:numPr>
              <w:spacing w:line="240" w:lineRule="auto"/>
              <w:contextualSpacing/>
              <w:jc w:val="both"/>
              <w:rPr>
                <w:rFonts w:ascii="Times New Roman" w:hAnsi="Times New Roman"/>
                <w:bCs/>
                <w:sz w:val="20"/>
                <w:szCs w:val="20"/>
              </w:rPr>
            </w:pPr>
            <w:r w:rsidRPr="0072583F">
              <w:rPr>
                <w:rFonts w:ascii="Times New Roman" w:hAnsi="Times New Roman"/>
                <w:bCs/>
                <w:sz w:val="20"/>
                <w:szCs w:val="20"/>
              </w:rPr>
              <w:t>врши егализацију (издвајање шкартова), издвајање за приплод, дохрањивање и др. и помаже у лечењу, вакцинисању, маркирању и др. сродним пословима;</w:t>
            </w:r>
          </w:p>
          <w:p w14:paraId="204C0F5E" w14:textId="77777777" w:rsidR="0072583F" w:rsidRPr="0072583F" w:rsidRDefault="0072583F" w:rsidP="00016EED">
            <w:pPr>
              <w:pStyle w:val="ListParagraph"/>
              <w:numPr>
                <w:ilvl w:val="0"/>
                <w:numId w:val="80"/>
              </w:numPr>
              <w:spacing w:line="240" w:lineRule="auto"/>
              <w:contextualSpacing/>
              <w:jc w:val="both"/>
              <w:rPr>
                <w:rFonts w:ascii="Times New Roman" w:hAnsi="Times New Roman"/>
                <w:bCs/>
                <w:sz w:val="20"/>
                <w:szCs w:val="20"/>
              </w:rPr>
            </w:pPr>
            <w:r w:rsidRPr="0072583F">
              <w:rPr>
                <w:rFonts w:ascii="Times New Roman" w:hAnsi="Times New Roman"/>
                <w:bCs/>
                <w:sz w:val="20"/>
                <w:szCs w:val="20"/>
              </w:rPr>
              <w:t>учествује у техничким пословима у свим ветеринарским и др. интервенцијама на фарми;</w:t>
            </w:r>
          </w:p>
          <w:p w14:paraId="65AC5D3F" w14:textId="64E2A070" w:rsidR="00016EED" w:rsidRPr="006204C0" w:rsidRDefault="0072583F" w:rsidP="00016EED">
            <w:pPr>
              <w:pStyle w:val="ListParagraph"/>
              <w:numPr>
                <w:ilvl w:val="0"/>
                <w:numId w:val="80"/>
              </w:numPr>
              <w:spacing w:line="240" w:lineRule="auto"/>
              <w:contextualSpacing/>
              <w:jc w:val="both"/>
              <w:rPr>
                <w:rFonts w:ascii="Times New Roman" w:hAnsi="Times New Roman"/>
                <w:bCs/>
                <w:sz w:val="20"/>
                <w:szCs w:val="20"/>
              </w:rPr>
            </w:pPr>
            <w:r w:rsidRPr="006204C0">
              <w:rPr>
                <w:rFonts w:ascii="Times New Roman" w:hAnsi="Times New Roman"/>
                <w:bCs/>
                <w:sz w:val="20"/>
                <w:szCs w:val="20"/>
              </w:rPr>
              <w:t>обавља и све друге послове везане за одржавање и хигијену у зависности од врсте и специфичности животиња на фарми, или другим пословима у научној области, односно грани института.</w:t>
            </w:r>
          </w:p>
          <w:p w14:paraId="34DDC0BF" w14:textId="6BA3AFCB" w:rsidR="00016EED" w:rsidRPr="006204C0" w:rsidRDefault="00016EED" w:rsidP="006204C0">
            <w:pPr>
              <w:spacing w:line="276" w:lineRule="auto"/>
              <w:contextualSpacing/>
              <w:jc w:val="both"/>
              <w:rPr>
                <w:rFonts w:ascii="Times New Roman" w:hAnsi="Times New Roman"/>
                <w:bCs/>
                <w:sz w:val="20"/>
                <w:szCs w:val="20"/>
              </w:rPr>
            </w:pPr>
          </w:p>
        </w:tc>
      </w:tr>
      <w:tr w:rsidR="0072583F" w:rsidRPr="00FC309E" w14:paraId="0E62AF52" w14:textId="77777777" w:rsidTr="00067DC0">
        <w:trPr>
          <w:trHeight w:val="220"/>
          <w:jc w:val="center"/>
        </w:trPr>
        <w:tc>
          <w:tcPr>
            <w:tcW w:w="862" w:type="pct"/>
            <w:tcBorders>
              <w:right w:val="single" w:sz="12" w:space="0" w:color="auto"/>
            </w:tcBorders>
          </w:tcPr>
          <w:p w14:paraId="15D94735" w14:textId="77777777" w:rsidR="0072583F" w:rsidRPr="00FC309E" w:rsidRDefault="0072583F" w:rsidP="00067DC0">
            <w:pPr>
              <w:spacing w:line="240" w:lineRule="auto"/>
              <w:ind w:left="0" w:firstLine="0"/>
              <w:rPr>
                <w:rFonts w:ascii="Times New Roman" w:eastAsia="Calibri" w:hAnsi="Times New Roman"/>
                <w:noProof/>
                <w:sz w:val="20"/>
                <w:szCs w:val="22"/>
              </w:rPr>
            </w:pPr>
            <w:r w:rsidRPr="00FC309E">
              <w:rPr>
                <w:rFonts w:ascii="Times New Roman" w:eastAsia="Calibri" w:hAnsi="Times New Roman"/>
                <w:noProof/>
                <w:sz w:val="20"/>
                <w:szCs w:val="22"/>
              </w:rPr>
              <w:t>Oбразовање</w:t>
            </w:r>
          </w:p>
        </w:tc>
        <w:tc>
          <w:tcPr>
            <w:tcW w:w="4138" w:type="pct"/>
            <w:tcBorders>
              <w:left w:val="single" w:sz="12" w:space="0" w:color="auto"/>
            </w:tcBorders>
          </w:tcPr>
          <w:p w14:paraId="74655BD1" w14:textId="77777777" w:rsidR="0072583F" w:rsidRDefault="0072583F" w:rsidP="000E4450">
            <w:pPr>
              <w:pStyle w:val="ListParagraph"/>
              <w:numPr>
                <w:ilvl w:val="0"/>
                <w:numId w:val="77"/>
              </w:numPr>
              <w:spacing w:before="100" w:beforeAutospacing="1" w:after="100" w:afterAutospacing="1" w:line="240" w:lineRule="auto"/>
              <w:rPr>
                <w:rFonts w:ascii="Times New Roman" w:hAnsi="Times New Roman"/>
                <w:bCs/>
                <w:sz w:val="20"/>
                <w:szCs w:val="20"/>
                <w:lang w:val="sr-Cyrl-CS"/>
              </w:rPr>
            </w:pPr>
            <w:r w:rsidRPr="0018197B">
              <w:rPr>
                <w:rFonts w:ascii="Times New Roman" w:hAnsi="Times New Roman"/>
                <w:bCs/>
                <w:sz w:val="20"/>
                <w:szCs w:val="20"/>
                <w:lang w:val="sr-Cyrl-CS"/>
              </w:rPr>
              <w:t>средње образовање</w:t>
            </w:r>
            <w:r>
              <w:rPr>
                <w:rFonts w:ascii="Times New Roman" w:hAnsi="Times New Roman"/>
                <w:bCs/>
                <w:sz w:val="20"/>
                <w:szCs w:val="20"/>
                <w:lang w:val="sr-Cyrl-CS"/>
              </w:rPr>
              <w:t>;</w:t>
            </w:r>
          </w:p>
          <w:p w14:paraId="4B8D7F8A" w14:textId="4581DFBC" w:rsidR="0072583F" w:rsidRPr="0072583F" w:rsidRDefault="0072583F" w:rsidP="00197B4E">
            <w:pPr>
              <w:pStyle w:val="ListParagraph"/>
              <w:numPr>
                <w:ilvl w:val="0"/>
                <w:numId w:val="77"/>
              </w:numPr>
              <w:rPr>
                <w:rFonts w:ascii="Times New Roman" w:hAnsi="Times New Roman"/>
                <w:bCs/>
                <w:sz w:val="20"/>
                <w:szCs w:val="20"/>
                <w:lang w:val="sr-Cyrl-CS"/>
              </w:rPr>
            </w:pPr>
            <w:r w:rsidRPr="0072583F">
              <w:rPr>
                <w:rFonts w:ascii="Times New Roman" w:hAnsi="Times New Roman"/>
                <w:bCs/>
                <w:sz w:val="20"/>
                <w:szCs w:val="20"/>
                <w:lang w:val="sr-Cyrl-CS"/>
              </w:rPr>
              <w:t>изузетно:</w:t>
            </w:r>
            <w:r>
              <w:t xml:space="preserve"> </w:t>
            </w:r>
            <w:r w:rsidRPr="0072583F">
              <w:rPr>
                <w:rFonts w:ascii="Times New Roman" w:hAnsi="Times New Roman"/>
                <w:bCs/>
                <w:sz w:val="20"/>
                <w:szCs w:val="20"/>
                <w:lang w:val="sr-Cyrl-CS"/>
              </w:rPr>
              <w:t>основно обазовање и године радног искуства на пословим помоћног радника на техничким пословма институт за затечене запослен</w:t>
            </w:r>
            <w:r w:rsidR="0092572B">
              <w:rPr>
                <w:rFonts w:ascii="Times New Roman" w:hAnsi="Times New Roman"/>
                <w:bCs/>
                <w:sz w:val="20"/>
                <w:szCs w:val="20"/>
                <w:lang w:val="sr-Cyrl-CS"/>
              </w:rPr>
              <w:t>е који су у радном односу код по</w:t>
            </w:r>
            <w:r w:rsidRPr="0072583F">
              <w:rPr>
                <w:rFonts w:ascii="Times New Roman" w:hAnsi="Times New Roman"/>
                <w:bCs/>
                <w:sz w:val="20"/>
                <w:szCs w:val="20"/>
                <w:lang w:val="sr-Cyrl-CS"/>
              </w:rPr>
              <w:t xml:space="preserve">слодавца на дан ступања на снагу </w:t>
            </w:r>
            <w:r w:rsidR="004355A9">
              <w:rPr>
                <w:rFonts w:ascii="Times New Roman" w:hAnsi="Times New Roman"/>
                <w:bCs/>
                <w:sz w:val="20"/>
                <w:szCs w:val="20"/>
                <w:lang w:val="sr-Cyrl-CS"/>
              </w:rPr>
              <w:t>ове Уредбе о каталогу раднх места у јавним служ</w:t>
            </w:r>
            <w:r w:rsidRPr="0072583F">
              <w:rPr>
                <w:rFonts w:ascii="Times New Roman" w:hAnsi="Times New Roman"/>
                <w:bCs/>
                <w:sz w:val="20"/>
                <w:szCs w:val="20"/>
                <w:lang w:val="sr-Cyrl-CS"/>
              </w:rPr>
              <w:t>бама и др</w:t>
            </w:r>
            <w:r w:rsidR="00197B4E">
              <w:rPr>
                <w:rFonts w:ascii="Times New Roman" w:hAnsi="Times New Roman"/>
                <w:bCs/>
                <w:sz w:val="20"/>
                <w:szCs w:val="20"/>
                <w:lang w:val="sr-Cyrl-CS"/>
              </w:rPr>
              <w:t>у</w:t>
            </w:r>
            <w:r w:rsidRPr="0072583F">
              <w:rPr>
                <w:rFonts w:ascii="Times New Roman" w:hAnsi="Times New Roman"/>
                <w:bCs/>
                <w:sz w:val="20"/>
                <w:szCs w:val="20"/>
                <w:lang w:val="sr-Cyrl-CS"/>
              </w:rPr>
              <w:t>гим организацијама  јав</w:t>
            </w:r>
            <w:r w:rsidR="00A65049">
              <w:rPr>
                <w:rFonts w:ascii="Times New Roman" w:hAnsi="Times New Roman"/>
                <w:bCs/>
                <w:sz w:val="20"/>
                <w:szCs w:val="20"/>
                <w:lang w:val="sr-Cyrl-CS"/>
              </w:rPr>
              <w:t>н</w:t>
            </w:r>
            <w:r w:rsidRPr="0072583F">
              <w:rPr>
                <w:rFonts w:ascii="Times New Roman" w:hAnsi="Times New Roman"/>
                <w:bCs/>
                <w:sz w:val="20"/>
                <w:szCs w:val="20"/>
                <w:lang w:val="sr-Cyrl-CS"/>
              </w:rPr>
              <w:t xml:space="preserve">ом сектору. </w:t>
            </w:r>
          </w:p>
        </w:tc>
      </w:tr>
      <w:tr w:rsidR="0072583F" w:rsidRPr="00FC309E" w14:paraId="67F2ABFC" w14:textId="77777777" w:rsidTr="00067DC0">
        <w:trPr>
          <w:trHeight w:val="536"/>
          <w:jc w:val="center"/>
        </w:trPr>
        <w:tc>
          <w:tcPr>
            <w:tcW w:w="862" w:type="pct"/>
            <w:tcBorders>
              <w:right w:val="single" w:sz="12" w:space="0" w:color="auto"/>
            </w:tcBorders>
          </w:tcPr>
          <w:p w14:paraId="7AEC9CA0" w14:textId="77777777" w:rsidR="0072583F" w:rsidRPr="00FC309E" w:rsidRDefault="0072583F" w:rsidP="00067DC0">
            <w:pPr>
              <w:spacing w:line="240" w:lineRule="auto"/>
              <w:ind w:left="0" w:firstLine="0"/>
              <w:rPr>
                <w:rFonts w:ascii="Times New Roman" w:eastAsia="Calibri" w:hAnsi="Times New Roman"/>
                <w:noProof/>
                <w:sz w:val="20"/>
                <w:szCs w:val="22"/>
              </w:rPr>
            </w:pPr>
            <w:r w:rsidRPr="00FC309E">
              <w:rPr>
                <w:rFonts w:ascii="Times New Roman" w:eastAsia="Calibri" w:hAnsi="Times New Roman"/>
                <w:noProof/>
                <w:sz w:val="20"/>
                <w:szCs w:val="22"/>
              </w:rPr>
              <w:t>Додатна знања / испити / радно искуство</w:t>
            </w:r>
          </w:p>
        </w:tc>
        <w:tc>
          <w:tcPr>
            <w:tcW w:w="4138" w:type="pct"/>
            <w:tcBorders>
              <w:left w:val="single" w:sz="12" w:space="0" w:color="auto"/>
            </w:tcBorders>
          </w:tcPr>
          <w:p w14:paraId="62419D09" w14:textId="77777777" w:rsidR="0072583F" w:rsidRPr="0072583F" w:rsidRDefault="0072583F" w:rsidP="000E4450">
            <w:pPr>
              <w:pStyle w:val="ListParagraph"/>
              <w:numPr>
                <w:ilvl w:val="0"/>
                <w:numId w:val="79"/>
              </w:numPr>
              <w:spacing w:line="240" w:lineRule="auto"/>
              <w:jc w:val="both"/>
              <w:rPr>
                <w:rFonts w:ascii="Times New Roman" w:hAnsi="Times New Roman"/>
                <w:bCs/>
                <w:sz w:val="20"/>
                <w:szCs w:val="20"/>
              </w:rPr>
            </w:pPr>
            <w:r w:rsidRPr="0072583F">
              <w:rPr>
                <w:rFonts w:ascii="Times New Roman" w:hAnsi="Times New Roman"/>
                <w:bCs/>
                <w:sz w:val="20"/>
                <w:szCs w:val="20"/>
              </w:rPr>
              <w:t>знање рада на рачунару;</w:t>
            </w:r>
          </w:p>
          <w:p w14:paraId="0A32464D" w14:textId="77777777" w:rsidR="0072583F" w:rsidRPr="0072583F" w:rsidRDefault="0072583F" w:rsidP="000E4450">
            <w:pPr>
              <w:pStyle w:val="ListParagraph"/>
              <w:numPr>
                <w:ilvl w:val="0"/>
                <w:numId w:val="79"/>
              </w:numPr>
              <w:spacing w:line="240" w:lineRule="auto"/>
              <w:jc w:val="both"/>
              <w:rPr>
                <w:rFonts w:ascii="Times New Roman" w:hAnsi="Times New Roman"/>
                <w:bCs/>
                <w:sz w:val="20"/>
                <w:szCs w:val="20"/>
              </w:rPr>
            </w:pPr>
            <w:r w:rsidRPr="0072583F">
              <w:rPr>
                <w:rFonts w:ascii="Times New Roman" w:hAnsi="Times New Roman"/>
                <w:bCs/>
                <w:sz w:val="20"/>
                <w:szCs w:val="20"/>
              </w:rPr>
              <w:t>познавање енглеског језика;</w:t>
            </w:r>
          </w:p>
          <w:p w14:paraId="45BFBE41" w14:textId="77777777" w:rsidR="0072583F" w:rsidRPr="0072583F" w:rsidRDefault="0072583F" w:rsidP="000E4450">
            <w:pPr>
              <w:numPr>
                <w:ilvl w:val="0"/>
                <w:numId w:val="79"/>
              </w:numPr>
              <w:spacing w:line="240" w:lineRule="auto"/>
              <w:rPr>
                <w:rFonts w:ascii="Times New Roman" w:hAnsi="Times New Roman"/>
                <w:noProof/>
                <w:sz w:val="20"/>
                <w:szCs w:val="20"/>
                <w:lang w:val="en-AU" w:eastAsia="en-AU"/>
              </w:rPr>
            </w:pPr>
            <w:r w:rsidRPr="0072583F">
              <w:rPr>
                <w:rFonts w:ascii="Times New Roman" w:hAnsi="Times New Roman"/>
                <w:bCs/>
                <w:sz w:val="20"/>
                <w:szCs w:val="20"/>
              </w:rPr>
              <w:t>напредно познавање система LaТеХ и графичких правила за слагање математичких текстова, исказана склоност овим пословима.</w:t>
            </w:r>
          </w:p>
        </w:tc>
      </w:tr>
    </w:tbl>
    <w:p w14:paraId="5F680842" w14:textId="269DBAAC" w:rsidR="00247FCB" w:rsidRDefault="00247FCB" w:rsidP="0072583F">
      <w:pPr>
        <w:tabs>
          <w:tab w:val="left" w:pos="7305"/>
        </w:tabs>
        <w:spacing w:line="240" w:lineRule="auto"/>
        <w:ind w:left="0" w:firstLine="0"/>
        <w:rPr>
          <w:rFonts w:ascii="Times New Roman" w:hAnsi="Times New Roman"/>
          <w:bCs/>
          <w:sz w:val="24"/>
          <w:szCs w:val="24"/>
          <w:lang w:val="sr-Cyrl-CS"/>
        </w:rPr>
      </w:pPr>
    </w:p>
    <w:p w14:paraId="2DAED13C" w14:textId="5894BFD1" w:rsidR="00EF19DB" w:rsidRPr="0018197B" w:rsidRDefault="00247FCB" w:rsidP="00247FCB">
      <w:pPr>
        <w:spacing w:after="160" w:line="259" w:lineRule="auto"/>
        <w:ind w:left="0" w:firstLine="0"/>
        <w:rPr>
          <w:rFonts w:ascii="Times New Roman" w:hAnsi="Times New Roman"/>
          <w:bCs/>
          <w:sz w:val="24"/>
          <w:szCs w:val="24"/>
          <w:lang w:val="sr-Cyrl-CS"/>
        </w:rPr>
      </w:pPr>
      <w:r>
        <w:rPr>
          <w:rFonts w:ascii="Times New Roman" w:hAnsi="Times New Roman"/>
          <w:bCs/>
          <w:sz w:val="24"/>
          <w:szCs w:val="24"/>
          <w:lang w:val="sr-Cyrl-CS"/>
        </w:rPr>
        <w:br w:type="page"/>
      </w:r>
    </w:p>
    <w:tbl>
      <w:tblPr>
        <w:tblW w:w="5000" w:type="pct"/>
        <w:jc w:val="center"/>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CellMar>
          <w:top w:w="113" w:type="dxa"/>
          <w:left w:w="85" w:type="dxa"/>
          <w:bottom w:w="113" w:type="dxa"/>
          <w:right w:w="85" w:type="dxa"/>
        </w:tblCellMar>
        <w:tblLook w:val="00A0" w:firstRow="1" w:lastRow="0" w:firstColumn="1" w:lastColumn="0" w:noHBand="0" w:noVBand="0"/>
      </w:tblPr>
      <w:tblGrid>
        <w:gridCol w:w="1649"/>
        <w:gridCol w:w="8074"/>
      </w:tblGrid>
      <w:tr w:rsidR="00EF19DB" w:rsidRPr="008012F3" w14:paraId="4DF5E2E6" w14:textId="77777777" w:rsidTr="00291E52">
        <w:trPr>
          <w:trHeight w:val="37"/>
          <w:tblHeader/>
          <w:jc w:val="center"/>
        </w:trPr>
        <w:tc>
          <w:tcPr>
            <w:tcW w:w="848" w:type="pct"/>
            <w:tcBorders>
              <w:bottom w:val="single" w:sz="2" w:space="0" w:color="auto"/>
              <w:right w:val="single" w:sz="12" w:space="0" w:color="auto"/>
            </w:tcBorders>
          </w:tcPr>
          <w:p w14:paraId="5E4F6E70" w14:textId="48FF2506" w:rsidR="00EF19DB" w:rsidRPr="005D001C" w:rsidRDefault="00E32696" w:rsidP="00291E52">
            <w:pPr>
              <w:spacing w:line="240" w:lineRule="auto"/>
              <w:outlineLvl w:val="0"/>
              <w:rPr>
                <w:rFonts w:ascii="Times New Roman" w:eastAsia="Calibri" w:hAnsi="Times New Roman"/>
                <w:sz w:val="24"/>
                <w:szCs w:val="24"/>
              </w:rPr>
            </w:pPr>
            <w:r w:rsidRPr="005D001C">
              <w:rPr>
                <w:rFonts w:ascii="Times New Roman" w:eastAsia="Calibri" w:hAnsi="Times New Roman"/>
                <w:sz w:val="24"/>
                <w:szCs w:val="24"/>
              </w:rPr>
              <w:lastRenderedPageBreak/>
              <w:t>8.</w:t>
            </w:r>
          </w:p>
        </w:tc>
        <w:tc>
          <w:tcPr>
            <w:tcW w:w="4152" w:type="pct"/>
            <w:vMerge w:val="restart"/>
            <w:tcBorders>
              <w:left w:val="single" w:sz="12" w:space="0" w:color="auto"/>
            </w:tcBorders>
            <w:vAlign w:val="center"/>
          </w:tcPr>
          <w:p w14:paraId="284C9A40" w14:textId="77777777" w:rsidR="00EF19DB" w:rsidRPr="00FD1708" w:rsidRDefault="00EF19DB" w:rsidP="00291E52">
            <w:pPr>
              <w:spacing w:line="240" w:lineRule="auto"/>
              <w:outlineLvl w:val="0"/>
              <w:rPr>
                <w:rFonts w:ascii="Times New Roman" w:hAnsi="Times New Roman"/>
                <w:bCs/>
                <w:noProof/>
                <w:sz w:val="24"/>
                <w:szCs w:val="24"/>
                <w:lang w:val="sr-Cyrl-RS" w:eastAsia="en-AU"/>
              </w:rPr>
            </w:pPr>
          </w:p>
          <w:p w14:paraId="1DC661BE" w14:textId="48FE6043" w:rsidR="00EF19DB" w:rsidRPr="00FD1708" w:rsidRDefault="00EF19DB" w:rsidP="00291E52">
            <w:pPr>
              <w:spacing w:line="240" w:lineRule="auto"/>
              <w:outlineLvl w:val="0"/>
              <w:rPr>
                <w:rFonts w:ascii="Times New Roman" w:hAnsi="Times New Roman"/>
                <w:bCs/>
                <w:noProof/>
                <w:lang w:val="sr-Cyrl-RS" w:eastAsia="en-AU"/>
              </w:rPr>
            </w:pPr>
            <w:r w:rsidRPr="00FD1708">
              <w:rPr>
                <w:rFonts w:ascii="Times New Roman" w:hAnsi="Times New Roman"/>
                <w:bCs/>
                <w:noProof/>
                <w:sz w:val="24"/>
                <w:szCs w:val="24"/>
                <w:lang w:val="sr-Cyrl-RS" w:eastAsia="en-AU"/>
              </w:rPr>
              <w:t>ТЕХНИЧКИ САРАДНИК ЗА БИЉНУ ПРОИЗВОДЊУ И МЕХАНИЗАЦИЈУ</w:t>
            </w:r>
          </w:p>
          <w:p w14:paraId="5EA07D5B" w14:textId="77777777" w:rsidR="00EF19DB" w:rsidRPr="00FD1708" w:rsidRDefault="00EF19DB" w:rsidP="00291E52">
            <w:pPr>
              <w:spacing w:line="240" w:lineRule="auto"/>
              <w:outlineLvl w:val="0"/>
              <w:rPr>
                <w:rFonts w:ascii="Times New Roman" w:hAnsi="Times New Roman"/>
                <w:bCs/>
                <w:noProof/>
                <w:sz w:val="24"/>
                <w:szCs w:val="24"/>
                <w:lang w:val="sr-Cyrl-RS" w:eastAsia="en-AU"/>
              </w:rPr>
            </w:pPr>
          </w:p>
        </w:tc>
      </w:tr>
      <w:tr w:rsidR="00EF19DB" w:rsidRPr="008012F3" w14:paraId="383BE10F" w14:textId="77777777" w:rsidTr="00291E52">
        <w:trPr>
          <w:trHeight w:val="20"/>
          <w:tblHeader/>
          <w:jc w:val="center"/>
        </w:trPr>
        <w:tc>
          <w:tcPr>
            <w:tcW w:w="848" w:type="pct"/>
            <w:tcBorders>
              <w:top w:val="single" w:sz="2" w:space="0" w:color="auto"/>
              <w:right w:val="single" w:sz="12" w:space="0" w:color="auto"/>
            </w:tcBorders>
          </w:tcPr>
          <w:p w14:paraId="6D0E7F66" w14:textId="77777777" w:rsidR="00EF19DB" w:rsidRPr="006D38B1" w:rsidRDefault="00EF19DB" w:rsidP="00291E52">
            <w:pPr>
              <w:spacing w:line="240" w:lineRule="auto"/>
              <w:outlineLvl w:val="0"/>
              <w:rPr>
                <w:rFonts w:ascii="Times New Roman" w:eastAsia="Calibri" w:hAnsi="Times New Roman"/>
                <w:b/>
                <w:sz w:val="24"/>
                <w:szCs w:val="24"/>
                <w:highlight w:val="green"/>
                <w:lang w:val="sr-Cyrl-RS"/>
              </w:rPr>
            </w:pPr>
            <w:r w:rsidRPr="00FD1708">
              <w:rPr>
                <w:rFonts w:ascii="Times New Roman" w:eastAsia="Calibri" w:hAnsi="Times New Roman"/>
                <w:sz w:val="20"/>
                <w:lang w:val="sr-Cyrl-RS"/>
              </w:rPr>
              <w:t>Назив радног места</w:t>
            </w:r>
          </w:p>
        </w:tc>
        <w:tc>
          <w:tcPr>
            <w:tcW w:w="4152" w:type="pct"/>
            <w:vMerge/>
            <w:tcBorders>
              <w:left w:val="single" w:sz="12" w:space="0" w:color="auto"/>
            </w:tcBorders>
            <w:vAlign w:val="center"/>
          </w:tcPr>
          <w:p w14:paraId="603A50D5" w14:textId="77777777" w:rsidR="00EF19DB" w:rsidRPr="006D38B1" w:rsidRDefault="00EF19DB" w:rsidP="00291E52">
            <w:pPr>
              <w:spacing w:before="100" w:after="100" w:line="240" w:lineRule="auto"/>
              <w:outlineLvl w:val="0"/>
              <w:rPr>
                <w:rFonts w:ascii="Times New Roman" w:eastAsia="Calibri" w:hAnsi="Times New Roman"/>
                <w:bCs/>
                <w:caps/>
                <w:sz w:val="24"/>
                <w:szCs w:val="26"/>
                <w:highlight w:val="green"/>
                <w:lang w:val="sr-Cyrl-RS"/>
              </w:rPr>
            </w:pPr>
          </w:p>
        </w:tc>
      </w:tr>
      <w:tr w:rsidR="00EF19DB" w:rsidRPr="008012F3" w14:paraId="5213A44A" w14:textId="77777777" w:rsidTr="00291E52">
        <w:trPr>
          <w:trHeight w:val="283"/>
          <w:jc w:val="center"/>
        </w:trPr>
        <w:tc>
          <w:tcPr>
            <w:tcW w:w="848" w:type="pct"/>
            <w:tcBorders>
              <w:right w:val="single" w:sz="12" w:space="0" w:color="auto"/>
            </w:tcBorders>
          </w:tcPr>
          <w:p w14:paraId="6C35C294" w14:textId="77777777" w:rsidR="00EF19DB" w:rsidRPr="000934E5" w:rsidRDefault="00EF19DB" w:rsidP="00291E52">
            <w:pPr>
              <w:spacing w:line="240" w:lineRule="auto"/>
              <w:rPr>
                <w:rFonts w:ascii="Times New Roman" w:eastAsia="Calibri" w:hAnsi="Times New Roman"/>
                <w:sz w:val="20"/>
                <w:lang w:val="sr-Cyrl-RS"/>
              </w:rPr>
            </w:pPr>
            <w:r w:rsidRPr="000934E5">
              <w:rPr>
                <w:rFonts w:ascii="Times New Roman" w:eastAsia="Calibri" w:hAnsi="Times New Roman"/>
                <w:sz w:val="20"/>
                <w:lang w:val="sr-Cyrl-RS"/>
              </w:rPr>
              <w:t>Општи / типични опис посла</w:t>
            </w:r>
          </w:p>
        </w:tc>
        <w:tc>
          <w:tcPr>
            <w:tcW w:w="4152" w:type="pct"/>
            <w:tcBorders>
              <w:left w:val="single" w:sz="12" w:space="0" w:color="auto"/>
            </w:tcBorders>
          </w:tcPr>
          <w:p w14:paraId="6576A891" w14:textId="77777777" w:rsidR="00EF19DB" w:rsidRPr="000934E5" w:rsidRDefault="00EF19DB" w:rsidP="00B4184C">
            <w:pPr>
              <w:pStyle w:val="ListParagraph"/>
              <w:numPr>
                <w:ilvl w:val="0"/>
                <w:numId w:val="105"/>
              </w:numPr>
              <w:tabs>
                <w:tab w:val="left" w:pos="0"/>
                <w:tab w:val="left" w:pos="360"/>
              </w:tabs>
              <w:spacing w:line="240" w:lineRule="auto"/>
              <w:contextualSpacing/>
              <w:rPr>
                <w:rFonts w:ascii="Times New Roman" w:eastAsia="Calibri" w:hAnsi="Times New Roman"/>
                <w:sz w:val="20"/>
                <w:szCs w:val="20"/>
                <w:lang w:val="sr-Cyrl-RS"/>
              </w:rPr>
            </w:pPr>
            <w:r w:rsidRPr="000934E5">
              <w:rPr>
                <w:rFonts w:ascii="Times New Roman" w:eastAsia="Calibri" w:hAnsi="Times New Roman"/>
                <w:sz w:val="20"/>
                <w:szCs w:val="20"/>
                <w:lang w:val="sr-Cyrl-RS"/>
              </w:rPr>
              <w:t>непосредно ради на извршавању задате технологије односно реализацији поједничних радних операција,</w:t>
            </w:r>
          </w:p>
          <w:p w14:paraId="142DA5CF" w14:textId="77777777" w:rsidR="00EF19DB" w:rsidRPr="000934E5" w:rsidRDefault="00EF19DB" w:rsidP="00B4184C">
            <w:pPr>
              <w:pStyle w:val="ListParagraph"/>
              <w:numPr>
                <w:ilvl w:val="0"/>
                <w:numId w:val="105"/>
              </w:numPr>
              <w:tabs>
                <w:tab w:val="left" w:pos="0"/>
                <w:tab w:val="left" w:pos="360"/>
              </w:tabs>
              <w:spacing w:line="240" w:lineRule="auto"/>
              <w:contextualSpacing/>
              <w:rPr>
                <w:rFonts w:ascii="Times New Roman" w:eastAsia="Calibri" w:hAnsi="Times New Roman"/>
                <w:sz w:val="20"/>
                <w:szCs w:val="20"/>
                <w:lang w:val="sr-Cyrl-RS"/>
              </w:rPr>
            </w:pPr>
            <w:r w:rsidRPr="000934E5">
              <w:rPr>
                <w:rFonts w:ascii="Times New Roman" w:eastAsia="Calibri" w:hAnsi="Times New Roman"/>
                <w:sz w:val="20"/>
                <w:szCs w:val="20"/>
                <w:lang w:val="sr-Cyrl-RS"/>
              </w:rPr>
              <w:t>учествује у изради оперативних планова и одговоран је за њихово спровођење,</w:t>
            </w:r>
          </w:p>
          <w:p w14:paraId="363EB597" w14:textId="77777777" w:rsidR="00EF19DB" w:rsidRPr="000934E5" w:rsidRDefault="00EF19DB" w:rsidP="00B4184C">
            <w:pPr>
              <w:pStyle w:val="ListParagraph"/>
              <w:numPr>
                <w:ilvl w:val="0"/>
                <w:numId w:val="105"/>
              </w:numPr>
              <w:tabs>
                <w:tab w:val="left" w:pos="0"/>
                <w:tab w:val="left" w:pos="360"/>
              </w:tabs>
              <w:spacing w:line="240" w:lineRule="auto"/>
              <w:contextualSpacing/>
              <w:rPr>
                <w:rFonts w:ascii="Times New Roman" w:eastAsia="Calibri" w:hAnsi="Times New Roman"/>
                <w:sz w:val="20"/>
                <w:szCs w:val="20"/>
                <w:lang w:val="sr-Cyrl-RS"/>
              </w:rPr>
            </w:pPr>
            <w:r w:rsidRPr="000934E5">
              <w:rPr>
                <w:rFonts w:ascii="Times New Roman" w:eastAsia="Calibri" w:hAnsi="Times New Roman"/>
                <w:sz w:val="20"/>
                <w:szCs w:val="20"/>
                <w:lang w:val="sr-Cyrl-RS"/>
              </w:rPr>
              <w:t>даје стручна упутства и демнострира извршавање појединих операција,</w:t>
            </w:r>
          </w:p>
          <w:p w14:paraId="1EC92EF6" w14:textId="77777777" w:rsidR="00EF19DB" w:rsidRPr="000934E5" w:rsidRDefault="00EF19DB" w:rsidP="00B4184C">
            <w:pPr>
              <w:pStyle w:val="ListParagraph"/>
              <w:numPr>
                <w:ilvl w:val="0"/>
                <w:numId w:val="105"/>
              </w:numPr>
              <w:tabs>
                <w:tab w:val="left" w:pos="0"/>
                <w:tab w:val="left" w:pos="360"/>
              </w:tabs>
              <w:spacing w:line="240" w:lineRule="auto"/>
              <w:contextualSpacing/>
              <w:rPr>
                <w:rFonts w:ascii="Times New Roman" w:eastAsia="Calibri" w:hAnsi="Times New Roman"/>
                <w:sz w:val="20"/>
                <w:szCs w:val="20"/>
                <w:lang w:val="sr-Cyrl-RS"/>
              </w:rPr>
            </w:pPr>
            <w:r w:rsidRPr="000934E5">
              <w:rPr>
                <w:rFonts w:ascii="Times New Roman" w:eastAsia="Calibri" w:hAnsi="Times New Roman"/>
                <w:sz w:val="20"/>
                <w:szCs w:val="20"/>
                <w:lang w:val="sr-Cyrl-RS"/>
              </w:rPr>
              <w:t>врши уговарање производње ратарских култура и врши благовремено требовање репроматеријала и заштитиних средстава,</w:t>
            </w:r>
          </w:p>
          <w:p w14:paraId="271B4353" w14:textId="77777777" w:rsidR="00EF19DB" w:rsidRPr="000934E5" w:rsidRDefault="00EF19DB" w:rsidP="00B4184C">
            <w:pPr>
              <w:pStyle w:val="ListParagraph"/>
              <w:numPr>
                <w:ilvl w:val="0"/>
                <w:numId w:val="105"/>
              </w:numPr>
              <w:tabs>
                <w:tab w:val="left" w:pos="0"/>
                <w:tab w:val="left" w:pos="360"/>
              </w:tabs>
              <w:spacing w:line="240" w:lineRule="auto"/>
              <w:contextualSpacing/>
              <w:rPr>
                <w:rFonts w:ascii="Times New Roman" w:eastAsia="Calibri" w:hAnsi="Times New Roman"/>
                <w:sz w:val="20"/>
                <w:szCs w:val="20"/>
                <w:lang w:val="sr-Cyrl-RS"/>
              </w:rPr>
            </w:pPr>
            <w:r w:rsidRPr="000934E5">
              <w:rPr>
                <w:rFonts w:ascii="Times New Roman" w:eastAsia="Calibri" w:hAnsi="Times New Roman"/>
                <w:sz w:val="20"/>
                <w:szCs w:val="20"/>
                <w:lang w:val="sr-Cyrl-RS"/>
              </w:rPr>
              <w:t xml:space="preserve">води евиденцију о раду пољопривредене механизације, </w:t>
            </w:r>
          </w:p>
          <w:p w14:paraId="5BF28438" w14:textId="77777777" w:rsidR="00EF19DB" w:rsidRPr="000934E5" w:rsidRDefault="00EF19DB" w:rsidP="00B4184C">
            <w:pPr>
              <w:pStyle w:val="ListParagraph"/>
              <w:numPr>
                <w:ilvl w:val="0"/>
                <w:numId w:val="105"/>
              </w:numPr>
              <w:tabs>
                <w:tab w:val="left" w:pos="0"/>
                <w:tab w:val="left" w:pos="360"/>
              </w:tabs>
              <w:spacing w:line="240" w:lineRule="auto"/>
              <w:contextualSpacing/>
              <w:rPr>
                <w:rFonts w:ascii="Times New Roman" w:eastAsia="Calibri" w:hAnsi="Times New Roman"/>
                <w:sz w:val="20"/>
                <w:szCs w:val="20"/>
                <w:lang w:val="sr-Cyrl-RS"/>
              </w:rPr>
            </w:pPr>
            <w:r w:rsidRPr="000934E5">
              <w:rPr>
                <w:rFonts w:ascii="Times New Roman" w:eastAsia="Calibri" w:hAnsi="Times New Roman"/>
                <w:sz w:val="20"/>
                <w:szCs w:val="20"/>
                <w:lang w:val="sr-Cyrl-RS"/>
              </w:rPr>
              <w:t>врши подешавање погонских и прикључних машина и контролише њихов рад,</w:t>
            </w:r>
          </w:p>
          <w:p w14:paraId="01C7339C" w14:textId="77777777" w:rsidR="00EF19DB" w:rsidRPr="000934E5" w:rsidRDefault="00EF19DB" w:rsidP="00B4184C">
            <w:pPr>
              <w:pStyle w:val="ListParagraph"/>
              <w:numPr>
                <w:ilvl w:val="0"/>
                <w:numId w:val="105"/>
              </w:numPr>
              <w:tabs>
                <w:tab w:val="left" w:pos="0"/>
                <w:tab w:val="left" w:pos="360"/>
              </w:tabs>
              <w:spacing w:line="240" w:lineRule="auto"/>
              <w:contextualSpacing/>
              <w:rPr>
                <w:rFonts w:ascii="Times New Roman" w:eastAsia="Calibri" w:hAnsi="Times New Roman"/>
                <w:sz w:val="20"/>
                <w:szCs w:val="20"/>
                <w:lang w:val="sr-Cyrl-RS"/>
              </w:rPr>
            </w:pPr>
            <w:r w:rsidRPr="000934E5">
              <w:rPr>
                <w:rFonts w:ascii="Times New Roman" w:eastAsia="Calibri" w:hAnsi="Times New Roman"/>
                <w:sz w:val="20"/>
                <w:szCs w:val="20"/>
                <w:lang w:val="sr-Cyrl-RS"/>
              </w:rPr>
              <w:t>непосредно је одговоран за спровођење технологије и директних трошкова произодње,</w:t>
            </w:r>
          </w:p>
        </w:tc>
      </w:tr>
      <w:tr w:rsidR="00EF19DB" w:rsidRPr="008012F3" w14:paraId="4E869005" w14:textId="77777777" w:rsidTr="00291E52">
        <w:trPr>
          <w:trHeight w:val="283"/>
          <w:jc w:val="center"/>
        </w:trPr>
        <w:tc>
          <w:tcPr>
            <w:tcW w:w="848" w:type="pct"/>
            <w:tcBorders>
              <w:right w:val="single" w:sz="12" w:space="0" w:color="auto"/>
            </w:tcBorders>
          </w:tcPr>
          <w:p w14:paraId="569282B3" w14:textId="77777777" w:rsidR="00EF19DB" w:rsidRPr="000934E5" w:rsidRDefault="00EF19DB" w:rsidP="00291E52">
            <w:pPr>
              <w:spacing w:line="240" w:lineRule="auto"/>
              <w:rPr>
                <w:rFonts w:ascii="Times New Roman" w:eastAsia="Calibri" w:hAnsi="Times New Roman"/>
                <w:sz w:val="20"/>
                <w:lang w:val="sr-Cyrl-RS"/>
              </w:rPr>
            </w:pPr>
            <w:r w:rsidRPr="000934E5">
              <w:rPr>
                <w:rFonts w:ascii="Times New Roman" w:eastAsia="Calibri" w:hAnsi="Times New Roman"/>
                <w:sz w:val="20"/>
                <w:lang w:val="sr-Cyrl-RS"/>
              </w:rPr>
              <w:t>Образовање</w:t>
            </w:r>
          </w:p>
        </w:tc>
        <w:tc>
          <w:tcPr>
            <w:tcW w:w="4152" w:type="pct"/>
            <w:tcBorders>
              <w:left w:val="single" w:sz="12" w:space="0" w:color="auto"/>
            </w:tcBorders>
          </w:tcPr>
          <w:p w14:paraId="4DACF960" w14:textId="77777777" w:rsidR="00EF19DB" w:rsidRPr="000934E5" w:rsidRDefault="00EF19DB" w:rsidP="00291E52">
            <w:pPr>
              <w:pStyle w:val="ListParagraph"/>
              <w:spacing w:line="240" w:lineRule="auto"/>
              <w:ind w:left="634"/>
              <w:rPr>
                <w:rFonts w:ascii="Times New Roman" w:hAnsi="Times New Roman"/>
                <w:noProof/>
                <w:sz w:val="20"/>
                <w:szCs w:val="20"/>
                <w:lang w:val="sr-Cyrl-RS" w:eastAsia="en-AU"/>
              </w:rPr>
            </w:pPr>
          </w:p>
          <w:p w14:paraId="7FE7A460" w14:textId="77777777" w:rsidR="00EF19DB" w:rsidRPr="000934E5" w:rsidRDefault="00EF19DB" w:rsidP="00B4184C">
            <w:pPr>
              <w:pStyle w:val="ListParagraph"/>
              <w:numPr>
                <w:ilvl w:val="0"/>
                <w:numId w:val="104"/>
              </w:numPr>
              <w:spacing w:line="240" w:lineRule="auto"/>
              <w:ind w:left="634" w:hanging="270"/>
              <w:contextualSpacing/>
              <w:rPr>
                <w:rFonts w:ascii="Times New Roman" w:hAnsi="Times New Roman"/>
                <w:noProof/>
                <w:sz w:val="20"/>
                <w:szCs w:val="20"/>
                <w:lang w:val="sr-Cyrl-RS" w:eastAsia="en-AU"/>
              </w:rPr>
            </w:pPr>
            <w:r w:rsidRPr="000934E5">
              <w:rPr>
                <w:rFonts w:ascii="Times New Roman" w:hAnsi="Times New Roman"/>
                <w:noProof/>
                <w:sz w:val="20"/>
                <w:szCs w:val="20"/>
                <w:lang w:val="sr-Cyrl-RS" w:eastAsia="en-AU"/>
              </w:rPr>
              <w:t>средње образовање</w:t>
            </w:r>
          </w:p>
          <w:p w14:paraId="7499E22B" w14:textId="77777777" w:rsidR="00EF19DB" w:rsidRPr="000934E5" w:rsidRDefault="00EF19DB" w:rsidP="00291E52">
            <w:pPr>
              <w:spacing w:line="240" w:lineRule="auto"/>
              <w:rPr>
                <w:rFonts w:ascii="Times New Roman" w:hAnsi="Times New Roman"/>
                <w:noProof/>
                <w:sz w:val="20"/>
                <w:szCs w:val="20"/>
                <w:lang w:val="sr-Cyrl-RS" w:eastAsia="en-AU"/>
              </w:rPr>
            </w:pPr>
          </w:p>
        </w:tc>
      </w:tr>
      <w:tr w:rsidR="00EF19DB" w:rsidRPr="008012F3" w14:paraId="00C9C7D5" w14:textId="77777777" w:rsidTr="00291E52">
        <w:trPr>
          <w:trHeight w:val="283"/>
          <w:jc w:val="center"/>
        </w:trPr>
        <w:tc>
          <w:tcPr>
            <w:tcW w:w="848" w:type="pct"/>
            <w:tcBorders>
              <w:right w:val="single" w:sz="12" w:space="0" w:color="auto"/>
            </w:tcBorders>
          </w:tcPr>
          <w:p w14:paraId="1B4FE829" w14:textId="77777777" w:rsidR="00EF19DB" w:rsidRPr="000934E5" w:rsidRDefault="00EF19DB" w:rsidP="00291E52">
            <w:pPr>
              <w:spacing w:line="240" w:lineRule="auto"/>
              <w:rPr>
                <w:rFonts w:ascii="Times New Roman" w:eastAsia="Calibri" w:hAnsi="Times New Roman"/>
                <w:sz w:val="20"/>
                <w:lang w:val="sr-Cyrl-RS"/>
              </w:rPr>
            </w:pPr>
            <w:r w:rsidRPr="000934E5">
              <w:rPr>
                <w:rFonts w:ascii="Times New Roman" w:eastAsia="Calibri" w:hAnsi="Times New Roman"/>
                <w:sz w:val="20"/>
                <w:lang w:val="sr-Cyrl-RS"/>
              </w:rPr>
              <w:t>Додатна знања / испити / радно искуство</w:t>
            </w:r>
          </w:p>
        </w:tc>
        <w:tc>
          <w:tcPr>
            <w:tcW w:w="4152" w:type="pct"/>
            <w:tcBorders>
              <w:left w:val="single" w:sz="12" w:space="0" w:color="auto"/>
            </w:tcBorders>
          </w:tcPr>
          <w:p w14:paraId="638A264A" w14:textId="77777777" w:rsidR="00EF19DB" w:rsidRPr="000934E5" w:rsidRDefault="00EF19DB" w:rsidP="00B4184C">
            <w:pPr>
              <w:numPr>
                <w:ilvl w:val="0"/>
                <w:numId w:val="99"/>
              </w:numPr>
              <w:spacing w:line="240" w:lineRule="auto"/>
              <w:rPr>
                <w:rFonts w:ascii="Times New Roman" w:hAnsi="Times New Roman"/>
                <w:noProof/>
                <w:sz w:val="20"/>
                <w:lang w:val="sr-Cyrl-RS"/>
              </w:rPr>
            </w:pPr>
            <w:r w:rsidRPr="000934E5">
              <w:rPr>
                <w:rFonts w:ascii="Times New Roman" w:hAnsi="Times New Roman"/>
                <w:noProof/>
                <w:sz w:val="20"/>
                <w:lang w:val="sr-Cyrl-RS"/>
              </w:rPr>
              <w:t>знање рада на рачунар</w:t>
            </w:r>
          </w:p>
          <w:p w14:paraId="45EBC3F7" w14:textId="77777777" w:rsidR="00EF19DB" w:rsidRPr="000934E5" w:rsidRDefault="00EF19DB" w:rsidP="00B4184C">
            <w:pPr>
              <w:numPr>
                <w:ilvl w:val="0"/>
                <w:numId w:val="99"/>
              </w:numPr>
              <w:spacing w:line="240" w:lineRule="auto"/>
              <w:rPr>
                <w:rFonts w:ascii="Times New Roman" w:hAnsi="Times New Roman"/>
                <w:noProof/>
                <w:sz w:val="20"/>
                <w:szCs w:val="20"/>
                <w:lang w:val="sr-Cyrl-RS" w:eastAsia="en-AU"/>
              </w:rPr>
            </w:pPr>
            <w:r w:rsidRPr="000934E5">
              <w:rPr>
                <w:rFonts w:ascii="Times New Roman" w:hAnsi="Times New Roman"/>
                <w:noProof/>
                <w:sz w:val="20"/>
                <w:lang w:val="sr-Cyrl-RS"/>
              </w:rPr>
              <w:t>возачка дозвола ''Б'' категорије,</w:t>
            </w:r>
          </w:p>
        </w:tc>
      </w:tr>
    </w:tbl>
    <w:p w14:paraId="2FD6E32B" w14:textId="3BE6D79F" w:rsidR="00247FCB" w:rsidRDefault="00247FCB" w:rsidP="00EF19DB">
      <w:pPr>
        <w:tabs>
          <w:tab w:val="left" w:pos="1095"/>
        </w:tabs>
        <w:rPr>
          <w:rFonts w:ascii="Times New Roman" w:hAnsi="Times New Roman"/>
          <w:sz w:val="20"/>
          <w:szCs w:val="20"/>
          <w:lang w:val="sr-Cyrl-RS"/>
        </w:rPr>
      </w:pPr>
    </w:p>
    <w:p w14:paraId="667BF159" w14:textId="4CF7E509" w:rsidR="00EF19DB" w:rsidRPr="008012F3" w:rsidRDefault="00247FCB" w:rsidP="00247FCB">
      <w:pPr>
        <w:spacing w:after="160" w:line="259" w:lineRule="auto"/>
        <w:ind w:left="0" w:firstLine="0"/>
        <w:rPr>
          <w:rFonts w:ascii="Times New Roman" w:hAnsi="Times New Roman"/>
          <w:sz w:val="20"/>
          <w:szCs w:val="20"/>
          <w:lang w:val="sr-Cyrl-RS"/>
        </w:rPr>
      </w:pPr>
      <w:r>
        <w:rPr>
          <w:rFonts w:ascii="Times New Roman" w:hAnsi="Times New Roman"/>
          <w:sz w:val="20"/>
          <w:szCs w:val="20"/>
          <w:lang w:val="sr-Cyrl-RS"/>
        </w:rPr>
        <w:br w:type="page"/>
      </w:r>
    </w:p>
    <w:tbl>
      <w:tblPr>
        <w:tblW w:w="5000" w:type="pct"/>
        <w:jc w:val="center"/>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CellMar>
          <w:top w:w="113" w:type="dxa"/>
          <w:left w:w="85" w:type="dxa"/>
          <w:bottom w:w="113" w:type="dxa"/>
          <w:right w:w="85" w:type="dxa"/>
        </w:tblCellMar>
        <w:tblLook w:val="00A0" w:firstRow="1" w:lastRow="0" w:firstColumn="1" w:lastColumn="0" w:noHBand="0" w:noVBand="0"/>
      </w:tblPr>
      <w:tblGrid>
        <w:gridCol w:w="1649"/>
        <w:gridCol w:w="8074"/>
      </w:tblGrid>
      <w:tr w:rsidR="00EF19DB" w:rsidRPr="008012F3" w14:paraId="38106785" w14:textId="77777777" w:rsidTr="00291E52">
        <w:trPr>
          <w:trHeight w:val="37"/>
          <w:tblHeader/>
          <w:jc w:val="center"/>
        </w:trPr>
        <w:tc>
          <w:tcPr>
            <w:tcW w:w="848" w:type="pct"/>
            <w:tcBorders>
              <w:bottom w:val="single" w:sz="2" w:space="0" w:color="auto"/>
              <w:right w:val="single" w:sz="12" w:space="0" w:color="auto"/>
            </w:tcBorders>
          </w:tcPr>
          <w:p w14:paraId="61D5B8DE" w14:textId="62BE0187" w:rsidR="00EF19DB" w:rsidRPr="005D001C" w:rsidRDefault="00E32696" w:rsidP="00291E52">
            <w:pPr>
              <w:spacing w:line="240" w:lineRule="auto"/>
              <w:outlineLvl w:val="0"/>
              <w:rPr>
                <w:rFonts w:ascii="Times New Roman" w:eastAsia="Calibri" w:hAnsi="Times New Roman"/>
                <w:sz w:val="24"/>
                <w:szCs w:val="24"/>
              </w:rPr>
            </w:pPr>
            <w:r w:rsidRPr="005D001C">
              <w:rPr>
                <w:rFonts w:ascii="Times New Roman" w:eastAsia="Calibri" w:hAnsi="Times New Roman"/>
                <w:sz w:val="24"/>
                <w:szCs w:val="24"/>
              </w:rPr>
              <w:lastRenderedPageBreak/>
              <w:t xml:space="preserve">9. </w:t>
            </w:r>
          </w:p>
        </w:tc>
        <w:tc>
          <w:tcPr>
            <w:tcW w:w="4152" w:type="pct"/>
            <w:vMerge w:val="restart"/>
            <w:tcBorders>
              <w:left w:val="single" w:sz="12" w:space="0" w:color="auto"/>
            </w:tcBorders>
            <w:vAlign w:val="center"/>
          </w:tcPr>
          <w:p w14:paraId="5F220B17" w14:textId="010B1FEC" w:rsidR="00EF19DB" w:rsidRPr="00137735" w:rsidRDefault="00EF19DB" w:rsidP="00137735">
            <w:pPr>
              <w:spacing w:line="240" w:lineRule="auto"/>
              <w:outlineLvl w:val="0"/>
              <w:rPr>
                <w:rFonts w:ascii="Times New Roman" w:hAnsi="Times New Roman"/>
                <w:bCs/>
                <w:noProof/>
                <w:sz w:val="24"/>
                <w:szCs w:val="24"/>
                <w:lang w:val="sr-Cyrl-RS" w:eastAsia="en-AU"/>
              </w:rPr>
            </w:pPr>
            <w:r w:rsidRPr="00137735">
              <w:rPr>
                <w:rFonts w:ascii="Times New Roman" w:hAnsi="Times New Roman"/>
                <w:bCs/>
                <w:noProof/>
                <w:sz w:val="24"/>
                <w:szCs w:val="24"/>
                <w:lang w:val="sr-Cyrl-RS" w:eastAsia="en-AU"/>
              </w:rPr>
              <w:t>ТЕХНИЧКИ САРАДНИК ЗА ГРЕЈАЊЕ И ГАСНЕ ИНСТАЛАЦИЈЕ</w:t>
            </w:r>
            <w:r w:rsidR="007D72C1" w:rsidRPr="00137735">
              <w:rPr>
                <w:rFonts w:ascii="Times New Roman" w:hAnsi="Times New Roman"/>
                <w:bCs/>
                <w:sz w:val="24"/>
                <w:szCs w:val="24"/>
                <w:lang w:val="sr-Cyrl-RS"/>
              </w:rPr>
              <w:t xml:space="preserve"> </w:t>
            </w:r>
          </w:p>
        </w:tc>
      </w:tr>
      <w:tr w:rsidR="00EF19DB" w:rsidRPr="008012F3" w14:paraId="5A223039" w14:textId="77777777" w:rsidTr="00291E52">
        <w:trPr>
          <w:trHeight w:val="20"/>
          <w:tblHeader/>
          <w:jc w:val="center"/>
        </w:trPr>
        <w:tc>
          <w:tcPr>
            <w:tcW w:w="848" w:type="pct"/>
            <w:tcBorders>
              <w:top w:val="single" w:sz="2" w:space="0" w:color="auto"/>
              <w:right w:val="single" w:sz="12" w:space="0" w:color="auto"/>
            </w:tcBorders>
          </w:tcPr>
          <w:p w14:paraId="68601DF3" w14:textId="77777777" w:rsidR="00EF19DB" w:rsidRPr="006D38B1" w:rsidRDefault="00EF19DB" w:rsidP="00291E52">
            <w:pPr>
              <w:spacing w:line="240" w:lineRule="auto"/>
              <w:outlineLvl w:val="0"/>
              <w:rPr>
                <w:rFonts w:ascii="Times New Roman" w:eastAsia="Calibri" w:hAnsi="Times New Roman"/>
                <w:b/>
                <w:sz w:val="24"/>
                <w:szCs w:val="24"/>
                <w:highlight w:val="green"/>
                <w:lang w:val="sr-Cyrl-RS"/>
              </w:rPr>
            </w:pPr>
            <w:r w:rsidRPr="00137735">
              <w:rPr>
                <w:rFonts w:ascii="Times New Roman" w:eastAsia="Calibri" w:hAnsi="Times New Roman"/>
                <w:sz w:val="20"/>
                <w:lang w:val="sr-Cyrl-RS"/>
              </w:rPr>
              <w:t>Назив радног места</w:t>
            </w:r>
          </w:p>
        </w:tc>
        <w:tc>
          <w:tcPr>
            <w:tcW w:w="4152" w:type="pct"/>
            <w:vMerge/>
            <w:tcBorders>
              <w:left w:val="single" w:sz="12" w:space="0" w:color="auto"/>
            </w:tcBorders>
            <w:vAlign w:val="center"/>
          </w:tcPr>
          <w:p w14:paraId="4A69DBCD" w14:textId="77777777" w:rsidR="00EF19DB" w:rsidRPr="006D38B1" w:rsidRDefault="00EF19DB" w:rsidP="00291E52">
            <w:pPr>
              <w:spacing w:before="100" w:after="100" w:line="240" w:lineRule="auto"/>
              <w:outlineLvl w:val="0"/>
              <w:rPr>
                <w:rFonts w:ascii="Times New Roman" w:eastAsia="Calibri" w:hAnsi="Times New Roman"/>
                <w:bCs/>
                <w:caps/>
                <w:sz w:val="24"/>
                <w:szCs w:val="26"/>
                <w:highlight w:val="green"/>
                <w:lang w:val="sr-Cyrl-RS"/>
              </w:rPr>
            </w:pPr>
          </w:p>
        </w:tc>
      </w:tr>
      <w:tr w:rsidR="00EF19DB" w:rsidRPr="008012F3" w14:paraId="71B936F8" w14:textId="77777777" w:rsidTr="00291E52">
        <w:trPr>
          <w:trHeight w:val="283"/>
          <w:jc w:val="center"/>
        </w:trPr>
        <w:tc>
          <w:tcPr>
            <w:tcW w:w="848" w:type="pct"/>
            <w:tcBorders>
              <w:right w:val="single" w:sz="12" w:space="0" w:color="auto"/>
            </w:tcBorders>
          </w:tcPr>
          <w:p w14:paraId="6CA0D1FF" w14:textId="77777777" w:rsidR="00EF19DB" w:rsidRPr="000934E5" w:rsidRDefault="00EF19DB" w:rsidP="00291E52">
            <w:pPr>
              <w:spacing w:line="240" w:lineRule="auto"/>
              <w:rPr>
                <w:rFonts w:ascii="Times New Roman" w:eastAsia="Calibri" w:hAnsi="Times New Roman"/>
                <w:sz w:val="20"/>
                <w:lang w:val="sr-Cyrl-RS"/>
              </w:rPr>
            </w:pPr>
            <w:r w:rsidRPr="000934E5">
              <w:rPr>
                <w:rFonts w:ascii="Times New Roman" w:eastAsia="Calibri" w:hAnsi="Times New Roman"/>
                <w:sz w:val="20"/>
                <w:lang w:val="sr-Cyrl-RS"/>
              </w:rPr>
              <w:t>Општи / типични опис посла</w:t>
            </w:r>
          </w:p>
        </w:tc>
        <w:tc>
          <w:tcPr>
            <w:tcW w:w="4152" w:type="pct"/>
            <w:tcBorders>
              <w:left w:val="single" w:sz="12" w:space="0" w:color="auto"/>
            </w:tcBorders>
          </w:tcPr>
          <w:p w14:paraId="70A514ED" w14:textId="77777777" w:rsidR="00EF19DB" w:rsidRPr="000934E5" w:rsidRDefault="00EF19DB" w:rsidP="00B4184C">
            <w:pPr>
              <w:numPr>
                <w:ilvl w:val="0"/>
                <w:numId w:val="106"/>
              </w:numPr>
              <w:spacing w:line="240" w:lineRule="auto"/>
              <w:ind w:left="360"/>
              <w:contextualSpacing/>
              <w:rPr>
                <w:rFonts w:ascii="Times New Roman" w:hAnsi="Times New Roman"/>
                <w:sz w:val="20"/>
                <w:szCs w:val="20"/>
                <w:lang w:val="sr-Cyrl-RS" w:eastAsia="sr-Latn-CS"/>
              </w:rPr>
            </w:pPr>
            <w:r w:rsidRPr="000934E5">
              <w:rPr>
                <w:rFonts w:ascii="Times New Roman" w:hAnsi="Times New Roman"/>
                <w:sz w:val="20"/>
                <w:szCs w:val="20"/>
                <w:lang w:val="sr-Cyrl-RS" w:eastAsia="sr-Latn-CS"/>
              </w:rPr>
              <w:t>задужен је за организацију рада у котларници, стручно и правилно руковање котловима, редовно загревање свих просторија и одговоран за рад погона грејања,</w:t>
            </w:r>
          </w:p>
          <w:p w14:paraId="0820BA84" w14:textId="77777777" w:rsidR="00EF19DB" w:rsidRPr="000934E5" w:rsidRDefault="00EF19DB" w:rsidP="00B4184C">
            <w:pPr>
              <w:numPr>
                <w:ilvl w:val="0"/>
                <w:numId w:val="106"/>
              </w:numPr>
              <w:spacing w:line="240" w:lineRule="auto"/>
              <w:ind w:left="360"/>
              <w:contextualSpacing/>
              <w:rPr>
                <w:rFonts w:ascii="Times New Roman" w:hAnsi="Times New Roman"/>
                <w:sz w:val="20"/>
                <w:szCs w:val="20"/>
                <w:lang w:val="sr-Cyrl-RS" w:eastAsia="sr-Latn-CS"/>
              </w:rPr>
            </w:pPr>
            <w:r w:rsidRPr="000934E5">
              <w:rPr>
                <w:rFonts w:ascii="Times New Roman" w:hAnsi="Times New Roman"/>
                <w:sz w:val="20"/>
                <w:szCs w:val="20"/>
                <w:lang w:val="sr-Cyrl-RS" w:eastAsia="sr-Latn-CS"/>
              </w:rPr>
              <w:t>врши контролу перманентног загревања просторија у свим зградама у зимском периоду,</w:t>
            </w:r>
          </w:p>
          <w:p w14:paraId="6AA01B83" w14:textId="77777777" w:rsidR="00EF19DB" w:rsidRPr="000934E5" w:rsidRDefault="00EF19DB" w:rsidP="00B4184C">
            <w:pPr>
              <w:numPr>
                <w:ilvl w:val="0"/>
                <w:numId w:val="106"/>
              </w:numPr>
              <w:spacing w:before="100" w:beforeAutospacing="1" w:after="100" w:afterAutospacing="1" w:line="240" w:lineRule="auto"/>
              <w:ind w:left="360"/>
              <w:contextualSpacing/>
              <w:jc w:val="both"/>
              <w:rPr>
                <w:rFonts w:ascii="Times New Roman" w:hAnsi="Times New Roman"/>
                <w:sz w:val="20"/>
                <w:szCs w:val="20"/>
                <w:lang w:val="sr-Cyrl-RS" w:eastAsia="sr-Latn-CS"/>
              </w:rPr>
            </w:pPr>
            <w:r w:rsidRPr="000934E5">
              <w:rPr>
                <w:rFonts w:ascii="Times New Roman" w:hAnsi="Times New Roman"/>
                <w:sz w:val="20"/>
                <w:szCs w:val="20"/>
                <w:lang w:val="sr-Cyrl-RS" w:eastAsia="sr-Latn-CS"/>
              </w:rPr>
              <w:t>организује, координира, распоређује и надзире рад радника у котларници,</w:t>
            </w:r>
          </w:p>
          <w:p w14:paraId="1B4C6E52" w14:textId="77777777" w:rsidR="00EF19DB" w:rsidRPr="000934E5" w:rsidRDefault="00EF19DB" w:rsidP="00B4184C">
            <w:pPr>
              <w:numPr>
                <w:ilvl w:val="0"/>
                <w:numId w:val="106"/>
              </w:numPr>
              <w:spacing w:before="100" w:beforeAutospacing="1" w:after="100" w:afterAutospacing="1" w:line="240" w:lineRule="auto"/>
              <w:ind w:left="360"/>
              <w:contextualSpacing/>
              <w:rPr>
                <w:rFonts w:ascii="Times New Roman" w:hAnsi="Times New Roman"/>
                <w:sz w:val="20"/>
                <w:szCs w:val="20"/>
                <w:lang w:val="sr-Cyrl-RS" w:eastAsia="sr-Latn-CS"/>
              </w:rPr>
            </w:pPr>
            <w:r w:rsidRPr="000934E5">
              <w:rPr>
                <w:rFonts w:ascii="Times New Roman" w:hAnsi="Times New Roman"/>
                <w:sz w:val="20"/>
                <w:szCs w:val="20"/>
                <w:lang w:val="sr-Cyrl-RS" w:eastAsia="sr-Latn-CS"/>
              </w:rPr>
              <w:t>контролише одржавање уређаја и система за грејање у свим просторијама,</w:t>
            </w:r>
          </w:p>
          <w:p w14:paraId="5E3111AF" w14:textId="77777777" w:rsidR="00EF19DB" w:rsidRPr="000934E5" w:rsidRDefault="00EF19DB" w:rsidP="00B4184C">
            <w:pPr>
              <w:numPr>
                <w:ilvl w:val="0"/>
                <w:numId w:val="106"/>
              </w:numPr>
              <w:spacing w:before="100" w:beforeAutospacing="1" w:after="100" w:afterAutospacing="1" w:line="240" w:lineRule="auto"/>
              <w:ind w:left="360"/>
              <w:contextualSpacing/>
              <w:rPr>
                <w:rFonts w:ascii="Times New Roman" w:hAnsi="Times New Roman"/>
                <w:sz w:val="20"/>
                <w:szCs w:val="20"/>
                <w:lang w:val="sr-Cyrl-RS" w:eastAsia="sr-Latn-CS"/>
              </w:rPr>
            </w:pPr>
            <w:r w:rsidRPr="000934E5">
              <w:rPr>
                <w:rFonts w:ascii="Times New Roman" w:hAnsi="Times New Roman"/>
                <w:sz w:val="20"/>
                <w:szCs w:val="20"/>
                <w:lang w:val="sr-Cyrl-RS" w:eastAsia="sr-Latn-CS"/>
              </w:rPr>
              <w:t>контролише одржавање притиска и температуре у котловима и радним просторијама,</w:t>
            </w:r>
          </w:p>
          <w:p w14:paraId="1B8054DF" w14:textId="77777777" w:rsidR="00EF19DB" w:rsidRPr="000934E5" w:rsidRDefault="00EF19DB" w:rsidP="00B4184C">
            <w:pPr>
              <w:numPr>
                <w:ilvl w:val="0"/>
                <w:numId w:val="106"/>
              </w:numPr>
              <w:spacing w:before="100" w:beforeAutospacing="1" w:after="100" w:afterAutospacing="1" w:line="240" w:lineRule="auto"/>
              <w:ind w:left="360"/>
              <w:contextualSpacing/>
              <w:rPr>
                <w:rFonts w:ascii="Times New Roman" w:hAnsi="Times New Roman"/>
                <w:sz w:val="20"/>
                <w:szCs w:val="20"/>
                <w:lang w:val="sr-Cyrl-RS" w:eastAsia="sr-Latn-CS"/>
              </w:rPr>
            </w:pPr>
            <w:r w:rsidRPr="000934E5">
              <w:rPr>
                <w:rFonts w:ascii="Times New Roman" w:hAnsi="Times New Roman"/>
                <w:sz w:val="20"/>
                <w:szCs w:val="20"/>
                <w:lang w:val="sr-Cyrl-RS" w:eastAsia="sr-Latn-CS"/>
              </w:rPr>
              <w:t>контролише и брине о обезбеђењу потребне количине горива за грејну сезону,</w:t>
            </w:r>
          </w:p>
          <w:p w14:paraId="2544B0E0" w14:textId="77777777" w:rsidR="00EF19DB" w:rsidRPr="000934E5" w:rsidRDefault="00EF19DB" w:rsidP="00B4184C">
            <w:pPr>
              <w:numPr>
                <w:ilvl w:val="0"/>
                <w:numId w:val="106"/>
              </w:numPr>
              <w:spacing w:before="100" w:beforeAutospacing="1" w:after="100" w:afterAutospacing="1" w:line="240" w:lineRule="auto"/>
              <w:ind w:left="360"/>
              <w:contextualSpacing/>
              <w:rPr>
                <w:rFonts w:ascii="Times New Roman" w:hAnsi="Times New Roman"/>
                <w:sz w:val="20"/>
                <w:szCs w:val="20"/>
                <w:lang w:val="sr-Cyrl-RS" w:eastAsia="sr-Latn-CS"/>
              </w:rPr>
            </w:pPr>
            <w:r w:rsidRPr="000934E5">
              <w:rPr>
                <w:rFonts w:ascii="Times New Roman" w:hAnsi="Times New Roman"/>
                <w:sz w:val="20"/>
                <w:szCs w:val="20"/>
                <w:lang w:val="sr-Cyrl-RS" w:eastAsia="sr-Latn-CS"/>
              </w:rPr>
              <w:t xml:space="preserve">предлаже </w:t>
            </w:r>
            <w:r w:rsidRPr="000934E5">
              <w:rPr>
                <w:rFonts w:ascii="Times New Roman" w:eastAsia="Calibri" w:hAnsi="Times New Roman"/>
                <w:sz w:val="20"/>
                <w:szCs w:val="20"/>
                <w:lang w:val="sr-Cyrl-RS"/>
              </w:rPr>
              <w:t>предузимање превентивних мера на спречавању кварова и оштећења на инсталацијама грејања,</w:t>
            </w:r>
            <w:r w:rsidRPr="000934E5">
              <w:rPr>
                <w:rFonts w:ascii="Times New Roman" w:hAnsi="Times New Roman"/>
                <w:sz w:val="20"/>
                <w:szCs w:val="20"/>
                <w:lang w:val="sr-Cyrl-RS" w:eastAsia="sr-Latn-CS"/>
              </w:rPr>
              <w:t xml:space="preserve"> </w:t>
            </w:r>
          </w:p>
          <w:p w14:paraId="57424E40" w14:textId="77777777" w:rsidR="00EF19DB" w:rsidRPr="000934E5" w:rsidRDefault="00EF19DB" w:rsidP="00B4184C">
            <w:pPr>
              <w:numPr>
                <w:ilvl w:val="0"/>
                <w:numId w:val="106"/>
              </w:numPr>
              <w:spacing w:before="100" w:beforeAutospacing="1" w:after="100" w:afterAutospacing="1" w:line="240" w:lineRule="auto"/>
              <w:ind w:left="360"/>
              <w:contextualSpacing/>
              <w:rPr>
                <w:rFonts w:ascii="Times New Roman" w:hAnsi="Times New Roman"/>
                <w:sz w:val="20"/>
                <w:szCs w:val="20"/>
                <w:lang w:val="sr-Cyrl-RS" w:eastAsia="sr-Latn-CS"/>
              </w:rPr>
            </w:pPr>
            <w:r w:rsidRPr="000934E5">
              <w:rPr>
                <w:rFonts w:ascii="Times New Roman" w:eastAsia="Calibri" w:hAnsi="Times New Roman"/>
                <w:sz w:val="20"/>
                <w:szCs w:val="20"/>
                <w:lang w:val="sr-Cyrl-RS"/>
              </w:rPr>
              <w:t>стара се о извршавању благовременог ремонта инсталација, односно целокупног грејног система,</w:t>
            </w:r>
          </w:p>
          <w:p w14:paraId="25C0D507" w14:textId="77777777" w:rsidR="00EF19DB" w:rsidRPr="000934E5" w:rsidRDefault="00EF19DB" w:rsidP="00291E52">
            <w:pPr>
              <w:tabs>
                <w:tab w:val="left" w:pos="0"/>
                <w:tab w:val="left" w:pos="360"/>
              </w:tabs>
              <w:spacing w:line="240" w:lineRule="auto"/>
              <w:jc w:val="both"/>
              <w:rPr>
                <w:rFonts w:ascii="Times New Roman" w:eastAsia="Calibri" w:hAnsi="Times New Roman"/>
                <w:sz w:val="20"/>
                <w:szCs w:val="20"/>
                <w:lang w:val="sr-Cyrl-RS"/>
              </w:rPr>
            </w:pPr>
          </w:p>
        </w:tc>
      </w:tr>
      <w:tr w:rsidR="00EF19DB" w:rsidRPr="008012F3" w14:paraId="6A1073FA" w14:textId="77777777" w:rsidTr="00291E52">
        <w:trPr>
          <w:trHeight w:val="283"/>
          <w:jc w:val="center"/>
        </w:trPr>
        <w:tc>
          <w:tcPr>
            <w:tcW w:w="848" w:type="pct"/>
            <w:tcBorders>
              <w:right w:val="single" w:sz="12" w:space="0" w:color="auto"/>
            </w:tcBorders>
          </w:tcPr>
          <w:p w14:paraId="697EC898" w14:textId="77777777" w:rsidR="00EF19DB" w:rsidRPr="000934E5" w:rsidRDefault="00EF19DB" w:rsidP="00291E52">
            <w:pPr>
              <w:spacing w:line="240" w:lineRule="auto"/>
              <w:rPr>
                <w:rFonts w:ascii="Times New Roman" w:eastAsia="Calibri" w:hAnsi="Times New Roman"/>
                <w:sz w:val="20"/>
                <w:lang w:val="sr-Cyrl-RS"/>
              </w:rPr>
            </w:pPr>
            <w:r w:rsidRPr="000934E5">
              <w:rPr>
                <w:rFonts w:ascii="Times New Roman" w:eastAsia="Calibri" w:hAnsi="Times New Roman"/>
                <w:sz w:val="20"/>
                <w:lang w:val="sr-Cyrl-RS"/>
              </w:rPr>
              <w:t>Образовање</w:t>
            </w:r>
          </w:p>
        </w:tc>
        <w:tc>
          <w:tcPr>
            <w:tcW w:w="4152" w:type="pct"/>
            <w:tcBorders>
              <w:left w:val="single" w:sz="12" w:space="0" w:color="auto"/>
            </w:tcBorders>
          </w:tcPr>
          <w:p w14:paraId="3FE25CD7" w14:textId="77777777" w:rsidR="00EF19DB" w:rsidRPr="000934E5" w:rsidRDefault="00EF19DB" w:rsidP="00B4184C">
            <w:pPr>
              <w:numPr>
                <w:ilvl w:val="0"/>
                <w:numId w:val="107"/>
              </w:numPr>
              <w:spacing w:line="240" w:lineRule="auto"/>
              <w:contextualSpacing/>
              <w:jc w:val="both"/>
              <w:rPr>
                <w:rFonts w:ascii="Times New Roman" w:eastAsia="Calibri" w:hAnsi="Times New Roman"/>
                <w:noProof/>
                <w:sz w:val="20"/>
                <w:szCs w:val="20"/>
                <w:lang w:val="sr-Cyrl-RS" w:eastAsia="en-AU"/>
              </w:rPr>
            </w:pPr>
            <w:r w:rsidRPr="000934E5">
              <w:rPr>
                <w:rFonts w:ascii="Times New Roman" w:eastAsia="Calibri" w:hAnsi="Times New Roman"/>
                <w:noProof/>
                <w:sz w:val="20"/>
                <w:szCs w:val="20"/>
                <w:lang w:val="sr-Cyrl-RS" w:eastAsia="en-AU"/>
              </w:rPr>
              <w:t>средње образовање</w:t>
            </w:r>
          </w:p>
        </w:tc>
      </w:tr>
      <w:tr w:rsidR="00EF19DB" w:rsidRPr="008012F3" w14:paraId="50279B31" w14:textId="77777777" w:rsidTr="00291E52">
        <w:trPr>
          <w:trHeight w:val="283"/>
          <w:jc w:val="center"/>
        </w:trPr>
        <w:tc>
          <w:tcPr>
            <w:tcW w:w="848" w:type="pct"/>
            <w:tcBorders>
              <w:right w:val="single" w:sz="12" w:space="0" w:color="auto"/>
            </w:tcBorders>
          </w:tcPr>
          <w:p w14:paraId="143E2FCA" w14:textId="77777777" w:rsidR="00EF19DB" w:rsidRPr="000934E5" w:rsidRDefault="00EF19DB" w:rsidP="00291E52">
            <w:pPr>
              <w:spacing w:line="240" w:lineRule="auto"/>
              <w:rPr>
                <w:rFonts w:ascii="Times New Roman" w:eastAsia="Calibri" w:hAnsi="Times New Roman"/>
                <w:sz w:val="20"/>
                <w:lang w:val="sr-Cyrl-RS"/>
              </w:rPr>
            </w:pPr>
            <w:r w:rsidRPr="000934E5">
              <w:rPr>
                <w:rFonts w:ascii="Times New Roman" w:eastAsia="Calibri" w:hAnsi="Times New Roman"/>
                <w:sz w:val="20"/>
                <w:lang w:val="sr-Cyrl-RS"/>
              </w:rPr>
              <w:t>Додатна знања / испити / радно искуство</w:t>
            </w:r>
          </w:p>
        </w:tc>
        <w:tc>
          <w:tcPr>
            <w:tcW w:w="4152" w:type="pct"/>
            <w:tcBorders>
              <w:left w:val="single" w:sz="12" w:space="0" w:color="auto"/>
            </w:tcBorders>
          </w:tcPr>
          <w:p w14:paraId="30BC166D" w14:textId="77777777" w:rsidR="00EF19DB" w:rsidRPr="000934E5" w:rsidRDefault="00EF19DB" w:rsidP="00B4184C">
            <w:pPr>
              <w:numPr>
                <w:ilvl w:val="0"/>
                <w:numId w:val="107"/>
              </w:numPr>
              <w:spacing w:line="240" w:lineRule="auto"/>
              <w:contextualSpacing/>
              <w:jc w:val="both"/>
              <w:rPr>
                <w:rFonts w:ascii="Times New Roman" w:eastAsia="Calibri" w:hAnsi="Times New Roman"/>
                <w:noProof/>
                <w:sz w:val="20"/>
                <w:lang w:val="sr-Cyrl-RS"/>
              </w:rPr>
            </w:pPr>
            <w:r w:rsidRPr="000934E5">
              <w:rPr>
                <w:rFonts w:ascii="Times New Roman" w:eastAsia="Calibri" w:hAnsi="Times New Roman"/>
                <w:noProof/>
                <w:sz w:val="20"/>
                <w:lang w:val="sr-Cyrl-RS"/>
              </w:rPr>
              <w:t>знање рада на рачунару;</w:t>
            </w:r>
          </w:p>
          <w:p w14:paraId="3AB5165C" w14:textId="77777777" w:rsidR="00EF19DB" w:rsidRPr="000934E5" w:rsidRDefault="00EF19DB" w:rsidP="00B4184C">
            <w:pPr>
              <w:numPr>
                <w:ilvl w:val="0"/>
                <w:numId w:val="107"/>
              </w:numPr>
              <w:spacing w:line="240" w:lineRule="auto"/>
              <w:contextualSpacing/>
              <w:jc w:val="both"/>
              <w:rPr>
                <w:rFonts w:ascii="Times New Roman" w:eastAsia="Calibri" w:hAnsi="Times New Roman"/>
                <w:noProof/>
                <w:sz w:val="20"/>
                <w:szCs w:val="20"/>
                <w:lang w:val="sr-Cyrl-RS" w:eastAsia="en-AU"/>
              </w:rPr>
            </w:pPr>
            <w:r w:rsidRPr="000934E5">
              <w:rPr>
                <w:rFonts w:ascii="Times New Roman" w:eastAsia="Calibri" w:hAnsi="Times New Roman"/>
                <w:noProof/>
                <w:sz w:val="20"/>
                <w:lang w:val="sr-Cyrl-RS"/>
              </w:rPr>
              <w:t>знање страног језика;</w:t>
            </w:r>
          </w:p>
        </w:tc>
      </w:tr>
    </w:tbl>
    <w:p w14:paraId="6355C712" w14:textId="1ADBB7E0" w:rsidR="00247FCB" w:rsidRDefault="00247FCB" w:rsidP="0018197B">
      <w:pPr>
        <w:tabs>
          <w:tab w:val="left" w:pos="7305"/>
        </w:tabs>
        <w:spacing w:line="240" w:lineRule="auto"/>
        <w:ind w:left="0" w:firstLine="0"/>
        <w:rPr>
          <w:rFonts w:ascii="Times New Roman" w:hAnsi="Times New Roman"/>
          <w:bCs/>
          <w:sz w:val="24"/>
          <w:szCs w:val="24"/>
          <w:lang w:val="sr-Cyrl-CS"/>
        </w:rPr>
      </w:pPr>
    </w:p>
    <w:p w14:paraId="0E883812" w14:textId="47C56120" w:rsidR="00E32696" w:rsidRPr="0018197B" w:rsidRDefault="00247FCB" w:rsidP="00247FCB">
      <w:pPr>
        <w:spacing w:after="160" w:line="259" w:lineRule="auto"/>
        <w:ind w:left="0" w:firstLine="0"/>
        <w:rPr>
          <w:rFonts w:ascii="Times New Roman" w:hAnsi="Times New Roman"/>
          <w:bCs/>
          <w:sz w:val="24"/>
          <w:szCs w:val="24"/>
          <w:lang w:val="sr-Cyrl-CS"/>
        </w:rPr>
      </w:pPr>
      <w:r>
        <w:rPr>
          <w:rFonts w:ascii="Times New Roman" w:hAnsi="Times New Roman"/>
          <w:bCs/>
          <w:sz w:val="24"/>
          <w:szCs w:val="24"/>
          <w:lang w:val="sr-Cyrl-CS"/>
        </w:rPr>
        <w:br w:type="page"/>
      </w:r>
    </w:p>
    <w:tbl>
      <w:tblPr>
        <w:tblW w:w="5000" w:type="pct"/>
        <w:jc w:val="center"/>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CellMar>
          <w:top w:w="113" w:type="dxa"/>
          <w:left w:w="85" w:type="dxa"/>
          <w:bottom w:w="113" w:type="dxa"/>
          <w:right w:w="85" w:type="dxa"/>
        </w:tblCellMar>
        <w:tblLook w:val="00A0" w:firstRow="1" w:lastRow="0" w:firstColumn="1" w:lastColumn="0" w:noHBand="0" w:noVBand="0"/>
      </w:tblPr>
      <w:tblGrid>
        <w:gridCol w:w="1649"/>
        <w:gridCol w:w="8074"/>
      </w:tblGrid>
      <w:tr w:rsidR="00EF19DB" w:rsidRPr="008012F3" w14:paraId="167E9C72" w14:textId="77777777" w:rsidTr="00291E52">
        <w:trPr>
          <w:trHeight w:val="37"/>
          <w:tblHeader/>
          <w:jc w:val="center"/>
        </w:trPr>
        <w:tc>
          <w:tcPr>
            <w:tcW w:w="848" w:type="pct"/>
            <w:tcBorders>
              <w:bottom w:val="single" w:sz="2" w:space="0" w:color="auto"/>
              <w:right w:val="single" w:sz="12" w:space="0" w:color="auto"/>
            </w:tcBorders>
          </w:tcPr>
          <w:p w14:paraId="2010163A" w14:textId="6CC2ECBB" w:rsidR="00EF19DB" w:rsidRPr="008B3B3E" w:rsidRDefault="00E32696" w:rsidP="00291E52">
            <w:pPr>
              <w:spacing w:line="240" w:lineRule="auto"/>
              <w:outlineLvl w:val="0"/>
              <w:rPr>
                <w:rFonts w:ascii="Times New Roman" w:eastAsia="Calibri" w:hAnsi="Times New Roman"/>
                <w:sz w:val="24"/>
                <w:szCs w:val="24"/>
              </w:rPr>
            </w:pPr>
            <w:r w:rsidRPr="008B3B3E">
              <w:rPr>
                <w:rFonts w:ascii="Times New Roman" w:eastAsia="Calibri" w:hAnsi="Times New Roman"/>
                <w:sz w:val="24"/>
                <w:szCs w:val="24"/>
              </w:rPr>
              <w:lastRenderedPageBreak/>
              <w:t>10.</w:t>
            </w:r>
          </w:p>
        </w:tc>
        <w:tc>
          <w:tcPr>
            <w:tcW w:w="4152" w:type="pct"/>
            <w:vMerge w:val="restart"/>
            <w:tcBorders>
              <w:left w:val="single" w:sz="12" w:space="0" w:color="auto"/>
            </w:tcBorders>
            <w:vAlign w:val="center"/>
          </w:tcPr>
          <w:p w14:paraId="24316864" w14:textId="24315D81" w:rsidR="00EF19DB" w:rsidRPr="007D72C1" w:rsidRDefault="00EF19DB" w:rsidP="00A93F75">
            <w:pPr>
              <w:spacing w:line="240" w:lineRule="auto"/>
              <w:outlineLvl w:val="0"/>
              <w:rPr>
                <w:rFonts w:ascii="Times New Roman" w:hAnsi="Times New Roman"/>
                <w:bCs/>
                <w:noProof/>
                <w:sz w:val="24"/>
                <w:szCs w:val="24"/>
                <w:highlight w:val="green"/>
                <w:lang w:val="sr-Cyrl-RS" w:eastAsia="en-AU"/>
              </w:rPr>
            </w:pPr>
            <w:r w:rsidRPr="00A93F75">
              <w:rPr>
                <w:rFonts w:ascii="Times New Roman" w:hAnsi="Times New Roman"/>
                <w:bCs/>
                <w:noProof/>
                <w:sz w:val="24"/>
                <w:szCs w:val="24"/>
                <w:lang w:val="sr-Cyrl-RS" w:eastAsia="en-AU"/>
              </w:rPr>
              <w:t>ТЕХНИЧКИ САРАДНИК ЗА КОМЕРЦИЈАЛНЕ ПОСЛОВЕ</w:t>
            </w:r>
            <w:r w:rsidR="007D72C1" w:rsidRPr="00A93F75">
              <w:rPr>
                <w:rFonts w:ascii="Times New Roman" w:hAnsi="Times New Roman"/>
                <w:bCs/>
                <w:sz w:val="24"/>
                <w:szCs w:val="24"/>
                <w:lang w:val="sr-Cyrl-RS"/>
              </w:rPr>
              <w:t xml:space="preserve"> </w:t>
            </w:r>
          </w:p>
        </w:tc>
      </w:tr>
      <w:tr w:rsidR="00EF19DB" w:rsidRPr="008012F3" w14:paraId="47CDB5C7" w14:textId="77777777" w:rsidTr="00291E52">
        <w:trPr>
          <w:trHeight w:val="20"/>
          <w:tblHeader/>
          <w:jc w:val="center"/>
        </w:trPr>
        <w:tc>
          <w:tcPr>
            <w:tcW w:w="848" w:type="pct"/>
            <w:tcBorders>
              <w:top w:val="single" w:sz="2" w:space="0" w:color="auto"/>
              <w:right w:val="single" w:sz="12" w:space="0" w:color="auto"/>
            </w:tcBorders>
          </w:tcPr>
          <w:p w14:paraId="12448C45" w14:textId="77777777" w:rsidR="00EF19DB" w:rsidRPr="00A93F75" w:rsidRDefault="00EF19DB" w:rsidP="00291E52">
            <w:pPr>
              <w:spacing w:line="240" w:lineRule="auto"/>
              <w:outlineLvl w:val="0"/>
              <w:rPr>
                <w:rFonts w:ascii="Times New Roman" w:eastAsia="Calibri" w:hAnsi="Times New Roman"/>
                <w:b/>
                <w:sz w:val="20"/>
                <w:szCs w:val="20"/>
                <w:lang w:val="sr-Cyrl-RS"/>
              </w:rPr>
            </w:pPr>
            <w:r w:rsidRPr="00A93F75">
              <w:rPr>
                <w:rFonts w:ascii="Times New Roman" w:eastAsia="Calibri" w:hAnsi="Times New Roman"/>
                <w:sz w:val="20"/>
                <w:szCs w:val="20"/>
                <w:lang w:val="sr-Cyrl-RS"/>
              </w:rPr>
              <w:t>Назив радног места</w:t>
            </w:r>
          </w:p>
        </w:tc>
        <w:tc>
          <w:tcPr>
            <w:tcW w:w="4152" w:type="pct"/>
            <w:vMerge/>
            <w:tcBorders>
              <w:left w:val="single" w:sz="12" w:space="0" w:color="auto"/>
            </w:tcBorders>
            <w:vAlign w:val="center"/>
          </w:tcPr>
          <w:p w14:paraId="6AC5F826" w14:textId="77777777" w:rsidR="00EF19DB" w:rsidRPr="006D38B1" w:rsidRDefault="00EF19DB" w:rsidP="00291E52">
            <w:pPr>
              <w:spacing w:before="100" w:after="100" w:line="240" w:lineRule="auto"/>
              <w:outlineLvl w:val="0"/>
              <w:rPr>
                <w:rFonts w:ascii="Times New Roman" w:eastAsia="Calibri" w:hAnsi="Times New Roman"/>
                <w:bCs/>
                <w:caps/>
                <w:sz w:val="20"/>
                <w:szCs w:val="20"/>
                <w:highlight w:val="green"/>
                <w:lang w:val="sr-Cyrl-RS"/>
              </w:rPr>
            </w:pPr>
          </w:p>
        </w:tc>
      </w:tr>
      <w:tr w:rsidR="00EF19DB" w:rsidRPr="008012F3" w14:paraId="0263CB6B" w14:textId="77777777" w:rsidTr="00291E52">
        <w:trPr>
          <w:trHeight w:val="283"/>
          <w:jc w:val="center"/>
        </w:trPr>
        <w:tc>
          <w:tcPr>
            <w:tcW w:w="848" w:type="pct"/>
            <w:tcBorders>
              <w:right w:val="single" w:sz="12" w:space="0" w:color="auto"/>
            </w:tcBorders>
          </w:tcPr>
          <w:p w14:paraId="39C36364" w14:textId="77777777" w:rsidR="00EF19DB" w:rsidRPr="00CB5006" w:rsidRDefault="00EF19DB" w:rsidP="00291E52">
            <w:pPr>
              <w:spacing w:line="240" w:lineRule="auto"/>
              <w:rPr>
                <w:rFonts w:ascii="Times New Roman" w:eastAsia="Calibri" w:hAnsi="Times New Roman"/>
                <w:sz w:val="20"/>
                <w:szCs w:val="20"/>
                <w:lang w:val="sr-Cyrl-RS"/>
              </w:rPr>
            </w:pPr>
            <w:r w:rsidRPr="00CB5006">
              <w:rPr>
                <w:rFonts w:ascii="Times New Roman" w:eastAsia="Calibri" w:hAnsi="Times New Roman"/>
                <w:sz w:val="20"/>
                <w:szCs w:val="20"/>
                <w:lang w:val="sr-Cyrl-RS"/>
              </w:rPr>
              <w:t>Општи / типични опис посла</w:t>
            </w:r>
          </w:p>
        </w:tc>
        <w:tc>
          <w:tcPr>
            <w:tcW w:w="4152" w:type="pct"/>
            <w:tcBorders>
              <w:left w:val="single" w:sz="12" w:space="0" w:color="auto"/>
            </w:tcBorders>
          </w:tcPr>
          <w:p w14:paraId="17C8D3D7" w14:textId="77777777" w:rsidR="00EF19DB" w:rsidRPr="00CB5006" w:rsidRDefault="00EF19DB" w:rsidP="00B4184C">
            <w:pPr>
              <w:numPr>
                <w:ilvl w:val="0"/>
                <w:numId w:val="103"/>
              </w:numPr>
              <w:spacing w:before="100" w:beforeAutospacing="1" w:after="100" w:afterAutospacing="1" w:line="240" w:lineRule="auto"/>
              <w:ind w:left="360"/>
              <w:contextualSpacing/>
              <w:rPr>
                <w:rFonts w:ascii="Times New Roman" w:hAnsi="Times New Roman"/>
                <w:sz w:val="20"/>
                <w:szCs w:val="21"/>
                <w:lang w:val="sr-Cyrl-CS" w:eastAsia="sr-Latn-CS"/>
              </w:rPr>
            </w:pPr>
            <w:r w:rsidRPr="00CB5006">
              <w:rPr>
                <w:rFonts w:ascii="Times New Roman" w:hAnsi="Times New Roman"/>
                <w:sz w:val="20"/>
                <w:szCs w:val="21"/>
                <w:lang w:val="sr-Cyrl-RS" w:eastAsia="sr-Latn-CS"/>
              </w:rPr>
              <w:t>задужен је за непосредно обављање</w:t>
            </w:r>
            <w:r w:rsidRPr="00CB5006">
              <w:rPr>
                <w:rFonts w:ascii="Times New Roman" w:hAnsi="Times New Roman"/>
                <w:sz w:val="20"/>
                <w:szCs w:val="21"/>
                <w:lang w:val="sr-Cyrl-CS" w:eastAsia="sr-Latn-CS"/>
              </w:rPr>
              <w:t xml:space="preserve"> </w:t>
            </w:r>
            <w:r w:rsidRPr="00CB5006">
              <w:rPr>
                <w:rFonts w:ascii="Times New Roman" w:hAnsi="Times New Roman"/>
                <w:sz w:val="20"/>
                <w:szCs w:val="21"/>
                <w:lang w:val="sr-Latn-CS" w:eastAsia="sr-Latn-CS"/>
              </w:rPr>
              <w:t>послов</w:t>
            </w:r>
            <w:r w:rsidRPr="00CB5006">
              <w:rPr>
                <w:rFonts w:ascii="Times New Roman" w:hAnsi="Times New Roman"/>
                <w:sz w:val="20"/>
                <w:szCs w:val="21"/>
                <w:lang w:val="sr-Cyrl-RS" w:eastAsia="sr-Latn-CS"/>
              </w:rPr>
              <w:t>а</w:t>
            </w:r>
            <w:r w:rsidRPr="00CB5006">
              <w:rPr>
                <w:rFonts w:ascii="Times New Roman" w:hAnsi="Times New Roman"/>
                <w:sz w:val="20"/>
                <w:szCs w:val="21"/>
                <w:lang w:val="sr-Latn-CS" w:eastAsia="sr-Latn-CS"/>
              </w:rPr>
              <w:t xml:space="preserve"> из делокруга рада,</w:t>
            </w:r>
            <w:r w:rsidRPr="00CB5006">
              <w:rPr>
                <w:rFonts w:ascii="Times New Roman" w:hAnsi="Times New Roman"/>
                <w:sz w:val="20"/>
                <w:szCs w:val="21"/>
                <w:lang w:val="sr-Cyrl-RS" w:eastAsia="sr-Latn-CS"/>
              </w:rPr>
              <w:t xml:space="preserve"> </w:t>
            </w:r>
            <w:r w:rsidRPr="00CB5006">
              <w:rPr>
                <w:rFonts w:ascii="Times New Roman" w:hAnsi="Times New Roman"/>
                <w:sz w:val="20"/>
                <w:szCs w:val="21"/>
                <w:lang w:val="sr-Cyrl-CS" w:eastAsia="sr-Latn-CS"/>
              </w:rPr>
              <w:t>а према важећим законским прописима, интерним актима и процедурама,</w:t>
            </w:r>
          </w:p>
          <w:p w14:paraId="0E7390C9" w14:textId="77777777" w:rsidR="00EF19DB" w:rsidRPr="00CB5006" w:rsidRDefault="00EF19DB" w:rsidP="00B4184C">
            <w:pPr>
              <w:numPr>
                <w:ilvl w:val="0"/>
                <w:numId w:val="103"/>
              </w:numPr>
              <w:spacing w:before="100" w:beforeAutospacing="1" w:after="100" w:afterAutospacing="1" w:line="240" w:lineRule="auto"/>
              <w:ind w:left="360"/>
              <w:contextualSpacing/>
              <w:rPr>
                <w:rFonts w:ascii="Times New Roman" w:hAnsi="Times New Roman"/>
                <w:sz w:val="20"/>
                <w:szCs w:val="21"/>
                <w:lang w:val="sr-Cyrl-CS" w:eastAsia="sr-Latn-CS"/>
              </w:rPr>
            </w:pPr>
            <w:r w:rsidRPr="00CB5006">
              <w:rPr>
                <w:rFonts w:ascii="Times New Roman" w:hAnsi="Times New Roman"/>
                <w:sz w:val="20"/>
                <w:szCs w:val="21"/>
                <w:lang w:val="ru-RU" w:eastAsia="sr-Latn-CS"/>
              </w:rPr>
              <w:t xml:space="preserve">остварује техничку сарадњу са </w:t>
            </w:r>
            <w:r w:rsidRPr="00CB5006">
              <w:rPr>
                <w:rFonts w:ascii="Times New Roman" w:hAnsi="Times New Roman"/>
                <w:sz w:val="20"/>
                <w:szCs w:val="21"/>
                <w:lang w:val="sr-Cyrl-CS" w:eastAsia="sr-Latn-CS"/>
              </w:rPr>
              <w:t xml:space="preserve">другим организационим јединицама, пословним </w:t>
            </w:r>
            <w:r w:rsidRPr="00CB5006">
              <w:rPr>
                <w:rFonts w:ascii="Times New Roman" w:hAnsi="Times New Roman"/>
                <w:sz w:val="20"/>
                <w:szCs w:val="21"/>
                <w:lang w:val="ru-RU" w:eastAsia="sr-Latn-CS"/>
              </w:rPr>
              <w:t>партнерима и релевантним институцијама у земљи и иностранству,</w:t>
            </w:r>
          </w:p>
          <w:p w14:paraId="028632E9" w14:textId="77777777" w:rsidR="00EF19DB" w:rsidRPr="00CB5006" w:rsidRDefault="00EF19DB" w:rsidP="00B4184C">
            <w:pPr>
              <w:numPr>
                <w:ilvl w:val="0"/>
                <w:numId w:val="103"/>
              </w:numPr>
              <w:spacing w:before="100" w:beforeAutospacing="1" w:after="100" w:afterAutospacing="1" w:line="240" w:lineRule="auto"/>
              <w:ind w:left="360"/>
              <w:contextualSpacing/>
              <w:rPr>
                <w:rFonts w:ascii="Times New Roman" w:hAnsi="Times New Roman"/>
                <w:sz w:val="20"/>
                <w:szCs w:val="21"/>
                <w:lang w:val="sr-Cyrl-CS" w:eastAsia="sr-Latn-CS"/>
              </w:rPr>
            </w:pPr>
            <w:r w:rsidRPr="00CB5006">
              <w:rPr>
                <w:rFonts w:ascii="Times New Roman" w:hAnsi="Times New Roman"/>
                <w:sz w:val="20"/>
                <w:szCs w:val="21"/>
                <w:lang w:val="sr-Cyrl-CS" w:eastAsia="sr-Latn-CS"/>
              </w:rPr>
              <w:t>учествује у изради и евидентирању потребне докуметнације набавке</w:t>
            </w:r>
            <w:r w:rsidRPr="00CB5006">
              <w:rPr>
                <w:rFonts w:ascii="Times New Roman" w:hAnsi="Times New Roman"/>
                <w:sz w:val="20"/>
                <w:szCs w:val="21"/>
                <w:lang w:val="ru-RU" w:eastAsia="sr-Latn-CS"/>
              </w:rPr>
              <w:t xml:space="preserve"> или </w:t>
            </w:r>
            <w:r w:rsidRPr="00CB5006">
              <w:rPr>
                <w:rFonts w:ascii="Times New Roman" w:hAnsi="Times New Roman"/>
                <w:sz w:val="20"/>
                <w:szCs w:val="21"/>
                <w:lang w:val="sr-Cyrl-CS" w:eastAsia="sr-Latn-CS"/>
              </w:rPr>
              <w:t>продаје (излазно/улазна документација - рачуни, отремнице, пријемнице и др.) за домаћи и инострани промет;</w:t>
            </w:r>
          </w:p>
          <w:p w14:paraId="715BB77C" w14:textId="77777777" w:rsidR="00EF19DB" w:rsidRPr="00CB5006" w:rsidRDefault="00EF19DB" w:rsidP="00B4184C">
            <w:pPr>
              <w:numPr>
                <w:ilvl w:val="0"/>
                <w:numId w:val="103"/>
              </w:numPr>
              <w:spacing w:before="100" w:beforeAutospacing="1" w:after="100" w:afterAutospacing="1" w:line="240" w:lineRule="auto"/>
              <w:ind w:left="360"/>
              <w:contextualSpacing/>
              <w:rPr>
                <w:rFonts w:ascii="Times New Roman" w:hAnsi="Times New Roman"/>
                <w:sz w:val="20"/>
                <w:szCs w:val="21"/>
                <w:lang w:val="sr-Cyrl-CS" w:eastAsia="sr-Latn-CS"/>
              </w:rPr>
            </w:pPr>
            <w:r w:rsidRPr="00CB5006">
              <w:rPr>
                <w:rFonts w:ascii="Times New Roman" w:hAnsi="Times New Roman"/>
                <w:sz w:val="20"/>
                <w:szCs w:val="21"/>
                <w:lang w:val="sr-Cyrl-CS" w:eastAsia="sr-Latn-CS"/>
              </w:rPr>
              <w:t xml:space="preserve">учествује у припреми потребне документације за израду планова, уговора и извештаја, </w:t>
            </w:r>
          </w:p>
          <w:p w14:paraId="669AFBA5" w14:textId="77777777" w:rsidR="00EF19DB" w:rsidRPr="00CB5006" w:rsidRDefault="00EF19DB" w:rsidP="00B4184C">
            <w:pPr>
              <w:numPr>
                <w:ilvl w:val="0"/>
                <w:numId w:val="103"/>
              </w:numPr>
              <w:spacing w:before="100" w:beforeAutospacing="1" w:after="100" w:afterAutospacing="1" w:line="240" w:lineRule="auto"/>
              <w:ind w:left="360"/>
              <w:contextualSpacing/>
              <w:rPr>
                <w:rFonts w:ascii="Times New Roman" w:hAnsi="Times New Roman"/>
                <w:sz w:val="20"/>
                <w:szCs w:val="21"/>
                <w:lang w:val="sr-Cyrl-CS" w:eastAsia="sr-Latn-CS"/>
              </w:rPr>
            </w:pPr>
            <w:r w:rsidRPr="00CB5006">
              <w:rPr>
                <w:rFonts w:ascii="Times New Roman" w:hAnsi="Times New Roman"/>
                <w:sz w:val="20"/>
                <w:szCs w:val="21"/>
                <w:lang w:val="sr-Cyrl-CS" w:eastAsia="sr-Latn-CS"/>
              </w:rPr>
              <w:t>води све потребне евиденције о набавци, промету, залихама, ненаплаћеним потраживањима и обавезама за домаћи и инострани промет</w:t>
            </w:r>
          </w:p>
          <w:p w14:paraId="62B4D390" w14:textId="77777777" w:rsidR="00EF19DB" w:rsidRPr="00CB5006" w:rsidRDefault="00EF19DB" w:rsidP="00B4184C">
            <w:pPr>
              <w:numPr>
                <w:ilvl w:val="0"/>
                <w:numId w:val="103"/>
              </w:numPr>
              <w:spacing w:before="100" w:beforeAutospacing="1" w:after="100" w:afterAutospacing="1" w:line="240" w:lineRule="auto"/>
              <w:ind w:left="360"/>
              <w:contextualSpacing/>
              <w:rPr>
                <w:rFonts w:ascii="Times New Roman" w:hAnsi="Times New Roman"/>
                <w:sz w:val="20"/>
                <w:szCs w:val="21"/>
                <w:lang w:val="sr-Cyrl-CS" w:eastAsia="sr-Latn-CS"/>
              </w:rPr>
            </w:pPr>
            <w:r w:rsidRPr="00CB5006">
              <w:rPr>
                <w:rFonts w:ascii="Times New Roman" w:hAnsi="Times New Roman"/>
                <w:sz w:val="20"/>
                <w:szCs w:val="21"/>
                <w:lang w:val="ru-RU" w:eastAsia="sr-Latn-CS"/>
              </w:rPr>
              <w:t>учествује у припреми периодичних извештаја из делокруга свог рада,</w:t>
            </w:r>
          </w:p>
          <w:p w14:paraId="4E25275C" w14:textId="77777777" w:rsidR="00EF19DB" w:rsidRPr="00CB5006" w:rsidRDefault="00EF19DB" w:rsidP="00B4184C">
            <w:pPr>
              <w:numPr>
                <w:ilvl w:val="0"/>
                <w:numId w:val="103"/>
              </w:numPr>
              <w:spacing w:before="100" w:beforeAutospacing="1" w:after="100" w:afterAutospacing="1" w:line="240" w:lineRule="auto"/>
              <w:ind w:left="360"/>
              <w:contextualSpacing/>
              <w:rPr>
                <w:rFonts w:ascii="Times New Roman" w:hAnsi="Times New Roman"/>
                <w:sz w:val="20"/>
                <w:szCs w:val="21"/>
                <w:lang w:val="ru-RU" w:eastAsia="sr-Latn-CS"/>
              </w:rPr>
            </w:pPr>
            <w:r w:rsidRPr="00CB5006">
              <w:rPr>
                <w:rFonts w:ascii="Times New Roman" w:hAnsi="Times New Roman"/>
                <w:sz w:val="20"/>
                <w:szCs w:val="21"/>
                <w:lang w:val="ru-RU" w:eastAsia="sr-Latn-CS"/>
              </w:rPr>
              <w:t xml:space="preserve">учествује у припреми презентација и промоција на сајмовима, манифестацијама и слично. </w:t>
            </w:r>
          </w:p>
        </w:tc>
      </w:tr>
      <w:tr w:rsidR="00EF19DB" w:rsidRPr="008012F3" w14:paraId="0329CA36" w14:textId="77777777" w:rsidTr="00291E52">
        <w:trPr>
          <w:trHeight w:val="283"/>
          <w:jc w:val="center"/>
        </w:trPr>
        <w:tc>
          <w:tcPr>
            <w:tcW w:w="848" w:type="pct"/>
            <w:tcBorders>
              <w:right w:val="single" w:sz="12" w:space="0" w:color="auto"/>
            </w:tcBorders>
          </w:tcPr>
          <w:p w14:paraId="497F76ED" w14:textId="77777777" w:rsidR="00EF19DB" w:rsidRPr="00CB5006" w:rsidRDefault="00EF19DB" w:rsidP="00291E52">
            <w:pPr>
              <w:spacing w:line="240" w:lineRule="auto"/>
              <w:rPr>
                <w:rFonts w:ascii="Times New Roman" w:eastAsia="Calibri" w:hAnsi="Times New Roman"/>
                <w:sz w:val="20"/>
                <w:szCs w:val="20"/>
                <w:lang w:val="sr-Cyrl-RS"/>
              </w:rPr>
            </w:pPr>
            <w:r w:rsidRPr="00CB5006">
              <w:rPr>
                <w:rFonts w:ascii="Times New Roman" w:eastAsia="Calibri" w:hAnsi="Times New Roman"/>
                <w:sz w:val="20"/>
                <w:szCs w:val="20"/>
                <w:lang w:val="sr-Cyrl-RS"/>
              </w:rPr>
              <w:t>Образовање</w:t>
            </w:r>
          </w:p>
        </w:tc>
        <w:tc>
          <w:tcPr>
            <w:tcW w:w="4152" w:type="pct"/>
            <w:tcBorders>
              <w:left w:val="single" w:sz="12" w:space="0" w:color="auto"/>
            </w:tcBorders>
          </w:tcPr>
          <w:p w14:paraId="3A023EA3" w14:textId="77777777" w:rsidR="00EF19DB" w:rsidRPr="00CB5006" w:rsidRDefault="00EF19DB" w:rsidP="00B4184C">
            <w:pPr>
              <w:pStyle w:val="ListParagraph"/>
              <w:numPr>
                <w:ilvl w:val="0"/>
                <w:numId w:val="100"/>
              </w:numPr>
              <w:spacing w:line="240" w:lineRule="auto"/>
              <w:contextualSpacing/>
              <w:rPr>
                <w:rFonts w:ascii="Times New Roman" w:hAnsi="Times New Roman"/>
                <w:noProof/>
                <w:sz w:val="20"/>
                <w:szCs w:val="20"/>
                <w:lang w:val="sr-Cyrl-RS" w:eastAsia="en-AU"/>
              </w:rPr>
            </w:pPr>
            <w:r w:rsidRPr="00CB5006">
              <w:rPr>
                <w:rFonts w:ascii="Times New Roman" w:hAnsi="Times New Roman"/>
                <w:noProof/>
                <w:sz w:val="20"/>
                <w:szCs w:val="20"/>
                <w:lang w:val="sr-Cyrl-RS" w:eastAsia="en-AU"/>
              </w:rPr>
              <w:t>средње образовање;</w:t>
            </w:r>
          </w:p>
        </w:tc>
      </w:tr>
      <w:tr w:rsidR="00EF19DB" w:rsidRPr="008012F3" w14:paraId="513916FE" w14:textId="77777777" w:rsidTr="00291E52">
        <w:trPr>
          <w:trHeight w:val="283"/>
          <w:jc w:val="center"/>
        </w:trPr>
        <w:tc>
          <w:tcPr>
            <w:tcW w:w="848" w:type="pct"/>
            <w:tcBorders>
              <w:right w:val="single" w:sz="12" w:space="0" w:color="auto"/>
            </w:tcBorders>
          </w:tcPr>
          <w:p w14:paraId="753F28AB" w14:textId="77777777" w:rsidR="00EF19DB" w:rsidRPr="00CB5006" w:rsidRDefault="00EF19DB" w:rsidP="00291E52">
            <w:pPr>
              <w:spacing w:line="240" w:lineRule="auto"/>
              <w:rPr>
                <w:rFonts w:ascii="Times New Roman" w:eastAsia="Calibri" w:hAnsi="Times New Roman"/>
                <w:sz w:val="20"/>
                <w:szCs w:val="20"/>
                <w:lang w:val="sr-Cyrl-RS"/>
              </w:rPr>
            </w:pPr>
            <w:r w:rsidRPr="00CB5006">
              <w:rPr>
                <w:rFonts w:ascii="Times New Roman" w:eastAsia="Calibri" w:hAnsi="Times New Roman"/>
                <w:sz w:val="20"/>
                <w:szCs w:val="20"/>
                <w:lang w:val="sr-Cyrl-RS"/>
              </w:rPr>
              <w:t>Додатна знања / испити / радно искуство</w:t>
            </w:r>
          </w:p>
        </w:tc>
        <w:tc>
          <w:tcPr>
            <w:tcW w:w="4152" w:type="pct"/>
            <w:tcBorders>
              <w:left w:val="single" w:sz="12" w:space="0" w:color="auto"/>
            </w:tcBorders>
          </w:tcPr>
          <w:p w14:paraId="13082B07" w14:textId="77777777" w:rsidR="00EF19DB" w:rsidRPr="00CB5006" w:rsidRDefault="00EF19DB" w:rsidP="00B4184C">
            <w:pPr>
              <w:pStyle w:val="ListParagraph"/>
              <w:numPr>
                <w:ilvl w:val="0"/>
                <w:numId w:val="100"/>
              </w:numPr>
              <w:spacing w:line="240" w:lineRule="auto"/>
              <w:contextualSpacing/>
              <w:rPr>
                <w:rFonts w:ascii="Times New Roman" w:hAnsi="Times New Roman"/>
                <w:noProof/>
                <w:sz w:val="20"/>
                <w:szCs w:val="20"/>
                <w:lang w:val="sr-Cyrl-RS"/>
              </w:rPr>
            </w:pPr>
            <w:r w:rsidRPr="00CB5006">
              <w:rPr>
                <w:rFonts w:ascii="Times New Roman" w:hAnsi="Times New Roman"/>
                <w:noProof/>
                <w:sz w:val="20"/>
                <w:szCs w:val="20"/>
                <w:lang w:val="sr-Cyrl-RS"/>
              </w:rPr>
              <w:t>знање рада на рачунару;</w:t>
            </w:r>
          </w:p>
          <w:p w14:paraId="3B675C2C" w14:textId="77777777" w:rsidR="00EF19DB" w:rsidRPr="00CB5006" w:rsidRDefault="00EF19DB" w:rsidP="00B4184C">
            <w:pPr>
              <w:pStyle w:val="ListParagraph"/>
              <w:numPr>
                <w:ilvl w:val="0"/>
                <w:numId w:val="100"/>
              </w:numPr>
              <w:spacing w:line="240" w:lineRule="auto"/>
              <w:contextualSpacing/>
              <w:rPr>
                <w:rFonts w:ascii="Times New Roman" w:hAnsi="Times New Roman"/>
                <w:noProof/>
                <w:sz w:val="20"/>
                <w:szCs w:val="20"/>
                <w:lang w:val="sr-Cyrl-RS"/>
              </w:rPr>
            </w:pPr>
            <w:r w:rsidRPr="00CB5006">
              <w:rPr>
                <w:rFonts w:ascii="Times New Roman" w:hAnsi="Times New Roman"/>
                <w:noProof/>
                <w:sz w:val="20"/>
                <w:szCs w:val="20"/>
                <w:lang w:val="sr-Cyrl-RS"/>
              </w:rPr>
              <w:t>знање страног језика;</w:t>
            </w:r>
          </w:p>
          <w:p w14:paraId="0747D968" w14:textId="77777777" w:rsidR="00EF19DB" w:rsidRPr="00CB5006" w:rsidRDefault="00EF19DB" w:rsidP="00B4184C">
            <w:pPr>
              <w:pStyle w:val="ListParagraph"/>
              <w:numPr>
                <w:ilvl w:val="0"/>
                <w:numId w:val="100"/>
              </w:numPr>
              <w:spacing w:line="240" w:lineRule="auto"/>
              <w:contextualSpacing/>
              <w:rPr>
                <w:rFonts w:ascii="Times New Roman" w:hAnsi="Times New Roman"/>
                <w:noProof/>
                <w:sz w:val="20"/>
                <w:szCs w:val="20"/>
                <w:lang w:val="sr-Cyrl-RS"/>
              </w:rPr>
            </w:pPr>
            <w:r w:rsidRPr="00CB5006">
              <w:rPr>
                <w:rFonts w:ascii="Times New Roman" w:hAnsi="Times New Roman"/>
                <w:noProof/>
                <w:sz w:val="20"/>
                <w:szCs w:val="20"/>
                <w:lang w:val="sr-Cyrl-RS"/>
              </w:rPr>
              <w:t>возачка дозвола ''Б'' категорије;</w:t>
            </w:r>
          </w:p>
          <w:p w14:paraId="6A6C20F4" w14:textId="77777777" w:rsidR="00EF19DB" w:rsidRPr="00CB5006" w:rsidRDefault="00EF19DB" w:rsidP="00291E52">
            <w:pPr>
              <w:spacing w:line="240" w:lineRule="auto"/>
              <w:rPr>
                <w:rFonts w:ascii="Times New Roman" w:hAnsi="Times New Roman"/>
                <w:noProof/>
                <w:sz w:val="20"/>
                <w:szCs w:val="20"/>
                <w:lang w:val="sr-Cyrl-RS" w:eastAsia="en-AU"/>
              </w:rPr>
            </w:pPr>
          </w:p>
        </w:tc>
      </w:tr>
    </w:tbl>
    <w:p w14:paraId="6B54B0E9" w14:textId="54669A3F" w:rsidR="00247FCB" w:rsidRDefault="00247FCB" w:rsidP="00EF19DB">
      <w:pPr>
        <w:tabs>
          <w:tab w:val="left" w:pos="1095"/>
        </w:tabs>
        <w:rPr>
          <w:rFonts w:ascii="Times New Roman" w:hAnsi="Times New Roman"/>
          <w:sz w:val="20"/>
          <w:szCs w:val="20"/>
          <w:lang w:val="sr-Cyrl-RS"/>
        </w:rPr>
      </w:pPr>
    </w:p>
    <w:p w14:paraId="7F385347" w14:textId="77777777" w:rsidR="00247FCB" w:rsidRDefault="00247FCB">
      <w:pPr>
        <w:spacing w:after="160" w:line="259" w:lineRule="auto"/>
        <w:ind w:left="0" w:firstLine="0"/>
        <w:rPr>
          <w:rFonts w:ascii="Times New Roman" w:hAnsi="Times New Roman"/>
          <w:sz w:val="20"/>
          <w:szCs w:val="20"/>
          <w:lang w:val="sr-Cyrl-RS"/>
        </w:rPr>
      </w:pPr>
      <w:r>
        <w:rPr>
          <w:rFonts w:ascii="Times New Roman" w:hAnsi="Times New Roman"/>
          <w:sz w:val="20"/>
          <w:szCs w:val="20"/>
          <w:lang w:val="sr-Cyrl-RS"/>
        </w:rPr>
        <w:br w:type="page"/>
      </w:r>
    </w:p>
    <w:p w14:paraId="0292CA46" w14:textId="77777777" w:rsidR="00EF19DB" w:rsidRPr="008012F3" w:rsidRDefault="00EF19DB" w:rsidP="00247FCB">
      <w:pPr>
        <w:tabs>
          <w:tab w:val="left" w:pos="1095"/>
        </w:tabs>
        <w:ind w:left="0" w:firstLine="0"/>
        <w:rPr>
          <w:rFonts w:ascii="Times New Roman" w:hAnsi="Times New Roman"/>
          <w:sz w:val="20"/>
          <w:szCs w:val="20"/>
          <w:lang w:val="sr-Cyrl-RS"/>
        </w:rPr>
      </w:pPr>
    </w:p>
    <w:tbl>
      <w:tblPr>
        <w:tblW w:w="5000" w:type="pct"/>
        <w:jc w:val="center"/>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CellMar>
          <w:top w:w="113" w:type="dxa"/>
          <w:left w:w="85" w:type="dxa"/>
          <w:bottom w:w="113" w:type="dxa"/>
          <w:right w:w="85" w:type="dxa"/>
        </w:tblCellMar>
        <w:tblLook w:val="00A0" w:firstRow="1" w:lastRow="0" w:firstColumn="1" w:lastColumn="0" w:noHBand="0" w:noVBand="0"/>
      </w:tblPr>
      <w:tblGrid>
        <w:gridCol w:w="1649"/>
        <w:gridCol w:w="8074"/>
      </w:tblGrid>
      <w:tr w:rsidR="00EF19DB" w:rsidRPr="008012F3" w14:paraId="19000670" w14:textId="77777777" w:rsidTr="00291E52">
        <w:trPr>
          <w:trHeight w:val="37"/>
          <w:tblHeader/>
          <w:jc w:val="center"/>
        </w:trPr>
        <w:tc>
          <w:tcPr>
            <w:tcW w:w="848" w:type="pct"/>
            <w:tcBorders>
              <w:bottom w:val="single" w:sz="2" w:space="0" w:color="auto"/>
              <w:right w:val="single" w:sz="12" w:space="0" w:color="auto"/>
            </w:tcBorders>
          </w:tcPr>
          <w:p w14:paraId="2B13D527" w14:textId="0D00B10E" w:rsidR="00EF19DB" w:rsidRPr="008B3B3E" w:rsidRDefault="00E32696" w:rsidP="00291E52">
            <w:pPr>
              <w:spacing w:line="240" w:lineRule="auto"/>
              <w:outlineLvl w:val="0"/>
              <w:rPr>
                <w:rFonts w:ascii="Times New Roman" w:eastAsia="Calibri" w:hAnsi="Times New Roman"/>
                <w:sz w:val="24"/>
                <w:szCs w:val="24"/>
              </w:rPr>
            </w:pPr>
            <w:r w:rsidRPr="008B3B3E">
              <w:rPr>
                <w:rFonts w:ascii="Times New Roman" w:eastAsia="Calibri" w:hAnsi="Times New Roman"/>
                <w:sz w:val="24"/>
                <w:szCs w:val="24"/>
              </w:rPr>
              <w:t>11.</w:t>
            </w:r>
          </w:p>
        </w:tc>
        <w:tc>
          <w:tcPr>
            <w:tcW w:w="4152" w:type="pct"/>
            <w:vMerge w:val="restart"/>
            <w:tcBorders>
              <w:left w:val="single" w:sz="12" w:space="0" w:color="auto"/>
            </w:tcBorders>
            <w:vAlign w:val="center"/>
          </w:tcPr>
          <w:p w14:paraId="32E51269" w14:textId="55B3E331" w:rsidR="00EF19DB" w:rsidRPr="00161FA1" w:rsidRDefault="00EF19DB" w:rsidP="00A93F75">
            <w:pPr>
              <w:spacing w:line="240" w:lineRule="auto"/>
              <w:outlineLvl w:val="0"/>
              <w:rPr>
                <w:rFonts w:ascii="Times New Roman" w:hAnsi="Times New Roman"/>
                <w:bCs/>
                <w:noProof/>
                <w:sz w:val="24"/>
                <w:szCs w:val="24"/>
                <w:lang w:val="sr-Cyrl-RS" w:eastAsia="en-AU"/>
              </w:rPr>
            </w:pPr>
            <w:r w:rsidRPr="00161FA1">
              <w:rPr>
                <w:rFonts w:ascii="Times New Roman" w:hAnsi="Times New Roman"/>
                <w:bCs/>
                <w:noProof/>
                <w:sz w:val="24"/>
                <w:szCs w:val="24"/>
                <w:lang w:val="sr-Cyrl-RS" w:eastAsia="en-AU"/>
              </w:rPr>
              <w:t>ШЕФ ПРОДАВНИЦЕ</w:t>
            </w:r>
            <w:r w:rsidR="00EA2A56" w:rsidRPr="00161FA1">
              <w:rPr>
                <w:rFonts w:ascii="Times New Roman" w:hAnsi="Times New Roman"/>
                <w:bCs/>
                <w:sz w:val="24"/>
                <w:szCs w:val="24"/>
                <w:lang w:val="sr-Cyrl-RS"/>
              </w:rPr>
              <w:t xml:space="preserve"> </w:t>
            </w:r>
          </w:p>
        </w:tc>
      </w:tr>
      <w:tr w:rsidR="00EF19DB" w:rsidRPr="008012F3" w14:paraId="3437E661" w14:textId="77777777" w:rsidTr="00291E52">
        <w:trPr>
          <w:trHeight w:val="20"/>
          <w:tblHeader/>
          <w:jc w:val="center"/>
        </w:trPr>
        <w:tc>
          <w:tcPr>
            <w:tcW w:w="848" w:type="pct"/>
            <w:tcBorders>
              <w:top w:val="single" w:sz="2" w:space="0" w:color="auto"/>
              <w:right w:val="single" w:sz="12" w:space="0" w:color="auto"/>
            </w:tcBorders>
          </w:tcPr>
          <w:p w14:paraId="3103A452" w14:textId="77777777" w:rsidR="00EF19DB" w:rsidRPr="00161FA1" w:rsidRDefault="00EF19DB" w:rsidP="00291E52">
            <w:pPr>
              <w:spacing w:line="240" w:lineRule="auto"/>
              <w:outlineLvl w:val="0"/>
              <w:rPr>
                <w:rFonts w:ascii="Times New Roman" w:eastAsia="Calibri" w:hAnsi="Times New Roman"/>
                <w:b/>
                <w:sz w:val="20"/>
                <w:szCs w:val="20"/>
                <w:lang w:val="sr-Cyrl-RS"/>
              </w:rPr>
            </w:pPr>
            <w:r w:rsidRPr="00161FA1">
              <w:rPr>
                <w:rFonts w:ascii="Times New Roman" w:eastAsia="Calibri" w:hAnsi="Times New Roman"/>
                <w:sz w:val="20"/>
                <w:szCs w:val="20"/>
                <w:lang w:val="sr-Cyrl-RS"/>
              </w:rPr>
              <w:t>Назив радног места</w:t>
            </w:r>
          </w:p>
        </w:tc>
        <w:tc>
          <w:tcPr>
            <w:tcW w:w="4152" w:type="pct"/>
            <w:vMerge/>
            <w:tcBorders>
              <w:left w:val="single" w:sz="12" w:space="0" w:color="auto"/>
            </w:tcBorders>
            <w:vAlign w:val="center"/>
          </w:tcPr>
          <w:p w14:paraId="73C3A904" w14:textId="77777777" w:rsidR="00EF19DB" w:rsidRPr="00161FA1" w:rsidRDefault="00EF19DB" w:rsidP="00291E52">
            <w:pPr>
              <w:spacing w:before="100" w:after="100" w:line="240" w:lineRule="auto"/>
              <w:outlineLvl w:val="0"/>
              <w:rPr>
                <w:rFonts w:ascii="Times New Roman" w:eastAsia="Calibri" w:hAnsi="Times New Roman"/>
                <w:bCs/>
                <w:caps/>
                <w:sz w:val="20"/>
                <w:szCs w:val="20"/>
                <w:lang w:val="sr-Cyrl-RS"/>
              </w:rPr>
            </w:pPr>
          </w:p>
        </w:tc>
      </w:tr>
      <w:tr w:rsidR="00EF19DB" w:rsidRPr="008012F3" w14:paraId="569F3C1F" w14:textId="77777777" w:rsidTr="00291E52">
        <w:trPr>
          <w:trHeight w:val="283"/>
          <w:jc w:val="center"/>
        </w:trPr>
        <w:tc>
          <w:tcPr>
            <w:tcW w:w="848" w:type="pct"/>
            <w:tcBorders>
              <w:right w:val="single" w:sz="12" w:space="0" w:color="auto"/>
            </w:tcBorders>
          </w:tcPr>
          <w:p w14:paraId="5F8DEEAE" w14:textId="77777777" w:rsidR="00EF19DB" w:rsidRPr="00E542C6" w:rsidRDefault="00EF19DB" w:rsidP="00291E52">
            <w:pPr>
              <w:spacing w:line="240" w:lineRule="auto"/>
              <w:rPr>
                <w:rFonts w:ascii="Times New Roman" w:eastAsia="Calibri" w:hAnsi="Times New Roman"/>
                <w:sz w:val="20"/>
                <w:szCs w:val="20"/>
                <w:lang w:val="sr-Cyrl-RS"/>
              </w:rPr>
            </w:pPr>
            <w:r w:rsidRPr="00E542C6">
              <w:rPr>
                <w:rFonts w:ascii="Times New Roman" w:eastAsia="Calibri" w:hAnsi="Times New Roman"/>
                <w:sz w:val="20"/>
                <w:szCs w:val="20"/>
                <w:lang w:val="sr-Cyrl-RS"/>
              </w:rPr>
              <w:t>Општи / типични опис посла</w:t>
            </w:r>
          </w:p>
        </w:tc>
        <w:tc>
          <w:tcPr>
            <w:tcW w:w="4152" w:type="pct"/>
            <w:tcBorders>
              <w:left w:val="single" w:sz="12" w:space="0" w:color="auto"/>
            </w:tcBorders>
          </w:tcPr>
          <w:p w14:paraId="630A6213" w14:textId="0CF53AE1" w:rsidR="00EF19DB" w:rsidRPr="00E542C6" w:rsidRDefault="00EF19DB" w:rsidP="00B4184C">
            <w:pPr>
              <w:pStyle w:val="ListParagraph"/>
              <w:numPr>
                <w:ilvl w:val="0"/>
                <w:numId w:val="101"/>
              </w:numPr>
              <w:spacing w:line="240" w:lineRule="auto"/>
              <w:ind w:left="360"/>
              <w:contextualSpacing/>
              <w:rPr>
                <w:rFonts w:ascii="Times New Roman" w:eastAsia="Calibri" w:hAnsi="Times New Roman"/>
                <w:sz w:val="20"/>
                <w:szCs w:val="20"/>
                <w:lang w:val="sr-Cyrl-RS"/>
              </w:rPr>
            </w:pPr>
            <w:r w:rsidRPr="00E542C6">
              <w:rPr>
                <w:rFonts w:ascii="Times New Roman" w:eastAsia="Calibri" w:hAnsi="Times New Roman"/>
                <w:sz w:val="20"/>
                <w:szCs w:val="20"/>
                <w:lang w:val="sr-Cyrl-RS"/>
              </w:rPr>
              <w:t xml:space="preserve">задужен је за планирање и реализацију активности у </w:t>
            </w:r>
            <w:r w:rsidR="00A93F75">
              <w:rPr>
                <w:rFonts w:ascii="Times New Roman" w:eastAsia="Calibri" w:hAnsi="Times New Roman"/>
                <w:sz w:val="20"/>
                <w:szCs w:val="20"/>
                <w:lang w:val="sr-Cyrl-RS"/>
              </w:rPr>
              <w:t>п</w:t>
            </w:r>
            <w:r w:rsidRPr="00E542C6">
              <w:rPr>
                <w:rFonts w:ascii="Times New Roman" w:eastAsia="Calibri" w:hAnsi="Times New Roman"/>
                <w:sz w:val="20"/>
                <w:szCs w:val="20"/>
                <w:lang w:val="sr-Cyrl-RS"/>
              </w:rPr>
              <w:t>родавници, а према важећим законским прописима, интерним актима и процедурама</w:t>
            </w:r>
            <w:r w:rsidR="00A93F75">
              <w:rPr>
                <w:rFonts w:ascii="Times New Roman" w:eastAsia="Calibri" w:hAnsi="Times New Roman"/>
                <w:sz w:val="20"/>
                <w:szCs w:val="20"/>
                <w:lang w:val="sr-Cyrl-RS"/>
              </w:rPr>
              <w:t xml:space="preserve"> у сврху комерцијализације резултата истраживања из научних области института;</w:t>
            </w:r>
          </w:p>
          <w:p w14:paraId="20615D14" w14:textId="5C02A63B" w:rsidR="00EF19DB" w:rsidRPr="00E542C6" w:rsidRDefault="00EF19DB" w:rsidP="00B4184C">
            <w:pPr>
              <w:pStyle w:val="ListParagraph"/>
              <w:numPr>
                <w:ilvl w:val="0"/>
                <w:numId w:val="101"/>
              </w:numPr>
              <w:spacing w:line="240" w:lineRule="auto"/>
              <w:ind w:left="360"/>
              <w:contextualSpacing/>
              <w:rPr>
                <w:rFonts w:ascii="Times New Roman" w:eastAsia="Calibri" w:hAnsi="Times New Roman"/>
                <w:sz w:val="20"/>
                <w:szCs w:val="20"/>
                <w:lang w:val="sr-Cyrl-RS"/>
              </w:rPr>
            </w:pPr>
            <w:r w:rsidRPr="00E542C6">
              <w:rPr>
                <w:rFonts w:ascii="Times New Roman" w:eastAsia="Calibri" w:hAnsi="Times New Roman"/>
                <w:sz w:val="20"/>
                <w:szCs w:val="20"/>
                <w:lang w:val="sr-Cyrl-RS"/>
              </w:rPr>
              <w:t xml:space="preserve">организује и контролише рад запослених у </w:t>
            </w:r>
            <w:r w:rsidR="00A93F75">
              <w:rPr>
                <w:rFonts w:ascii="Times New Roman" w:eastAsia="Calibri" w:hAnsi="Times New Roman"/>
                <w:sz w:val="20"/>
                <w:szCs w:val="20"/>
                <w:lang w:val="sr-Cyrl-RS"/>
              </w:rPr>
              <w:t>п</w:t>
            </w:r>
            <w:r w:rsidRPr="00E542C6">
              <w:rPr>
                <w:rFonts w:ascii="Times New Roman" w:eastAsia="Calibri" w:hAnsi="Times New Roman"/>
                <w:sz w:val="20"/>
                <w:szCs w:val="20"/>
                <w:lang w:val="sr-Cyrl-RS"/>
              </w:rPr>
              <w:t>родавници и координира са осталим организационим јединицама</w:t>
            </w:r>
            <w:r w:rsidR="00A93F75">
              <w:rPr>
                <w:rFonts w:ascii="Times New Roman" w:eastAsia="Calibri" w:hAnsi="Times New Roman"/>
                <w:sz w:val="20"/>
                <w:szCs w:val="20"/>
                <w:lang w:val="sr-Cyrl-RS"/>
              </w:rPr>
              <w:t>;</w:t>
            </w:r>
          </w:p>
          <w:p w14:paraId="523C8A80" w14:textId="386AC062" w:rsidR="00EF19DB" w:rsidRPr="00E542C6" w:rsidRDefault="00EF19DB" w:rsidP="00B4184C">
            <w:pPr>
              <w:pStyle w:val="ListParagraph"/>
              <w:numPr>
                <w:ilvl w:val="0"/>
                <w:numId w:val="101"/>
              </w:numPr>
              <w:spacing w:line="240" w:lineRule="auto"/>
              <w:ind w:left="360"/>
              <w:contextualSpacing/>
              <w:rPr>
                <w:rFonts w:ascii="Times New Roman" w:eastAsia="Calibri" w:hAnsi="Times New Roman"/>
                <w:sz w:val="20"/>
                <w:szCs w:val="20"/>
                <w:lang w:val="sr-Cyrl-RS"/>
              </w:rPr>
            </w:pPr>
            <w:r w:rsidRPr="00E542C6">
              <w:rPr>
                <w:rFonts w:ascii="Times New Roman" w:eastAsia="Calibri" w:hAnsi="Times New Roman"/>
                <w:sz w:val="20"/>
                <w:szCs w:val="20"/>
                <w:lang w:val="sr-Cyrl-RS"/>
              </w:rPr>
              <w:t>прати рокове трајања робе и предузима све потребне мере за одржавање квалитета исте</w:t>
            </w:r>
            <w:r w:rsidR="00A93F75">
              <w:rPr>
                <w:rFonts w:ascii="Times New Roman" w:eastAsia="Calibri" w:hAnsi="Times New Roman"/>
                <w:sz w:val="20"/>
                <w:szCs w:val="20"/>
                <w:lang w:val="sr-Cyrl-RS"/>
              </w:rPr>
              <w:t>;</w:t>
            </w:r>
          </w:p>
          <w:p w14:paraId="779A4037" w14:textId="6797B39D" w:rsidR="00EF19DB" w:rsidRPr="00E542C6" w:rsidRDefault="00EF19DB" w:rsidP="00B4184C">
            <w:pPr>
              <w:pStyle w:val="ListParagraph"/>
              <w:numPr>
                <w:ilvl w:val="0"/>
                <w:numId w:val="101"/>
              </w:numPr>
              <w:spacing w:line="240" w:lineRule="auto"/>
              <w:ind w:left="360"/>
              <w:contextualSpacing/>
              <w:rPr>
                <w:rFonts w:ascii="Times New Roman" w:eastAsia="Calibri" w:hAnsi="Times New Roman"/>
                <w:sz w:val="20"/>
                <w:szCs w:val="20"/>
                <w:lang w:val="sr-Cyrl-RS"/>
              </w:rPr>
            </w:pPr>
            <w:r w:rsidRPr="00E542C6">
              <w:rPr>
                <w:rFonts w:ascii="Times New Roman" w:eastAsia="Calibri" w:hAnsi="Times New Roman"/>
                <w:sz w:val="20"/>
                <w:szCs w:val="20"/>
                <w:lang w:val="sr-Cyrl-RS"/>
              </w:rPr>
              <w:t>врши  ажурно вођење свих потребних евиденција о пријему, промету, залихама, као и другим потребним евиденицијама</w:t>
            </w:r>
            <w:r w:rsidR="00A93F75">
              <w:rPr>
                <w:rFonts w:ascii="Times New Roman" w:eastAsia="Calibri" w:hAnsi="Times New Roman"/>
                <w:sz w:val="20"/>
                <w:szCs w:val="20"/>
                <w:lang w:val="sr-Cyrl-RS"/>
              </w:rPr>
              <w:t>;</w:t>
            </w:r>
          </w:p>
          <w:p w14:paraId="739E7783" w14:textId="45628EF0" w:rsidR="00EF19DB" w:rsidRPr="00E542C6" w:rsidRDefault="00EF19DB" w:rsidP="00B4184C">
            <w:pPr>
              <w:pStyle w:val="ListParagraph"/>
              <w:numPr>
                <w:ilvl w:val="0"/>
                <w:numId w:val="101"/>
              </w:numPr>
              <w:spacing w:line="240" w:lineRule="auto"/>
              <w:ind w:left="360"/>
              <w:contextualSpacing/>
              <w:rPr>
                <w:rFonts w:ascii="Times New Roman" w:eastAsia="Calibri" w:hAnsi="Times New Roman"/>
                <w:sz w:val="20"/>
                <w:szCs w:val="20"/>
                <w:lang w:val="sr-Cyrl-RS"/>
              </w:rPr>
            </w:pPr>
            <w:r w:rsidRPr="00E542C6">
              <w:rPr>
                <w:rFonts w:ascii="Times New Roman" w:eastAsia="Calibri" w:hAnsi="Times New Roman"/>
                <w:sz w:val="20"/>
                <w:szCs w:val="20"/>
                <w:lang w:val="sr-Cyrl-RS"/>
              </w:rPr>
              <w:t>уредно води трговачке књиге</w:t>
            </w:r>
            <w:r w:rsidR="00A93F75">
              <w:rPr>
                <w:rFonts w:ascii="Times New Roman" w:eastAsia="Calibri" w:hAnsi="Times New Roman"/>
                <w:sz w:val="20"/>
                <w:szCs w:val="20"/>
                <w:lang w:val="sr-Cyrl-RS"/>
              </w:rPr>
              <w:t>;</w:t>
            </w:r>
            <w:r w:rsidRPr="00E542C6">
              <w:rPr>
                <w:rFonts w:ascii="Times New Roman" w:eastAsia="Calibri" w:hAnsi="Times New Roman"/>
                <w:sz w:val="20"/>
                <w:szCs w:val="20"/>
                <w:lang w:val="sr-Cyrl-RS"/>
              </w:rPr>
              <w:t xml:space="preserve"> </w:t>
            </w:r>
          </w:p>
          <w:p w14:paraId="215BCE68" w14:textId="678925EC" w:rsidR="00EF19DB" w:rsidRPr="00E542C6" w:rsidRDefault="00EF19DB" w:rsidP="00B4184C">
            <w:pPr>
              <w:pStyle w:val="ListParagraph"/>
              <w:numPr>
                <w:ilvl w:val="0"/>
                <w:numId w:val="101"/>
              </w:numPr>
              <w:spacing w:line="240" w:lineRule="auto"/>
              <w:ind w:left="360"/>
              <w:contextualSpacing/>
              <w:rPr>
                <w:rFonts w:ascii="Times New Roman" w:eastAsia="Calibri" w:hAnsi="Times New Roman"/>
                <w:sz w:val="20"/>
                <w:szCs w:val="20"/>
                <w:lang w:val="sr-Cyrl-RS"/>
              </w:rPr>
            </w:pPr>
            <w:r w:rsidRPr="00E542C6">
              <w:rPr>
                <w:rFonts w:ascii="Times New Roman" w:eastAsia="Calibri" w:hAnsi="Times New Roman"/>
                <w:sz w:val="20"/>
                <w:szCs w:val="20"/>
                <w:lang w:val="sr-Cyrl-RS"/>
              </w:rPr>
              <w:t xml:space="preserve">сарађује са пописном комисијом приликом пописа </w:t>
            </w:r>
            <w:r w:rsidR="00A93F75">
              <w:rPr>
                <w:rFonts w:ascii="Times New Roman" w:eastAsia="Calibri" w:hAnsi="Times New Roman"/>
                <w:sz w:val="20"/>
                <w:szCs w:val="20"/>
                <w:lang w:val="sr-Cyrl-RS"/>
              </w:rPr>
              <w:t>п</w:t>
            </w:r>
            <w:r w:rsidRPr="00E542C6">
              <w:rPr>
                <w:rFonts w:ascii="Times New Roman" w:eastAsia="Calibri" w:hAnsi="Times New Roman"/>
                <w:sz w:val="20"/>
                <w:szCs w:val="20"/>
                <w:lang w:val="sr-Cyrl-RS"/>
              </w:rPr>
              <w:t>родавнице</w:t>
            </w:r>
            <w:r w:rsidR="00A93F75">
              <w:rPr>
                <w:rFonts w:ascii="Times New Roman" w:eastAsia="Calibri" w:hAnsi="Times New Roman"/>
                <w:sz w:val="20"/>
                <w:szCs w:val="20"/>
                <w:lang w:val="sr-Cyrl-RS"/>
              </w:rPr>
              <w:t>;</w:t>
            </w:r>
          </w:p>
          <w:p w14:paraId="5A0A4252" w14:textId="4E9E29B9" w:rsidR="00EF19DB" w:rsidRPr="00E542C6" w:rsidRDefault="00EF19DB" w:rsidP="00A93F75">
            <w:pPr>
              <w:pStyle w:val="ListParagraph"/>
              <w:numPr>
                <w:ilvl w:val="0"/>
                <w:numId w:val="101"/>
              </w:numPr>
              <w:spacing w:line="240" w:lineRule="auto"/>
              <w:ind w:left="360"/>
              <w:contextualSpacing/>
              <w:rPr>
                <w:rFonts w:ascii="Times New Roman" w:eastAsia="Calibri" w:hAnsi="Times New Roman"/>
                <w:sz w:val="20"/>
                <w:szCs w:val="20"/>
                <w:lang w:val="sr-Cyrl-RS"/>
              </w:rPr>
            </w:pPr>
            <w:r w:rsidRPr="00E542C6">
              <w:rPr>
                <w:rFonts w:ascii="Times New Roman" w:eastAsia="Calibri" w:hAnsi="Times New Roman"/>
                <w:sz w:val="20"/>
                <w:szCs w:val="20"/>
                <w:lang w:val="sr-Cyrl-RS"/>
              </w:rPr>
              <w:t>припрема податке за периодичне извештаје о реализацији планова, као и друге извештаје</w:t>
            </w:r>
            <w:r w:rsidR="00A93F75">
              <w:rPr>
                <w:rFonts w:ascii="Times New Roman" w:eastAsia="Calibri" w:hAnsi="Times New Roman"/>
                <w:sz w:val="20"/>
                <w:szCs w:val="20"/>
                <w:lang w:val="sr-Cyrl-RS"/>
              </w:rPr>
              <w:t>.</w:t>
            </w:r>
          </w:p>
        </w:tc>
      </w:tr>
      <w:tr w:rsidR="00EF19DB" w:rsidRPr="008012F3" w14:paraId="037DAD53" w14:textId="77777777" w:rsidTr="00291E52">
        <w:trPr>
          <w:trHeight w:val="283"/>
          <w:jc w:val="center"/>
        </w:trPr>
        <w:tc>
          <w:tcPr>
            <w:tcW w:w="848" w:type="pct"/>
            <w:tcBorders>
              <w:right w:val="single" w:sz="12" w:space="0" w:color="auto"/>
            </w:tcBorders>
          </w:tcPr>
          <w:p w14:paraId="35D26687" w14:textId="77777777" w:rsidR="00EF19DB" w:rsidRPr="00E542C6" w:rsidRDefault="00EF19DB" w:rsidP="00291E52">
            <w:pPr>
              <w:spacing w:line="240" w:lineRule="auto"/>
              <w:rPr>
                <w:rFonts w:ascii="Times New Roman" w:eastAsia="Calibri" w:hAnsi="Times New Roman"/>
                <w:sz w:val="20"/>
                <w:szCs w:val="20"/>
                <w:lang w:val="sr-Cyrl-RS"/>
              </w:rPr>
            </w:pPr>
            <w:r w:rsidRPr="00E542C6">
              <w:rPr>
                <w:rFonts w:ascii="Times New Roman" w:eastAsia="Calibri" w:hAnsi="Times New Roman"/>
                <w:sz w:val="20"/>
                <w:szCs w:val="20"/>
                <w:lang w:val="sr-Cyrl-RS"/>
              </w:rPr>
              <w:t>Образовање</w:t>
            </w:r>
          </w:p>
        </w:tc>
        <w:tc>
          <w:tcPr>
            <w:tcW w:w="4152" w:type="pct"/>
            <w:tcBorders>
              <w:left w:val="single" w:sz="12" w:space="0" w:color="auto"/>
            </w:tcBorders>
          </w:tcPr>
          <w:p w14:paraId="63B406C8" w14:textId="77777777" w:rsidR="00EF19DB" w:rsidRPr="00E542C6" w:rsidRDefault="00EF19DB" w:rsidP="00B4184C">
            <w:pPr>
              <w:numPr>
                <w:ilvl w:val="0"/>
                <w:numId w:val="99"/>
              </w:numPr>
              <w:spacing w:line="240" w:lineRule="auto"/>
              <w:rPr>
                <w:rFonts w:ascii="Times New Roman" w:hAnsi="Times New Roman"/>
                <w:noProof/>
                <w:sz w:val="20"/>
                <w:szCs w:val="20"/>
                <w:lang w:val="sr-Cyrl-RS" w:eastAsia="en-AU"/>
              </w:rPr>
            </w:pPr>
            <w:r w:rsidRPr="00E542C6">
              <w:rPr>
                <w:rFonts w:ascii="Times New Roman" w:hAnsi="Times New Roman"/>
                <w:noProof/>
                <w:sz w:val="20"/>
                <w:szCs w:val="20"/>
                <w:lang w:val="sr-Cyrl-RS"/>
              </w:rPr>
              <w:t>средње образовање;</w:t>
            </w:r>
          </w:p>
          <w:p w14:paraId="0C751A46" w14:textId="77777777" w:rsidR="00EF19DB" w:rsidRPr="00E542C6" w:rsidRDefault="00EF19DB" w:rsidP="00B4184C">
            <w:pPr>
              <w:numPr>
                <w:ilvl w:val="0"/>
                <w:numId w:val="99"/>
              </w:numPr>
              <w:spacing w:line="240" w:lineRule="auto"/>
              <w:rPr>
                <w:rFonts w:ascii="Times New Roman" w:hAnsi="Times New Roman"/>
                <w:noProof/>
                <w:sz w:val="20"/>
                <w:szCs w:val="20"/>
                <w:lang w:val="sr-Cyrl-RS" w:eastAsia="en-AU"/>
              </w:rPr>
            </w:pPr>
            <w:r w:rsidRPr="00E542C6">
              <w:rPr>
                <w:rFonts w:ascii="Times New Roman" w:hAnsi="Times New Roman"/>
                <w:noProof/>
                <w:sz w:val="20"/>
                <w:szCs w:val="20"/>
                <w:lang w:val="sr-Cyrl-RS" w:eastAsia="en-AU"/>
              </w:rPr>
              <w:t>изузетно:</w:t>
            </w:r>
            <w:r w:rsidRPr="00E542C6">
              <w:rPr>
                <w:rFonts w:ascii="Times New Roman" w:hAnsi="Times New Roman"/>
                <w:sz w:val="20"/>
                <w:szCs w:val="20"/>
                <w:lang w:val="sr-Cyrl-RS"/>
              </w:rPr>
              <w:t xml:space="preserve"> на студијама у трајању до три године, по пропису који је уређивао високо образовање до 10. септембра 2005. године, односно на студијама у обиму од најмање 180 ЕСПБ бодова, по пропису који уређује високо образовање  почев од 10. септембра 2005. године на пословима шефа продавнице за запослене који су у радном односу код послодавца на дан ступања на снагу Уредбе о каталогу радних места у јавним службама и другим организаицијама у јавном сектору.</w:t>
            </w:r>
          </w:p>
        </w:tc>
      </w:tr>
      <w:tr w:rsidR="00EF19DB" w:rsidRPr="008012F3" w14:paraId="4D8479EE" w14:textId="77777777" w:rsidTr="00291E52">
        <w:trPr>
          <w:trHeight w:val="283"/>
          <w:jc w:val="center"/>
        </w:trPr>
        <w:tc>
          <w:tcPr>
            <w:tcW w:w="848" w:type="pct"/>
            <w:tcBorders>
              <w:right w:val="single" w:sz="12" w:space="0" w:color="auto"/>
            </w:tcBorders>
          </w:tcPr>
          <w:p w14:paraId="076EFDFB" w14:textId="77777777" w:rsidR="00EF19DB" w:rsidRPr="00E542C6" w:rsidRDefault="00EF19DB" w:rsidP="00291E52">
            <w:pPr>
              <w:spacing w:line="240" w:lineRule="auto"/>
              <w:rPr>
                <w:rFonts w:ascii="Times New Roman" w:eastAsia="Calibri" w:hAnsi="Times New Roman"/>
                <w:sz w:val="20"/>
                <w:szCs w:val="20"/>
                <w:lang w:val="sr-Cyrl-RS"/>
              </w:rPr>
            </w:pPr>
            <w:r w:rsidRPr="00E542C6">
              <w:rPr>
                <w:rFonts w:ascii="Times New Roman" w:eastAsia="Calibri" w:hAnsi="Times New Roman"/>
                <w:sz w:val="20"/>
                <w:szCs w:val="20"/>
                <w:lang w:val="sr-Cyrl-RS"/>
              </w:rPr>
              <w:t>Додатна знања / испити / радно искуство</w:t>
            </w:r>
          </w:p>
        </w:tc>
        <w:tc>
          <w:tcPr>
            <w:tcW w:w="4152" w:type="pct"/>
            <w:tcBorders>
              <w:left w:val="single" w:sz="12" w:space="0" w:color="auto"/>
            </w:tcBorders>
          </w:tcPr>
          <w:p w14:paraId="48123BD5" w14:textId="77777777" w:rsidR="00EF19DB" w:rsidRPr="00E542C6" w:rsidRDefault="00EF19DB" w:rsidP="00B4184C">
            <w:pPr>
              <w:pStyle w:val="ListParagraph"/>
              <w:numPr>
                <w:ilvl w:val="0"/>
                <w:numId w:val="100"/>
              </w:numPr>
              <w:spacing w:line="240" w:lineRule="auto"/>
              <w:contextualSpacing/>
              <w:rPr>
                <w:rFonts w:ascii="Times New Roman" w:hAnsi="Times New Roman"/>
                <w:noProof/>
                <w:sz w:val="20"/>
                <w:szCs w:val="20"/>
                <w:lang w:val="sr-Cyrl-RS"/>
              </w:rPr>
            </w:pPr>
            <w:r w:rsidRPr="00E542C6">
              <w:rPr>
                <w:rFonts w:ascii="Times New Roman" w:hAnsi="Times New Roman"/>
                <w:noProof/>
                <w:sz w:val="20"/>
                <w:szCs w:val="20"/>
                <w:lang w:val="sr-Cyrl-RS"/>
              </w:rPr>
              <w:t>знање рада на рачунару;</w:t>
            </w:r>
          </w:p>
          <w:p w14:paraId="7E8E3650" w14:textId="77777777" w:rsidR="00EF19DB" w:rsidRPr="00E542C6" w:rsidRDefault="00EF19DB" w:rsidP="00B4184C">
            <w:pPr>
              <w:pStyle w:val="ListParagraph"/>
              <w:numPr>
                <w:ilvl w:val="0"/>
                <w:numId w:val="100"/>
              </w:numPr>
              <w:spacing w:line="240" w:lineRule="auto"/>
              <w:contextualSpacing/>
              <w:rPr>
                <w:rFonts w:ascii="Times New Roman" w:hAnsi="Times New Roman"/>
                <w:noProof/>
                <w:sz w:val="20"/>
                <w:szCs w:val="20"/>
                <w:lang w:val="sr-Cyrl-RS"/>
              </w:rPr>
            </w:pPr>
            <w:r w:rsidRPr="00E542C6">
              <w:rPr>
                <w:rFonts w:ascii="Times New Roman" w:hAnsi="Times New Roman"/>
                <w:noProof/>
                <w:sz w:val="20"/>
                <w:szCs w:val="20"/>
                <w:lang w:val="sr-Cyrl-RS"/>
              </w:rPr>
              <w:t>возачка дозвола ''Б'' категорије</w:t>
            </w:r>
          </w:p>
          <w:p w14:paraId="30C69665" w14:textId="77777777" w:rsidR="00EF19DB" w:rsidRPr="00E542C6" w:rsidRDefault="00EF19DB" w:rsidP="00291E52">
            <w:pPr>
              <w:spacing w:line="240" w:lineRule="auto"/>
              <w:rPr>
                <w:rFonts w:ascii="Times New Roman" w:hAnsi="Times New Roman"/>
                <w:noProof/>
                <w:sz w:val="20"/>
                <w:szCs w:val="20"/>
                <w:lang w:val="sr-Cyrl-RS" w:eastAsia="en-AU"/>
              </w:rPr>
            </w:pPr>
          </w:p>
        </w:tc>
      </w:tr>
    </w:tbl>
    <w:p w14:paraId="7E9D456E" w14:textId="2593EFEB" w:rsidR="00247FCB" w:rsidRDefault="00247FCB" w:rsidP="00247FCB">
      <w:pPr>
        <w:tabs>
          <w:tab w:val="left" w:pos="1095"/>
        </w:tabs>
        <w:ind w:left="0" w:firstLine="0"/>
        <w:rPr>
          <w:rFonts w:ascii="Times New Roman" w:hAnsi="Times New Roman"/>
          <w:sz w:val="20"/>
          <w:szCs w:val="20"/>
          <w:lang w:val="sr-Cyrl-RS"/>
        </w:rPr>
      </w:pPr>
    </w:p>
    <w:p w14:paraId="0B2856BB" w14:textId="3916C460" w:rsidR="00EF19DB" w:rsidRPr="008012F3" w:rsidRDefault="00247FCB" w:rsidP="00247FCB">
      <w:pPr>
        <w:spacing w:after="160" w:line="259" w:lineRule="auto"/>
        <w:ind w:left="0" w:firstLine="0"/>
        <w:rPr>
          <w:rFonts w:ascii="Times New Roman" w:hAnsi="Times New Roman"/>
          <w:sz w:val="20"/>
          <w:szCs w:val="20"/>
          <w:lang w:val="sr-Cyrl-RS"/>
        </w:rPr>
      </w:pPr>
      <w:r>
        <w:rPr>
          <w:rFonts w:ascii="Times New Roman" w:hAnsi="Times New Roman"/>
          <w:sz w:val="20"/>
          <w:szCs w:val="20"/>
          <w:lang w:val="sr-Cyrl-RS"/>
        </w:rPr>
        <w:br w:type="page"/>
      </w:r>
    </w:p>
    <w:tbl>
      <w:tblPr>
        <w:tblW w:w="5000" w:type="pct"/>
        <w:jc w:val="center"/>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CellMar>
          <w:top w:w="113" w:type="dxa"/>
          <w:left w:w="85" w:type="dxa"/>
          <w:bottom w:w="113" w:type="dxa"/>
          <w:right w:w="85" w:type="dxa"/>
        </w:tblCellMar>
        <w:tblLook w:val="00A0" w:firstRow="1" w:lastRow="0" w:firstColumn="1" w:lastColumn="0" w:noHBand="0" w:noVBand="0"/>
      </w:tblPr>
      <w:tblGrid>
        <w:gridCol w:w="1649"/>
        <w:gridCol w:w="8074"/>
      </w:tblGrid>
      <w:tr w:rsidR="00EF19DB" w:rsidRPr="008012F3" w14:paraId="7481E005" w14:textId="77777777" w:rsidTr="00291E52">
        <w:trPr>
          <w:trHeight w:val="37"/>
          <w:tblHeader/>
          <w:jc w:val="center"/>
        </w:trPr>
        <w:tc>
          <w:tcPr>
            <w:tcW w:w="848" w:type="pct"/>
            <w:tcBorders>
              <w:bottom w:val="single" w:sz="2" w:space="0" w:color="auto"/>
              <w:right w:val="single" w:sz="12" w:space="0" w:color="auto"/>
            </w:tcBorders>
          </w:tcPr>
          <w:p w14:paraId="727D897D" w14:textId="506CC0EE" w:rsidR="00EF19DB" w:rsidRPr="008B3B3E" w:rsidRDefault="00E32696" w:rsidP="00291E52">
            <w:pPr>
              <w:spacing w:line="240" w:lineRule="auto"/>
              <w:outlineLvl w:val="0"/>
              <w:rPr>
                <w:rFonts w:ascii="Times New Roman" w:eastAsia="Calibri" w:hAnsi="Times New Roman"/>
                <w:sz w:val="24"/>
                <w:szCs w:val="24"/>
              </w:rPr>
            </w:pPr>
            <w:r w:rsidRPr="008B3B3E">
              <w:rPr>
                <w:rFonts w:ascii="Times New Roman" w:eastAsia="Calibri" w:hAnsi="Times New Roman"/>
                <w:sz w:val="24"/>
                <w:szCs w:val="24"/>
              </w:rPr>
              <w:lastRenderedPageBreak/>
              <w:t>12.</w:t>
            </w:r>
          </w:p>
        </w:tc>
        <w:tc>
          <w:tcPr>
            <w:tcW w:w="4152" w:type="pct"/>
            <w:vMerge w:val="restart"/>
            <w:tcBorders>
              <w:left w:val="single" w:sz="12" w:space="0" w:color="auto"/>
            </w:tcBorders>
            <w:vAlign w:val="center"/>
          </w:tcPr>
          <w:p w14:paraId="55107C6A" w14:textId="7AD63424" w:rsidR="00EF19DB" w:rsidRPr="00161FA1" w:rsidRDefault="00EF19DB" w:rsidP="00161FA1">
            <w:pPr>
              <w:spacing w:line="240" w:lineRule="auto"/>
              <w:outlineLvl w:val="0"/>
              <w:rPr>
                <w:rFonts w:ascii="Times New Roman" w:hAnsi="Times New Roman"/>
                <w:bCs/>
                <w:noProof/>
                <w:sz w:val="24"/>
                <w:szCs w:val="24"/>
                <w:lang w:val="sr-Cyrl-RS" w:eastAsia="en-AU"/>
              </w:rPr>
            </w:pPr>
            <w:r w:rsidRPr="00161FA1">
              <w:rPr>
                <w:rFonts w:ascii="Times New Roman" w:hAnsi="Times New Roman"/>
                <w:bCs/>
                <w:noProof/>
                <w:sz w:val="24"/>
                <w:szCs w:val="24"/>
                <w:lang w:val="sr-Cyrl-RS" w:eastAsia="en-AU"/>
              </w:rPr>
              <w:t>ВАГАР</w:t>
            </w:r>
            <w:r w:rsidR="00EA2A56" w:rsidRPr="00161FA1">
              <w:rPr>
                <w:rFonts w:ascii="Times New Roman" w:hAnsi="Times New Roman"/>
                <w:bCs/>
                <w:sz w:val="24"/>
                <w:szCs w:val="24"/>
                <w:lang w:val="sr-Cyrl-RS"/>
              </w:rPr>
              <w:t xml:space="preserve"> </w:t>
            </w:r>
          </w:p>
        </w:tc>
      </w:tr>
      <w:tr w:rsidR="00EF19DB" w:rsidRPr="008012F3" w14:paraId="60CF6D27" w14:textId="77777777" w:rsidTr="00291E52">
        <w:trPr>
          <w:trHeight w:val="20"/>
          <w:tblHeader/>
          <w:jc w:val="center"/>
        </w:trPr>
        <w:tc>
          <w:tcPr>
            <w:tcW w:w="848" w:type="pct"/>
            <w:tcBorders>
              <w:top w:val="single" w:sz="2" w:space="0" w:color="auto"/>
              <w:right w:val="single" w:sz="12" w:space="0" w:color="auto"/>
            </w:tcBorders>
          </w:tcPr>
          <w:p w14:paraId="357C2723" w14:textId="77777777" w:rsidR="00EF19DB" w:rsidRPr="006D38B1" w:rsidRDefault="00EF19DB" w:rsidP="00291E52">
            <w:pPr>
              <w:spacing w:line="240" w:lineRule="auto"/>
              <w:outlineLvl w:val="0"/>
              <w:rPr>
                <w:rFonts w:ascii="Times New Roman" w:eastAsia="Calibri" w:hAnsi="Times New Roman"/>
                <w:b/>
                <w:sz w:val="20"/>
                <w:szCs w:val="20"/>
                <w:highlight w:val="green"/>
                <w:lang w:val="sr-Cyrl-RS"/>
              </w:rPr>
            </w:pPr>
            <w:r w:rsidRPr="00010EEA">
              <w:rPr>
                <w:rFonts w:ascii="Times New Roman" w:eastAsia="Calibri" w:hAnsi="Times New Roman"/>
                <w:sz w:val="20"/>
                <w:szCs w:val="20"/>
                <w:lang w:val="sr-Cyrl-RS"/>
              </w:rPr>
              <w:t>Назив радног места</w:t>
            </w:r>
          </w:p>
        </w:tc>
        <w:tc>
          <w:tcPr>
            <w:tcW w:w="4152" w:type="pct"/>
            <w:vMerge/>
            <w:tcBorders>
              <w:left w:val="single" w:sz="12" w:space="0" w:color="auto"/>
            </w:tcBorders>
            <w:vAlign w:val="center"/>
          </w:tcPr>
          <w:p w14:paraId="76F64559" w14:textId="77777777" w:rsidR="00EF19DB" w:rsidRPr="006D38B1" w:rsidRDefault="00EF19DB" w:rsidP="00291E52">
            <w:pPr>
              <w:spacing w:before="100" w:after="100" w:line="240" w:lineRule="auto"/>
              <w:outlineLvl w:val="0"/>
              <w:rPr>
                <w:rFonts w:ascii="Times New Roman" w:eastAsia="Calibri" w:hAnsi="Times New Roman"/>
                <w:bCs/>
                <w:caps/>
                <w:sz w:val="20"/>
                <w:szCs w:val="20"/>
                <w:highlight w:val="green"/>
                <w:lang w:val="sr-Cyrl-RS"/>
              </w:rPr>
            </w:pPr>
          </w:p>
        </w:tc>
      </w:tr>
      <w:tr w:rsidR="00EF19DB" w:rsidRPr="008012F3" w14:paraId="3A414606" w14:textId="77777777" w:rsidTr="00291E52">
        <w:trPr>
          <w:trHeight w:val="283"/>
          <w:jc w:val="center"/>
        </w:trPr>
        <w:tc>
          <w:tcPr>
            <w:tcW w:w="848" w:type="pct"/>
            <w:tcBorders>
              <w:right w:val="single" w:sz="12" w:space="0" w:color="auto"/>
            </w:tcBorders>
          </w:tcPr>
          <w:p w14:paraId="109B5AE5" w14:textId="77777777" w:rsidR="00EF19DB" w:rsidRPr="00F7326B" w:rsidRDefault="00EF19DB" w:rsidP="00291E52">
            <w:pPr>
              <w:spacing w:line="240" w:lineRule="auto"/>
              <w:rPr>
                <w:rFonts w:ascii="Times New Roman" w:eastAsia="Calibri" w:hAnsi="Times New Roman"/>
                <w:sz w:val="20"/>
                <w:szCs w:val="20"/>
                <w:lang w:val="sr-Cyrl-RS"/>
              </w:rPr>
            </w:pPr>
            <w:r w:rsidRPr="00F7326B">
              <w:rPr>
                <w:rFonts w:ascii="Times New Roman" w:eastAsia="Calibri" w:hAnsi="Times New Roman"/>
                <w:sz w:val="20"/>
                <w:szCs w:val="20"/>
                <w:lang w:val="sr-Cyrl-RS"/>
              </w:rPr>
              <w:t>Општи / типични опис посла</w:t>
            </w:r>
          </w:p>
        </w:tc>
        <w:tc>
          <w:tcPr>
            <w:tcW w:w="4152" w:type="pct"/>
            <w:tcBorders>
              <w:left w:val="single" w:sz="12" w:space="0" w:color="auto"/>
            </w:tcBorders>
          </w:tcPr>
          <w:p w14:paraId="32FAC1FC" w14:textId="002F1BD5" w:rsidR="00EF19DB" w:rsidRPr="00F7326B" w:rsidRDefault="00EF19DB" w:rsidP="00161FA1">
            <w:pPr>
              <w:numPr>
                <w:ilvl w:val="0"/>
                <w:numId w:val="102"/>
              </w:numPr>
              <w:spacing w:line="240" w:lineRule="auto"/>
              <w:ind w:left="501"/>
              <w:rPr>
                <w:rFonts w:ascii="Times New Roman" w:hAnsi="Times New Roman"/>
                <w:sz w:val="20"/>
                <w:szCs w:val="20"/>
                <w:lang w:val="sr-Cyrl-RS"/>
              </w:rPr>
            </w:pPr>
            <w:r w:rsidRPr="00F7326B">
              <w:rPr>
                <w:rFonts w:ascii="Times New Roman" w:hAnsi="Times New Roman"/>
                <w:sz w:val="20"/>
                <w:szCs w:val="20"/>
                <w:lang w:val="sr-Cyrl-RS"/>
              </w:rPr>
              <w:t>задужен је евидентирање улаза/излаза робе/производа преко колске ваге, а према важећим интерним актима и процедурама</w:t>
            </w:r>
            <w:r w:rsidR="00EA3C91" w:rsidRPr="00F7326B">
              <w:rPr>
                <w:rFonts w:ascii="Times New Roman" w:hAnsi="Times New Roman"/>
                <w:sz w:val="20"/>
                <w:szCs w:val="20"/>
                <w:lang w:val="sr-Cyrl-RS"/>
              </w:rPr>
              <w:t>;</w:t>
            </w:r>
          </w:p>
          <w:p w14:paraId="6EE1F666" w14:textId="2A4B6A69" w:rsidR="00EA3C91" w:rsidRPr="00F7326B" w:rsidRDefault="00EF19DB" w:rsidP="00161FA1">
            <w:pPr>
              <w:numPr>
                <w:ilvl w:val="0"/>
                <w:numId w:val="102"/>
              </w:numPr>
              <w:spacing w:line="240" w:lineRule="auto"/>
              <w:ind w:left="501"/>
              <w:rPr>
                <w:rFonts w:ascii="Times New Roman" w:hAnsi="Times New Roman"/>
                <w:sz w:val="20"/>
                <w:szCs w:val="20"/>
                <w:lang w:val="sr-Cyrl-RS"/>
              </w:rPr>
            </w:pPr>
            <w:r w:rsidRPr="00F7326B">
              <w:rPr>
                <w:rFonts w:ascii="Times New Roman" w:hAnsi="Times New Roman"/>
                <w:sz w:val="20"/>
                <w:szCs w:val="20"/>
                <w:lang w:val="sr-Cyrl-RS"/>
              </w:rPr>
              <w:t>непосредно обавља послове мерења робе/производа</w:t>
            </w:r>
            <w:r w:rsidR="00EA3C91" w:rsidRPr="00F7326B">
              <w:rPr>
                <w:rFonts w:ascii="Times New Roman" w:hAnsi="Times New Roman"/>
                <w:sz w:val="20"/>
                <w:szCs w:val="20"/>
                <w:lang w:val="sr-Cyrl-RS"/>
              </w:rPr>
              <w:t>;</w:t>
            </w:r>
            <w:r w:rsidRPr="00F7326B">
              <w:rPr>
                <w:rFonts w:ascii="Times New Roman" w:hAnsi="Times New Roman"/>
                <w:sz w:val="20"/>
                <w:szCs w:val="20"/>
                <w:lang w:val="sr-Cyrl-RS"/>
              </w:rPr>
              <w:t xml:space="preserve"> </w:t>
            </w:r>
          </w:p>
          <w:p w14:paraId="58F09C43" w14:textId="27E6843E" w:rsidR="00EF19DB" w:rsidRPr="00F7326B" w:rsidRDefault="00EF19DB" w:rsidP="00161FA1">
            <w:pPr>
              <w:numPr>
                <w:ilvl w:val="0"/>
                <w:numId w:val="102"/>
              </w:numPr>
              <w:spacing w:line="240" w:lineRule="auto"/>
              <w:ind w:left="501"/>
              <w:rPr>
                <w:rFonts w:ascii="Times New Roman" w:hAnsi="Times New Roman"/>
                <w:sz w:val="20"/>
                <w:szCs w:val="20"/>
                <w:lang w:val="sr-Cyrl-RS"/>
              </w:rPr>
            </w:pPr>
            <w:r w:rsidRPr="00F7326B">
              <w:rPr>
                <w:rFonts w:ascii="Times New Roman" w:hAnsi="Times New Roman"/>
                <w:sz w:val="20"/>
                <w:szCs w:val="20"/>
                <w:lang w:val="sr-Cyrl-RS"/>
              </w:rPr>
              <w:t>израђује потребну документацију</w:t>
            </w:r>
            <w:r w:rsidR="00EA3C91" w:rsidRPr="00F7326B">
              <w:rPr>
                <w:rFonts w:ascii="Times New Roman" w:hAnsi="Times New Roman"/>
                <w:sz w:val="20"/>
                <w:szCs w:val="20"/>
                <w:lang w:val="sr-Cyrl-RS"/>
              </w:rPr>
              <w:t xml:space="preserve"> везану за мерења робе/производа;</w:t>
            </w:r>
            <w:r w:rsidRPr="00F7326B">
              <w:rPr>
                <w:rFonts w:ascii="Times New Roman" w:hAnsi="Times New Roman"/>
                <w:sz w:val="20"/>
                <w:szCs w:val="20"/>
                <w:lang w:val="sr-Cyrl-RS"/>
              </w:rPr>
              <w:t xml:space="preserve"> </w:t>
            </w:r>
          </w:p>
          <w:p w14:paraId="0FB01163" w14:textId="77777777" w:rsidR="00161FA1" w:rsidRDefault="00EF19DB" w:rsidP="00161FA1">
            <w:pPr>
              <w:numPr>
                <w:ilvl w:val="0"/>
                <w:numId w:val="102"/>
              </w:numPr>
              <w:spacing w:line="240" w:lineRule="auto"/>
              <w:ind w:left="501"/>
              <w:rPr>
                <w:rFonts w:ascii="Times New Roman" w:hAnsi="Times New Roman"/>
                <w:sz w:val="20"/>
                <w:szCs w:val="20"/>
                <w:lang w:val="sr-Cyrl-RS"/>
              </w:rPr>
            </w:pPr>
            <w:r w:rsidRPr="00F7326B">
              <w:rPr>
                <w:rFonts w:ascii="Times New Roman" w:hAnsi="Times New Roman"/>
                <w:sz w:val="20"/>
                <w:szCs w:val="20"/>
                <w:lang w:val="sr-Cyrl-RS"/>
              </w:rPr>
              <w:t>стара се о уредности и сређености радне документације и исту чува</w:t>
            </w:r>
            <w:r w:rsidR="00161FA1">
              <w:rPr>
                <w:rFonts w:ascii="Times New Roman" w:hAnsi="Times New Roman"/>
                <w:sz w:val="20"/>
                <w:szCs w:val="20"/>
                <w:lang w:val="sr-Cyrl-RS"/>
              </w:rPr>
              <w:t>;</w:t>
            </w:r>
          </w:p>
          <w:p w14:paraId="08D9EC3C" w14:textId="57566F9C" w:rsidR="00161FA1" w:rsidRPr="00CB5006" w:rsidRDefault="00161FA1" w:rsidP="00161FA1">
            <w:pPr>
              <w:numPr>
                <w:ilvl w:val="0"/>
                <w:numId w:val="102"/>
              </w:numPr>
              <w:spacing w:before="100" w:beforeAutospacing="1" w:after="100" w:afterAutospacing="1" w:line="240" w:lineRule="auto"/>
              <w:ind w:left="501"/>
              <w:contextualSpacing/>
              <w:rPr>
                <w:rFonts w:ascii="Times New Roman" w:hAnsi="Times New Roman"/>
                <w:sz w:val="20"/>
                <w:szCs w:val="21"/>
                <w:lang w:val="sr-Cyrl-CS" w:eastAsia="sr-Latn-CS"/>
              </w:rPr>
            </w:pPr>
            <w:r w:rsidRPr="00CB5006">
              <w:rPr>
                <w:rFonts w:ascii="Times New Roman" w:hAnsi="Times New Roman"/>
                <w:sz w:val="20"/>
                <w:szCs w:val="21"/>
                <w:lang w:val="ru-RU" w:eastAsia="sr-Latn-CS"/>
              </w:rPr>
              <w:t>учествује у припреми периодичних извештаја из делокруга свог рада</w:t>
            </w:r>
            <w:r>
              <w:rPr>
                <w:rFonts w:ascii="Times New Roman" w:hAnsi="Times New Roman"/>
                <w:sz w:val="20"/>
                <w:szCs w:val="21"/>
                <w:lang w:val="ru-RU" w:eastAsia="sr-Latn-CS"/>
              </w:rPr>
              <w:t>.</w:t>
            </w:r>
          </w:p>
          <w:p w14:paraId="21A7ADA1" w14:textId="2B485F0A" w:rsidR="00EF19DB" w:rsidRPr="00F7326B" w:rsidRDefault="00EF19DB" w:rsidP="00161FA1">
            <w:pPr>
              <w:spacing w:line="240" w:lineRule="auto"/>
              <w:ind w:left="501" w:firstLine="0"/>
              <w:rPr>
                <w:rFonts w:ascii="Times New Roman" w:hAnsi="Times New Roman"/>
                <w:sz w:val="20"/>
                <w:szCs w:val="20"/>
                <w:lang w:val="sr-Cyrl-RS"/>
              </w:rPr>
            </w:pPr>
          </w:p>
          <w:p w14:paraId="38BCB38F" w14:textId="77777777" w:rsidR="00EF19DB" w:rsidRPr="00F7326B" w:rsidRDefault="00EF19DB" w:rsidP="00291E52">
            <w:pPr>
              <w:spacing w:line="240" w:lineRule="auto"/>
              <w:rPr>
                <w:rFonts w:ascii="Times New Roman" w:eastAsia="Calibri" w:hAnsi="Times New Roman"/>
                <w:sz w:val="20"/>
                <w:szCs w:val="20"/>
                <w:lang w:val="sr-Cyrl-RS"/>
              </w:rPr>
            </w:pPr>
          </w:p>
        </w:tc>
      </w:tr>
      <w:tr w:rsidR="00EF19DB" w:rsidRPr="008012F3" w14:paraId="659EEDD2" w14:textId="77777777" w:rsidTr="00291E52">
        <w:trPr>
          <w:trHeight w:val="283"/>
          <w:jc w:val="center"/>
        </w:trPr>
        <w:tc>
          <w:tcPr>
            <w:tcW w:w="848" w:type="pct"/>
            <w:tcBorders>
              <w:right w:val="single" w:sz="12" w:space="0" w:color="auto"/>
            </w:tcBorders>
          </w:tcPr>
          <w:p w14:paraId="75281C2F" w14:textId="7097C127" w:rsidR="00EF19DB" w:rsidRPr="00F7326B" w:rsidRDefault="00EF19DB" w:rsidP="00291E52">
            <w:pPr>
              <w:spacing w:line="240" w:lineRule="auto"/>
              <w:rPr>
                <w:rFonts w:ascii="Times New Roman" w:eastAsia="Calibri" w:hAnsi="Times New Roman"/>
                <w:sz w:val="20"/>
                <w:szCs w:val="20"/>
                <w:lang w:val="sr-Cyrl-RS"/>
              </w:rPr>
            </w:pPr>
            <w:r w:rsidRPr="00F7326B">
              <w:rPr>
                <w:rFonts w:ascii="Times New Roman" w:eastAsia="Calibri" w:hAnsi="Times New Roman"/>
                <w:sz w:val="20"/>
                <w:szCs w:val="20"/>
                <w:lang w:val="sr-Cyrl-RS"/>
              </w:rPr>
              <w:t>Образовање</w:t>
            </w:r>
          </w:p>
        </w:tc>
        <w:tc>
          <w:tcPr>
            <w:tcW w:w="4152" w:type="pct"/>
            <w:tcBorders>
              <w:left w:val="single" w:sz="12" w:space="0" w:color="auto"/>
            </w:tcBorders>
          </w:tcPr>
          <w:p w14:paraId="1ECE2645" w14:textId="77777777" w:rsidR="00EF19DB" w:rsidRPr="00F7326B" w:rsidRDefault="00EF19DB" w:rsidP="00B4184C">
            <w:pPr>
              <w:pStyle w:val="ListParagraph"/>
              <w:numPr>
                <w:ilvl w:val="0"/>
                <w:numId w:val="100"/>
              </w:numPr>
              <w:spacing w:line="240" w:lineRule="auto"/>
              <w:contextualSpacing/>
              <w:rPr>
                <w:rFonts w:ascii="Times New Roman" w:hAnsi="Times New Roman"/>
                <w:noProof/>
                <w:sz w:val="20"/>
                <w:szCs w:val="20"/>
                <w:lang w:val="sr-Cyrl-RS" w:eastAsia="en-AU"/>
              </w:rPr>
            </w:pPr>
            <w:r w:rsidRPr="00F7326B">
              <w:rPr>
                <w:rFonts w:ascii="Times New Roman" w:hAnsi="Times New Roman"/>
                <w:noProof/>
                <w:sz w:val="20"/>
                <w:szCs w:val="20"/>
                <w:lang w:val="sr-Cyrl-RS" w:eastAsia="en-AU"/>
              </w:rPr>
              <w:t>средње образовање;</w:t>
            </w:r>
          </w:p>
        </w:tc>
      </w:tr>
      <w:tr w:rsidR="00EF19DB" w:rsidRPr="008012F3" w14:paraId="635CD21E" w14:textId="77777777" w:rsidTr="00291E52">
        <w:trPr>
          <w:trHeight w:val="283"/>
          <w:jc w:val="center"/>
        </w:trPr>
        <w:tc>
          <w:tcPr>
            <w:tcW w:w="848" w:type="pct"/>
            <w:tcBorders>
              <w:right w:val="single" w:sz="12" w:space="0" w:color="auto"/>
            </w:tcBorders>
          </w:tcPr>
          <w:p w14:paraId="1D167971" w14:textId="77777777" w:rsidR="00EF19DB" w:rsidRPr="00F7326B" w:rsidRDefault="00EF19DB" w:rsidP="00291E52">
            <w:pPr>
              <w:spacing w:line="240" w:lineRule="auto"/>
              <w:rPr>
                <w:rFonts w:ascii="Times New Roman" w:eastAsia="Calibri" w:hAnsi="Times New Roman"/>
                <w:sz w:val="20"/>
                <w:szCs w:val="20"/>
                <w:lang w:val="sr-Cyrl-RS"/>
              </w:rPr>
            </w:pPr>
            <w:r w:rsidRPr="00F7326B">
              <w:rPr>
                <w:rFonts w:ascii="Times New Roman" w:eastAsia="Calibri" w:hAnsi="Times New Roman"/>
                <w:sz w:val="20"/>
                <w:szCs w:val="20"/>
                <w:lang w:val="sr-Cyrl-RS"/>
              </w:rPr>
              <w:t>Додатна знања / испити / радно искуство</w:t>
            </w:r>
          </w:p>
        </w:tc>
        <w:tc>
          <w:tcPr>
            <w:tcW w:w="4152" w:type="pct"/>
            <w:tcBorders>
              <w:left w:val="single" w:sz="12" w:space="0" w:color="auto"/>
            </w:tcBorders>
          </w:tcPr>
          <w:p w14:paraId="023DA9F7" w14:textId="77777777" w:rsidR="00EF19DB" w:rsidRPr="00F7326B" w:rsidRDefault="00EF19DB" w:rsidP="00B4184C">
            <w:pPr>
              <w:pStyle w:val="ListParagraph"/>
              <w:numPr>
                <w:ilvl w:val="0"/>
                <w:numId w:val="100"/>
              </w:numPr>
              <w:spacing w:line="240" w:lineRule="auto"/>
              <w:contextualSpacing/>
              <w:rPr>
                <w:rFonts w:ascii="Times New Roman" w:hAnsi="Times New Roman"/>
                <w:noProof/>
                <w:sz w:val="20"/>
                <w:szCs w:val="20"/>
                <w:lang w:val="sr-Cyrl-RS"/>
              </w:rPr>
            </w:pPr>
            <w:r w:rsidRPr="00F7326B">
              <w:rPr>
                <w:rFonts w:ascii="Times New Roman" w:hAnsi="Times New Roman"/>
                <w:noProof/>
                <w:sz w:val="20"/>
                <w:szCs w:val="20"/>
                <w:lang w:val="sr-Cyrl-RS"/>
              </w:rPr>
              <w:t>знање рада на рачунару;</w:t>
            </w:r>
          </w:p>
          <w:p w14:paraId="12AE07E7" w14:textId="77777777" w:rsidR="00EF19DB" w:rsidRPr="00F7326B" w:rsidRDefault="00EF19DB" w:rsidP="00291E52">
            <w:pPr>
              <w:spacing w:line="240" w:lineRule="auto"/>
              <w:rPr>
                <w:rFonts w:ascii="Times New Roman" w:hAnsi="Times New Roman"/>
                <w:noProof/>
                <w:sz w:val="20"/>
                <w:szCs w:val="20"/>
                <w:lang w:val="sr-Cyrl-RS"/>
              </w:rPr>
            </w:pPr>
          </w:p>
          <w:p w14:paraId="3971F1FA" w14:textId="77777777" w:rsidR="00EF19DB" w:rsidRPr="00F7326B" w:rsidRDefault="00EF19DB" w:rsidP="00291E52">
            <w:pPr>
              <w:spacing w:line="240" w:lineRule="auto"/>
              <w:rPr>
                <w:rFonts w:ascii="Times New Roman" w:hAnsi="Times New Roman"/>
                <w:noProof/>
                <w:sz w:val="20"/>
                <w:szCs w:val="20"/>
                <w:lang w:val="sr-Cyrl-RS" w:eastAsia="en-AU"/>
              </w:rPr>
            </w:pPr>
          </w:p>
        </w:tc>
      </w:tr>
    </w:tbl>
    <w:p w14:paraId="66E83D6E" w14:textId="31BD720E" w:rsidR="00247FCB" w:rsidRDefault="00247FCB" w:rsidP="00EF19DB">
      <w:pPr>
        <w:tabs>
          <w:tab w:val="left" w:pos="1095"/>
        </w:tabs>
        <w:rPr>
          <w:rFonts w:ascii="Times New Roman" w:hAnsi="Times New Roman"/>
          <w:sz w:val="20"/>
          <w:szCs w:val="20"/>
          <w:lang w:val="sr-Cyrl-RS"/>
        </w:rPr>
      </w:pPr>
    </w:p>
    <w:p w14:paraId="5B74FA91" w14:textId="71AB9B67" w:rsidR="00EF19DB" w:rsidRPr="008012F3" w:rsidRDefault="00247FCB" w:rsidP="00247FCB">
      <w:pPr>
        <w:spacing w:after="160" w:line="259" w:lineRule="auto"/>
        <w:ind w:left="0" w:firstLine="0"/>
        <w:rPr>
          <w:rFonts w:ascii="Times New Roman" w:hAnsi="Times New Roman"/>
          <w:sz w:val="20"/>
          <w:szCs w:val="20"/>
          <w:lang w:val="sr-Cyrl-RS"/>
        </w:rPr>
      </w:pPr>
      <w:r>
        <w:rPr>
          <w:rFonts w:ascii="Times New Roman" w:hAnsi="Times New Roman"/>
          <w:sz w:val="20"/>
          <w:szCs w:val="20"/>
          <w:lang w:val="sr-Cyrl-RS"/>
        </w:rPr>
        <w:br w:type="page"/>
      </w:r>
    </w:p>
    <w:tbl>
      <w:tblPr>
        <w:tblW w:w="5000" w:type="pct"/>
        <w:jc w:val="center"/>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CellMar>
          <w:top w:w="113" w:type="dxa"/>
          <w:left w:w="85" w:type="dxa"/>
          <w:bottom w:w="113" w:type="dxa"/>
          <w:right w:w="85" w:type="dxa"/>
        </w:tblCellMar>
        <w:tblLook w:val="00A0" w:firstRow="1" w:lastRow="0" w:firstColumn="1" w:lastColumn="0" w:noHBand="0" w:noVBand="0"/>
      </w:tblPr>
      <w:tblGrid>
        <w:gridCol w:w="1649"/>
        <w:gridCol w:w="8074"/>
      </w:tblGrid>
      <w:tr w:rsidR="00EF19DB" w:rsidRPr="008012F3" w14:paraId="5248ED41" w14:textId="77777777" w:rsidTr="00291E52">
        <w:trPr>
          <w:trHeight w:val="37"/>
          <w:tblHeader/>
          <w:jc w:val="center"/>
        </w:trPr>
        <w:tc>
          <w:tcPr>
            <w:tcW w:w="848" w:type="pct"/>
            <w:tcBorders>
              <w:bottom w:val="single" w:sz="2" w:space="0" w:color="auto"/>
              <w:right w:val="single" w:sz="12" w:space="0" w:color="auto"/>
            </w:tcBorders>
          </w:tcPr>
          <w:p w14:paraId="76899760" w14:textId="114988D9" w:rsidR="00EF19DB" w:rsidRPr="008B3B3E" w:rsidRDefault="00E32696" w:rsidP="00291E52">
            <w:pPr>
              <w:spacing w:line="240" w:lineRule="auto"/>
              <w:outlineLvl w:val="0"/>
              <w:rPr>
                <w:rFonts w:ascii="Times New Roman" w:eastAsia="Calibri" w:hAnsi="Times New Roman"/>
                <w:sz w:val="24"/>
                <w:szCs w:val="24"/>
              </w:rPr>
            </w:pPr>
            <w:r w:rsidRPr="008B3B3E">
              <w:rPr>
                <w:rFonts w:ascii="Times New Roman" w:eastAsia="Calibri" w:hAnsi="Times New Roman"/>
                <w:sz w:val="24"/>
                <w:szCs w:val="24"/>
              </w:rPr>
              <w:lastRenderedPageBreak/>
              <w:t>13.</w:t>
            </w:r>
          </w:p>
        </w:tc>
        <w:tc>
          <w:tcPr>
            <w:tcW w:w="4152" w:type="pct"/>
            <w:vMerge w:val="restart"/>
            <w:tcBorders>
              <w:left w:val="single" w:sz="12" w:space="0" w:color="auto"/>
            </w:tcBorders>
            <w:vAlign w:val="center"/>
          </w:tcPr>
          <w:p w14:paraId="17813131" w14:textId="6B1F9F14" w:rsidR="00EF19DB" w:rsidRPr="007B5F58" w:rsidRDefault="00EF19DB" w:rsidP="007B5F58">
            <w:pPr>
              <w:spacing w:line="240" w:lineRule="auto"/>
              <w:outlineLvl w:val="0"/>
              <w:rPr>
                <w:rFonts w:ascii="Times New Roman" w:hAnsi="Times New Roman"/>
                <w:bCs/>
                <w:noProof/>
                <w:sz w:val="24"/>
                <w:szCs w:val="24"/>
                <w:lang w:val="sr-Cyrl-RS" w:eastAsia="en-AU"/>
              </w:rPr>
            </w:pPr>
            <w:r w:rsidRPr="007B5F58">
              <w:rPr>
                <w:rFonts w:ascii="Times New Roman" w:hAnsi="Times New Roman"/>
                <w:bCs/>
                <w:noProof/>
                <w:sz w:val="24"/>
                <w:szCs w:val="24"/>
                <w:lang w:val="sr-Cyrl-RS" w:eastAsia="en-AU"/>
              </w:rPr>
              <w:t>ТЕХНИЧКИ САРАДНИК ЗА ОДНОСЕ СА ЈАВНОШЋУ</w:t>
            </w:r>
            <w:r w:rsidR="008D0ADC" w:rsidRPr="007B5F58">
              <w:rPr>
                <w:rFonts w:ascii="Times New Roman" w:hAnsi="Times New Roman"/>
                <w:bCs/>
                <w:sz w:val="24"/>
                <w:szCs w:val="24"/>
                <w:lang w:val="sr-Cyrl-RS"/>
              </w:rPr>
              <w:t xml:space="preserve"> </w:t>
            </w:r>
          </w:p>
        </w:tc>
      </w:tr>
      <w:tr w:rsidR="00EF19DB" w:rsidRPr="008012F3" w14:paraId="0C8DA5C4" w14:textId="77777777" w:rsidTr="00291E52">
        <w:trPr>
          <w:trHeight w:val="20"/>
          <w:tblHeader/>
          <w:jc w:val="center"/>
        </w:trPr>
        <w:tc>
          <w:tcPr>
            <w:tcW w:w="848" w:type="pct"/>
            <w:tcBorders>
              <w:top w:val="single" w:sz="2" w:space="0" w:color="auto"/>
              <w:right w:val="single" w:sz="12" w:space="0" w:color="auto"/>
            </w:tcBorders>
          </w:tcPr>
          <w:p w14:paraId="52C2C941" w14:textId="77777777" w:rsidR="00EF19DB" w:rsidRPr="007B5F58" w:rsidRDefault="00EF19DB" w:rsidP="00291E52">
            <w:pPr>
              <w:spacing w:line="240" w:lineRule="auto"/>
              <w:outlineLvl w:val="0"/>
              <w:rPr>
                <w:rFonts w:ascii="Times New Roman" w:eastAsia="Calibri" w:hAnsi="Times New Roman"/>
                <w:b/>
                <w:sz w:val="20"/>
                <w:szCs w:val="20"/>
                <w:lang w:val="sr-Cyrl-RS"/>
              </w:rPr>
            </w:pPr>
            <w:r w:rsidRPr="007B5F58">
              <w:rPr>
                <w:rFonts w:ascii="Times New Roman" w:eastAsia="Calibri" w:hAnsi="Times New Roman"/>
                <w:sz w:val="20"/>
                <w:szCs w:val="20"/>
                <w:lang w:val="sr-Cyrl-RS"/>
              </w:rPr>
              <w:t>Назив радног места</w:t>
            </w:r>
          </w:p>
        </w:tc>
        <w:tc>
          <w:tcPr>
            <w:tcW w:w="4152" w:type="pct"/>
            <w:vMerge/>
            <w:tcBorders>
              <w:left w:val="single" w:sz="12" w:space="0" w:color="auto"/>
            </w:tcBorders>
            <w:vAlign w:val="center"/>
          </w:tcPr>
          <w:p w14:paraId="15AF9902" w14:textId="77777777" w:rsidR="00EF19DB" w:rsidRPr="007B5F58" w:rsidRDefault="00EF19DB" w:rsidP="00291E52">
            <w:pPr>
              <w:spacing w:before="100" w:after="100" w:line="240" w:lineRule="auto"/>
              <w:outlineLvl w:val="0"/>
              <w:rPr>
                <w:rFonts w:ascii="Times New Roman" w:eastAsia="Calibri" w:hAnsi="Times New Roman"/>
                <w:bCs/>
                <w:caps/>
                <w:sz w:val="20"/>
                <w:szCs w:val="20"/>
                <w:lang w:val="sr-Cyrl-RS"/>
              </w:rPr>
            </w:pPr>
          </w:p>
        </w:tc>
      </w:tr>
      <w:tr w:rsidR="00EF19DB" w:rsidRPr="008012F3" w14:paraId="38D29422" w14:textId="77777777" w:rsidTr="00291E52">
        <w:trPr>
          <w:trHeight w:val="283"/>
          <w:jc w:val="center"/>
        </w:trPr>
        <w:tc>
          <w:tcPr>
            <w:tcW w:w="848" w:type="pct"/>
            <w:tcBorders>
              <w:right w:val="single" w:sz="12" w:space="0" w:color="auto"/>
            </w:tcBorders>
          </w:tcPr>
          <w:p w14:paraId="311D00FC" w14:textId="77777777" w:rsidR="00EF19DB" w:rsidRPr="00F7326B" w:rsidRDefault="00EF19DB" w:rsidP="00291E52">
            <w:pPr>
              <w:spacing w:line="240" w:lineRule="auto"/>
              <w:rPr>
                <w:rFonts w:ascii="Times New Roman" w:eastAsia="Calibri" w:hAnsi="Times New Roman"/>
                <w:sz w:val="20"/>
                <w:szCs w:val="20"/>
                <w:lang w:val="sr-Cyrl-RS"/>
              </w:rPr>
            </w:pPr>
            <w:r w:rsidRPr="00F7326B">
              <w:rPr>
                <w:rFonts w:ascii="Times New Roman" w:eastAsia="Calibri" w:hAnsi="Times New Roman"/>
                <w:sz w:val="20"/>
                <w:szCs w:val="20"/>
                <w:lang w:val="sr-Cyrl-RS"/>
              </w:rPr>
              <w:t>Општи / типични опис посла</w:t>
            </w:r>
          </w:p>
        </w:tc>
        <w:tc>
          <w:tcPr>
            <w:tcW w:w="4152" w:type="pct"/>
            <w:tcBorders>
              <w:left w:val="single" w:sz="12" w:space="0" w:color="auto"/>
            </w:tcBorders>
          </w:tcPr>
          <w:p w14:paraId="59E2D868" w14:textId="77777777" w:rsidR="00010EEA" w:rsidRPr="00F53CBF" w:rsidRDefault="00010EEA" w:rsidP="00792660">
            <w:pPr>
              <w:pStyle w:val="ListParagraph"/>
              <w:numPr>
                <w:ilvl w:val="0"/>
                <w:numId w:val="149"/>
              </w:numPr>
              <w:spacing w:before="100" w:beforeAutospacing="1" w:after="100" w:afterAutospacing="1" w:line="240" w:lineRule="auto"/>
              <w:ind w:left="501"/>
              <w:contextualSpacing/>
              <w:jc w:val="both"/>
              <w:rPr>
                <w:rFonts w:ascii="Times New Roman" w:hAnsi="Times New Roman"/>
                <w:sz w:val="20"/>
                <w:szCs w:val="21"/>
                <w:lang w:val="sr-Cyrl-RS" w:eastAsia="sr-Latn-CS"/>
              </w:rPr>
            </w:pPr>
            <w:r w:rsidRPr="00F53CBF">
              <w:rPr>
                <w:rFonts w:ascii="Times New Roman" w:hAnsi="Times New Roman"/>
                <w:sz w:val="20"/>
                <w:szCs w:val="21"/>
                <w:lang w:val="sr-Cyrl-RS" w:eastAsia="sr-Latn-CS"/>
              </w:rPr>
              <w:t>организује и спроводи технички део посла при изради каталога, промотивних летака и осталог  рекламног материјала,</w:t>
            </w:r>
          </w:p>
          <w:p w14:paraId="6E95013E" w14:textId="77777777" w:rsidR="00010EEA" w:rsidRPr="00F53CBF" w:rsidRDefault="00010EEA" w:rsidP="00792660">
            <w:pPr>
              <w:pStyle w:val="ListParagraph"/>
              <w:numPr>
                <w:ilvl w:val="0"/>
                <w:numId w:val="149"/>
              </w:numPr>
              <w:spacing w:before="100" w:beforeAutospacing="1" w:after="100" w:afterAutospacing="1" w:line="240" w:lineRule="auto"/>
              <w:ind w:left="501"/>
              <w:contextualSpacing/>
              <w:rPr>
                <w:rFonts w:ascii="Times New Roman" w:hAnsi="Times New Roman"/>
                <w:sz w:val="20"/>
                <w:szCs w:val="21"/>
                <w:lang w:val="sr-Cyrl-RS" w:eastAsia="sr-Latn-CS"/>
              </w:rPr>
            </w:pPr>
            <w:r w:rsidRPr="00F53CBF">
              <w:rPr>
                <w:rFonts w:ascii="Times New Roman" w:hAnsi="Times New Roman"/>
                <w:sz w:val="20"/>
                <w:szCs w:val="21"/>
                <w:lang w:val="sr-Cyrl-RS" w:eastAsia="sr-Latn-CS"/>
              </w:rPr>
              <w:t xml:space="preserve">остварује непосредне контакте са предствницима пословних партнера, корисницима производа и потенцијалне купцима производа по упутству и препорукама  претпостављеног; </w:t>
            </w:r>
          </w:p>
          <w:p w14:paraId="655DA434" w14:textId="77777777" w:rsidR="00010EEA" w:rsidRDefault="00010EEA" w:rsidP="00792660">
            <w:pPr>
              <w:pStyle w:val="ListParagraph"/>
              <w:numPr>
                <w:ilvl w:val="0"/>
                <w:numId w:val="149"/>
              </w:numPr>
              <w:spacing w:before="100" w:beforeAutospacing="1" w:after="100" w:afterAutospacing="1" w:line="240" w:lineRule="auto"/>
              <w:ind w:left="501"/>
              <w:contextualSpacing/>
              <w:rPr>
                <w:rFonts w:ascii="Times New Roman" w:hAnsi="Times New Roman"/>
                <w:sz w:val="20"/>
                <w:szCs w:val="21"/>
                <w:lang w:val="sr-Cyrl-RS" w:eastAsia="sr-Latn-CS"/>
              </w:rPr>
            </w:pPr>
            <w:r w:rsidRPr="00010EEA">
              <w:rPr>
                <w:rFonts w:ascii="Times New Roman" w:hAnsi="Times New Roman"/>
                <w:sz w:val="20"/>
                <w:szCs w:val="21"/>
                <w:lang w:val="sr-Cyrl-RS" w:eastAsia="sr-Latn-CS"/>
              </w:rPr>
              <w:t xml:space="preserve">организује пријем странака, делегација и посета и стара се о протоколарним и другим мерама по упутству претпостављеног, </w:t>
            </w:r>
          </w:p>
          <w:p w14:paraId="54714252" w14:textId="77777777" w:rsidR="00010EEA" w:rsidRPr="00F53CBF" w:rsidRDefault="00010EEA" w:rsidP="00792660">
            <w:pPr>
              <w:pStyle w:val="ListParagraph"/>
              <w:numPr>
                <w:ilvl w:val="0"/>
                <w:numId w:val="149"/>
              </w:numPr>
              <w:spacing w:before="100" w:beforeAutospacing="1" w:after="100" w:afterAutospacing="1" w:line="240" w:lineRule="auto"/>
              <w:ind w:left="501"/>
              <w:contextualSpacing/>
              <w:rPr>
                <w:rFonts w:ascii="Times New Roman" w:hAnsi="Times New Roman"/>
                <w:sz w:val="20"/>
                <w:szCs w:val="21"/>
                <w:lang w:val="sr-Cyrl-RS" w:eastAsia="sr-Latn-CS"/>
              </w:rPr>
            </w:pPr>
            <w:r w:rsidRPr="00F53CBF">
              <w:rPr>
                <w:rFonts w:ascii="Times New Roman" w:hAnsi="Times New Roman"/>
                <w:sz w:val="20"/>
                <w:szCs w:val="21"/>
                <w:lang w:val="sr-Cyrl-RS" w:eastAsia="sr-Latn-CS"/>
              </w:rPr>
              <w:t>учествује у организовању и спровођењу скупова, сајмова, промоција  презентацији ЗП производа у земљи и иностранству,</w:t>
            </w:r>
          </w:p>
          <w:p w14:paraId="180A1F0E" w14:textId="77777777" w:rsidR="00010EEA" w:rsidRPr="00F53CBF" w:rsidRDefault="00010EEA" w:rsidP="00792660">
            <w:pPr>
              <w:pStyle w:val="ListParagraph"/>
              <w:numPr>
                <w:ilvl w:val="0"/>
                <w:numId w:val="149"/>
              </w:numPr>
              <w:spacing w:before="100" w:beforeAutospacing="1" w:after="100" w:afterAutospacing="1" w:line="240" w:lineRule="auto"/>
              <w:ind w:left="501"/>
              <w:contextualSpacing/>
              <w:rPr>
                <w:rFonts w:ascii="Times New Roman" w:hAnsi="Times New Roman"/>
                <w:sz w:val="20"/>
                <w:szCs w:val="21"/>
                <w:lang w:val="sr-Cyrl-RS" w:eastAsia="sr-Latn-CS"/>
              </w:rPr>
            </w:pPr>
            <w:r w:rsidRPr="00F53CBF">
              <w:rPr>
                <w:rFonts w:ascii="Times New Roman" w:hAnsi="Times New Roman"/>
                <w:sz w:val="20"/>
                <w:szCs w:val="21"/>
                <w:lang w:val="sr-Cyrl-RS" w:eastAsia="sr-Latn-CS"/>
              </w:rPr>
              <w:t>учествује у обављању послова пријема и отреме семена у земљу и иностранству у сарадњи са другим организационим јединица,</w:t>
            </w:r>
          </w:p>
          <w:p w14:paraId="7C3FDB72" w14:textId="1CFE8936" w:rsidR="00EF19DB" w:rsidRPr="00F7326B" w:rsidRDefault="00010EEA" w:rsidP="00792660">
            <w:pPr>
              <w:pStyle w:val="ListParagraph"/>
              <w:numPr>
                <w:ilvl w:val="0"/>
                <w:numId w:val="149"/>
              </w:numPr>
              <w:spacing w:before="100" w:beforeAutospacing="1" w:after="100" w:afterAutospacing="1" w:line="240" w:lineRule="auto"/>
              <w:ind w:left="501"/>
              <w:contextualSpacing/>
              <w:rPr>
                <w:rFonts w:ascii="Times New Roman" w:eastAsia="Calibri" w:hAnsi="Times New Roman"/>
                <w:sz w:val="20"/>
                <w:szCs w:val="20"/>
                <w:lang w:val="sr-Cyrl-RS"/>
              </w:rPr>
            </w:pPr>
            <w:r w:rsidRPr="00F53CBF">
              <w:rPr>
                <w:rFonts w:ascii="Times New Roman" w:hAnsi="Times New Roman"/>
                <w:sz w:val="20"/>
                <w:szCs w:val="21"/>
                <w:lang w:val="sr-Cyrl-RS" w:eastAsia="sr-Latn-CS"/>
              </w:rPr>
              <w:t>помаже при комплетирању, разврставању и чувању пословне документације.</w:t>
            </w:r>
          </w:p>
        </w:tc>
      </w:tr>
      <w:tr w:rsidR="00EF19DB" w:rsidRPr="008012F3" w14:paraId="31D15FF8" w14:textId="77777777" w:rsidTr="00291E52">
        <w:trPr>
          <w:trHeight w:val="283"/>
          <w:jc w:val="center"/>
        </w:trPr>
        <w:tc>
          <w:tcPr>
            <w:tcW w:w="848" w:type="pct"/>
            <w:tcBorders>
              <w:right w:val="single" w:sz="12" w:space="0" w:color="auto"/>
            </w:tcBorders>
          </w:tcPr>
          <w:p w14:paraId="0189AF9A" w14:textId="047ED245" w:rsidR="00EF19DB" w:rsidRPr="00F7326B" w:rsidRDefault="00EF19DB" w:rsidP="00291E52">
            <w:pPr>
              <w:spacing w:line="240" w:lineRule="auto"/>
              <w:rPr>
                <w:rFonts w:ascii="Times New Roman" w:eastAsia="Calibri" w:hAnsi="Times New Roman"/>
                <w:sz w:val="20"/>
                <w:szCs w:val="20"/>
                <w:lang w:val="sr-Cyrl-RS"/>
              </w:rPr>
            </w:pPr>
            <w:r w:rsidRPr="00F7326B">
              <w:rPr>
                <w:rFonts w:ascii="Times New Roman" w:eastAsia="Calibri" w:hAnsi="Times New Roman"/>
                <w:sz w:val="20"/>
                <w:szCs w:val="20"/>
                <w:lang w:val="sr-Cyrl-RS"/>
              </w:rPr>
              <w:t>Образовање</w:t>
            </w:r>
          </w:p>
        </w:tc>
        <w:tc>
          <w:tcPr>
            <w:tcW w:w="4152" w:type="pct"/>
            <w:tcBorders>
              <w:left w:val="single" w:sz="12" w:space="0" w:color="auto"/>
            </w:tcBorders>
          </w:tcPr>
          <w:p w14:paraId="1A2252DB" w14:textId="77777777" w:rsidR="00EF19DB" w:rsidRPr="00F7326B" w:rsidRDefault="00EF19DB" w:rsidP="00B4184C">
            <w:pPr>
              <w:pStyle w:val="ListParagraph"/>
              <w:numPr>
                <w:ilvl w:val="0"/>
                <w:numId w:val="100"/>
              </w:numPr>
              <w:spacing w:line="240" w:lineRule="auto"/>
              <w:contextualSpacing/>
              <w:rPr>
                <w:rFonts w:ascii="Times New Roman" w:hAnsi="Times New Roman"/>
                <w:noProof/>
                <w:sz w:val="20"/>
                <w:szCs w:val="20"/>
                <w:lang w:val="sr-Cyrl-RS" w:eastAsia="en-AU"/>
              </w:rPr>
            </w:pPr>
            <w:r w:rsidRPr="00F7326B">
              <w:rPr>
                <w:rFonts w:ascii="Times New Roman" w:hAnsi="Times New Roman"/>
                <w:noProof/>
                <w:sz w:val="20"/>
                <w:szCs w:val="20"/>
                <w:lang w:val="sr-Cyrl-RS" w:eastAsia="en-AU"/>
              </w:rPr>
              <w:t>средње образовање;</w:t>
            </w:r>
          </w:p>
        </w:tc>
      </w:tr>
      <w:tr w:rsidR="00EF19DB" w:rsidRPr="008012F3" w14:paraId="2873D925" w14:textId="77777777" w:rsidTr="00291E52">
        <w:trPr>
          <w:trHeight w:val="283"/>
          <w:jc w:val="center"/>
        </w:trPr>
        <w:tc>
          <w:tcPr>
            <w:tcW w:w="848" w:type="pct"/>
            <w:tcBorders>
              <w:right w:val="single" w:sz="12" w:space="0" w:color="auto"/>
            </w:tcBorders>
          </w:tcPr>
          <w:p w14:paraId="485B8C37" w14:textId="77777777" w:rsidR="00EF19DB" w:rsidRPr="00F7326B" w:rsidRDefault="00EF19DB" w:rsidP="00291E52">
            <w:pPr>
              <w:spacing w:line="240" w:lineRule="auto"/>
              <w:rPr>
                <w:rFonts w:ascii="Times New Roman" w:eastAsia="Calibri" w:hAnsi="Times New Roman"/>
                <w:sz w:val="20"/>
                <w:szCs w:val="20"/>
                <w:lang w:val="sr-Cyrl-RS"/>
              </w:rPr>
            </w:pPr>
            <w:r w:rsidRPr="00F7326B">
              <w:rPr>
                <w:rFonts w:ascii="Times New Roman" w:eastAsia="Calibri" w:hAnsi="Times New Roman"/>
                <w:sz w:val="20"/>
                <w:szCs w:val="20"/>
                <w:lang w:val="sr-Cyrl-RS"/>
              </w:rPr>
              <w:t>Додатна знања / испити / радно искуство</w:t>
            </w:r>
          </w:p>
        </w:tc>
        <w:tc>
          <w:tcPr>
            <w:tcW w:w="4152" w:type="pct"/>
            <w:tcBorders>
              <w:left w:val="single" w:sz="12" w:space="0" w:color="auto"/>
            </w:tcBorders>
          </w:tcPr>
          <w:p w14:paraId="7B1EF760" w14:textId="77777777" w:rsidR="00EF19DB" w:rsidRPr="00F7326B" w:rsidRDefault="00EF19DB" w:rsidP="00B4184C">
            <w:pPr>
              <w:pStyle w:val="ListParagraph"/>
              <w:numPr>
                <w:ilvl w:val="0"/>
                <w:numId w:val="100"/>
              </w:numPr>
              <w:spacing w:line="240" w:lineRule="auto"/>
              <w:contextualSpacing/>
              <w:rPr>
                <w:rFonts w:ascii="Times New Roman" w:hAnsi="Times New Roman"/>
                <w:noProof/>
                <w:sz w:val="20"/>
                <w:szCs w:val="20"/>
                <w:lang w:val="sr-Cyrl-RS"/>
              </w:rPr>
            </w:pPr>
            <w:r w:rsidRPr="00F7326B">
              <w:rPr>
                <w:rFonts w:ascii="Times New Roman" w:hAnsi="Times New Roman"/>
                <w:noProof/>
                <w:sz w:val="20"/>
                <w:szCs w:val="20"/>
                <w:lang w:val="sr-Cyrl-RS"/>
              </w:rPr>
              <w:t>знање рада на рачунару;</w:t>
            </w:r>
          </w:p>
          <w:p w14:paraId="6E051ADA" w14:textId="77777777" w:rsidR="00EF19DB" w:rsidRPr="00F7326B" w:rsidRDefault="00EF19DB" w:rsidP="00B4184C">
            <w:pPr>
              <w:pStyle w:val="ListParagraph"/>
              <w:numPr>
                <w:ilvl w:val="0"/>
                <w:numId w:val="100"/>
              </w:numPr>
              <w:spacing w:line="240" w:lineRule="auto"/>
              <w:contextualSpacing/>
              <w:rPr>
                <w:rFonts w:ascii="Times New Roman" w:hAnsi="Times New Roman"/>
                <w:noProof/>
                <w:sz w:val="20"/>
                <w:szCs w:val="20"/>
                <w:lang w:val="sr-Cyrl-RS"/>
              </w:rPr>
            </w:pPr>
            <w:r w:rsidRPr="00F7326B">
              <w:rPr>
                <w:rFonts w:ascii="Times New Roman" w:hAnsi="Times New Roman"/>
                <w:noProof/>
                <w:sz w:val="20"/>
                <w:szCs w:val="20"/>
                <w:lang w:val="sr-Cyrl-RS"/>
              </w:rPr>
              <w:t>знање страног језика;</w:t>
            </w:r>
          </w:p>
          <w:p w14:paraId="54E41C7F" w14:textId="77777777" w:rsidR="00EF19DB" w:rsidRPr="00F7326B" w:rsidRDefault="00EF19DB" w:rsidP="00B4184C">
            <w:pPr>
              <w:pStyle w:val="ListParagraph"/>
              <w:numPr>
                <w:ilvl w:val="0"/>
                <w:numId w:val="100"/>
              </w:numPr>
              <w:spacing w:line="240" w:lineRule="auto"/>
              <w:contextualSpacing/>
              <w:rPr>
                <w:rFonts w:ascii="Times New Roman" w:hAnsi="Times New Roman"/>
                <w:noProof/>
                <w:sz w:val="20"/>
                <w:szCs w:val="20"/>
                <w:lang w:val="sr-Cyrl-RS"/>
              </w:rPr>
            </w:pPr>
            <w:r w:rsidRPr="00F7326B">
              <w:rPr>
                <w:rFonts w:ascii="Times New Roman" w:hAnsi="Times New Roman"/>
                <w:noProof/>
                <w:sz w:val="20"/>
                <w:szCs w:val="20"/>
                <w:lang w:val="sr-Cyrl-RS"/>
              </w:rPr>
              <w:t>возачка дозвола ''Б'' категорије;</w:t>
            </w:r>
          </w:p>
          <w:p w14:paraId="4E26255A" w14:textId="77777777" w:rsidR="00EF19DB" w:rsidRPr="00F7326B" w:rsidRDefault="00EF19DB" w:rsidP="00291E52">
            <w:pPr>
              <w:spacing w:line="240" w:lineRule="auto"/>
              <w:rPr>
                <w:rFonts w:ascii="Times New Roman" w:hAnsi="Times New Roman"/>
                <w:noProof/>
                <w:sz w:val="20"/>
                <w:szCs w:val="20"/>
                <w:lang w:val="sr-Cyrl-RS" w:eastAsia="en-AU"/>
              </w:rPr>
            </w:pPr>
          </w:p>
        </w:tc>
      </w:tr>
    </w:tbl>
    <w:p w14:paraId="3CFF6EAF" w14:textId="67AFC2CB" w:rsidR="00247FCB" w:rsidRDefault="00247FCB" w:rsidP="0018197B">
      <w:pPr>
        <w:tabs>
          <w:tab w:val="left" w:pos="7305"/>
        </w:tabs>
        <w:spacing w:line="240" w:lineRule="auto"/>
        <w:ind w:left="0" w:firstLine="0"/>
        <w:rPr>
          <w:rFonts w:ascii="Times New Roman" w:hAnsi="Times New Roman"/>
          <w:bCs/>
          <w:sz w:val="24"/>
          <w:szCs w:val="24"/>
          <w:lang w:val="sr-Cyrl-CS"/>
        </w:rPr>
      </w:pPr>
    </w:p>
    <w:p w14:paraId="40390CE0" w14:textId="33FD9BB6" w:rsidR="007100F6" w:rsidRPr="0018197B" w:rsidRDefault="00247FCB" w:rsidP="00247FCB">
      <w:pPr>
        <w:spacing w:after="160" w:line="259" w:lineRule="auto"/>
        <w:ind w:left="0" w:firstLine="0"/>
        <w:rPr>
          <w:rFonts w:ascii="Times New Roman" w:hAnsi="Times New Roman"/>
          <w:bCs/>
          <w:sz w:val="24"/>
          <w:szCs w:val="24"/>
          <w:lang w:val="sr-Cyrl-CS"/>
        </w:rPr>
      </w:pPr>
      <w:r>
        <w:rPr>
          <w:rFonts w:ascii="Times New Roman" w:hAnsi="Times New Roman"/>
          <w:bCs/>
          <w:sz w:val="24"/>
          <w:szCs w:val="24"/>
          <w:lang w:val="sr-Cyrl-CS"/>
        </w:rPr>
        <w:br w:type="page"/>
      </w:r>
    </w:p>
    <w:tbl>
      <w:tblPr>
        <w:tblW w:w="5000" w:type="pct"/>
        <w:jc w:val="center"/>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CellMar>
          <w:top w:w="113" w:type="dxa"/>
          <w:left w:w="85" w:type="dxa"/>
          <w:bottom w:w="113" w:type="dxa"/>
          <w:right w:w="85" w:type="dxa"/>
        </w:tblCellMar>
        <w:tblLook w:val="00A0" w:firstRow="1" w:lastRow="0" w:firstColumn="1" w:lastColumn="0" w:noHBand="0" w:noVBand="0"/>
      </w:tblPr>
      <w:tblGrid>
        <w:gridCol w:w="1649"/>
        <w:gridCol w:w="8074"/>
      </w:tblGrid>
      <w:tr w:rsidR="00EF19DB" w:rsidRPr="006D38B1" w14:paraId="10180BCF" w14:textId="77777777" w:rsidTr="00291E52">
        <w:trPr>
          <w:trHeight w:val="37"/>
          <w:tblHeader/>
          <w:jc w:val="center"/>
        </w:trPr>
        <w:tc>
          <w:tcPr>
            <w:tcW w:w="848" w:type="pct"/>
            <w:tcBorders>
              <w:bottom w:val="single" w:sz="2" w:space="0" w:color="auto"/>
              <w:right w:val="single" w:sz="12" w:space="0" w:color="auto"/>
            </w:tcBorders>
          </w:tcPr>
          <w:p w14:paraId="03418A0F" w14:textId="46FE8658" w:rsidR="00EF19DB" w:rsidRPr="005D001C" w:rsidRDefault="00E32696" w:rsidP="00291E52">
            <w:pPr>
              <w:spacing w:line="240" w:lineRule="auto"/>
              <w:outlineLvl w:val="0"/>
              <w:rPr>
                <w:rFonts w:ascii="Times New Roman" w:eastAsia="Calibri" w:hAnsi="Times New Roman"/>
                <w:sz w:val="24"/>
                <w:szCs w:val="24"/>
                <w:highlight w:val="green"/>
              </w:rPr>
            </w:pPr>
            <w:r w:rsidRPr="005D001C">
              <w:rPr>
                <w:rFonts w:ascii="Times New Roman" w:eastAsia="Calibri" w:hAnsi="Times New Roman"/>
                <w:sz w:val="24"/>
                <w:szCs w:val="24"/>
              </w:rPr>
              <w:lastRenderedPageBreak/>
              <w:t>14.</w:t>
            </w:r>
          </w:p>
        </w:tc>
        <w:tc>
          <w:tcPr>
            <w:tcW w:w="4152" w:type="pct"/>
            <w:vMerge w:val="restart"/>
            <w:tcBorders>
              <w:left w:val="single" w:sz="12" w:space="0" w:color="auto"/>
            </w:tcBorders>
            <w:vAlign w:val="center"/>
          </w:tcPr>
          <w:p w14:paraId="045A1D05" w14:textId="30FEE9F8" w:rsidR="00EF19DB" w:rsidRPr="008D0ADC" w:rsidRDefault="00EF19DB" w:rsidP="005479C7">
            <w:pPr>
              <w:spacing w:line="240" w:lineRule="auto"/>
              <w:outlineLvl w:val="0"/>
              <w:rPr>
                <w:rFonts w:ascii="Times New Roman" w:hAnsi="Times New Roman"/>
                <w:bCs/>
                <w:noProof/>
                <w:sz w:val="24"/>
                <w:szCs w:val="24"/>
                <w:highlight w:val="green"/>
                <w:lang w:val="sr-Cyrl-RS" w:eastAsia="en-AU"/>
              </w:rPr>
            </w:pPr>
            <w:r w:rsidRPr="00B24A48">
              <w:rPr>
                <w:rFonts w:ascii="Times New Roman" w:hAnsi="Times New Roman"/>
                <w:bCs/>
                <w:noProof/>
                <w:sz w:val="24"/>
                <w:szCs w:val="24"/>
                <w:lang w:val="sr-Cyrl-RS" w:eastAsia="en-AU"/>
              </w:rPr>
              <w:t xml:space="preserve">ТЕХНИЧКИ СЛУЖБЕНИК ЗА УПРАВЉАЊЕ </w:t>
            </w:r>
            <w:r w:rsidR="00B24A48" w:rsidRPr="00B24A48">
              <w:rPr>
                <w:rFonts w:ascii="Times New Roman" w:hAnsi="Times New Roman"/>
                <w:bCs/>
                <w:noProof/>
                <w:sz w:val="24"/>
                <w:szCs w:val="24"/>
                <w:lang w:val="sr-Cyrl-RS" w:eastAsia="en-AU"/>
              </w:rPr>
              <w:t>КВАЛИТЕТОМ</w:t>
            </w:r>
          </w:p>
        </w:tc>
      </w:tr>
      <w:tr w:rsidR="00EF19DB" w:rsidRPr="006D38B1" w14:paraId="34EE2638" w14:textId="77777777" w:rsidTr="00291E52">
        <w:trPr>
          <w:trHeight w:val="20"/>
          <w:tblHeader/>
          <w:jc w:val="center"/>
        </w:trPr>
        <w:tc>
          <w:tcPr>
            <w:tcW w:w="848" w:type="pct"/>
            <w:tcBorders>
              <w:top w:val="single" w:sz="2" w:space="0" w:color="auto"/>
              <w:right w:val="single" w:sz="12" w:space="0" w:color="auto"/>
            </w:tcBorders>
          </w:tcPr>
          <w:p w14:paraId="0589B725" w14:textId="77777777" w:rsidR="00EF19DB" w:rsidRPr="006D38B1" w:rsidRDefault="00EF19DB" w:rsidP="00291E52">
            <w:pPr>
              <w:spacing w:line="240" w:lineRule="auto"/>
              <w:outlineLvl w:val="0"/>
              <w:rPr>
                <w:rFonts w:ascii="Times New Roman" w:eastAsia="Calibri" w:hAnsi="Times New Roman"/>
                <w:b/>
                <w:sz w:val="20"/>
                <w:szCs w:val="20"/>
                <w:highlight w:val="green"/>
                <w:lang w:val="sr-Cyrl-RS"/>
              </w:rPr>
            </w:pPr>
            <w:r w:rsidRPr="00B24A48">
              <w:rPr>
                <w:rFonts w:ascii="Times New Roman" w:eastAsia="Calibri" w:hAnsi="Times New Roman"/>
                <w:sz w:val="20"/>
                <w:szCs w:val="20"/>
                <w:lang w:val="sr-Cyrl-RS"/>
              </w:rPr>
              <w:t>Назив радног места</w:t>
            </w:r>
          </w:p>
        </w:tc>
        <w:tc>
          <w:tcPr>
            <w:tcW w:w="4152" w:type="pct"/>
            <w:vMerge/>
            <w:tcBorders>
              <w:left w:val="single" w:sz="12" w:space="0" w:color="auto"/>
            </w:tcBorders>
            <w:vAlign w:val="center"/>
          </w:tcPr>
          <w:p w14:paraId="0F43BE74" w14:textId="77777777" w:rsidR="00EF19DB" w:rsidRPr="006D38B1" w:rsidRDefault="00EF19DB" w:rsidP="00291E52">
            <w:pPr>
              <w:spacing w:before="100" w:after="100" w:line="240" w:lineRule="auto"/>
              <w:outlineLvl w:val="0"/>
              <w:rPr>
                <w:rFonts w:ascii="Times New Roman" w:eastAsia="Calibri" w:hAnsi="Times New Roman"/>
                <w:bCs/>
                <w:caps/>
                <w:sz w:val="20"/>
                <w:szCs w:val="20"/>
                <w:highlight w:val="green"/>
                <w:lang w:val="sr-Cyrl-RS"/>
              </w:rPr>
            </w:pPr>
          </w:p>
        </w:tc>
      </w:tr>
      <w:tr w:rsidR="00EF19DB" w:rsidRPr="006D38B1" w14:paraId="44821FE2" w14:textId="77777777" w:rsidTr="00291E52">
        <w:trPr>
          <w:trHeight w:val="283"/>
          <w:jc w:val="center"/>
        </w:trPr>
        <w:tc>
          <w:tcPr>
            <w:tcW w:w="848" w:type="pct"/>
            <w:tcBorders>
              <w:right w:val="single" w:sz="12" w:space="0" w:color="auto"/>
            </w:tcBorders>
          </w:tcPr>
          <w:p w14:paraId="2F3D0BC6" w14:textId="77777777" w:rsidR="00EF19DB" w:rsidRPr="009C73CD" w:rsidRDefault="00EF19DB" w:rsidP="00291E52">
            <w:pPr>
              <w:spacing w:line="240" w:lineRule="auto"/>
              <w:rPr>
                <w:rFonts w:ascii="Times New Roman" w:eastAsia="Calibri" w:hAnsi="Times New Roman"/>
                <w:sz w:val="20"/>
                <w:szCs w:val="20"/>
                <w:lang w:val="sr-Cyrl-RS"/>
              </w:rPr>
            </w:pPr>
            <w:r w:rsidRPr="009C73CD">
              <w:rPr>
                <w:rFonts w:ascii="Times New Roman" w:eastAsia="Calibri" w:hAnsi="Times New Roman"/>
                <w:sz w:val="20"/>
                <w:szCs w:val="20"/>
                <w:lang w:val="sr-Cyrl-RS"/>
              </w:rPr>
              <w:t>Општи / типични опис посла</w:t>
            </w:r>
          </w:p>
        </w:tc>
        <w:tc>
          <w:tcPr>
            <w:tcW w:w="4152" w:type="pct"/>
            <w:tcBorders>
              <w:left w:val="single" w:sz="12" w:space="0" w:color="auto"/>
            </w:tcBorders>
          </w:tcPr>
          <w:p w14:paraId="53F96975" w14:textId="77777777" w:rsidR="00EF19DB" w:rsidRPr="009C73CD" w:rsidRDefault="00EF19DB" w:rsidP="00E900CD">
            <w:pPr>
              <w:pStyle w:val="ListParagraph"/>
              <w:numPr>
                <w:ilvl w:val="0"/>
                <w:numId w:val="150"/>
              </w:numPr>
              <w:spacing w:before="100" w:beforeAutospacing="1" w:after="100" w:afterAutospacing="1" w:line="240" w:lineRule="auto"/>
              <w:contextualSpacing/>
              <w:rPr>
                <w:rFonts w:ascii="Times New Roman" w:hAnsi="Times New Roman"/>
                <w:sz w:val="20"/>
                <w:szCs w:val="21"/>
                <w:lang w:val="sr-Cyrl-RS" w:eastAsia="sr-Latn-CS"/>
              </w:rPr>
            </w:pPr>
            <w:r w:rsidRPr="009C73CD">
              <w:rPr>
                <w:rFonts w:ascii="Times New Roman" w:hAnsi="Times New Roman"/>
                <w:sz w:val="20"/>
                <w:szCs w:val="21"/>
                <w:lang w:val="sr-Cyrl-RS" w:eastAsia="sr-Latn-CS"/>
              </w:rPr>
              <w:t>обавља послове предвиђене актом о квалитету и процедурама система квалитета;</w:t>
            </w:r>
          </w:p>
          <w:p w14:paraId="224F8A61" w14:textId="06CA89BD" w:rsidR="00EF19DB" w:rsidRPr="009C73CD" w:rsidRDefault="00EF19DB" w:rsidP="00E900CD">
            <w:pPr>
              <w:pStyle w:val="ListParagraph"/>
              <w:numPr>
                <w:ilvl w:val="0"/>
                <w:numId w:val="150"/>
              </w:numPr>
              <w:spacing w:before="100" w:beforeAutospacing="1" w:after="100" w:afterAutospacing="1" w:line="240" w:lineRule="auto"/>
              <w:contextualSpacing/>
              <w:rPr>
                <w:rFonts w:ascii="Times New Roman" w:hAnsi="Times New Roman"/>
                <w:sz w:val="20"/>
                <w:szCs w:val="21"/>
                <w:lang w:val="sr-Cyrl-RS" w:eastAsia="sr-Latn-CS"/>
              </w:rPr>
            </w:pPr>
            <w:r w:rsidRPr="009C73CD">
              <w:rPr>
                <w:rFonts w:ascii="Times New Roman" w:hAnsi="Times New Roman"/>
                <w:sz w:val="20"/>
                <w:szCs w:val="21"/>
                <w:lang w:val="sr-Cyrl-RS" w:eastAsia="sr-Latn-CS"/>
              </w:rPr>
              <w:t>обавља послове евиденције протока документације, квалитета извршења послова, квалитета производа, као и евиднц</w:t>
            </w:r>
            <w:r w:rsidR="00E900CD">
              <w:rPr>
                <w:rFonts w:ascii="Times New Roman" w:hAnsi="Times New Roman"/>
                <w:sz w:val="20"/>
                <w:szCs w:val="21"/>
                <w:lang w:val="sr-Cyrl-RS" w:eastAsia="sr-Latn-CS"/>
              </w:rPr>
              <w:t>ију установљења неусаглашености;</w:t>
            </w:r>
          </w:p>
          <w:p w14:paraId="607C775D" w14:textId="25FBCD60" w:rsidR="00EF19DB" w:rsidRPr="009C73CD" w:rsidRDefault="00EF19DB" w:rsidP="00E900CD">
            <w:pPr>
              <w:numPr>
                <w:ilvl w:val="0"/>
                <w:numId w:val="150"/>
              </w:numPr>
              <w:spacing w:before="100" w:beforeAutospacing="1" w:after="100" w:afterAutospacing="1" w:line="240" w:lineRule="auto"/>
              <w:contextualSpacing/>
              <w:rPr>
                <w:rFonts w:ascii="Times New Roman" w:hAnsi="Times New Roman"/>
                <w:sz w:val="20"/>
                <w:szCs w:val="21"/>
                <w:lang w:val="sr-Cyrl-RS" w:eastAsia="sr-Latn-CS"/>
              </w:rPr>
            </w:pPr>
            <w:r w:rsidRPr="009C73CD">
              <w:rPr>
                <w:rFonts w:ascii="Times New Roman" w:hAnsi="Times New Roman"/>
                <w:sz w:val="20"/>
                <w:szCs w:val="21"/>
                <w:lang w:val="sr-Cyrl-RS" w:eastAsia="sr-Latn-CS"/>
              </w:rPr>
              <w:t>води ев</w:t>
            </w:r>
            <w:r w:rsidR="00E900CD">
              <w:rPr>
                <w:rFonts w:ascii="Times New Roman" w:hAnsi="Times New Roman"/>
                <w:sz w:val="20"/>
                <w:szCs w:val="21"/>
                <w:lang w:val="sr-Cyrl-RS" w:eastAsia="sr-Latn-CS"/>
              </w:rPr>
              <w:t>иденцију поступка обуке кадрова;</w:t>
            </w:r>
          </w:p>
          <w:p w14:paraId="21FC199B" w14:textId="6E6A3A79" w:rsidR="00EF19DB" w:rsidRDefault="00EF19DB" w:rsidP="00E900CD">
            <w:pPr>
              <w:numPr>
                <w:ilvl w:val="0"/>
                <w:numId w:val="150"/>
              </w:numPr>
              <w:spacing w:before="100" w:beforeAutospacing="1" w:after="100" w:afterAutospacing="1" w:line="240" w:lineRule="auto"/>
              <w:contextualSpacing/>
              <w:rPr>
                <w:rFonts w:ascii="Times New Roman" w:hAnsi="Times New Roman"/>
                <w:sz w:val="20"/>
                <w:szCs w:val="21"/>
                <w:lang w:val="sr-Cyrl-RS" w:eastAsia="sr-Latn-CS"/>
              </w:rPr>
            </w:pPr>
            <w:r w:rsidRPr="009C73CD">
              <w:rPr>
                <w:rFonts w:ascii="Times New Roman" w:hAnsi="Times New Roman"/>
                <w:sz w:val="20"/>
                <w:szCs w:val="21"/>
                <w:lang w:val="sr-Cyrl-RS" w:eastAsia="sr-Latn-CS"/>
              </w:rPr>
              <w:t>по потреби у</w:t>
            </w:r>
            <w:r w:rsidR="00E900CD">
              <w:rPr>
                <w:rFonts w:ascii="Times New Roman" w:hAnsi="Times New Roman"/>
                <w:sz w:val="20"/>
                <w:szCs w:val="21"/>
                <w:lang w:val="sr-Cyrl-RS" w:eastAsia="sr-Latn-CS"/>
              </w:rPr>
              <w:t xml:space="preserve">чествује у </w:t>
            </w:r>
            <w:r w:rsidR="005479C7">
              <w:rPr>
                <w:rFonts w:ascii="Times New Roman" w:hAnsi="Times New Roman"/>
                <w:sz w:val="20"/>
                <w:szCs w:val="21"/>
                <w:lang w:val="sr-Cyrl-RS" w:eastAsia="sr-Latn-CS"/>
              </w:rPr>
              <w:t xml:space="preserve">припреми података за </w:t>
            </w:r>
            <w:r w:rsidR="00E900CD">
              <w:rPr>
                <w:rFonts w:ascii="Times New Roman" w:hAnsi="Times New Roman"/>
                <w:sz w:val="20"/>
                <w:szCs w:val="21"/>
                <w:lang w:val="sr-Cyrl-RS" w:eastAsia="sr-Latn-CS"/>
              </w:rPr>
              <w:t>јавне набавке;</w:t>
            </w:r>
          </w:p>
          <w:p w14:paraId="3D35B749" w14:textId="77777777" w:rsidR="00E900CD" w:rsidRPr="00CB5006" w:rsidRDefault="00E900CD" w:rsidP="00E900CD">
            <w:pPr>
              <w:numPr>
                <w:ilvl w:val="0"/>
                <w:numId w:val="150"/>
              </w:numPr>
              <w:spacing w:before="100" w:beforeAutospacing="1" w:after="100" w:afterAutospacing="1" w:line="240" w:lineRule="auto"/>
              <w:contextualSpacing/>
              <w:rPr>
                <w:rFonts w:ascii="Times New Roman" w:hAnsi="Times New Roman"/>
                <w:sz w:val="20"/>
                <w:szCs w:val="21"/>
                <w:lang w:val="sr-Cyrl-CS" w:eastAsia="sr-Latn-CS"/>
              </w:rPr>
            </w:pPr>
            <w:r w:rsidRPr="00CB5006">
              <w:rPr>
                <w:rFonts w:ascii="Times New Roman" w:hAnsi="Times New Roman"/>
                <w:sz w:val="20"/>
                <w:szCs w:val="21"/>
                <w:lang w:val="ru-RU" w:eastAsia="sr-Latn-CS"/>
              </w:rPr>
              <w:t>учествује у припреми периодичних извештаја из делокруга свог рада</w:t>
            </w:r>
            <w:r>
              <w:rPr>
                <w:rFonts w:ascii="Times New Roman" w:hAnsi="Times New Roman"/>
                <w:sz w:val="20"/>
                <w:szCs w:val="21"/>
                <w:lang w:val="ru-RU" w:eastAsia="sr-Latn-CS"/>
              </w:rPr>
              <w:t>.</w:t>
            </w:r>
          </w:p>
          <w:p w14:paraId="5F6F1B96" w14:textId="77777777" w:rsidR="00EF19DB" w:rsidRPr="009C73CD" w:rsidRDefault="00EF19DB" w:rsidP="00291E52">
            <w:pPr>
              <w:spacing w:before="100" w:beforeAutospacing="1" w:after="100" w:afterAutospacing="1" w:line="240" w:lineRule="auto"/>
              <w:contextualSpacing/>
              <w:rPr>
                <w:rFonts w:ascii="Times New Roman" w:hAnsi="Times New Roman"/>
                <w:sz w:val="20"/>
                <w:szCs w:val="21"/>
                <w:lang w:val="sr-Cyrl-RS" w:eastAsia="sr-Latn-CS"/>
              </w:rPr>
            </w:pPr>
          </w:p>
        </w:tc>
      </w:tr>
      <w:tr w:rsidR="00EF19DB" w:rsidRPr="006D38B1" w14:paraId="5BAAEAEF" w14:textId="77777777" w:rsidTr="00291E52">
        <w:trPr>
          <w:trHeight w:val="283"/>
          <w:jc w:val="center"/>
        </w:trPr>
        <w:tc>
          <w:tcPr>
            <w:tcW w:w="848" w:type="pct"/>
            <w:tcBorders>
              <w:right w:val="single" w:sz="12" w:space="0" w:color="auto"/>
            </w:tcBorders>
          </w:tcPr>
          <w:p w14:paraId="4F0E0B80" w14:textId="78C874CC" w:rsidR="00EF19DB" w:rsidRPr="009C73CD" w:rsidRDefault="00EF19DB" w:rsidP="00291E52">
            <w:pPr>
              <w:spacing w:line="240" w:lineRule="auto"/>
              <w:rPr>
                <w:rFonts w:ascii="Times New Roman" w:eastAsia="Calibri" w:hAnsi="Times New Roman"/>
                <w:sz w:val="20"/>
                <w:szCs w:val="20"/>
                <w:lang w:val="sr-Cyrl-RS"/>
              </w:rPr>
            </w:pPr>
            <w:r w:rsidRPr="009C73CD">
              <w:rPr>
                <w:rFonts w:ascii="Times New Roman" w:eastAsia="Calibri" w:hAnsi="Times New Roman"/>
                <w:sz w:val="20"/>
                <w:szCs w:val="20"/>
                <w:lang w:val="sr-Cyrl-RS"/>
              </w:rPr>
              <w:t>Образовање</w:t>
            </w:r>
          </w:p>
        </w:tc>
        <w:tc>
          <w:tcPr>
            <w:tcW w:w="4152" w:type="pct"/>
            <w:tcBorders>
              <w:left w:val="single" w:sz="12" w:space="0" w:color="auto"/>
            </w:tcBorders>
          </w:tcPr>
          <w:p w14:paraId="68DC04A4" w14:textId="77777777" w:rsidR="00EF19DB" w:rsidRPr="009C73CD" w:rsidRDefault="00EF19DB" w:rsidP="00B4184C">
            <w:pPr>
              <w:pStyle w:val="ListParagraph"/>
              <w:numPr>
                <w:ilvl w:val="0"/>
                <w:numId w:val="100"/>
              </w:numPr>
              <w:spacing w:line="240" w:lineRule="auto"/>
              <w:contextualSpacing/>
              <w:rPr>
                <w:rFonts w:ascii="Times New Roman" w:hAnsi="Times New Roman"/>
                <w:noProof/>
                <w:sz w:val="20"/>
                <w:szCs w:val="20"/>
                <w:lang w:val="sr-Cyrl-RS" w:eastAsia="en-AU"/>
              </w:rPr>
            </w:pPr>
            <w:r w:rsidRPr="009C73CD">
              <w:rPr>
                <w:rFonts w:ascii="Times New Roman" w:hAnsi="Times New Roman"/>
                <w:noProof/>
                <w:sz w:val="20"/>
                <w:szCs w:val="20"/>
                <w:lang w:val="sr-Cyrl-RS" w:eastAsia="en-AU"/>
              </w:rPr>
              <w:t>средње образовање;</w:t>
            </w:r>
          </w:p>
        </w:tc>
      </w:tr>
      <w:tr w:rsidR="00EF19DB" w:rsidRPr="006D38B1" w14:paraId="04914A0E" w14:textId="77777777" w:rsidTr="00291E52">
        <w:trPr>
          <w:trHeight w:val="283"/>
          <w:jc w:val="center"/>
        </w:trPr>
        <w:tc>
          <w:tcPr>
            <w:tcW w:w="848" w:type="pct"/>
            <w:tcBorders>
              <w:right w:val="single" w:sz="12" w:space="0" w:color="auto"/>
            </w:tcBorders>
          </w:tcPr>
          <w:p w14:paraId="4703A71E" w14:textId="77777777" w:rsidR="00EF19DB" w:rsidRPr="009C73CD" w:rsidRDefault="00EF19DB" w:rsidP="00291E52">
            <w:pPr>
              <w:spacing w:line="240" w:lineRule="auto"/>
              <w:rPr>
                <w:rFonts w:ascii="Times New Roman" w:eastAsia="Calibri" w:hAnsi="Times New Roman"/>
                <w:sz w:val="20"/>
                <w:szCs w:val="20"/>
                <w:lang w:val="sr-Cyrl-RS"/>
              </w:rPr>
            </w:pPr>
            <w:r w:rsidRPr="009C73CD">
              <w:rPr>
                <w:rFonts w:ascii="Times New Roman" w:eastAsia="Calibri" w:hAnsi="Times New Roman"/>
                <w:sz w:val="20"/>
                <w:szCs w:val="20"/>
                <w:lang w:val="sr-Cyrl-RS"/>
              </w:rPr>
              <w:t>Додатна знања / испити / радно искуство</w:t>
            </w:r>
          </w:p>
        </w:tc>
        <w:tc>
          <w:tcPr>
            <w:tcW w:w="4152" w:type="pct"/>
            <w:tcBorders>
              <w:left w:val="single" w:sz="12" w:space="0" w:color="auto"/>
            </w:tcBorders>
          </w:tcPr>
          <w:p w14:paraId="722F10FF" w14:textId="77777777" w:rsidR="00EF19DB" w:rsidRPr="009C73CD" w:rsidRDefault="00EF19DB" w:rsidP="00B4184C">
            <w:pPr>
              <w:pStyle w:val="ListParagraph"/>
              <w:numPr>
                <w:ilvl w:val="0"/>
                <w:numId w:val="100"/>
              </w:numPr>
              <w:spacing w:line="240" w:lineRule="auto"/>
              <w:contextualSpacing/>
              <w:rPr>
                <w:rFonts w:ascii="Times New Roman" w:hAnsi="Times New Roman"/>
                <w:noProof/>
                <w:sz w:val="20"/>
                <w:szCs w:val="20"/>
                <w:lang w:val="sr-Cyrl-RS"/>
              </w:rPr>
            </w:pPr>
            <w:r w:rsidRPr="009C73CD">
              <w:rPr>
                <w:rFonts w:ascii="Times New Roman" w:hAnsi="Times New Roman"/>
                <w:noProof/>
                <w:sz w:val="20"/>
                <w:szCs w:val="20"/>
                <w:lang w:val="sr-Cyrl-RS"/>
              </w:rPr>
              <w:t>знање рада на рачунару;</w:t>
            </w:r>
          </w:p>
          <w:p w14:paraId="12AC0472" w14:textId="77777777" w:rsidR="00EF19DB" w:rsidRPr="009C73CD" w:rsidRDefault="00EF19DB" w:rsidP="00B4184C">
            <w:pPr>
              <w:pStyle w:val="ListParagraph"/>
              <w:numPr>
                <w:ilvl w:val="0"/>
                <w:numId w:val="100"/>
              </w:numPr>
              <w:spacing w:line="240" w:lineRule="auto"/>
              <w:contextualSpacing/>
              <w:rPr>
                <w:rFonts w:ascii="Times New Roman" w:hAnsi="Times New Roman"/>
                <w:noProof/>
                <w:sz w:val="20"/>
                <w:szCs w:val="20"/>
                <w:lang w:val="sr-Cyrl-RS"/>
              </w:rPr>
            </w:pPr>
            <w:r w:rsidRPr="009C73CD">
              <w:rPr>
                <w:rFonts w:ascii="Times New Roman" w:hAnsi="Times New Roman"/>
                <w:noProof/>
                <w:sz w:val="20"/>
                <w:szCs w:val="20"/>
                <w:lang w:val="sr-Cyrl-RS"/>
              </w:rPr>
              <w:t>возачка дозвола ''Б'' категорије;</w:t>
            </w:r>
          </w:p>
          <w:p w14:paraId="6C333BFD" w14:textId="77777777" w:rsidR="00EF19DB" w:rsidRPr="009C73CD" w:rsidRDefault="00EF19DB" w:rsidP="00291E52">
            <w:pPr>
              <w:spacing w:line="240" w:lineRule="auto"/>
              <w:rPr>
                <w:rFonts w:ascii="Times New Roman" w:hAnsi="Times New Roman"/>
                <w:noProof/>
                <w:sz w:val="20"/>
                <w:szCs w:val="20"/>
                <w:lang w:val="sr-Cyrl-RS" w:eastAsia="en-AU"/>
              </w:rPr>
            </w:pPr>
          </w:p>
        </w:tc>
      </w:tr>
    </w:tbl>
    <w:p w14:paraId="277773BB" w14:textId="41637FF1" w:rsidR="00247FCB" w:rsidRDefault="00247FCB" w:rsidP="0018197B">
      <w:pPr>
        <w:tabs>
          <w:tab w:val="left" w:pos="7305"/>
        </w:tabs>
        <w:spacing w:line="240" w:lineRule="auto"/>
        <w:ind w:left="0" w:firstLine="0"/>
        <w:rPr>
          <w:rFonts w:ascii="Times New Roman" w:hAnsi="Times New Roman"/>
          <w:bCs/>
          <w:sz w:val="24"/>
          <w:szCs w:val="24"/>
          <w:lang w:val="sr-Cyrl-CS"/>
        </w:rPr>
      </w:pPr>
    </w:p>
    <w:p w14:paraId="37B8A375" w14:textId="1265C596" w:rsidR="00E32696" w:rsidRPr="0018197B" w:rsidRDefault="00247FCB" w:rsidP="00247FCB">
      <w:pPr>
        <w:spacing w:after="160" w:line="259" w:lineRule="auto"/>
        <w:ind w:left="0" w:firstLine="0"/>
        <w:rPr>
          <w:rFonts w:ascii="Times New Roman" w:hAnsi="Times New Roman"/>
          <w:bCs/>
          <w:sz w:val="24"/>
          <w:szCs w:val="24"/>
          <w:lang w:val="sr-Cyrl-CS"/>
        </w:rPr>
      </w:pPr>
      <w:r>
        <w:rPr>
          <w:rFonts w:ascii="Times New Roman" w:hAnsi="Times New Roman"/>
          <w:bCs/>
          <w:sz w:val="24"/>
          <w:szCs w:val="24"/>
          <w:lang w:val="sr-Cyrl-CS"/>
        </w:rPr>
        <w:br w:type="page"/>
      </w:r>
    </w:p>
    <w:tbl>
      <w:tblPr>
        <w:tblW w:w="5000" w:type="pct"/>
        <w:jc w:val="center"/>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CellMar>
          <w:top w:w="113" w:type="dxa"/>
          <w:left w:w="85" w:type="dxa"/>
          <w:bottom w:w="113" w:type="dxa"/>
          <w:right w:w="85" w:type="dxa"/>
        </w:tblCellMar>
        <w:tblLook w:val="00A0" w:firstRow="1" w:lastRow="0" w:firstColumn="1" w:lastColumn="0" w:noHBand="0" w:noVBand="0"/>
      </w:tblPr>
      <w:tblGrid>
        <w:gridCol w:w="1649"/>
        <w:gridCol w:w="8074"/>
      </w:tblGrid>
      <w:tr w:rsidR="00EF19DB" w:rsidRPr="00327949" w14:paraId="44C27701" w14:textId="77777777" w:rsidTr="00667EBE">
        <w:trPr>
          <w:trHeight w:val="289"/>
          <w:tblHeader/>
          <w:jc w:val="center"/>
        </w:trPr>
        <w:tc>
          <w:tcPr>
            <w:tcW w:w="848" w:type="pct"/>
            <w:tcBorders>
              <w:bottom w:val="single" w:sz="4" w:space="0" w:color="auto"/>
              <w:right w:val="single" w:sz="12" w:space="0" w:color="auto"/>
            </w:tcBorders>
          </w:tcPr>
          <w:p w14:paraId="3C6B5995" w14:textId="2C9F916B" w:rsidR="00EF19DB" w:rsidRPr="00667EBE" w:rsidRDefault="00E32696" w:rsidP="00291E52">
            <w:pPr>
              <w:pStyle w:val="NormalStefbolds"/>
              <w:outlineLvl w:val="0"/>
              <w:rPr>
                <w:color w:val="31849B"/>
                <w:sz w:val="24"/>
                <w:szCs w:val="24"/>
                <w:lang w:val="en-US" w:eastAsia="en-US"/>
              </w:rPr>
            </w:pPr>
            <w:bookmarkStart w:id="11" w:name="АА6" w:colFirst="1" w:colLast="1"/>
            <w:r w:rsidRPr="00667EBE">
              <w:rPr>
                <w:sz w:val="24"/>
                <w:szCs w:val="24"/>
                <w:lang w:val="en-US" w:eastAsia="en-US"/>
              </w:rPr>
              <w:lastRenderedPageBreak/>
              <w:t>15.</w:t>
            </w:r>
          </w:p>
        </w:tc>
        <w:tc>
          <w:tcPr>
            <w:tcW w:w="4152" w:type="pct"/>
            <w:vMerge w:val="restart"/>
            <w:tcBorders>
              <w:left w:val="single" w:sz="12" w:space="0" w:color="auto"/>
            </w:tcBorders>
            <w:vAlign w:val="center"/>
          </w:tcPr>
          <w:p w14:paraId="7D586FB5" w14:textId="09FCCC98" w:rsidR="00EF19DB" w:rsidRPr="00667EBE" w:rsidRDefault="00EF19DB" w:rsidP="00667EBE">
            <w:pPr>
              <w:pStyle w:val="AleksNaziv"/>
              <w:rPr>
                <w:lang w:val="sr-Cyrl-RS"/>
              </w:rPr>
            </w:pPr>
            <w:r w:rsidRPr="00667EBE">
              <w:rPr>
                <w:lang w:val="sr-Cyrl-CS"/>
              </w:rPr>
              <w:t xml:space="preserve">ГЛАВНИ ОПЕРАТЕР </w:t>
            </w:r>
            <w:r w:rsidRPr="00667EBE">
              <w:t>РАДИЈАЦИОНЕ ЈЕДИНИЦЕ</w:t>
            </w:r>
            <w:r w:rsidR="008D0ADC" w:rsidRPr="00667EBE">
              <w:rPr>
                <w:lang w:val="sr-Cyrl-RS"/>
              </w:rPr>
              <w:t xml:space="preserve"> </w:t>
            </w:r>
          </w:p>
        </w:tc>
      </w:tr>
      <w:bookmarkEnd w:id="11"/>
      <w:tr w:rsidR="00EF19DB" w:rsidRPr="00327949" w14:paraId="74173739" w14:textId="77777777" w:rsidTr="00291E52">
        <w:trPr>
          <w:trHeight w:val="55"/>
          <w:tblHeader/>
          <w:jc w:val="center"/>
        </w:trPr>
        <w:tc>
          <w:tcPr>
            <w:tcW w:w="848" w:type="pct"/>
            <w:tcBorders>
              <w:top w:val="single" w:sz="4" w:space="0" w:color="auto"/>
              <w:right w:val="single" w:sz="12" w:space="0" w:color="auto"/>
            </w:tcBorders>
          </w:tcPr>
          <w:p w14:paraId="735C2BC4" w14:textId="77777777" w:rsidR="00EF19DB" w:rsidRPr="006D4D27" w:rsidRDefault="00EF19DB" w:rsidP="00291E52">
            <w:pPr>
              <w:pStyle w:val="NormalStefbolds"/>
              <w:outlineLvl w:val="0"/>
              <w:rPr>
                <w:szCs w:val="22"/>
                <w:highlight w:val="darkCyan"/>
                <w:lang w:val="en-US" w:eastAsia="en-US"/>
              </w:rPr>
            </w:pPr>
            <w:r w:rsidRPr="00667EBE">
              <w:rPr>
                <w:szCs w:val="22"/>
                <w:lang w:val="en-US" w:eastAsia="en-US"/>
              </w:rPr>
              <w:t>Назив радног места</w:t>
            </w:r>
          </w:p>
        </w:tc>
        <w:tc>
          <w:tcPr>
            <w:tcW w:w="4152" w:type="pct"/>
            <w:vMerge/>
            <w:tcBorders>
              <w:left w:val="single" w:sz="12" w:space="0" w:color="auto"/>
            </w:tcBorders>
            <w:vAlign w:val="center"/>
          </w:tcPr>
          <w:p w14:paraId="3207E634" w14:textId="77777777" w:rsidR="00EF19DB" w:rsidRPr="006D4D27" w:rsidRDefault="00EF19DB" w:rsidP="00291E52">
            <w:pPr>
              <w:pStyle w:val="Style2"/>
              <w:rPr>
                <w:color w:val="auto"/>
                <w:highlight w:val="darkCyan"/>
                <w:lang w:val="en-US" w:eastAsia="en-US"/>
              </w:rPr>
            </w:pPr>
          </w:p>
        </w:tc>
      </w:tr>
      <w:tr w:rsidR="00EF19DB" w:rsidRPr="00327949" w14:paraId="0810B95B" w14:textId="77777777" w:rsidTr="00291E52">
        <w:trPr>
          <w:trHeight w:val="283"/>
          <w:jc w:val="center"/>
        </w:trPr>
        <w:tc>
          <w:tcPr>
            <w:tcW w:w="848" w:type="pct"/>
            <w:tcBorders>
              <w:right w:val="single" w:sz="12" w:space="0" w:color="auto"/>
            </w:tcBorders>
          </w:tcPr>
          <w:p w14:paraId="39AE79D9" w14:textId="77777777" w:rsidR="00EF19DB" w:rsidRPr="00E41F1F" w:rsidRDefault="00EF19DB" w:rsidP="00291E52">
            <w:pPr>
              <w:pStyle w:val="NormalStefbolds"/>
              <w:rPr>
                <w:szCs w:val="22"/>
                <w:lang w:val="en-US" w:eastAsia="en-US"/>
              </w:rPr>
            </w:pPr>
            <w:r w:rsidRPr="00E41F1F">
              <w:rPr>
                <w:szCs w:val="22"/>
                <w:lang w:val="en-US" w:eastAsia="en-US"/>
              </w:rPr>
              <w:t>Општи / типични опис посла</w:t>
            </w:r>
          </w:p>
        </w:tc>
        <w:tc>
          <w:tcPr>
            <w:tcW w:w="4152" w:type="pct"/>
            <w:tcBorders>
              <w:left w:val="single" w:sz="12" w:space="0" w:color="auto"/>
            </w:tcBorders>
          </w:tcPr>
          <w:p w14:paraId="75854249" w14:textId="77777777" w:rsidR="00EF19DB" w:rsidRPr="00E41F1F" w:rsidRDefault="00EF19DB" w:rsidP="00B4184C">
            <w:pPr>
              <w:numPr>
                <w:ilvl w:val="0"/>
                <w:numId w:val="109"/>
              </w:numPr>
              <w:spacing w:line="240" w:lineRule="auto"/>
              <w:jc w:val="both"/>
              <w:rPr>
                <w:rFonts w:ascii="Times New Roman" w:hAnsi="Times New Roman"/>
                <w:bCs/>
                <w:iCs/>
                <w:sz w:val="20"/>
                <w:szCs w:val="20"/>
                <w:lang w:val="ru-RU"/>
              </w:rPr>
            </w:pPr>
            <w:r w:rsidRPr="00E41F1F">
              <w:rPr>
                <w:rFonts w:ascii="Times New Roman" w:hAnsi="Times New Roman"/>
                <w:bCs/>
                <w:iCs/>
                <w:sz w:val="20"/>
                <w:szCs w:val="20"/>
                <w:lang w:val="ru-RU"/>
              </w:rPr>
              <w:t>прати одвијање процеса озрачивања, примање и отпремање робе;</w:t>
            </w:r>
          </w:p>
          <w:p w14:paraId="144CDD2A" w14:textId="77777777" w:rsidR="00EF19DB" w:rsidRPr="00E41F1F" w:rsidRDefault="00EF19DB" w:rsidP="00B4184C">
            <w:pPr>
              <w:numPr>
                <w:ilvl w:val="0"/>
                <w:numId w:val="109"/>
              </w:numPr>
              <w:spacing w:line="240" w:lineRule="auto"/>
              <w:jc w:val="both"/>
              <w:rPr>
                <w:rFonts w:ascii="Times New Roman" w:hAnsi="Times New Roman"/>
                <w:bCs/>
                <w:iCs/>
                <w:sz w:val="20"/>
                <w:szCs w:val="20"/>
                <w:lang w:val="ru-RU"/>
              </w:rPr>
            </w:pPr>
            <w:r w:rsidRPr="00E41F1F">
              <w:rPr>
                <w:rFonts w:ascii="Times New Roman" w:hAnsi="Times New Roman"/>
                <w:bCs/>
                <w:iCs/>
                <w:sz w:val="20"/>
                <w:szCs w:val="20"/>
                <w:lang w:val="ru-RU"/>
              </w:rPr>
              <w:t>организује послове одржавања радијационе јединице;</w:t>
            </w:r>
          </w:p>
          <w:p w14:paraId="63CD446F" w14:textId="77777777" w:rsidR="00EF19DB" w:rsidRPr="00E41F1F" w:rsidRDefault="00EF19DB" w:rsidP="00B4184C">
            <w:pPr>
              <w:numPr>
                <w:ilvl w:val="0"/>
                <w:numId w:val="109"/>
              </w:numPr>
              <w:spacing w:line="240" w:lineRule="auto"/>
              <w:jc w:val="both"/>
              <w:rPr>
                <w:rFonts w:ascii="Times New Roman" w:hAnsi="Times New Roman"/>
                <w:bCs/>
                <w:iCs/>
                <w:sz w:val="20"/>
                <w:szCs w:val="20"/>
                <w:lang w:val="ru-RU"/>
              </w:rPr>
            </w:pPr>
            <w:r w:rsidRPr="00E41F1F">
              <w:rPr>
                <w:rFonts w:ascii="Times New Roman" w:hAnsi="Times New Roman"/>
                <w:bCs/>
                <w:iCs/>
                <w:sz w:val="20"/>
                <w:szCs w:val="20"/>
                <w:lang w:val="ru-RU"/>
              </w:rPr>
              <w:t>организује набавку резервних делова и потрошног материјала;</w:t>
            </w:r>
          </w:p>
          <w:p w14:paraId="54C74EA8" w14:textId="77777777" w:rsidR="00EF19DB" w:rsidRPr="00E41F1F" w:rsidRDefault="00EF19DB" w:rsidP="00B4184C">
            <w:pPr>
              <w:numPr>
                <w:ilvl w:val="0"/>
                <w:numId w:val="109"/>
              </w:numPr>
              <w:spacing w:line="240" w:lineRule="auto"/>
              <w:jc w:val="both"/>
              <w:rPr>
                <w:rFonts w:ascii="Times New Roman" w:hAnsi="Times New Roman"/>
                <w:bCs/>
                <w:iCs/>
                <w:sz w:val="20"/>
                <w:szCs w:val="20"/>
                <w:lang w:val="ru-RU"/>
              </w:rPr>
            </w:pPr>
            <w:r w:rsidRPr="00E41F1F">
              <w:rPr>
                <w:rFonts w:ascii="Times New Roman" w:hAnsi="Times New Roman"/>
                <w:bCs/>
                <w:iCs/>
                <w:sz w:val="20"/>
                <w:szCs w:val="20"/>
                <w:lang w:val="ru-RU"/>
              </w:rPr>
              <w:t>врши интервенције и отклањање мањих кварова у радиојационој јединици;</w:t>
            </w:r>
          </w:p>
          <w:p w14:paraId="7D21784A" w14:textId="77777777" w:rsidR="00EF19DB" w:rsidRPr="00E41F1F" w:rsidRDefault="00EF19DB" w:rsidP="00B4184C">
            <w:pPr>
              <w:pStyle w:val="NormalStefbullets1"/>
              <w:numPr>
                <w:ilvl w:val="0"/>
                <w:numId w:val="109"/>
              </w:numPr>
              <w:jc w:val="both"/>
              <w:rPr>
                <w:szCs w:val="22"/>
                <w:lang w:val="sr-Cyrl-CS" w:eastAsia="en-US"/>
              </w:rPr>
            </w:pPr>
            <w:r w:rsidRPr="00E41F1F">
              <w:rPr>
                <w:bCs/>
                <w:iCs/>
                <w:lang w:val="ru-RU"/>
              </w:rPr>
              <w:t xml:space="preserve">води евиденције и друге административне техничке и оперативне послове у радиојационој јединици.  </w:t>
            </w:r>
          </w:p>
        </w:tc>
      </w:tr>
      <w:tr w:rsidR="00EF19DB" w:rsidRPr="00327949" w14:paraId="2242C2D0" w14:textId="77777777" w:rsidTr="00291E52">
        <w:trPr>
          <w:trHeight w:val="283"/>
          <w:jc w:val="center"/>
        </w:trPr>
        <w:tc>
          <w:tcPr>
            <w:tcW w:w="848" w:type="pct"/>
            <w:tcBorders>
              <w:right w:val="single" w:sz="12" w:space="0" w:color="auto"/>
            </w:tcBorders>
          </w:tcPr>
          <w:p w14:paraId="04A37EF3" w14:textId="77777777" w:rsidR="00EF19DB" w:rsidRPr="00E41F1F" w:rsidRDefault="00EF19DB" w:rsidP="00291E52">
            <w:pPr>
              <w:pStyle w:val="NormalStefbolds"/>
              <w:rPr>
                <w:szCs w:val="22"/>
                <w:lang w:val="en-US" w:eastAsia="en-US"/>
              </w:rPr>
            </w:pPr>
            <w:r w:rsidRPr="00E41F1F">
              <w:rPr>
                <w:szCs w:val="22"/>
                <w:lang w:eastAsia="en-US"/>
              </w:rPr>
              <w:t>О</w:t>
            </w:r>
            <w:r w:rsidRPr="00E41F1F">
              <w:rPr>
                <w:szCs w:val="22"/>
                <w:lang w:val="en-US" w:eastAsia="en-US"/>
              </w:rPr>
              <w:t>бразовање</w:t>
            </w:r>
          </w:p>
        </w:tc>
        <w:tc>
          <w:tcPr>
            <w:tcW w:w="4152" w:type="pct"/>
            <w:tcBorders>
              <w:left w:val="single" w:sz="12" w:space="0" w:color="auto"/>
            </w:tcBorders>
          </w:tcPr>
          <w:p w14:paraId="0F49EE2C" w14:textId="77777777" w:rsidR="00EF19DB" w:rsidRPr="00E41F1F" w:rsidRDefault="00EF19DB" w:rsidP="00EF19DB">
            <w:pPr>
              <w:pStyle w:val="NormalStefbullets1"/>
              <w:numPr>
                <w:ilvl w:val="0"/>
                <w:numId w:val="7"/>
              </w:numPr>
            </w:pPr>
            <w:r w:rsidRPr="00E41F1F">
              <w:rPr>
                <w:lang w:val="sr-Cyrl-RS"/>
              </w:rPr>
              <w:t xml:space="preserve">средње образовање. </w:t>
            </w:r>
          </w:p>
        </w:tc>
      </w:tr>
      <w:tr w:rsidR="00EF19DB" w:rsidRPr="00A408D1" w14:paraId="14E9B554" w14:textId="77777777" w:rsidTr="00291E52">
        <w:trPr>
          <w:trHeight w:val="283"/>
          <w:jc w:val="center"/>
        </w:trPr>
        <w:tc>
          <w:tcPr>
            <w:tcW w:w="848" w:type="pct"/>
            <w:tcBorders>
              <w:right w:val="single" w:sz="12" w:space="0" w:color="auto"/>
            </w:tcBorders>
          </w:tcPr>
          <w:p w14:paraId="76385B35" w14:textId="77777777" w:rsidR="00EF19DB" w:rsidRPr="00E41F1F" w:rsidRDefault="00EF19DB" w:rsidP="00291E52">
            <w:pPr>
              <w:pStyle w:val="NormalStefbolds"/>
              <w:rPr>
                <w:szCs w:val="22"/>
                <w:lang w:val="en-US" w:eastAsia="en-US"/>
              </w:rPr>
            </w:pPr>
            <w:r w:rsidRPr="00E41F1F">
              <w:rPr>
                <w:szCs w:val="22"/>
                <w:lang w:val="en-US" w:eastAsia="en-US"/>
              </w:rPr>
              <w:t>Додатна знања / испити / радно искуство</w:t>
            </w:r>
          </w:p>
        </w:tc>
        <w:tc>
          <w:tcPr>
            <w:tcW w:w="4152" w:type="pct"/>
            <w:tcBorders>
              <w:left w:val="single" w:sz="12" w:space="0" w:color="auto"/>
            </w:tcBorders>
          </w:tcPr>
          <w:p w14:paraId="6B10028D" w14:textId="77777777" w:rsidR="00EF19DB" w:rsidRPr="00E41F1F" w:rsidRDefault="00EF19DB" w:rsidP="00EF19DB">
            <w:pPr>
              <w:pStyle w:val="NormalStefbullets1"/>
              <w:numPr>
                <w:ilvl w:val="0"/>
                <w:numId w:val="7"/>
              </w:numPr>
              <w:rPr>
                <w:strike/>
                <w:szCs w:val="22"/>
                <w:lang w:val="en-US" w:eastAsia="en-US"/>
              </w:rPr>
            </w:pPr>
            <w:r w:rsidRPr="00E41F1F">
              <w:rPr>
                <w:szCs w:val="22"/>
                <w:lang w:val="sr-Cyrl-RS" w:eastAsia="en-US"/>
              </w:rPr>
              <w:t>оспособљеност за рад са изворима јонизујућег зрачења;</w:t>
            </w:r>
          </w:p>
          <w:p w14:paraId="603ED6A1" w14:textId="77777777" w:rsidR="00EF19DB" w:rsidRPr="00E41F1F" w:rsidRDefault="00EF19DB" w:rsidP="00EF19DB">
            <w:pPr>
              <w:pStyle w:val="NormalStefbullets1"/>
              <w:numPr>
                <w:ilvl w:val="0"/>
                <w:numId w:val="7"/>
              </w:numPr>
              <w:rPr>
                <w:strike/>
                <w:szCs w:val="22"/>
                <w:lang w:val="en-US" w:eastAsia="en-US"/>
              </w:rPr>
            </w:pPr>
            <w:r w:rsidRPr="00E41F1F">
              <w:rPr>
                <w:szCs w:val="22"/>
                <w:lang w:val="en-US" w:eastAsia="en-US"/>
              </w:rPr>
              <w:t>знање рада на рачунару</w:t>
            </w:r>
            <w:r w:rsidRPr="00E41F1F">
              <w:rPr>
                <w:szCs w:val="22"/>
                <w:lang w:val="sr-Cyrl-RS" w:eastAsia="en-US"/>
              </w:rPr>
              <w:t>;</w:t>
            </w:r>
          </w:p>
          <w:p w14:paraId="65BCBE9F" w14:textId="77777777" w:rsidR="00EF19DB" w:rsidRPr="00E41F1F" w:rsidRDefault="00EF19DB" w:rsidP="00EF19DB">
            <w:pPr>
              <w:pStyle w:val="NormalStefbullets1"/>
              <w:numPr>
                <w:ilvl w:val="0"/>
                <w:numId w:val="7"/>
              </w:numPr>
              <w:rPr>
                <w:szCs w:val="22"/>
                <w:lang w:val="en-US" w:eastAsia="en-US"/>
              </w:rPr>
            </w:pPr>
            <w:r w:rsidRPr="00E41F1F">
              <w:rPr>
                <w:szCs w:val="22"/>
                <w:lang w:val="sr-Cyrl-RS" w:eastAsia="en-US"/>
              </w:rPr>
              <w:t>знање страног језика</w:t>
            </w:r>
            <w:r w:rsidRPr="00E41F1F">
              <w:rPr>
                <w:szCs w:val="22"/>
                <w:lang w:eastAsia="en-US"/>
              </w:rPr>
              <w:t>.</w:t>
            </w:r>
          </w:p>
        </w:tc>
      </w:tr>
    </w:tbl>
    <w:p w14:paraId="4A6516B9" w14:textId="51ABECB1" w:rsidR="00247FCB" w:rsidRDefault="00247FCB" w:rsidP="00E32696">
      <w:pPr>
        <w:pStyle w:val="NormalStef"/>
      </w:pPr>
    </w:p>
    <w:p w14:paraId="49620D7A" w14:textId="444CDAD9" w:rsidR="00E32696" w:rsidRPr="00247FCB" w:rsidRDefault="00247FCB" w:rsidP="00247FCB">
      <w:pPr>
        <w:spacing w:after="160" w:line="259" w:lineRule="auto"/>
        <w:ind w:left="0" w:firstLine="0"/>
        <w:rPr>
          <w:rFonts w:ascii="Times New Roman" w:hAnsi="Times New Roman"/>
          <w:noProof/>
          <w:sz w:val="20"/>
          <w:szCs w:val="20"/>
          <w:lang w:val="en-AU" w:eastAsia="en-AU"/>
        </w:rPr>
      </w:pPr>
      <w:r>
        <w:br w:type="page"/>
      </w:r>
    </w:p>
    <w:tbl>
      <w:tblPr>
        <w:tblW w:w="5000" w:type="pct"/>
        <w:jc w:val="center"/>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CellMar>
          <w:top w:w="113" w:type="dxa"/>
          <w:left w:w="85" w:type="dxa"/>
          <w:bottom w:w="113" w:type="dxa"/>
          <w:right w:w="85" w:type="dxa"/>
        </w:tblCellMar>
        <w:tblLook w:val="00A0" w:firstRow="1" w:lastRow="0" w:firstColumn="1" w:lastColumn="0" w:noHBand="0" w:noVBand="0"/>
      </w:tblPr>
      <w:tblGrid>
        <w:gridCol w:w="1649"/>
        <w:gridCol w:w="8074"/>
      </w:tblGrid>
      <w:tr w:rsidR="00EF19DB" w:rsidRPr="00A408D1" w14:paraId="03163EEA" w14:textId="77777777" w:rsidTr="003230C4">
        <w:trPr>
          <w:trHeight w:val="397"/>
          <w:tblHeader/>
          <w:jc w:val="center"/>
        </w:trPr>
        <w:tc>
          <w:tcPr>
            <w:tcW w:w="848" w:type="pct"/>
            <w:tcBorders>
              <w:bottom w:val="single" w:sz="4" w:space="0" w:color="auto"/>
              <w:right w:val="single" w:sz="12" w:space="0" w:color="auto"/>
            </w:tcBorders>
          </w:tcPr>
          <w:p w14:paraId="3524C646" w14:textId="2325818A" w:rsidR="00EF19DB" w:rsidRPr="005D001C" w:rsidRDefault="00EF19DB" w:rsidP="00291E52">
            <w:pPr>
              <w:pStyle w:val="NormalStefbolds"/>
              <w:outlineLvl w:val="0"/>
              <w:rPr>
                <w:color w:val="000000"/>
                <w:sz w:val="24"/>
                <w:szCs w:val="24"/>
                <w:highlight w:val="darkCyan"/>
                <w:lang w:val="en-US" w:eastAsia="en-US"/>
              </w:rPr>
            </w:pPr>
            <w:r w:rsidRPr="008232E5">
              <w:lastRenderedPageBreak/>
              <w:br w:type="page"/>
            </w:r>
            <w:r w:rsidR="00E32696" w:rsidRPr="005D001C">
              <w:rPr>
                <w:sz w:val="24"/>
                <w:szCs w:val="24"/>
              </w:rPr>
              <w:t>16.</w:t>
            </w:r>
          </w:p>
        </w:tc>
        <w:tc>
          <w:tcPr>
            <w:tcW w:w="4152" w:type="pct"/>
            <w:vMerge w:val="restart"/>
            <w:tcBorders>
              <w:left w:val="single" w:sz="12" w:space="0" w:color="auto"/>
            </w:tcBorders>
            <w:vAlign w:val="center"/>
          </w:tcPr>
          <w:p w14:paraId="5ED74245" w14:textId="77777777" w:rsidR="00EF19DB" w:rsidRPr="00A2454A" w:rsidRDefault="00EF19DB" w:rsidP="00291E52">
            <w:pPr>
              <w:pStyle w:val="AleksNaziv"/>
              <w:rPr>
                <w:highlight w:val="darkCyan"/>
                <w:lang w:val="sr-Latn-RS"/>
              </w:rPr>
            </w:pPr>
            <w:bookmarkStart w:id="12" w:name="АРХИВА8"/>
            <w:r w:rsidRPr="00A2454A">
              <w:rPr>
                <w:lang w:val="sr-Cyrl-CS"/>
              </w:rPr>
              <w:t xml:space="preserve">ОПЕРАТЕР И МЕХАНИЧАР ЗА ОДРЖАВАЊЕ </w:t>
            </w:r>
            <w:bookmarkEnd w:id="12"/>
            <w:r w:rsidRPr="00A2454A">
              <w:rPr>
                <w:lang w:val="sr-Cyrl-CS"/>
              </w:rPr>
              <w:t xml:space="preserve">у </w:t>
            </w:r>
            <w:r w:rsidRPr="00A2454A">
              <w:t>РАДИЈАЦИОН</w:t>
            </w:r>
            <w:r w:rsidRPr="00A2454A">
              <w:rPr>
                <w:lang w:val="sr-Cyrl-RS"/>
              </w:rPr>
              <w:t>ој</w:t>
            </w:r>
            <w:r w:rsidRPr="00A2454A">
              <w:t xml:space="preserve"> ЈЕДИНИЦи</w:t>
            </w:r>
          </w:p>
        </w:tc>
      </w:tr>
      <w:tr w:rsidR="00EF19DB" w:rsidRPr="00A408D1" w14:paraId="64F10F43" w14:textId="77777777" w:rsidTr="00291E52">
        <w:trPr>
          <w:trHeight w:val="20"/>
          <w:tblHeader/>
          <w:jc w:val="center"/>
        </w:trPr>
        <w:tc>
          <w:tcPr>
            <w:tcW w:w="848" w:type="pct"/>
            <w:tcBorders>
              <w:top w:val="single" w:sz="4" w:space="0" w:color="auto"/>
              <w:right w:val="single" w:sz="12" w:space="0" w:color="auto"/>
            </w:tcBorders>
          </w:tcPr>
          <w:p w14:paraId="0778556D" w14:textId="77777777" w:rsidR="00EF19DB" w:rsidRPr="006D4D27" w:rsidRDefault="00EF19DB" w:rsidP="00291E52">
            <w:pPr>
              <w:pStyle w:val="NormalStefbolds"/>
              <w:outlineLvl w:val="0"/>
              <w:rPr>
                <w:color w:val="000000"/>
                <w:szCs w:val="22"/>
                <w:highlight w:val="darkCyan"/>
                <w:lang w:val="en-US" w:eastAsia="en-US"/>
              </w:rPr>
            </w:pPr>
            <w:r w:rsidRPr="003230C4">
              <w:rPr>
                <w:color w:val="000000"/>
                <w:szCs w:val="22"/>
                <w:lang w:val="en-US" w:eastAsia="en-US"/>
              </w:rPr>
              <w:t>Назив радног места</w:t>
            </w:r>
          </w:p>
        </w:tc>
        <w:tc>
          <w:tcPr>
            <w:tcW w:w="4152" w:type="pct"/>
            <w:vMerge/>
            <w:tcBorders>
              <w:left w:val="single" w:sz="12" w:space="0" w:color="auto"/>
            </w:tcBorders>
            <w:vAlign w:val="center"/>
          </w:tcPr>
          <w:p w14:paraId="2E71F5D7" w14:textId="77777777" w:rsidR="00EF19DB" w:rsidRPr="00A2454A" w:rsidRDefault="00EF19DB" w:rsidP="00291E52">
            <w:pPr>
              <w:pStyle w:val="Style2"/>
              <w:rPr>
                <w:color w:val="auto"/>
                <w:highlight w:val="darkCyan"/>
                <w:lang w:val="en-US" w:eastAsia="en-US"/>
              </w:rPr>
            </w:pPr>
          </w:p>
        </w:tc>
      </w:tr>
      <w:tr w:rsidR="00EF19DB" w:rsidRPr="00A408D1" w14:paraId="283C53A3" w14:textId="77777777" w:rsidTr="00291E52">
        <w:trPr>
          <w:trHeight w:val="283"/>
          <w:jc w:val="center"/>
        </w:trPr>
        <w:tc>
          <w:tcPr>
            <w:tcW w:w="848" w:type="pct"/>
            <w:tcBorders>
              <w:right w:val="single" w:sz="12" w:space="0" w:color="auto"/>
            </w:tcBorders>
          </w:tcPr>
          <w:p w14:paraId="0EE369F4" w14:textId="77777777" w:rsidR="00EF19DB" w:rsidRPr="00E41F1F" w:rsidRDefault="00EF19DB" w:rsidP="00291E52">
            <w:pPr>
              <w:pStyle w:val="NormalStefbolds"/>
              <w:rPr>
                <w:color w:val="000000"/>
                <w:szCs w:val="22"/>
                <w:lang w:val="en-US" w:eastAsia="en-US"/>
              </w:rPr>
            </w:pPr>
            <w:r w:rsidRPr="00E41F1F">
              <w:rPr>
                <w:color w:val="000000"/>
                <w:szCs w:val="22"/>
                <w:lang w:val="en-US" w:eastAsia="en-US"/>
              </w:rPr>
              <w:t>Општи / типични опис посла</w:t>
            </w:r>
          </w:p>
        </w:tc>
        <w:tc>
          <w:tcPr>
            <w:tcW w:w="4152" w:type="pct"/>
            <w:tcBorders>
              <w:left w:val="single" w:sz="12" w:space="0" w:color="auto"/>
            </w:tcBorders>
          </w:tcPr>
          <w:p w14:paraId="456460F3" w14:textId="77777777" w:rsidR="00EF19DB" w:rsidRPr="00A2454A" w:rsidRDefault="00EF19DB" w:rsidP="00B4184C">
            <w:pPr>
              <w:numPr>
                <w:ilvl w:val="0"/>
                <w:numId w:val="110"/>
              </w:numPr>
              <w:spacing w:line="240" w:lineRule="auto"/>
              <w:rPr>
                <w:rFonts w:ascii="Times New Roman" w:hAnsi="Times New Roman"/>
                <w:bCs/>
                <w:iCs/>
                <w:sz w:val="20"/>
                <w:szCs w:val="20"/>
                <w:lang w:val="ru-RU"/>
              </w:rPr>
            </w:pPr>
            <w:r w:rsidRPr="00A2454A">
              <w:rPr>
                <w:rFonts w:ascii="Times New Roman" w:hAnsi="Times New Roman"/>
                <w:bCs/>
                <w:iCs/>
                <w:sz w:val="20"/>
                <w:szCs w:val="20"/>
                <w:lang w:val="ru-RU"/>
              </w:rPr>
              <w:t>прати одвијања процеса озрачивања, примање и отпремање робе;</w:t>
            </w:r>
          </w:p>
          <w:p w14:paraId="36E823AB" w14:textId="77777777" w:rsidR="00EF19DB" w:rsidRPr="00A2454A" w:rsidRDefault="00EF19DB" w:rsidP="00B4184C">
            <w:pPr>
              <w:numPr>
                <w:ilvl w:val="0"/>
                <w:numId w:val="110"/>
              </w:numPr>
              <w:spacing w:line="240" w:lineRule="auto"/>
              <w:rPr>
                <w:rFonts w:ascii="Times New Roman" w:hAnsi="Times New Roman"/>
                <w:bCs/>
                <w:iCs/>
                <w:sz w:val="20"/>
                <w:szCs w:val="20"/>
                <w:lang w:val="ru-RU"/>
              </w:rPr>
            </w:pPr>
            <w:r w:rsidRPr="00A2454A">
              <w:rPr>
                <w:rFonts w:ascii="Times New Roman" w:hAnsi="Times New Roman"/>
                <w:bCs/>
                <w:iCs/>
                <w:sz w:val="20"/>
                <w:szCs w:val="20"/>
                <w:lang w:val="ru-RU"/>
              </w:rPr>
              <w:t>врши интервенције и отклањање мањих кварова;</w:t>
            </w:r>
          </w:p>
          <w:p w14:paraId="02AD255A" w14:textId="77777777" w:rsidR="00EF19DB" w:rsidRPr="00A2454A" w:rsidRDefault="00EF19DB" w:rsidP="00B4184C">
            <w:pPr>
              <w:numPr>
                <w:ilvl w:val="0"/>
                <w:numId w:val="110"/>
              </w:numPr>
              <w:spacing w:line="240" w:lineRule="auto"/>
              <w:rPr>
                <w:rFonts w:ascii="Times New Roman" w:hAnsi="Times New Roman"/>
                <w:bCs/>
                <w:iCs/>
                <w:sz w:val="20"/>
                <w:szCs w:val="20"/>
                <w:lang w:val="ru-RU"/>
              </w:rPr>
            </w:pPr>
            <w:r w:rsidRPr="00A2454A">
              <w:rPr>
                <w:rFonts w:ascii="Times New Roman" w:hAnsi="Times New Roman"/>
                <w:bCs/>
                <w:iCs/>
                <w:sz w:val="20"/>
                <w:szCs w:val="20"/>
                <w:lang w:val="ru-RU"/>
              </w:rPr>
              <w:t>врши одржавање свих електромеханичких, електронских, машинских и електромашинских уређаја,;</w:t>
            </w:r>
          </w:p>
          <w:p w14:paraId="477E9316" w14:textId="77777777" w:rsidR="00EF19DB" w:rsidRPr="00A2454A" w:rsidRDefault="00EF19DB" w:rsidP="00B4184C">
            <w:pPr>
              <w:numPr>
                <w:ilvl w:val="0"/>
                <w:numId w:val="110"/>
              </w:numPr>
              <w:spacing w:line="240" w:lineRule="auto"/>
              <w:rPr>
                <w:rFonts w:ascii="Times New Roman" w:hAnsi="Times New Roman"/>
                <w:bCs/>
                <w:iCs/>
                <w:sz w:val="20"/>
                <w:szCs w:val="20"/>
                <w:lang w:val="ru-RU"/>
              </w:rPr>
            </w:pPr>
            <w:r w:rsidRPr="00A2454A">
              <w:rPr>
                <w:rFonts w:ascii="Times New Roman" w:hAnsi="Times New Roman"/>
                <w:bCs/>
                <w:iCs/>
                <w:sz w:val="20"/>
                <w:szCs w:val="20"/>
                <w:lang w:val="ru-RU"/>
              </w:rPr>
              <w:t>стара се о обезбеђивању резервних делова;</w:t>
            </w:r>
          </w:p>
          <w:p w14:paraId="5DDD7EF8" w14:textId="77777777" w:rsidR="00EF19DB" w:rsidRPr="00A2454A" w:rsidRDefault="00EF19DB" w:rsidP="00B4184C">
            <w:pPr>
              <w:numPr>
                <w:ilvl w:val="0"/>
                <w:numId w:val="110"/>
              </w:numPr>
              <w:spacing w:line="240" w:lineRule="auto"/>
              <w:rPr>
                <w:rFonts w:ascii="Times New Roman" w:hAnsi="Times New Roman"/>
                <w:bCs/>
                <w:iCs/>
                <w:sz w:val="20"/>
                <w:szCs w:val="20"/>
                <w:lang w:val="ru-RU"/>
              </w:rPr>
            </w:pPr>
            <w:r w:rsidRPr="00A2454A">
              <w:rPr>
                <w:rFonts w:ascii="Times New Roman" w:hAnsi="Times New Roman"/>
                <w:bCs/>
                <w:iCs/>
                <w:sz w:val="20"/>
                <w:szCs w:val="20"/>
                <w:lang w:val="ru-RU"/>
              </w:rPr>
              <w:t>стара се о текућем одржавању радијационе јединице;</w:t>
            </w:r>
          </w:p>
          <w:p w14:paraId="155CE7FB" w14:textId="77777777" w:rsidR="00EF19DB" w:rsidRPr="00A2454A" w:rsidRDefault="00EF19DB" w:rsidP="00B4184C">
            <w:pPr>
              <w:pStyle w:val="NormalStefbullets1"/>
              <w:numPr>
                <w:ilvl w:val="0"/>
                <w:numId w:val="110"/>
              </w:numPr>
              <w:rPr>
                <w:szCs w:val="22"/>
                <w:lang w:val="en-US" w:eastAsia="en-US"/>
              </w:rPr>
            </w:pPr>
            <w:r w:rsidRPr="00A2454A">
              <w:rPr>
                <w:bCs/>
                <w:iCs/>
                <w:lang w:val="ru-RU"/>
              </w:rPr>
              <w:t>обавља административне послове по налогу  Руководиоца радијационе јединице</w:t>
            </w:r>
            <w:r w:rsidRPr="00A2454A">
              <w:rPr>
                <w:lang w:eastAsia="en-US"/>
              </w:rPr>
              <w:t>.</w:t>
            </w:r>
          </w:p>
        </w:tc>
      </w:tr>
      <w:tr w:rsidR="00EF19DB" w:rsidRPr="00A408D1" w14:paraId="65A5AEC9" w14:textId="77777777" w:rsidTr="00291E52">
        <w:trPr>
          <w:trHeight w:val="283"/>
          <w:jc w:val="center"/>
        </w:trPr>
        <w:tc>
          <w:tcPr>
            <w:tcW w:w="848" w:type="pct"/>
            <w:tcBorders>
              <w:right w:val="single" w:sz="12" w:space="0" w:color="auto"/>
            </w:tcBorders>
          </w:tcPr>
          <w:p w14:paraId="2D616AAF" w14:textId="77777777" w:rsidR="00EF19DB" w:rsidRPr="00E41F1F" w:rsidRDefault="00EF19DB" w:rsidP="00291E52">
            <w:pPr>
              <w:pStyle w:val="NormalStefbolds"/>
              <w:rPr>
                <w:color w:val="000000"/>
                <w:szCs w:val="22"/>
                <w:lang w:val="en-US" w:eastAsia="en-US"/>
              </w:rPr>
            </w:pPr>
            <w:r w:rsidRPr="00E41F1F">
              <w:rPr>
                <w:color w:val="000000"/>
                <w:szCs w:val="22"/>
                <w:lang w:eastAsia="en-US"/>
              </w:rPr>
              <w:t>О</w:t>
            </w:r>
            <w:r w:rsidRPr="00E41F1F">
              <w:rPr>
                <w:color w:val="000000"/>
                <w:szCs w:val="22"/>
                <w:lang w:val="en-US" w:eastAsia="en-US"/>
              </w:rPr>
              <w:t>бразовање</w:t>
            </w:r>
          </w:p>
        </w:tc>
        <w:tc>
          <w:tcPr>
            <w:tcW w:w="4152" w:type="pct"/>
            <w:tcBorders>
              <w:left w:val="single" w:sz="12" w:space="0" w:color="auto"/>
            </w:tcBorders>
          </w:tcPr>
          <w:p w14:paraId="0D468695" w14:textId="77777777" w:rsidR="00EF19DB" w:rsidRPr="00A2454A" w:rsidRDefault="00EF19DB" w:rsidP="00EF19DB">
            <w:pPr>
              <w:pStyle w:val="NormalStefbullets1"/>
              <w:numPr>
                <w:ilvl w:val="0"/>
                <w:numId w:val="7"/>
              </w:numPr>
              <w:rPr>
                <w:color w:val="000000"/>
                <w:szCs w:val="22"/>
                <w:lang w:val="en-US" w:eastAsia="en-US"/>
              </w:rPr>
            </w:pPr>
            <w:r w:rsidRPr="00A2454A">
              <w:rPr>
                <w:color w:val="000000"/>
                <w:szCs w:val="22"/>
                <w:lang w:val="en-US" w:eastAsia="en-US"/>
              </w:rPr>
              <w:t>средње образовање.</w:t>
            </w:r>
          </w:p>
        </w:tc>
      </w:tr>
      <w:tr w:rsidR="00EF19DB" w:rsidRPr="00A408D1" w14:paraId="37232104" w14:textId="77777777" w:rsidTr="00291E52">
        <w:trPr>
          <w:trHeight w:val="283"/>
          <w:jc w:val="center"/>
        </w:trPr>
        <w:tc>
          <w:tcPr>
            <w:tcW w:w="848" w:type="pct"/>
            <w:tcBorders>
              <w:right w:val="single" w:sz="12" w:space="0" w:color="auto"/>
            </w:tcBorders>
          </w:tcPr>
          <w:p w14:paraId="202F38C0" w14:textId="77777777" w:rsidR="00EF19DB" w:rsidRPr="00E41F1F" w:rsidRDefault="00EF19DB" w:rsidP="00291E52">
            <w:pPr>
              <w:pStyle w:val="NormalStefbolds"/>
              <w:rPr>
                <w:color w:val="000000"/>
                <w:szCs w:val="22"/>
                <w:lang w:val="en-US" w:eastAsia="en-US"/>
              </w:rPr>
            </w:pPr>
            <w:r w:rsidRPr="00E41F1F">
              <w:rPr>
                <w:color w:val="000000"/>
                <w:szCs w:val="22"/>
                <w:lang w:val="en-US" w:eastAsia="en-US"/>
              </w:rPr>
              <w:t>Додатна знања / испити / радно искуство</w:t>
            </w:r>
          </w:p>
        </w:tc>
        <w:tc>
          <w:tcPr>
            <w:tcW w:w="4152" w:type="pct"/>
            <w:tcBorders>
              <w:left w:val="single" w:sz="12" w:space="0" w:color="auto"/>
            </w:tcBorders>
          </w:tcPr>
          <w:p w14:paraId="4EA0EE86" w14:textId="77777777" w:rsidR="00EF19DB" w:rsidRPr="00E41F1F" w:rsidRDefault="00EF19DB" w:rsidP="00EF19DB">
            <w:pPr>
              <w:pStyle w:val="NormalStefbullets1"/>
              <w:numPr>
                <w:ilvl w:val="0"/>
                <w:numId w:val="7"/>
              </w:numPr>
              <w:rPr>
                <w:strike/>
                <w:szCs w:val="22"/>
                <w:lang w:val="en-US" w:eastAsia="en-US"/>
              </w:rPr>
            </w:pPr>
            <w:r w:rsidRPr="00E41F1F">
              <w:rPr>
                <w:szCs w:val="22"/>
                <w:lang w:val="sr-Cyrl-RS" w:eastAsia="en-US"/>
              </w:rPr>
              <w:t>оспособљеност за рад са изворима јонизујућег зрачења;</w:t>
            </w:r>
          </w:p>
          <w:p w14:paraId="0EEB5D2E" w14:textId="77777777" w:rsidR="00EF19DB" w:rsidRPr="00E41F1F" w:rsidRDefault="00EF19DB" w:rsidP="00EF19DB">
            <w:pPr>
              <w:pStyle w:val="NormalStefbullets1"/>
              <w:numPr>
                <w:ilvl w:val="0"/>
                <w:numId w:val="7"/>
              </w:numPr>
              <w:rPr>
                <w:strike/>
                <w:szCs w:val="22"/>
                <w:lang w:val="en-US" w:eastAsia="en-US"/>
              </w:rPr>
            </w:pPr>
            <w:r w:rsidRPr="00E41F1F">
              <w:rPr>
                <w:szCs w:val="22"/>
                <w:lang w:val="en-US" w:eastAsia="en-US"/>
              </w:rPr>
              <w:t>знање рада на рачунару</w:t>
            </w:r>
            <w:r w:rsidRPr="00E41F1F">
              <w:rPr>
                <w:szCs w:val="22"/>
                <w:lang w:val="sr-Cyrl-RS" w:eastAsia="en-US"/>
              </w:rPr>
              <w:t>.</w:t>
            </w:r>
          </w:p>
          <w:p w14:paraId="766260A9" w14:textId="77777777" w:rsidR="00EF19DB" w:rsidRPr="00E41F1F" w:rsidRDefault="00EF19DB" w:rsidP="00291E52">
            <w:pPr>
              <w:pStyle w:val="NormalStefbullets1"/>
              <w:ind w:left="430"/>
              <w:rPr>
                <w:color w:val="000000"/>
                <w:szCs w:val="22"/>
                <w:lang w:val="en-US" w:eastAsia="en-US"/>
              </w:rPr>
            </w:pPr>
          </w:p>
        </w:tc>
      </w:tr>
    </w:tbl>
    <w:p w14:paraId="59B66666" w14:textId="77777777" w:rsidR="00EF19DB" w:rsidRPr="008232E5" w:rsidRDefault="00EF19DB" w:rsidP="00EF19DB">
      <w:pPr>
        <w:pStyle w:val="NormalStefbolds"/>
      </w:pPr>
    </w:p>
    <w:p w14:paraId="45834FFD" w14:textId="77777777" w:rsidR="00EF19DB" w:rsidRPr="008232E5" w:rsidRDefault="00EF19DB" w:rsidP="00EF19DB">
      <w:pPr>
        <w:pStyle w:val="NormalStefbolds"/>
      </w:pPr>
      <w:r w:rsidRPr="008232E5">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4" w:type="dxa"/>
          <w:bottom w:w="57" w:type="dxa"/>
          <w:right w:w="74" w:type="dxa"/>
        </w:tblCellMar>
        <w:tblLook w:val="00A0" w:firstRow="1" w:lastRow="0" w:firstColumn="1" w:lastColumn="0" w:noHBand="0" w:noVBand="0"/>
      </w:tblPr>
      <w:tblGrid>
        <w:gridCol w:w="1649"/>
        <w:gridCol w:w="8074"/>
      </w:tblGrid>
      <w:tr w:rsidR="00EF19DB" w:rsidRPr="00A408D1" w14:paraId="11651C39" w14:textId="77777777" w:rsidTr="00291E52">
        <w:trPr>
          <w:trHeight w:val="318"/>
        </w:trPr>
        <w:tc>
          <w:tcPr>
            <w:tcW w:w="848" w:type="pct"/>
            <w:tcBorders>
              <w:top w:val="single" w:sz="12" w:space="0" w:color="auto"/>
              <w:left w:val="single" w:sz="12" w:space="0" w:color="auto"/>
              <w:bottom w:val="single" w:sz="4" w:space="0" w:color="auto"/>
              <w:right w:val="single" w:sz="12" w:space="0" w:color="auto"/>
            </w:tcBorders>
            <w:shd w:val="clear" w:color="auto" w:fill="auto"/>
          </w:tcPr>
          <w:p w14:paraId="59A07D31" w14:textId="70E745CD" w:rsidR="00EF19DB" w:rsidRPr="006D4D27" w:rsidRDefault="00E32696" w:rsidP="00291E52">
            <w:pPr>
              <w:pStyle w:val="NormalStefbolds"/>
              <w:outlineLvl w:val="0"/>
              <w:rPr>
                <w:color w:val="31849B"/>
                <w:sz w:val="24"/>
                <w:szCs w:val="24"/>
                <w:highlight w:val="darkCyan"/>
                <w:lang w:val="en-US" w:eastAsia="en-US"/>
              </w:rPr>
            </w:pPr>
            <w:r w:rsidRPr="00E32696">
              <w:rPr>
                <w:sz w:val="24"/>
                <w:szCs w:val="24"/>
                <w:lang w:val="en-US" w:eastAsia="en-US"/>
              </w:rPr>
              <w:lastRenderedPageBreak/>
              <w:t>17.</w:t>
            </w:r>
          </w:p>
        </w:tc>
        <w:tc>
          <w:tcPr>
            <w:tcW w:w="4152" w:type="pct"/>
            <w:vMerge w:val="restart"/>
            <w:tcBorders>
              <w:top w:val="single" w:sz="12" w:space="0" w:color="auto"/>
              <w:left w:val="single" w:sz="12" w:space="0" w:color="auto"/>
              <w:right w:val="single" w:sz="12" w:space="0" w:color="auto"/>
            </w:tcBorders>
            <w:shd w:val="clear" w:color="auto" w:fill="auto"/>
            <w:vAlign w:val="center"/>
          </w:tcPr>
          <w:p w14:paraId="7CEFAA4C" w14:textId="12812BA7" w:rsidR="00EF19DB" w:rsidRPr="006D4D27" w:rsidRDefault="00EF19DB" w:rsidP="00E55C9F">
            <w:pPr>
              <w:pStyle w:val="AleksNaziv"/>
              <w:rPr>
                <w:highlight w:val="darkCyan"/>
              </w:rPr>
            </w:pPr>
            <w:r w:rsidRPr="00E55C9F">
              <w:rPr>
                <w:lang w:val="sr-Cyrl-CS"/>
              </w:rPr>
              <w:t xml:space="preserve">МАГАЦИОНЕР И ОПЕРАТЕР </w:t>
            </w:r>
            <w:r w:rsidRPr="00E55C9F">
              <w:t>РАДИЈАЦИОНЕ ЈЕДИНИЦЕ</w:t>
            </w:r>
          </w:p>
        </w:tc>
      </w:tr>
      <w:tr w:rsidR="00EF19DB" w:rsidRPr="00A408D1" w14:paraId="653FC8BF" w14:textId="77777777" w:rsidTr="00291E52">
        <w:trPr>
          <w:trHeight w:val="545"/>
        </w:trPr>
        <w:tc>
          <w:tcPr>
            <w:tcW w:w="848" w:type="pct"/>
            <w:tcBorders>
              <w:top w:val="single" w:sz="4" w:space="0" w:color="auto"/>
              <w:left w:val="single" w:sz="12" w:space="0" w:color="auto"/>
              <w:bottom w:val="single" w:sz="12" w:space="0" w:color="auto"/>
              <w:right w:val="single" w:sz="12" w:space="0" w:color="auto"/>
            </w:tcBorders>
            <w:shd w:val="clear" w:color="auto" w:fill="auto"/>
          </w:tcPr>
          <w:p w14:paraId="6EF87EDC" w14:textId="77777777" w:rsidR="00EF19DB" w:rsidRPr="006D4D27" w:rsidRDefault="00EF19DB" w:rsidP="00291E52">
            <w:pPr>
              <w:pStyle w:val="NormalStefbolds"/>
              <w:outlineLvl w:val="0"/>
              <w:rPr>
                <w:highlight w:val="darkCyan"/>
                <w:lang w:val="en-US" w:eastAsia="en-US"/>
              </w:rPr>
            </w:pPr>
            <w:r w:rsidRPr="00E55C9F">
              <w:rPr>
                <w:lang w:val="en-US" w:eastAsia="en-US"/>
              </w:rPr>
              <w:t>Назив радног места</w:t>
            </w:r>
          </w:p>
        </w:tc>
        <w:tc>
          <w:tcPr>
            <w:tcW w:w="4152" w:type="pct"/>
            <w:vMerge/>
            <w:tcBorders>
              <w:left w:val="single" w:sz="12" w:space="0" w:color="auto"/>
              <w:bottom w:val="single" w:sz="12" w:space="0" w:color="auto"/>
              <w:right w:val="single" w:sz="12" w:space="0" w:color="auto"/>
            </w:tcBorders>
            <w:shd w:val="clear" w:color="auto" w:fill="auto"/>
          </w:tcPr>
          <w:p w14:paraId="4E27BB0D" w14:textId="77777777" w:rsidR="00EF19DB" w:rsidRPr="006D4D27" w:rsidRDefault="00EF19DB" w:rsidP="00291E52">
            <w:pPr>
              <w:pStyle w:val="Style2"/>
              <w:rPr>
                <w:color w:val="auto"/>
                <w:highlight w:val="darkCyan"/>
                <w:lang w:val="en-US" w:eastAsia="en-US"/>
              </w:rPr>
            </w:pPr>
          </w:p>
        </w:tc>
      </w:tr>
      <w:tr w:rsidR="00EF19DB" w:rsidRPr="00A408D1" w14:paraId="67E6FDA9" w14:textId="77777777" w:rsidTr="00291E52">
        <w:trPr>
          <w:trHeight w:val="1209"/>
        </w:trPr>
        <w:tc>
          <w:tcPr>
            <w:tcW w:w="848" w:type="pct"/>
            <w:tcBorders>
              <w:top w:val="single" w:sz="12" w:space="0" w:color="auto"/>
              <w:left w:val="single" w:sz="12" w:space="0" w:color="auto"/>
              <w:bottom w:val="single" w:sz="12" w:space="0" w:color="auto"/>
              <w:right w:val="single" w:sz="12" w:space="0" w:color="auto"/>
            </w:tcBorders>
            <w:shd w:val="clear" w:color="auto" w:fill="auto"/>
          </w:tcPr>
          <w:p w14:paraId="5B053E39" w14:textId="77777777" w:rsidR="00EF19DB" w:rsidRPr="00E41F1F" w:rsidRDefault="00EF19DB" w:rsidP="00291E52">
            <w:pPr>
              <w:pStyle w:val="NormalStefbolds"/>
              <w:rPr>
                <w:lang w:val="en-US" w:eastAsia="en-US"/>
              </w:rPr>
            </w:pPr>
            <w:r w:rsidRPr="00E41F1F">
              <w:rPr>
                <w:lang w:val="en-US" w:eastAsia="en-US"/>
              </w:rPr>
              <w:t>Општи / типични опис посла</w:t>
            </w:r>
          </w:p>
        </w:tc>
        <w:tc>
          <w:tcPr>
            <w:tcW w:w="4152" w:type="pct"/>
            <w:tcBorders>
              <w:top w:val="single" w:sz="12" w:space="0" w:color="auto"/>
              <w:left w:val="single" w:sz="12" w:space="0" w:color="auto"/>
              <w:bottom w:val="single" w:sz="12" w:space="0" w:color="auto"/>
              <w:right w:val="single" w:sz="12" w:space="0" w:color="auto"/>
            </w:tcBorders>
            <w:shd w:val="clear" w:color="auto" w:fill="auto"/>
          </w:tcPr>
          <w:p w14:paraId="7330EDB1" w14:textId="77777777" w:rsidR="00EF19DB" w:rsidRPr="00E41F1F" w:rsidRDefault="00EF19DB" w:rsidP="00B4184C">
            <w:pPr>
              <w:numPr>
                <w:ilvl w:val="0"/>
                <w:numId w:val="111"/>
              </w:numPr>
              <w:spacing w:line="240" w:lineRule="auto"/>
              <w:rPr>
                <w:rFonts w:ascii="Times New Roman" w:hAnsi="Times New Roman"/>
                <w:bCs/>
                <w:iCs/>
                <w:sz w:val="20"/>
                <w:szCs w:val="20"/>
                <w:lang w:val="ru-RU"/>
              </w:rPr>
            </w:pPr>
            <w:r w:rsidRPr="00E41F1F">
              <w:rPr>
                <w:rFonts w:ascii="Times New Roman" w:hAnsi="Times New Roman"/>
                <w:bCs/>
                <w:iCs/>
                <w:sz w:val="20"/>
                <w:szCs w:val="20"/>
                <w:lang w:val="ru-RU"/>
              </w:rPr>
              <w:t>обавља пријем робе у магацин;</w:t>
            </w:r>
          </w:p>
          <w:p w14:paraId="371B891A" w14:textId="77777777" w:rsidR="00EF19DB" w:rsidRPr="00E41F1F" w:rsidRDefault="00EF19DB" w:rsidP="00B4184C">
            <w:pPr>
              <w:numPr>
                <w:ilvl w:val="0"/>
                <w:numId w:val="111"/>
              </w:numPr>
              <w:spacing w:line="240" w:lineRule="auto"/>
              <w:rPr>
                <w:rFonts w:ascii="Times New Roman" w:hAnsi="Times New Roman"/>
                <w:bCs/>
                <w:iCs/>
                <w:sz w:val="20"/>
                <w:szCs w:val="20"/>
                <w:lang w:val="ru-RU"/>
              </w:rPr>
            </w:pPr>
            <w:r w:rsidRPr="00E41F1F">
              <w:rPr>
                <w:rFonts w:ascii="Times New Roman" w:hAnsi="Times New Roman"/>
                <w:bCs/>
                <w:iCs/>
                <w:sz w:val="20"/>
                <w:szCs w:val="20"/>
                <w:lang w:val="ru-RU"/>
              </w:rPr>
              <w:t>врши контролу квантитета робе и вођење евиденције о пријему;</w:t>
            </w:r>
          </w:p>
          <w:p w14:paraId="36677034" w14:textId="77777777" w:rsidR="00EF19DB" w:rsidRPr="00E41F1F" w:rsidRDefault="00EF19DB" w:rsidP="00B4184C">
            <w:pPr>
              <w:numPr>
                <w:ilvl w:val="0"/>
                <w:numId w:val="111"/>
              </w:numPr>
              <w:spacing w:line="240" w:lineRule="auto"/>
              <w:rPr>
                <w:rFonts w:ascii="Times New Roman" w:hAnsi="Times New Roman"/>
                <w:bCs/>
                <w:iCs/>
                <w:sz w:val="20"/>
                <w:szCs w:val="20"/>
                <w:lang w:val="ru-RU"/>
              </w:rPr>
            </w:pPr>
            <w:r w:rsidRPr="00E41F1F">
              <w:rPr>
                <w:rFonts w:ascii="Times New Roman" w:hAnsi="Times New Roman"/>
                <w:bCs/>
                <w:iCs/>
                <w:sz w:val="20"/>
                <w:szCs w:val="20"/>
                <w:lang w:val="ru-RU"/>
              </w:rPr>
              <w:t>стара се о правилном одржавању и складиштењу постојеће робе у магацину;</w:t>
            </w:r>
          </w:p>
          <w:p w14:paraId="394858DA" w14:textId="77777777" w:rsidR="00EF19DB" w:rsidRPr="00E41F1F" w:rsidRDefault="00EF19DB" w:rsidP="00B4184C">
            <w:pPr>
              <w:numPr>
                <w:ilvl w:val="0"/>
                <w:numId w:val="111"/>
              </w:numPr>
              <w:spacing w:line="240" w:lineRule="auto"/>
              <w:rPr>
                <w:rFonts w:ascii="Times New Roman" w:hAnsi="Times New Roman"/>
                <w:bCs/>
                <w:iCs/>
                <w:sz w:val="20"/>
                <w:szCs w:val="20"/>
                <w:lang w:val="ru-RU"/>
              </w:rPr>
            </w:pPr>
            <w:r w:rsidRPr="00E41F1F">
              <w:rPr>
                <w:rFonts w:ascii="Times New Roman" w:hAnsi="Times New Roman"/>
                <w:bCs/>
                <w:iCs/>
                <w:sz w:val="20"/>
                <w:szCs w:val="20"/>
                <w:lang w:val="ru-RU"/>
              </w:rPr>
              <w:t>врши попис робе са вођењем неопходне документације;</w:t>
            </w:r>
          </w:p>
          <w:p w14:paraId="2785747F" w14:textId="77777777" w:rsidR="00EF19DB" w:rsidRPr="00E41F1F" w:rsidRDefault="00EF19DB" w:rsidP="00B4184C">
            <w:pPr>
              <w:numPr>
                <w:ilvl w:val="0"/>
                <w:numId w:val="111"/>
              </w:numPr>
              <w:spacing w:line="240" w:lineRule="auto"/>
              <w:rPr>
                <w:rFonts w:ascii="Times New Roman" w:hAnsi="Times New Roman"/>
                <w:bCs/>
                <w:iCs/>
                <w:sz w:val="20"/>
                <w:szCs w:val="20"/>
                <w:lang w:val="ru-RU"/>
              </w:rPr>
            </w:pPr>
            <w:r w:rsidRPr="00E41F1F">
              <w:rPr>
                <w:rFonts w:ascii="Times New Roman" w:hAnsi="Times New Roman"/>
                <w:bCs/>
                <w:iCs/>
                <w:sz w:val="20"/>
                <w:szCs w:val="20"/>
                <w:lang w:val="ru-RU"/>
              </w:rPr>
              <w:t>врши утовар и истовар робе приликом пријема и отпреме;</w:t>
            </w:r>
          </w:p>
          <w:p w14:paraId="45D2E2AF" w14:textId="77777777" w:rsidR="00EF19DB" w:rsidRPr="00E41F1F" w:rsidRDefault="00EF19DB" w:rsidP="00B4184C">
            <w:pPr>
              <w:numPr>
                <w:ilvl w:val="0"/>
                <w:numId w:val="111"/>
              </w:numPr>
              <w:spacing w:line="240" w:lineRule="auto"/>
              <w:rPr>
                <w:rFonts w:ascii="Times New Roman" w:hAnsi="Times New Roman"/>
                <w:bCs/>
                <w:iCs/>
                <w:sz w:val="20"/>
                <w:szCs w:val="20"/>
                <w:lang w:val="ru-RU"/>
              </w:rPr>
            </w:pPr>
            <w:r w:rsidRPr="00E41F1F">
              <w:rPr>
                <w:rFonts w:ascii="Times New Roman" w:hAnsi="Times New Roman"/>
                <w:bCs/>
                <w:iCs/>
                <w:sz w:val="20"/>
                <w:szCs w:val="20"/>
                <w:lang w:val="ru-RU"/>
              </w:rPr>
              <w:t>стара се о одржавању магацинског простора;</w:t>
            </w:r>
          </w:p>
          <w:p w14:paraId="464F3668" w14:textId="77777777" w:rsidR="00EF19DB" w:rsidRPr="00E41F1F" w:rsidRDefault="00EF19DB" w:rsidP="00B4184C">
            <w:pPr>
              <w:pStyle w:val="NormalStefbullets1"/>
              <w:numPr>
                <w:ilvl w:val="0"/>
                <w:numId w:val="111"/>
              </w:numPr>
              <w:rPr>
                <w:lang w:eastAsia="en-US"/>
              </w:rPr>
            </w:pPr>
            <w:r w:rsidRPr="00E41F1F">
              <w:rPr>
                <w:bCs/>
                <w:iCs/>
                <w:lang w:val="ru-RU"/>
              </w:rPr>
              <w:t>врши паковање робе</w:t>
            </w:r>
            <w:r w:rsidRPr="00E41F1F">
              <w:rPr>
                <w:bCs/>
                <w:iCs/>
                <w:lang w:val="sr-Latn-RS"/>
              </w:rPr>
              <w:t>.</w:t>
            </w:r>
          </w:p>
        </w:tc>
      </w:tr>
      <w:tr w:rsidR="00EF19DB" w:rsidRPr="00A408D1" w14:paraId="4FE2FC84" w14:textId="77777777" w:rsidTr="00291E52">
        <w:trPr>
          <w:trHeight w:val="283"/>
        </w:trPr>
        <w:tc>
          <w:tcPr>
            <w:tcW w:w="848" w:type="pct"/>
            <w:tcBorders>
              <w:top w:val="single" w:sz="12" w:space="0" w:color="auto"/>
              <w:left w:val="single" w:sz="12" w:space="0" w:color="auto"/>
              <w:bottom w:val="single" w:sz="12" w:space="0" w:color="auto"/>
              <w:right w:val="single" w:sz="12" w:space="0" w:color="auto"/>
            </w:tcBorders>
            <w:shd w:val="clear" w:color="auto" w:fill="auto"/>
          </w:tcPr>
          <w:p w14:paraId="239E19FB" w14:textId="77777777" w:rsidR="00EF19DB" w:rsidRPr="00E41F1F" w:rsidRDefault="00EF19DB" w:rsidP="00291E52">
            <w:pPr>
              <w:pStyle w:val="NormalStefbolds"/>
              <w:rPr>
                <w:lang w:val="en-US" w:eastAsia="en-US"/>
              </w:rPr>
            </w:pPr>
            <w:r w:rsidRPr="00E41F1F">
              <w:rPr>
                <w:lang w:eastAsia="en-US"/>
              </w:rPr>
              <w:t>О</w:t>
            </w:r>
            <w:r w:rsidRPr="00E41F1F">
              <w:rPr>
                <w:lang w:val="en-US" w:eastAsia="en-US"/>
              </w:rPr>
              <w:t>бразовање</w:t>
            </w:r>
          </w:p>
        </w:tc>
        <w:tc>
          <w:tcPr>
            <w:tcW w:w="4152" w:type="pct"/>
            <w:tcBorders>
              <w:top w:val="single" w:sz="12" w:space="0" w:color="auto"/>
              <w:left w:val="single" w:sz="12" w:space="0" w:color="auto"/>
              <w:bottom w:val="single" w:sz="12" w:space="0" w:color="auto"/>
              <w:right w:val="single" w:sz="12" w:space="0" w:color="auto"/>
            </w:tcBorders>
            <w:shd w:val="clear" w:color="auto" w:fill="auto"/>
          </w:tcPr>
          <w:p w14:paraId="03578702" w14:textId="77777777" w:rsidR="00EF19DB" w:rsidRPr="00E41F1F" w:rsidRDefault="00EF19DB" w:rsidP="00EF19DB">
            <w:pPr>
              <w:pStyle w:val="NormalStefbullets1"/>
              <w:numPr>
                <w:ilvl w:val="0"/>
                <w:numId w:val="7"/>
              </w:numPr>
            </w:pPr>
            <w:r w:rsidRPr="00E41F1F">
              <w:t>средње образовање.</w:t>
            </w:r>
          </w:p>
        </w:tc>
      </w:tr>
      <w:tr w:rsidR="00EF19DB" w:rsidRPr="00A408D1" w14:paraId="71D44A8E" w14:textId="77777777" w:rsidTr="00291E52">
        <w:trPr>
          <w:trHeight w:val="283"/>
        </w:trPr>
        <w:tc>
          <w:tcPr>
            <w:tcW w:w="848" w:type="pct"/>
            <w:tcBorders>
              <w:top w:val="single" w:sz="12" w:space="0" w:color="auto"/>
              <w:left w:val="single" w:sz="12" w:space="0" w:color="auto"/>
              <w:bottom w:val="single" w:sz="12" w:space="0" w:color="auto"/>
              <w:right w:val="single" w:sz="12" w:space="0" w:color="auto"/>
            </w:tcBorders>
            <w:shd w:val="clear" w:color="auto" w:fill="auto"/>
          </w:tcPr>
          <w:p w14:paraId="51FE34E9" w14:textId="77777777" w:rsidR="00EF19DB" w:rsidRPr="00E41F1F" w:rsidRDefault="00EF19DB" w:rsidP="00291E52">
            <w:pPr>
              <w:pStyle w:val="NormalStefbolds"/>
              <w:rPr>
                <w:lang w:val="en-US" w:eastAsia="en-US"/>
              </w:rPr>
            </w:pPr>
            <w:r w:rsidRPr="00E41F1F">
              <w:rPr>
                <w:lang w:val="en-US" w:eastAsia="en-US"/>
              </w:rPr>
              <w:t>Додатна знања / испити / радно искуство</w:t>
            </w:r>
          </w:p>
        </w:tc>
        <w:tc>
          <w:tcPr>
            <w:tcW w:w="4152" w:type="pct"/>
            <w:tcBorders>
              <w:top w:val="single" w:sz="12" w:space="0" w:color="auto"/>
              <w:left w:val="single" w:sz="12" w:space="0" w:color="auto"/>
              <w:bottom w:val="single" w:sz="12" w:space="0" w:color="auto"/>
              <w:right w:val="single" w:sz="12" w:space="0" w:color="auto"/>
            </w:tcBorders>
            <w:shd w:val="clear" w:color="auto" w:fill="auto"/>
          </w:tcPr>
          <w:p w14:paraId="2040AA22" w14:textId="77777777" w:rsidR="00EF19DB" w:rsidRPr="00E41F1F" w:rsidRDefault="00EF19DB" w:rsidP="00EF19DB">
            <w:pPr>
              <w:pStyle w:val="NormalStefbullets1"/>
              <w:numPr>
                <w:ilvl w:val="0"/>
                <w:numId w:val="7"/>
              </w:numPr>
            </w:pPr>
            <w:r w:rsidRPr="00E41F1F">
              <w:t>искуство у раду са складиштењем;</w:t>
            </w:r>
          </w:p>
          <w:p w14:paraId="6BCBABDF" w14:textId="77777777" w:rsidR="00EF19DB" w:rsidRPr="00E41F1F" w:rsidRDefault="00EF19DB" w:rsidP="00EF19DB">
            <w:pPr>
              <w:pStyle w:val="NormalStefbullets1"/>
              <w:numPr>
                <w:ilvl w:val="0"/>
                <w:numId w:val="7"/>
              </w:numPr>
              <w:rPr>
                <w:strike/>
                <w:lang w:val="en-US"/>
              </w:rPr>
            </w:pPr>
            <w:r w:rsidRPr="00E41F1F">
              <w:t>оспособљеност за рад са изворима јонизујућег зрачења;</w:t>
            </w:r>
          </w:p>
          <w:p w14:paraId="7F8D7BD3" w14:textId="77777777" w:rsidR="00EF19DB" w:rsidRPr="00E41F1F" w:rsidRDefault="00EF19DB" w:rsidP="00EF19DB">
            <w:pPr>
              <w:pStyle w:val="NormalStefbullets1"/>
              <w:numPr>
                <w:ilvl w:val="0"/>
                <w:numId w:val="7"/>
              </w:numPr>
              <w:rPr>
                <w:strike/>
              </w:rPr>
            </w:pPr>
            <w:r w:rsidRPr="00E41F1F">
              <w:t>знање рада на рачунару</w:t>
            </w:r>
            <w:r w:rsidRPr="00E41F1F">
              <w:rPr>
                <w:lang w:val="sr-Cyrl-RS"/>
              </w:rPr>
              <w:t>.</w:t>
            </w:r>
          </w:p>
        </w:tc>
      </w:tr>
    </w:tbl>
    <w:p w14:paraId="5C4E0994" w14:textId="020B295E" w:rsidR="00247FCB" w:rsidRDefault="00247FCB" w:rsidP="00EF19DB">
      <w:pPr>
        <w:pStyle w:val="NormalStef"/>
      </w:pPr>
    </w:p>
    <w:p w14:paraId="013EB06D" w14:textId="77777777" w:rsidR="00247FCB" w:rsidRDefault="00247FCB">
      <w:pPr>
        <w:spacing w:after="160" w:line="259" w:lineRule="auto"/>
        <w:ind w:left="0" w:firstLine="0"/>
        <w:rPr>
          <w:rFonts w:ascii="Times New Roman" w:hAnsi="Times New Roman"/>
          <w:noProof/>
          <w:sz w:val="20"/>
          <w:szCs w:val="20"/>
          <w:lang w:val="en-AU" w:eastAsia="en-AU"/>
        </w:rPr>
      </w:pPr>
      <w:r>
        <w:br w:type="page"/>
      </w:r>
    </w:p>
    <w:p w14:paraId="3798F566" w14:textId="77777777" w:rsidR="00EF19DB" w:rsidRPr="00302277" w:rsidRDefault="00EF19DB" w:rsidP="00EF19DB">
      <w:pPr>
        <w:pStyle w:val="NormalStef"/>
      </w:pPr>
    </w:p>
    <w:tbl>
      <w:tblPr>
        <w:tblW w:w="5000" w:type="pct"/>
        <w:jc w:val="center"/>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CellMar>
          <w:top w:w="113" w:type="dxa"/>
          <w:left w:w="85" w:type="dxa"/>
          <w:bottom w:w="113" w:type="dxa"/>
          <w:right w:w="85" w:type="dxa"/>
        </w:tblCellMar>
        <w:tblLook w:val="00A0" w:firstRow="1" w:lastRow="0" w:firstColumn="1" w:lastColumn="0" w:noHBand="0" w:noVBand="0"/>
      </w:tblPr>
      <w:tblGrid>
        <w:gridCol w:w="1649"/>
        <w:gridCol w:w="8074"/>
      </w:tblGrid>
      <w:tr w:rsidR="00EF19DB" w:rsidRPr="006D4D27" w14:paraId="348EEE55" w14:textId="77777777" w:rsidTr="00291E52">
        <w:trPr>
          <w:trHeight w:val="405"/>
          <w:tblHeader/>
          <w:jc w:val="center"/>
        </w:trPr>
        <w:tc>
          <w:tcPr>
            <w:tcW w:w="848" w:type="pct"/>
            <w:tcBorders>
              <w:bottom w:val="single" w:sz="4" w:space="0" w:color="auto"/>
              <w:right w:val="single" w:sz="12" w:space="0" w:color="auto"/>
            </w:tcBorders>
          </w:tcPr>
          <w:p w14:paraId="38D259CB" w14:textId="372BF4B6" w:rsidR="00EF19DB" w:rsidRPr="005D001C" w:rsidRDefault="00EF19DB" w:rsidP="00291E52">
            <w:pPr>
              <w:outlineLvl w:val="0"/>
              <w:rPr>
                <w:rFonts w:ascii="Times New Roman" w:hAnsi="Times New Roman"/>
                <w:noProof/>
                <w:color w:val="000000"/>
                <w:sz w:val="24"/>
                <w:szCs w:val="24"/>
              </w:rPr>
            </w:pPr>
            <w:r w:rsidRPr="00192005">
              <w:br w:type="page"/>
            </w:r>
            <w:bookmarkStart w:id="13" w:name="Б1" w:colFirst="1" w:colLast="1"/>
            <w:r w:rsidR="003D18FE" w:rsidRPr="005D001C">
              <w:rPr>
                <w:rFonts w:ascii="Times New Roman" w:hAnsi="Times New Roman"/>
                <w:sz w:val="24"/>
                <w:szCs w:val="24"/>
              </w:rPr>
              <w:t>18.</w:t>
            </w:r>
          </w:p>
        </w:tc>
        <w:tc>
          <w:tcPr>
            <w:tcW w:w="4152" w:type="pct"/>
            <w:vMerge w:val="restart"/>
            <w:tcBorders>
              <w:left w:val="single" w:sz="12" w:space="0" w:color="auto"/>
            </w:tcBorders>
            <w:vAlign w:val="center"/>
          </w:tcPr>
          <w:p w14:paraId="78CB9137" w14:textId="179226AF" w:rsidR="00EF19DB" w:rsidRPr="00192005" w:rsidRDefault="00EF19DB" w:rsidP="00E55C9F">
            <w:pPr>
              <w:pStyle w:val="AleksNaziv"/>
              <w:rPr>
                <w:bCs/>
                <w:caps w:val="0"/>
              </w:rPr>
            </w:pPr>
            <w:r w:rsidRPr="00192005">
              <w:rPr>
                <w:lang w:val="sr-Cyrl-CS"/>
              </w:rPr>
              <w:t>ТЕХНИЧКИ САРАДНИК /</w:t>
            </w:r>
            <w:r w:rsidRPr="00192005">
              <w:rPr>
                <w:lang w:val="sr-Cyrl-RS"/>
              </w:rPr>
              <w:t xml:space="preserve"> ЛАБОРАТОРИЈСКИ ТЕХНИЧАР </w:t>
            </w:r>
            <w:r w:rsidRPr="00192005">
              <w:rPr>
                <w:lang w:val="sr-Cyrl-CS"/>
              </w:rPr>
              <w:t>на пословима ЗА ИСПИТИВАЊЕ АКТИВНОСТИ РАДИОНУКЛИДА</w:t>
            </w:r>
          </w:p>
        </w:tc>
      </w:tr>
      <w:bookmarkEnd w:id="13"/>
      <w:tr w:rsidR="00EF19DB" w:rsidRPr="006D4D27" w14:paraId="093D1DEE" w14:textId="77777777" w:rsidTr="00291E52">
        <w:trPr>
          <w:trHeight w:val="20"/>
          <w:tblHeader/>
          <w:jc w:val="center"/>
        </w:trPr>
        <w:tc>
          <w:tcPr>
            <w:tcW w:w="848" w:type="pct"/>
            <w:tcBorders>
              <w:top w:val="single" w:sz="4" w:space="0" w:color="auto"/>
              <w:right w:val="single" w:sz="12" w:space="0" w:color="auto"/>
            </w:tcBorders>
          </w:tcPr>
          <w:p w14:paraId="6A59F663" w14:textId="77777777" w:rsidR="00EF19DB" w:rsidRPr="00192005" w:rsidRDefault="00EF19DB" w:rsidP="00291E52">
            <w:pPr>
              <w:outlineLvl w:val="0"/>
              <w:rPr>
                <w:rFonts w:ascii="Times New Roman" w:hAnsi="Times New Roman"/>
                <w:noProof/>
                <w:color w:val="000000"/>
                <w:sz w:val="20"/>
              </w:rPr>
            </w:pPr>
            <w:r w:rsidRPr="00192005">
              <w:rPr>
                <w:rFonts w:ascii="Times New Roman" w:hAnsi="Times New Roman"/>
                <w:noProof/>
                <w:color w:val="000000"/>
                <w:sz w:val="20"/>
              </w:rPr>
              <w:t>Назив радног места</w:t>
            </w:r>
          </w:p>
        </w:tc>
        <w:tc>
          <w:tcPr>
            <w:tcW w:w="4152" w:type="pct"/>
            <w:vMerge/>
            <w:tcBorders>
              <w:left w:val="single" w:sz="12" w:space="0" w:color="auto"/>
            </w:tcBorders>
            <w:vAlign w:val="center"/>
          </w:tcPr>
          <w:p w14:paraId="184E270F" w14:textId="77777777" w:rsidR="00EF19DB" w:rsidRPr="00192005" w:rsidRDefault="00EF19DB" w:rsidP="00291E52">
            <w:pPr>
              <w:spacing w:before="100" w:after="100"/>
              <w:outlineLvl w:val="0"/>
              <w:rPr>
                <w:rFonts w:ascii="Times New Roman" w:hAnsi="Times New Roman"/>
                <w:bCs/>
                <w:caps/>
                <w:sz w:val="24"/>
                <w:szCs w:val="26"/>
              </w:rPr>
            </w:pPr>
          </w:p>
        </w:tc>
      </w:tr>
      <w:tr w:rsidR="00EF19DB" w:rsidRPr="006D4D27" w14:paraId="691F8E79" w14:textId="77777777" w:rsidTr="00291E52">
        <w:trPr>
          <w:trHeight w:val="283"/>
          <w:jc w:val="center"/>
        </w:trPr>
        <w:tc>
          <w:tcPr>
            <w:tcW w:w="848" w:type="pct"/>
            <w:tcBorders>
              <w:right w:val="single" w:sz="12" w:space="0" w:color="auto"/>
            </w:tcBorders>
          </w:tcPr>
          <w:p w14:paraId="08B1DEC6" w14:textId="77777777" w:rsidR="00EF19DB" w:rsidRPr="00E41F1F" w:rsidRDefault="00EF19DB" w:rsidP="00291E52">
            <w:pPr>
              <w:rPr>
                <w:rFonts w:ascii="Times New Roman" w:hAnsi="Times New Roman"/>
                <w:noProof/>
                <w:color w:val="000000"/>
                <w:sz w:val="20"/>
              </w:rPr>
            </w:pPr>
            <w:r w:rsidRPr="00E41F1F">
              <w:rPr>
                <w:rFonts w:ascii="Times New Roman" w:hAnsi="Times New Roman"/>
                <w:noProof/>
                <w:color w:val="000000"/>
                <w:sz w:val="20"/>
              </w:rPr>
              <w:t>Општи / типични опис посла</w:t>
            </w:r>
          </w:p>
        </w:tc>
        <w:tc>
          <w:tcPr>
            <w:tcW w:w="4152" w:type="pct"/>
            <w:tcBorders>
              <w:left w:val="single" w:sz="12" w:space="0" w:color="auto"/>
            </w:tcBorders>
          </w:tcPr>
          <w:p w14:paraId="2ABC04F5" w14:textId="77777777" w:rsidR="00EF19DB" w:rsidRPr="00E41F1F" w:rsidRDefault="00EF19DB" w:rsidP="00B4184C">
            <w:pPr>
              <w:numPr>
                <w:ilvl w:val="0"/>
                <w:numId w:val="113"/>
              </w:numPr>
              <w:spacing w:line="240" w:lineRule="auto"/>
              <w:jc w:val="both"/>
              <w:rPr>
                <w:rFonts w:ascii="Times New Roman" w:hAnsi="Times New Roman"/>
                <w:bCs/>
                <w:iCs/>
                <w:sz w:val="20"/>
                <w:szCs w:val="20"/>
                <w:lang w:val="ru-RU"/>
              </w:rPr>
            </w:pPr>
            <w:r w:rsidRPr="00E41F1F">
              <w:rPr>
                <w:rFonts w:ascii="Times New Roman" w:hAnsi="Times New Roman"/>
                <w:bCs/>
                <w:iCs/>
                <w:sz w:val="20"/>
                <w:szCs w:val="20"/>
                <w:lang w:val="sr-Cyrl-RS"/>
              </w:rPr>
              <w:t xml:space="preserve">обавља послове техничког сарадника у пословним просторијама лабораторије </w:t>
            </w:r>
            <w:r w:rsidRPr="00E41F1F">
              <w:rPr>
                <w:rFonts w:ascii="Times New Roman" w:hAnsi="Times New Roman"/>
                <w:bCs/>
                <w:iCs/>
                <w:sz w:val="20"/>
                <w:szCs w:val="20"/>
                <w:lang w:val="ru-RU"/>
              </w:rPr>
              <w:t xml:space="preserve">за испитивање активности радионуклида </w:t>
            </w:r>
            <w:r w:rsidRPr="00E41F1F">
              <w:rPr>
                <w:rFonts w:ascii="Times New Roman" w:hAnsi="Times New Roman"/>
                <w:bCs/>
                <w:iCs/>
                <w:sz w:val="20"/>
                <w:szCs w:val="20"/>
                <w:lang w:val="sr-Cyrl-RS"/>
              </w:rPr>
              <w:t>и на терену;</w:t>
            </w:r>
          </w:p>
          <w:p w14:paraId="0A16F93C" w14:textId="77777777" w:rsidR="00EF19DB" w:rsidRPr="00E41F1F" w:rsidRDefault="00EF19DB" w:rsidP="00B4184C">
            <w:pPr>
              <w:numPr>
                <w:ilvl w:val="0"/>
                <w:numId w:val="113"/>
              </w:numPr>
              <w:spacing w:line="240" w:lineRule="auto"/>
              <w:rPr>
                <w:rFonts w:ascii="Times New Roman" w:hAnsi="Times New Roman"/>
                <w:bCs/>
                <w:iCs/>
                <w:sz w:val="20"/>
                <w:szCs w:val="20"/>
                <w:lang w:val="ru-RU"/>
              </w:rPr>
            </w:pPr>
            <w:r w:rsidRPr="00E41F1F">
              <w:rPr>
                <w:rFonts w:ascii="Times New Roman" w:hAnsi="Times New Roman"/>
                <w:bCs/>
                <w:iCs/>
                <w:sz w:val="20"/>
                <w:szCs w:val="20"/>
                <w:lang w:val="ru-RU"/>
              </w:rPr>
              <w:t>обавља послова из делокруга лабораторије за испитивање активности радионуклида и одговоран је за правилан однос према корисницима услуга учествује у обављању послова дозиметристе;</w:t>
            </w:r>
          </w:p>
          <w:p w14:paraId="2E641830" w14:textId="77777777" w:rsidR="00EF19DB" w:rsidRPr="00E41F1F" w:rsidRDefault="00EF19DB" w:rsidP="00B4184C">
            <w:pPr>
              <w:numPr>
                <w:ilvl w:val="0"/>
                <w:numId w:val="113"/>
              </w:numPr>
              <w:spacing w:line="240" w:lineRule="auto"/>
              <w:jc w:val="both"/>
              <w:rPr>
                <w:rFonts w:ascii="Cambria" w:hAnsi="Cambria" w:cs="Arial"/>
                <w:bCs/>
                <w:iCs/>
                <w:sz w:val="18"/>
                <w:szCs w:val="18"/>
                <w:lang w:val="ru-RU"/>
              </w:rPr>
            </w:pPr>
            <w:r w:rsidRPr="00E41F1F">
              <w:rPr>
                <w:rFonts w:ascii="Cambria" w:hAnsi="Cambria" w:cs="Arial"/>
                <w:bCs/>
                <w:iCs/>
                <w:sz w:val="18"/>
                <w:szCs w:val="18"/>
                <w:lang w:val="ru-RU"/>
              </w:rPr>
              <w:t>помаже у припреми и извођењу експеримената и обраде експерименталних података;</w:t>
            </w:r>
          </w:p>
          <w:p w14:paraId="5100B56A" w14:textId="77777777" w:rsidR="00EF19DB" w:rsidRPr="00E41F1F" w:rsidRDefault="00EF19DB" w:rsidP="00B4184C">
            <w:pPr>
              <w:numPr>
                <w:ilvl w:val="0"/>
                <w:numId w:val="113"/>
              </w:numPr>
              <w:spacing w:line="240" w:lineRule="auto"/>
              <w:rPr>
                <w:rFonts w:ascii="Times New Roman" w:hAnsi="Times New Roman"/>
                <w:bCs/>
                <w:iCs/>
                <w:sz w:val="20"/>
                <w:szCs w:val="20"/>
                <w:lang w:val="ru-RU"/>
              </w:rPr>
            </w:pPr>
            <w:r w:rsidRPr="00E41F1F">
              <w:rPr>
                <w:rFonts w:ascii="Times New Roman" w:hAnsi="Times New Roman"/>
                <w:bCs/>
                <w:iCs/>
                <w:sz w:val="20"/>
                <w:szCs w:val="20"/>
                <w:lang w:val="ru-RU"/>
              </w:rPr>
              <w:t>стара се о возилу које користи и о његовом одржавању,</w:t>
            </w:r>
          </w:p>
          <w:p w14:paraId="233C8464" w14:textId="77777777" w:rsidR="00EF19DB" w:rsidRPr="00E41F1F" w:rsidRDefault="00EF19DB" w:rsidP="00B4184C">
            <w:pPr>
              <w:numPr>
                <w:ilvl w:val="0"/>
                <w:numId w:val="113"/>
              </w:numPr>
              <w:spacing w:line="240" w:lineRule="auto"/>
              <w:rPr>
                <w:rFonts w:ascii="Times New Roman" w:hAnsi="Times New Roman"/>
                <w:bCs/>
                <w:iCs/>
                <w:sz w:val="20"/>
                <w:szCs w:val="20"/>
                <w:lang w:val="ru-RU"/>
              </w:rPr>
            </w:pPr>
            <w:r w:rsidRPr="00E41F1F">
              <w:rPr>
                <w:rFonts w:ascii="Times New Roman" w:hAnsi="Times New Roman"/>
                <w:bCs/>
                <w:iCs/>
                <w:sz w:val="20"/>
                <w:szCs w:val="20"/>
                <w:lang w:val="ru-RU"/>
              </w:rPr>
              <w:t xml:space="preserve">стара се о мерној и канцеларијској опреми коју користи за рад; </w:t>
            </w:r>
          </w:p>
          <w:p w14:paraId="63AFC4D8" w14:textId="77777777" w:rsidR="00EF19DB" w:rsidRPr="00E41F1F" w:rsidRDefault="00EF19DB" w:rsidP="00B4184C">
            <w:pPr>
              <w:numPr>
                <w:ilvl w:val="0"/>
                <w:numId w:val="113"/>
              </w:numPr>
              <w:spacing w:line="240" w:lineRule="auto"/>
              <w:rPr>
                <w:rFonts w:ascii="Times New Roman" w:hAnsi="Times New Roman"/>
                <w:sz w:val="20"/>
                <w:szCs w:val="20"/>
              </w:rPr>
            </w:pPr>
            <w:r w:rsidRPr="00E41F1F">
              <w:rPr>
                <w:rFonts w:ascii="Times New Roman" w:hAnsi="Times New Roman"/>
                <w:sz w:val="20"/>
                <w:szCs w:val="20"/>
                <w:lang w:val="sr-Cyrl-CS"/>
              </w:rPr>
              <w:t xml:space="preserve">обавља и друге </w:t>
            </w:r>
            <w:r w:rsidRPr="00E41F1F">
              <w:rPr>
                <w:rFonts w:ascii="Times New Roman" w:hAnsi="Times New Roman"/>
                <w:sz w:val="20"/>
                <w:szCs w:val="20"/>
                <w:lang w:val="ru-RU"/>
              </w:rPr>
              <w:t>техничке послове за потребе руководиоца.</w:t>
            </w:r>
          </w:p>
        </w:tc>
      </w:tr>
      <w:tr w:rsidR="00EF19DB" w:rsidRPr="006D4D27" w14:paraId="4973EDAE" w14:textId="77777777" w:rsidTr="00291E52">
        <w:trPr>
          <w:trHeight w:val="283"/>
          <w:jc w:val="center"/>
        </w:trPr>
        <w:tc>
          <w:tcPr>
            <w:tcW w:w="848" w:type="pct"/>
            <w:tcBorders>
              <w:right w:val="single" w:sz="12" w:space="0" w:color="auto"/>
            </w:tcBorders>
          </w:tcPr>
          <w:p w14:paraId="7AA9A965" w14:textId="77777777" w:rsidR="00EF19DB" w:rsidRPr="00E41F1F" w:rsidRDefault="00EF19DB" w:rsidP="00291E52">
            <w:pPr>
              <w:rPr>
                <w:rFonts w:ascii="Times New Roman" w:hAnsi="Times New Roman"/>
                <w:noProof/>
                <w:color w:val="000000"/>
                <w:sz w:val="20"/>
              </w:rPr>
            </w:pPr>
            <w:r w:rsidRPr="00E41F1F">
              <w:rPr>
                <w:rFonts w:ascii="Times New Roman" w:hAnsi="Times New Roman"/>
                <w:noProof/>
                <w:color w:val="000000"/>
                <w:sz w:val="20"/>
              </w:rPr>
              <w:t>Образовање</w:t>
            </w:r>
          </w:p>
        </w:tc>
        <w:tc>
          <w:tcPr>
            <w:tcW w:w="4152" w:type="pct"/>
            <w:tcBorders>
              <w:left w:val="single" w:sz="12" w:space="0" w:color="auto"/>
            </w:tcBorders>
          </w:tcPr>
          <w:p w14:paraId="59D4880B" w14:textId="77777777" w:rsidR="00EF19DB" w:rsidRPr="00E41F1F" w:rsidRDefault="00EF19DB" w:rsidP="00EF19DB">
            <w:pPr>
              <w:pStyle w:val="NormalStefbullets1"/>
              <w:numPr>
                <w:ilvl w:val="0"/>
                <w:numId w:val="7"/>
              </w:numPr>
            </w:pPr>
            <w:r w:rsidRPr="00E41F1F">
              <w:rPr>
                <w:lang w:val="sr-Cyrl-RS"/>
              </w:rPr>
              <w:t>средње образовање.</w:t>
            </w:r>
          </w:p>
        </w:tc>
      </w:tr>
      <w:tr w:rsidR="00EF19DB" w:rsidRPr="006D4D27" w14:paraId="35002D10" w14:textId="77777777" w:rsidTr="00291E52">
        <w:trPr>
          <w:trHeight w:val="622"/>
          <w:jc w:val="center"/>
        </w:trPr>
        <w:tc>
          <w:tcPr>
            <w:tcW w:w="848" w:type="pct"/>
            <w:tcBorders>
              <w:right w:val="single" w:sz="12" w:space="0" w:color="auto"/>
            </w:tcBorders>
          </w:tcPr>
          <w:p w14:paraId="7F720453" w14:textId="77777777" w:rsidR="00EF19DB" w:rsidRPr="00E41F1F" w:rsidRDefault="00EF19DB" w:rsidP="00291E52">
            <w:pPr>
              <w:rPr>
                <w:rFonts w:ascii="Times New Roman" w:hAnsi="Times New Roman"/>
                <w:noProof/>
                <w:color w:val="000000"/>
                <w:sz w:val="20"/>
              </w:rPr>
            </w:pPr>
            <w:r w:rsidRPr="00E41F1F">
              <w:rPr>
                <w:rFonts w:ascii="Times New Roman" w:hAnsi="Times New Roman"/>
                <w:noProof/>
                <w:color w:val="000000"/>
                <w:sz w:val="20"/>
              </w:rPr>
              <w:t>Додатна знања / испити / радно искуство</w:t>
            </w:r>
          </w:p>
        </w:tc>
        <w:tc>
          <w:tcPr>
            <w:tcW w:w="4152" w:type="pct"/>
            <w:tcBorders>
              <w:left w:val="single" w:sz="12" w:space="0" w:color="auto"/>
            </w:tcBorders>
          </w:tcPr>
          <w:p w14:paraId="541CD55E" w14:textId="77777777" w:rsidR="00EF19DB" w:rsidRPr="00E41F1F" w:rsidRDefault="00EF19DB" w:rsidP="00B4184C">
            <w:pPr>
              <w:pStyle w:val="NormalStefbullets1"/>
              <w:numPr>
                <w:ilvl w:val="0"/>
                <w:numId w:val="99"/>
              </w:numPr>
              <w:ind w:left="346" w:hanging="346"/>
              <w:rPr>
                <w:color w:val="000000"/>
                <w:szCs w:val="22"/>
                <w:lang w:val="sr-Cyrl-CS" w:eastAsia="en-US"/>
              </w:rPr>
            </w:pPr>
            <w:r w:rsidRPr="00E41F1F">
              <w:rPr>
                <w:color w:val="000000"/>
                <w:szCs w:val="22"/>
                <w:lang w:val="sr-Cyrl-CS" w:eastAsia="en-US"/>
              </w:rPr>
              <w:t>знање рада на рачунару;</w:t>
            </w:r>
          </w:p>
          <w:p w14:paraId="713262AB" w14:textId="77777777" w:rsidR="00EF19DB" w:rsidRPr="00E41F1F" w:rsidRDefault="00EF19DB" w:rsidP="00B4184C">
            <w:pPr>
              <w:pStyle w:val="NormalStefbullets1"/>
              <w:numPr>
                <w:ilvl w:val="0"/>
                <w:numId w:val="99"/>
              </w:numPr>
              <w:ind w:left="346" w:hanging="346"/>
              <w:rPr>
                <w:color w:val="000000"/>
                <w:lang w:val="en-US"/>
              </w:rPr>
            </w:pPr>
            <w:r w:rsidRPr="00E41F1F">
              <w:rPr>
                <w:color w:val="000000"/>
                <w:szCs w:val="22"/>
                <w:lang w:val="sr-Cyrl-CS" w:eastAsia="en-US"/>
              </w:rPr>
              <w:t xml:space="preserve">возачка дозвола </w:t>
            </w:r>
            <w:r w:rsidRPr="00E41F1F">
              <w:rPr>
                <w:color w:val="000000"/>
                <w:szCs w:val="22"/>
                <w:lang w:val="sr-Latn-RS" w:eastAsia="en-US"/>
              </w:rPr>
              <w:t>“</w:t>
            </w:r>
            <w:r w:rsidRPr="00E41F1F">
              <w:rPr>
                <w:color w:val="000000"/>
                <w:szCs w:val="22"/>
                <w:lang w:val="sr-Cyrl-CS" w:eastAsia="en-US"/>
              </w:rPr>
              <w:t>Б“.</w:t>
            </w:r>
          </w:p>
        </w:tc>
      </w:tr>
    </w:tbl>
    <w:p w14:paraId="62CD8ADD" w14:textId="77777777" w:rsidR="00EF19DB" w:rsidRPr="00970368" w:rsidRDefault="00EF19DB" w:rsidP="00EF19DB">
      <w:pPr>
        <w:pStyle w:val="Style20"/>
        <w:jc w:val="left"/>
        <w:rPr>
          <w:color w:val="5B9BD5"/>
        </w:rPr>
      </w:pPr>
      <w:r w:rsidRPr="00970368">
        <w:rPr>
          <w:color w:val="5B9BD5"/>
        </w:rPr>
        <w:br w:type="page"/>
      </w:r>
    </w:p>
    <w:tbl>
      <w:tblPr>
        <w:tblW w:w="5000" w:type="pct"/>
        <w:jc w:val="center"/>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CellMar>
          <w:top w:w="113" w:type="dxa"/>
          <w:left w:w="85" w:type="dxa"/>
          <w:bottom w:w="113" w:type="dxa"/>
          <w:right w:w="85" w:type="dxa"/>
        </w:tblCellMar>
        <w:tblLook w:val="00A0" w:firstRow="1" w:lastRow="0" w:firstColumn="1" w:lastColumn="0" w:noHBand="0" w:noVBand="0"/>
      </w:tblPr>
      <w:tblGrid>
        <w:gridCol w:w="1649"/>
        <w:gridCol w:w="8074"/>
      </w:tblGrid>
      <w:tr w:rsidR="00EF19DB" w:rsidRPr="00A408D1" w14:paraId="2A3F098F" w14:textId="77777777" w:rsidTr="00291E52">
        <w:trPr>
          <w:trHeight w:val="163"/>
          <w:tblHeader/>
          <w:jc w:val="center"/>
        </w:trPr>
        <w:tc>
          <w:tcPr>
            <w:tcW w:w="848" w:type="pct"/>
            <w:tcBorders>
              <w:bottom w:val="single" w:sz="2" w:space="0" w:color="auto"/>
              <w:right w:val="single" w:sz="12" w:space="0" w:color="auto"/>
            </w:tcBorders>
          </w:tcPr>
          <w:p w14:paraId="02552824" w14:textId="2C57B1E6" w:rsidR="00EF19DB" w:rsidRPr="005D001C" w:rsidRDefault="00EF19DB" w:rsidP="00291E52">
            <w:pPr>
              <w:outlineLvl w:val="0"/>
              <w:rPr>
                <w:rFonts w:ascii="Times New Roman" w:hAnsi="Times New Roman"/>
                <w:b/>
                <w:noProof/>
                <w:color w:val="5B9BD5"/>
                <w:sz w:val="24"/>
                <w:szCs w:val="24"/>
                <w:highlight w:val="darkCyan"/>
              </w:rPr>
            </w:pPr>
            <w:r w:rsidRPr="006D4D27">
              <w:rPr>
                <w:color w:val="000000"/>
                <w:highlight w:val="darkCyan"/>
              </w:rPr>
              <w:lastRenderedPageBreak/>
              <w:br w:type="page"/>
            </w:r>
            <w:r w:rsidR="003D18FE" w:rsidRPr="005D001C">
              <w:rPr>
                <w:rFonts w:ascii="Times New Roman" w:hAnsi="Times New Roman"/>
                <w:sz w:val="24"/>
                <w:szCs w:val="24"/>
              </w:rPr>
              <w:t>19.</w:t>
            </w:r>
          </w:p>
        </w:tc>
        <w:tc>
          <w:tcPr>
            <w:tcW w:w="4152" w:type="pct"/>
            <w:vMerge w:val="restart"/>
            <w:tcBorders>
              <w:left w:val="single" w:sz="12" w:space="0" w:color="auto"/>
            </w:tcBorders>
            <w:vAlign w:val="center"/>
          </w:tcPr>
          <w:p w14:paraId="17F1971E" w14:textId="05ABD7F8" w:rsidR="00EF19DB" w:rsidRPr="006D4D27" w:rsidRDefault="00EF19DB" w:rsidP="00192005">
            <w:pPr>
              <w:pStyle w:val="AleksNaziv"/>
              <w:rPr>
                <w:bCs/>
                <w:caps w:val="0"/>
                <w:highlight w:val="darkCyan"/>
              </w:rPr>
            </w:pPr>
            <w:r w:rsidRPr="00192005">
              <w:rPr>
                <w:lang w:val="sr-Cyrl-CS"/>
              </w:rPr>
              <w:t>ТЕХНИЧКИ САРАДНИК на пословима ЗА ИСПИТИВАЊЕ ДОЗЕ ЗРАЧЕЊА</w:t>
            </w:r>
          </w:p>
        </w:tc>
      </w:tr>
      <w:tr w:rsidR="00EF19DB" w:rsidRPr="00A408D1" w14:paraId="08388092" w14:textId="77777777" w:rsidTr="00291E52">
        <w:trPr>
          <w:trHeight w:val="82"/>
          <w:tblHeader/>
          <w:jc w:val="center"/>
        </w:trPr>
        <w:tc>
          <w:tcPr>
            <w:tcW w:w="848" w:type="pct"/>
            <w:tcBorders>
              <w:top w:val="single" w:sz="2" w:space="0" w:color="auto"/>
              <w:right w:val="single" w:sz="12" w:space="0" w:color="auto"/>
            </w:tcBorders>
          </w:tcPr>
          <w:p w14:paraId="4F5E6B25" w14:textId="77777777" w:rsidR="00EF19DB" w:rsidRPr="006D4D27" w:rsidRDefault="00EF19DB" w:rsidP="00291E52">
            <w:pPr>
              <w:outlineLvl w:val="0"/>
              <w:rPr>
                <w:rFonts w:ascii="Times New Roman" w:hAnsi="Times New Roman"/>
                <w:b/>
                <w:noProof/>
                <w:color w:val="000000"/>
                <w:sz w:val="24"/>
                <w:szCs w:val="24"/>
                <w:highlight w:val="darkCyan"/>
              </w:rPr>
            </w:pPr>
            <w:r w:rsidRPr="00192005">
              <w:rPr>
                <w:rFonts w:ascii="Times New Roman" w:hAnsi="Times New Roman"/>
                <w:noProof/>
                <w:color w:val="000000"/>
                <w:sz w:val="20"/>
              </w:rPr>
              <w:t>Назив радног места</w:t>
            </w:r>
          </w:p>
        </w:tc>
        <w:tc>
          <w:tcPr>
            <w:tcW w:w="4152" w:type="pct"/>
            <w:vMerge/>
            <w:tcBorders>
              <w:left w:val="single" w:sz="12" w:space="0" w:color="auto"/>
            </w:tcBorders>
            <w:vAlign w:val="center"/>
          </w:tcPr>
          <w:p w14:paraId="74414D1E" w14:textId="77777777" w:rsidR="00EF19DB" w:rsidRPr="006D4D27" w:rsidRDefault="00EF19DB" w:rsidP="00291E52">
            <w:pPr>
              <w:spacing w:before="100" w:after="100"/>
              <w:outlineLvl w:val="0"/>
              <w:rPr>
                <w:rFonts w:ascii="Times New Roman" w:hAnsi="Times New Roman"/>
                <w:bCs/>
                <w:caps/>
                <w:sz w:val="24"/>
                <w:szCs w:val="26"/>
                <w:highlight w:val="darkCyan"/>
              </w:rPr>
            </w:pPr>
          </w:p>
        </w:tc>
      </w:tr>
      <w:tr w:rsidR="00EF19DB" w:rsidRPr="00A408D1" w14:paraId="66057B81" w14:textId="77777777" w:rsidTr="00291E52">
        <w:trPr>
          <w:trHeight w:val="283"/>
          <w:jc w:val="center"/>
        </w:trPr>
        <w:tc>
          <w:tcPr>
            <w:tcW w:w="848" w:type="pct"/>
            <w:tcBorders>
              <w:right w:val="single" w:sz="12" w:space="0" w:color="auto"/>
            </w:tcBorders>
          </w:tcPr>
          <w:p w14:paraId="7AA92080" w14:textId="77777777" w:rsidR="00EF19DB" w:rsidRPr="00E41F1F" w:rsidRDefault="00EF19DB" w:rsidP="00291E52">
            <w:pPr>
              <w:rPr>
                <w:rFonts w:ascii="Times New Roman" w:hAnsi="Times New Roman"/>
                <w:noProof/>
                <w:color w:val="000000"/>
                <w:sz w:val="20"/>
              </w:rPr>
            </w:pPr>
            <w:r w:rsidRPr="00E41F1F">
              <w:rPr>
                <w:rFonts w:ascii="Times New Roman" w:hAnsi="Times New Roman"/>
                <w:noProof/>
                <w:color w:val="000000"/>
                <w:sz w:val="20"/>
              </w:rPr>
              <w:t>Општи / типични опис посла</w:t>
            </w:r>
          </w:p>
        </w:tc>
        <w:tc>
          <w:tcPr>
            <w:tcW w:w="4152" w:type="pct"/>
            <w:tcBorders>
              <w:left w:val="single" w:sz="12" w:space="0" w:color="auto"/>
            </w:tcBorders>
          </w:tcPr>
          <w:p w14:paraId="4550C8EF" w14:textId="77777777" w:rsidR="00EF19DB" w:rsidRPr="00192005" w:rsidRDefault="00EF19DB" w:rsidP="00B4184C">
            <w:pPr>
              <w:pStyle w:val="ListParagraph"/>
              <w:numPr>
                <w:ilvl w:val="0"/>
                <w:numId w:val="115"/>
              </w:numPr>
              <w:spacing w:line="276" w:lineRule="auto"/>
              <w:contextualSpacing/>
              <w:jc w:val="both"/>
              <w:rPr>
                <w:rFonts w:ascii="Times New Roman" w:eastAsiaTheme="minorHAnsi" w:hAnsi="Times New Roman"/>
                <w:bCs/>
                <w:iCs/>
                <w:sz w:val="20"/>
                <w:szCs w:val="20"/>
                <w:lang w:val="ru-RU"/>
              </w:rPr>
            </w:pPr>
            <w:r w:rsidRPr="00192005">
              <w:rPr>
                <w:rFonts w:ascii="Times New Roman" w:eastAsiaTheme="minorHAnsi" w:hAnsi="Times New Roman"/>
                <w:bCs/>
                <w:iCs/>
                <w:sz w:val="20"/>
                <w:szCs w:val="20"/>
                <w:lang w:val="sr-Cyrl-RS"/>
              </w:rPr>
              <w:t xml:space="preserve">обавља послове </w:t>
            </w:r>
            <w:r w:rsidRPr="00192005">
              <w:rPr>
                <w:rFonts w:ascii="Times New Roman" w:hAnsi="Times New Roman"/>
                <w:bCs/>
                <w:iCs/>
                <w:sz w:val="20"/>
                <w:szCs w:val="20"/>
                <w:lang w:val="sr-Cyrl-RS"/>
              </w:rPr>
              <w:t xml:space="preserve">техничког сарадника </w:t>
            </w:r>
            <w:r w:rsidRPr="00192005">
              <w:rPr>
                <w:rFonts w:ascii="Times New Roman" w:eastAsiaTheme="minorHAnsi" w:hAnsi="Times New Roman"/>
                <w:bCs/>
                <w:iCs/>
                <w:sz w:val="20"/>
                <w:szCs w:val="20"/>
                <w:lang w:val="sr-Cyrl-RS"/>
              </w:rPr>
              <w:t>у пословним просторијама</w:t>
            </w:r>
            <w:r w:rsidRPr="00192005">
              <w:rPr>
                <w:rFonts w:ascii="Times New Roman" w:hAnsi="Times New Roman"/>
                <w:bCs/>
                <w:iCs/>
                <w:sz w:val="20"/>
                <w:szCs w:val="20"/>
                <w:lang w:val="sr-Cyrl-RS"/>
              </w:rPr>
              <w:t xml:space="preserve"> лабораторије за </w:t>
            </w:r>
            <w:r w:rsidRPr="00192005">
              <w:rPr>
                <w:rFonts w:ascii="Times New Roman" w:eastAsiaTheme="minorHAnsi" w:hAnsi="Times New Roman"/>
                <w:bCs/>
                <w:iCs/>
                <w:sz w:val="20"/>
                <w:szCs w:val="20"/>
                <w:lang w:val="ru-RU"/>
              </w:rPr>
              <w:t xml:space="preserve">испитивање дозе зрачења </w:t>
            </w:r>
            <w:r w:rsidRPr="00192005">
              <w:rPr>
                <w:rFonts w:ascii="Times New Roman" w:eastAsiaTheme="minorHAnsi" w:hAnsi="Times New Roman"/>
                <w:bCs/>
                <w:iCs/>
                <w:sz w:val="20"/>
                <w:szCs w:val="20"/>
                <w:lang w:val="sr-Cyrl-RS"/>
              </w:rPr>
              <w:t>и на терену;</w:t>
            </w:r>
          </w:p>
          <w:p w14:paraId="47394B2C" w14:textId="6067EC7D" w:rsidR="00EF19DB" w:rsidRPr="00192005" w:rsidRDefault="00EF19DB" w:rsidP="00B4184C">
            <w:pPr>
              <w:pStyle w:val="ListParagraph"/>
              <w:numPr>
                <w:ilvl w:val="0"/>
                <w:numId w:val="115"/>
              </w:numPr>
              <w:spacing w:line="276" w:lineRule="auto"/>
              <w:contextualSpacing/>
              <w:jc w:val="both"/>
              <w:rPr>
                <w:rFonts w:ascii="Times New Roman" w:eastAsiaTheme="minorHAnsi" w:hAnsi="Times New Roman"/>
                <w:bCs/>
                <w:iCs/>
                <w:sz w:val="20"/>
                <w:szCs w:val="20"/>
                <w:lang w:val="ru-RU"/>
              </w:rPr>
            </w:pPr>
            <w:r w:rsidRPr="00192005">
              <w:rPr>
                <w:rFonts w:ascii="Times New Roman" w:hAnsi="Times New Roman"/>
                <w:bCs/>
                <w:iCs/>
                <w:sz w:val="20"/>
                <w:szCs w:val="20"/>
                <w:lang w:val="ru-RU"/>
              </w:rPr>
              <w:t xml:space="preserve">обавља послова из делокруга лабораторије </w:t>
            </w:r>
            <w:r w:rsidRPr="00192005">
              <w:rPr>
                <w:rFonts w:ascii="Times New Roman" w:eastAsiaTheme="minorHAnsi" w:hAnsi="Times New Roman"/>
                <w:bCs/>
                <w:iCs/>
                <w:sz w:val="20"/>
                <w:szCs w:val="20"/>
                <w:lang w:val="ru-RU"/>
              </w:rPr>
              <w:t xml:space="preserve">за испитивање дозе зрачења и одговоран је за правилан однос према </w:t>
            </w:r>
            <w:r w:rsidRPr="00192005">
              <w:rPr>
                <w:rFonts w:ascii="Times New Roman" w:hAnsi="Times New Roman"/>
                <w:bCs/>
                <w:iCs/>
                <w:sz w:val="20"/>
                <w:szCs w:val="20"/>
                <w:lang w:val="ru-RU"/>
              </w:rPr>
              <w:t>корисницима услуга</w:t>
            </w:r>
            <w:r w:rsidRPr="00192005">
              <w:rPr>
                <w:rFonts w:ascii="Times New Roman" w:eastAsiaTheme="minorHAnsi" w:hAnsi="Times New Roman"/>
                <w:bCs/>
                <w:iCs/>
                <w:sz w:val="20"/>
                <w:szCs w:val="20"/>
                <w:lang w:val="ru-RU"/>
              </w:rPr>
              <w:t>;</w:t>
            </w:r>
          </w:p>
          <w:p w14:paraId="7C05A25C" w14:textId="77777777" w:rsidR="00EF19DB" w:rsidRPr="00192005" w:rsidRDefault="00EF19DB" w:rsidP="00B4184C">
            <w:pPr>
              <w:pStyle w:val="ListParagraph"/>
              <w:numPr>
                <w:ilvl w:val="0"/>
                <w:numId w:val="115"/>
              </w:numPr>
              <w:spacing w:line="276" w:lineRule="auto"/>
              <w:contextualSpacing/>
              <w:jc w:val="both"/>
              <w:rPr>
                <w:rFonts w:ascii="Times New Roman" w:eastAsiaTheme="minorHAnsi" w:hAnsi="Times New Roman"/>
                <w:bCs/>
                <w:iCs/>
                <w:sz w:val="20"/>
                <w:szCs w:val="20"/>
                <w:lang w:val="ru-RU"/>
              </w:rPr>
            </w:pPr>
            <w:r w:rsidRPr="00192005">
              <w:rPr>
                <w:rFonts w:ascii="Times New Roman" w:eastAsiaTheme="minorHAnsi" w:hAnsi="Times New Roman"/>
                <w:bCs/>
                <w:iCs/>
                <w:sz w:val="20"/>
                <w:szCs w:val="20"/>
                <w:lang w:val="ru-RU"/>
              </w:rPr>
              <w:t>учествује у обављању послова дозиметристе;</w:t>
            </w:r>
          </w:p>
          <w:p w14:paraId="7F329948" w14:textId="77777777" w:rsidR="00EF19DB" w:rsidRPr="00192005" w:rsidRDefault="00EF19DB" w:rsidP="00B4184C">
            <w:pPr>
              <w:pStyle w:val="ListParagraph"/>
              <w:numPr>
                <w:ilvl w:val="0"/>
                <w:numId w:val="115"/>
              </w:numPr>
              <w:spacing w:line="276" w:lineRule="auto"/>
              <w:contextualSpacing/>
              <w:jc w:val="both"/>
              <w:rPr>
                <w:rFonts w:ascii="Times New Roman" w:eastAsiaTheme="minorHAnsi" w:hAnsi="Times New Roman"/>
                <w:bCs/>
                <w:iCs/>
                <w:sz w:val="20"/>
                <w:szCs w:val="20"/>
                <w:lang w:val="ru-RU"/>
              </w:rPr>
            </w:pPr>
            <w:r w:rsidRPr="00192005">
              <w:rPr>
                <w:rFonts w:ascii="Times New Roman" w:eastAsiaTheme="minorHAnsi" w:hAnsi="Times New Roman"/>
                <w:bCs/>
                <w:iCs/>
                <w:sz w:val="20"/>
                <w:szCs w:val="20"/>
                <w:lang w:val="ru-RU"/>
              </w:rPr>
              <w:t>стара се о возилу које користи и о његовом одржавању;</w:t>
            </w:r>
          </w:p>
          <w:p w14:paraId="532F54B8" w14:textId="77777777" w:rsidR="00EF19DB" w:rsidRPr="00192005" w:rsidRDefault="00EF19DB" w:rsidP="00B4184C">
            <w:pPr>
              <w:pStyle w:val="ListParagraph"/>
              <w:numPr>
                <w:ilvl w:val="0"/>
                <w:numId w:val="115"/>
              </w:numPr>
              <w:spacing w:line="276" w:lineRule="auto"/>
              <w:contextualSpacing/>
              <w:jc w:val="both"/>
              <w:rPr>
                <w:rFonts w:ascii="Times New Roman" w:eastAsiaTheme="minorHAnsi" w:hAnsi="Times New Roman"/>
                <w:bCs/>
                <w:iCs/>
                <w:sz w:val="20"/>
                <w:szCs w:val="20"/>
                <w:lang w:val="ru-RU"/>
              </w:rPr>
            </w:pPr>
            <w:r w:rsidRPr="00192005">
              <w:rPr>
                <w:rFonts w:ascii="Times New Roman" w:eastAsiaTheme="minorHAnsi" w:hAnsi="Times New Roman"/>
                <w:bCs/>
                <w:iCs/>
                <w:sz w:val="20"/>
                <w:szCs w:val="20"/>
                <w:lang w:val="ru-RU"/>
              </w:rPr>
              <w:t>стара се о мерној и канцеларијској опреми коју користи за рад;</w:t>
            </w:r>
          </w:p>
          <w:p w14:paraId="59D1F088" w14:textId="77777777" w:rsidR="00EF19DB" w:rsidRPr="00E41F1F" w:rsidRDefault="00EF19DB" w:rsidP="00B4184C">
            <w:pPr>
              <w:pStyle w:val="ListParagraph"/>
              <w:numPr>
                <w:ilvl w:val="0"/>
                <w:numId w:val="115"/>
              </w:numPr>
              <w:spacing w:line="276" w:lineRule="auto"/>
              <w:contextualSpacing/>
              <w:jc w:val="both"/>
              <w:rPr>
                <w:rFonts w:ascii="Times New Roman" w:eastAsiaTheme="minorHAnsi" w:hAnsi="Times New Roman"/>
                <w:bCs/>
                <w:iCs/>
                <w:sz w:val="20"/>
                <w:szCs w:val="20"/>
                <w:lang w:val="ru-RU"/>
              </w:rPr>
            </w:pPr>
            <w:r w:rsidRPr="00192005">
              <w:rPr>
                <w:rFonts w:ascii="Times New Roman" w:hAnsi="Times New Roman"/>
                <w:sz w:val="20"/>
                <w:szCs w:val="20"/>
                <w:lang w:val="sr-Cyrl-CS"/>
              </w:rPr>
              <w:t xml:space="preserve">обавља и друге </w:t>
            </w:r>
            <w:r w:rsidRPr="00192005">
              <w:rPr>
                <w:rFonts w:ascii="Times New Roman" w:hAnsi="Times New Roman"/>
                <w:sz w:val="20"/>
                <w:szCs w:val="20"/>
                <w:lang w:val="ru-RU"/>
              </w:rPr>
              <w:t>техничке послове за потребе руководиоца.</w:t>
            </w:r>
            <w:r w:rsidRPr="00E41F1F">
              <w:rPr>
                <w:rFonts w:ascii="Times New Roman" w:eastAsiaTheme="minorHAnsi" w:hAnsi="Times New Roman"/>
                <w:bCs/>
                <w:iCs/>
                <w:sz w:val="20"/>
                <w:szCs w:val="20"/>
                <w:lang w:val="ru-RU"/>
              </w:rPr>
              <w:t xml:space="preserve"> </w:t>
            </w:r>
          </w:p>
        </w:tc>
      </w:tr>
      <w:tr w:rsidR="00EF19DB" w:rsidRPr="00A408D1" w14:paraId="34AE87FB" w14:textId="77777777" w:rsidTr="00291E52">
        <w:trPr>
          <w:trHeight w:val="283"/>
          <w:jc w:val="center"/>
        </w:trPr>
        <w:tc>
          <w:tcPr>
            <w:tcW w:w="848" w:type="pct"/>
            <w:tcBorders>
              <w:right w:val="single" w:sz="12" w:space="0" w:color="auto"/>
            </w:tcBorders>
          </w:tcPr>
          <w:p w14:paraId="7B5FE57E" w14:textId="77777777" w:rsidR="00EF19DB" w:rsidRPr="00E41F1F" w:rsidRDefault="00EF19DB" w:rsidP="00291E52">
            <w:pPr>
              <w:rPr>
                <w:rFonts w:ascii="Times New Roman" w:hAnsi="Times New Roman"/>
                <w:noProof/>
                <w:color w:val="000000"/>
                <w:sz w:val="20"/>
              </w:rPr>
            </w:pPr>
            <w:r w:rsidRPr="00E41F1F">
              <w:rPr>
                <w:rFonts w:ascii="Times New Roman" w:hAnsi="Times New Roman"/>
                <w:noProof/>
                <w:color w:val="000000"/>
                <w:sz w:val="20"/>
              </w:rPr>
              <w:t>Образовање</w:t>
            </w:r>
          </w:p>
        </w:tc>
        <w:tc>
          <w:tcPr>
            <w:tcW w:w="4152" w:type="pct"/>
            <w:tcBorders>
              <w:left w:val="single" w:sz="12" w:space="0" w:color="auto"/>
            </w:tcBorders>
          </w:tcPr>
          <w:p w14:paraId="28F4069D" w14:textId="77777777" w:rsidR="00EF19DB" w:rsidRPr="00E41F1F" w:rsidRDefault="00EF19DB" w:rsidP="00B4184C">
            <w:pPr>
              <w:pStyle w:val="ListParagraph"/>
              <w:numPr>
                <w:ilvl w:val="0"/>
                <w:numId w:val="114"/>
              </w:numPr>
              <w:spacing w:line="240" w:lineRule="auto"/>
              <w:ind w:left="360"/>
              <w:contextualSpacing/>
              <w:rPr>
                <w:rFonts w:ascii="Times New Roman" w:hAnsi="Times New Roman"/>
                <w:strike/>
                <w:noProof/>
                <w:color w:val="000000"/>
                <w:sz w:val="20"/>
                <w:szCs w:val="20"/>
              </w:rPr>
            </w:pPr>
            <w:r w:rsidRPr="00E41F1F">
              <w:rPr>
                <w:rFonts w:ascii="Times New Roman" w:hAnsi="Times New Roman"/>
                <w:noProof/>
                <w:color w:val="000000"/>
                <w:sz w:val="20"/>
                <w:szCs w:val="20"/>
              </w:rPr>
              <w:t>средње образовање.</w:t>
            </w:r>
          </w:p>
        </w:tc>
      </w:tr>
      <w:tr w:rsidR="00EF19DB" w:rsidRPr="00A408D1" w14:paraId="4885ADA0" w14:textId="77777777" w:rsidTr="00291E52">
        <w:trPr>
          <w:trHeight w:val="283"/>
          <w:jc w:val="center"/>
        </w:trPr>
        <w:tc>
          <w:tcPr>
            <w:tcW w:w="848" w:type="pct"/>
            <w:tcBorders>
              <w:right w:val="single" w:sz="12" w:space="0" w:color="auto"/>
            </w:tcBorders>
          </w:tcPr>
          <w:p w14:paraId="26A384F2" w14:textId="77777777" w:rsidR="00EF19DB" w:rsidRPr="00E41F1F" w:rsidRDefault="00EF19DB" w:rsidP="00291E52">
            <w:pPr>
              <w:rPr>
                <w:rFonts w:ascii="Times New Roman" w:hAnsi="Times New Roman"/>
                <w:noProof/>
                <w:color w:val="000000"/>
                <w:sz w:val="20"/>
              </w:rPr>
            </w:pPr>
            <w:r w:rsidRPr="00E41F1F">
              <w:rPr>
                <w:rFonts w:ascii="Times New Roman" w:hAnsi="Times New Roman"/>
                <w:noProof/>
                <w:color w:val="000000"/>
                <w:sz w:val="20"/>
              </w:rPr>
              <w:t>Додатна знања / испити / радно искуство</w:t>
            </w:r>
          </w:p>
        </w:tc>
        <w:tc>
          <w:tcPr>
            <w:tcW w:w="4152" w:type="pct"/>
            <w:tcBorders>
              <w:left w:val="single" w:sz="12" w:space="0" w:color="auto"/>
            </w:tcBorders>
          </w:tcPr>
          <w:p w14:paraId="6A300CCE" w14:textId="77777777" w:rsidR="00EF19DB" w:rsidRPr="00E41F1F" w:rsidRDefault="00EF19DB" w:rsidP="00B4184C">
            <w:pPr>
              <w:pStyle w:val="ListParagraph"/>
              <w:numPr>
                <w:ilvl w:val="0"/>
                <w:numId w:val="114"/>
              </w:numPr>
              <w:spacing w:line="240" w:lineRule="auto"/>
              <w:ind w:left="360"/>
              <w:contextualSpacing/>
              <w:rPr>
                <w:rFonts w:ascii="Times New Roman" w:hAnsi="Times New Roman"/>
                <w:strike/>
                <w:noProof/>
                <w:color w:val="000000"/>
                <w:sz w:val="20"/>
                <w:szCs w:val="20"/>
              </w:rPr>
            </w:pPr>
            <w:r w:rsidRPr="00E41F1F">
              <w:rPr>
                <w:rFonts w:ascii="Times New Roman" w:hAnsi="Times New Roman"/>
                <w:noProof/>
                <w:color w:val="000000"/>
                <w:sz w:val="20"/>
                <w:szCs w:val="20"/>
              </w:rPr>
              <w:t>знање рада на рачунару;</w:t>
            </w:r>
          </w:p>
          <w:p w14:paraId="50683352" w14:textId="77777777" w:rsidR="00EF19DB" w:rsidRPr="00E41F1F" w:rsidRDefault="00EF19DB" w:rsidP="00B4184C">
            <w:pPr>
              <w:pStyle w:val="NormalStefbullets1"/>
              <w:numPr>
                <w:ilvl w:val="0"/>
                <w:numId w:val="99"/>
              </w:numPr>
              <w:ind w:left="360"/>
              <w:rPr>
                <w:color w:val="000000"/>
                <w:szCs w:val="22"/>
                <w:lang w:val="en-US" w:eastAsia="en-US"/>
              </w:rPr>
            </w:pPr>
            <w:r w:rsidRPr="00E41F1F">
              <w:rPr>
                <w:color w:val="000000"/>
                <w:lang w:val="sr-Cyrl-CS" w:eastAsia="en-US"/>
              </w:rPr>
              <w:t xml:space="preserve">возачка дозвола </w:t>
            </w:r>
            <w:r w:rsidRPr="00E41F1F">
              <w:rPr>
                <w:color w:val="000000"/>
                <w:lang w:val="sr-Latn-RS" w:eastAsia="en-US"/>
              </w:rPr>
              <w:t>“</w:t>
            </w:r>
            <w:r w:rsidRPr="00E41F1F">
              <w:rPr>
                <w:color w:val="000000"/>
                <w:lang w:val="sr-Cyrl-CS" w:eastAsia="en-US"/>
              </w:rPr>
              <w:t>Б“.</w:t>
            </w:r>
          </w:p>
        </w:tc>
      </w:tr>
    </w:tbl>
    <w:p w14:paraId="5E1EB27D" w14:textId="3C2D0EF2" w:rsidR="000256F1" w:rsidRDefault="000256F1" w:rsidP="000256F1">
      <w:pPr>
        <w:ind w:left="0" w:firstLine="0"/>
        <w:rPr>
          <w:rFonts w:ascii="Times New Roman" w:hAnsi="Times New Roman"/>
          <w:bCs/>
          <w:caps/>
          <w:color w:val="5B9BD5"/>
          <w:spacing w:val="60"/>
          <w:sz w:val="24"/>
          <w:szCs w:val="28"/>
        </w:rPr>
      </w:pPr>
    </w:p>
    <w:p w14:paraId="0D241457" w14:textId="6E5B9E85" w:rsidR="003D18FE" w:rsidRPr="00970368" w:rsidRDefault="000256F1" w:rsidP="000256F1">
      <w:pPr>
        <w:spacing w:after="160" w:line="259" w:lineRule="auto"/>
        <w:ind w:left="0" w:firstLine="0"/>
        <w:rPr>
          <w:rFonts w:ascii="Times New Roman" w:hAnsi="Times New Roman"/>
          <w:bCs/>
          <w:caps/>
          <w:color w:val="5B9BD5"/>
          <w:spacing w:val="60"/>
          <w:sz w:val="24"/>
          <w:szCs w:val="28"/>
        </w:rPr>
      </w:pPr>
      <w:r>
        <w:rPr>
          <w:rFonts w:ascii="Times New Roman" w:hAnsi="Times New Roman"/>
          <w:bCs/>
          <w:caps/>
          <w:color w:val="5B9BD5"/>
          <w:spacing w:val="60"/>
          <w:sz w:val="24"/>
          <w:szCs w:val="28"/>
        </w:rPr>
        <w:br w:type="page"/>
      </w:r>
    </w:p>
    <w:tbl>
      <w:tblPr>
        <w:tblW w:w="5000" w:type="pct"/>
        <w:jc w:val="center"/>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CellMar>
          <w:top w:w="113" w:type="dxa"/>
          <w:left w:w="85" w:type="dxa"/>
          <w:bottom w:w="113" w:type="dxa"/>
          <w:right w:w="85" w:type="dxa"/>
        </w:tblCellMar>
        <w:tblLook w:val="00A0" w:firstRow="1" w:lastRow="0" w:firstColumn="1" w:lastColumn="0" w:noHBand="0" w:noVBand="0"/>
      </w:tblPr>
      <w:tblGrid>
        <w:gridCol w:w="1649"/>
        <w:gridCol w:w="8074"/>
      </w:tblGrid>
      <w:tr w:rsidR="00EF19DB" w:rsidRPr="00A408D1" w14:paraId="62DD09E6" w14:textId="77777777" w:rsidTr="00291E52">
        <w:trPr>
          <w:trHeight w:val="37"/>
          <w:tblHeader/>
          <w:jc w:val="center"/>
        </w:trPr>
        <w:tc>
          <w:tcPr>
            <w:tcW w:w="848" w:type="pct"/>
            <w:tcBorders>
              <w:bottom w:val="single" w:sz="2" w:space="0" w:color="auto"/>
              <w:right w:val="single" w:sz="12" w:space="0" w:color="auto"/>
            </w:tcBorders>
          </w:tcPr>
          <w:p w14:paraId="23DFEDEA" w14:textId="5AB24697" w:rsidR="00EF19DB" w:rsidRPr="00A408D1" w:rsidRDefault="00EF19DB" w:rsidP="00291E52">
            <w:pPr>
              <w:outlineLvl w:val="0"/>
              <w:rPr>
                <w:rFonts w:ascii="Times New Roman" w:hAnsi="Times New Roman"/>
                <w:b/>
                <w:color w:val="5B9BD5"/>
                <w:sz w:val="24"/>
                <w:szCs w:val="24"/>
              </w:rPr>
            </w:pPr>
            <w:r w:rsidRPr="00970368">
              <w:rPr>
                <w:rFonts w:ascii="Times New Roman" w:hAnsi="Times New Roman"/>
                <w:bCs/>
                <w:caps/>
                <w:color w:val="5B9BD5"/>
                <w:spacing w:val="60"/>
                <w:sz w:val="24"/>
                <w:szCs w:val="28"/>
              </w:rPr>
              <w:lastRenderedPageBreak/>
              <w:br w:type="page"/>
            </w:r>
            <w:r w:rsidR="003D18FE" w:rsidRPr="003D18FE">
              <w:rPr>
                <w:rFonts w:ascii="Times New Roman" w:hAnsi="Times New Roman"/>
                <w:bCs/>
                <w:caps/>
                <w:spacing w:val="60"/>
                <w:sz w:val="24"/>
                <w:szCs w:val="28"/>
              </w:rPr>
              <w:t>20</w:t>
            </w:r>
            <w:r w:rsidR="003D18FE">
              <w:rPr>
                <w:rFonts w:ascii="Times New Roman" w:hAnsi="Times New Roman"/>
                <w:bCs/>
                <w:caps/>
                <w:color w:val="5B9BD5"/>
                <w:spacing w:val="60"/>
                <w:sz w:val="24"/>
                <w:szCs w:val="28"/>
              </w:rPr>
              <w:t>.</w:t>
            </w:r>
          </w:p>
        </w:tc>
        <w:tc>
          <w:tcPr>
            <w:tcW w:w="4152" w:type="pct"/>
            <w:vMerge w:val="restart"/>
            <w:tcBorders>
              <w:left w:val="single" w:sz="12" w:space="0" w:color="auto"/>
            </w:tcBorders>
            <w:vAlign w:val="center"/>
          </w:tcPr>
          <w:p w14:paraId="60B6E0DB" w14:textId="47222FDF" w:rsidR="00EF19DB" w:rsidRPr="000D7684" w:rsidRDefault="00EF19DB" w:rsidP="00BA18D9">
            <w:pPr>
              <w:pStyle w:val="AleksNaziv"/>
              <w:rPr>
                <w:bCs/>
                <w:caps w:val="0"/>
              </w:rPr>
            </w:pPr>
            <w:r w:rsidRPr="00DF6981">
              <w:rPr>
                <w:lang w:val="sr-Cyrl-CS"/>
              </w:rPr>
              <w:t xml:space="preserve">ТЕХНИЧКИ САРАДНИК на пословима </w:t>
            </w:r>
            <w:r w:rsidRPr="00DF6981">
              <w:rPr>
                <w:lang w:val="sr-Cyrl-RS"/>
              </w:rPr>
              <w:t>З</w:t>
            </w:r>
            <w:r w:rsidRPr="00DF6981">
              <w:rPr>
                <w:lang w:val="sr-Cyrl-CS"/>
              </w:rPr>
              <w:t>А ПАСИВНУ ДОЗИМЕТРИЈУ</w:t>
            </w:r>
          </w:p>
        </w:tc>
      </w:tr>
      <w:tr w:rsidR="00EF19DB" w:rsidRPr="00A408D1" w14:paraId="6081E089" w14:textId="77777777" w:rsidTr="00291E52">
        <w:trPr>
          <w:trHeight w:val="20"/>
          <w:tblHeader/>
          <w:jc w:val="center"/>
        </w:trPr>
        <w:tc>
          <w:tcPr>
            <w:tcW w:w="848" w:type="pct"/>
            <w:tcBorders>
              <w:top w:val="single" w:sz="2" w:space="0" w:color="auto"/>
              <w:right w:val="single" w:sz="12" w:space="0" w:color="auto"/>
            </w:tcBorders>
          </w:tcPr>
          <w:p w14:paraId="54D19C50" w14:textId="77777777" w:rsidR="00EF19DB" w:rsidRPr="006D4D27" w:rsidRDefault="00EF19DB" w:rsidP="00291E52">
            <w:pPr>
              <w:outlineLvl w:val="0"/>
              <w:rPr>
                <w:rFonts w:ascii="Times New Roman" w:hAnsi="Times New Roman"/>
                <w:b/>
                <w:color w:val="000000"/>
                <w:sz w:val="24"/>
                <w:szCs w:val="24"/>
                <w:highlight w:val="darkCyan"/>
              </w:rPr>
            </w:pPr>
            <w:r w:rsidRPr="00DF6981">
              <w:rPr>
                <w:rFonts w:ascii="Times New Roman" w:hAnsi="Times New Roman"/>
                <w:color w:val="000000"/>
                <w:sz w:val="20"/>
              </w:rPr>
              <w:t>Назив радног места</w:t>
            </w:r>
          </w:p>
        </w:tc>
        <w:tc>
          <w:tcPr>
            <w:tcW w:w="4152" w:type="pct"/>
            <w:vMerge/>
            <w:tcBorders>
              <w:left w:val="single" w:sz="12" w:space="0" w:color="auto"/>
            </w:tcBorders>
            <w:vAlign w:val="center"/>
          </w:tcPr>
          <w:p w14:paraId="08668826" w14:textId="77777777" w:rsidR="00EF19DB" w:rsidRPr="006D4D27" w:rsidRDefault="00EF19DB" w:rsidP="00291E52">
            <w:pPr>
              <w:spacing w:before="100" w:after="100"/>
              <w:outlineLvl w:val="0"/>
              <w:rPr>
                <w:rFonts w:ascii="Times New Roman" w:hAnsi="Times New Roman"/>
                <w:bCs/>
                <w:caps/>
                <w:sz w:val="24"/>
                <w:szCs w:val="26"/>
                <w:highlight w:val="darkCyan"/>
              </w:rPr>
            </w:pPr>
          </w:p>
        </w:tc>
      </w:tr>
      <w:tr w:rsidR="00EF19DB" w:rsidRPr="00A408D1" w14:paraId="2C203362" w14:textId="77777777" w:rsidTr="00291E52">
        <w:trPr>
          <w:trHeight w:val="283"/>
          <w:jc w:val="center"/>
        </w:trPr>
        <w:tc>
          <w:tcPr>
            <w:tcW w:w="848" w:type="pct"/>
            <w:tcBorders>
              <w:right w:val="single" w:sz="12" w:space="0" w:color="auto"/>
            </w:tcBorders>
          </w:tcPr>
          <w:p w14:paraId="718FD397" w14:textId="77777777" w:rsidR="00EF19DB" w:rsidRPr="00E41F1F" w:rsidRDefault="00EF19DB" w:rsidP="00291E52">
            <w:pPr>
              <w:rPr>
                <w:rFonts w:ascii="Times New Roman" w:hAnsi="Times New Roman"/>
                <w:color w:val="000000"/>
                <w:sz w:val="20"/>
              </w:rPr>
            </w:pPr>
            <w:r w:rsidRPr="00E41F1F">
              <w:rPr>
                <w:rFonts w:ascii="Times New Roman" w:hAnsi="Times New Roman"/>
                <w:color w:val="000000"/>
                <w:sz w:val="20"/>
              </w:rPr>
              <w:t>Општи / типични опис посла</w:t>
            </w:r>
          </w:p>
        </w:tc>
        <w:tc>
          <w:tcPr>
            <w:tcW w:w="4152" w:type="pct"/>
            <w:tcBorders>
              <w:left w:val="single" w:sz="12" w:space="0" w:color="auto"/>
            </w:tcBorders>
          </w:tcPr>
          <w:p w14:paraId="35B5304E" w14:textId="77777777" w:rsidR="00EF19DB" w:rsidRPr="00BA18D9" w:rsidRDefault="00EF19DB" w:rsidP="00B4184C">
            <w:pPr>
              <w:numPr>
                <w:ilvl w:val="0"/>
                <w:numId w:val="112"/>
              </w:numPr>
              <w:spacing w:line="240" w:lineRule="auto"/>
              <w:rPr>
                <w:rFonts w:ascii="Times New Roman" w:hAnsi="Times New Roman"/>
                <w:bCs/>
                <w:iCs/>
                <w:sz w:val="20"/>
                <w:szCs w:val="20"/>
                <w:lang w:val="ru-RU"/>
              </w:rPr>
            </w:pPr>
            <w:r w:rsidRPr="00BA18D9">
              <w:rPr>
                <w:rFonts w:ascii="Times New Roman" w:hAnsi="Times New Roman"/>
                <w:bCs/>
                <w:iCs/>
                <w:sz w:val="20"/>
                <w:szCs w:val="20"/>
                <w:lang w:val="ru-RU"/>
              </w:rPr>
              <w:t>пружа помоћ у припреми и извођењу експеримената и обраде експерименталних података;</w:t>
            </w:r>
          </w:p>
          <w:p w14:paraId="030B0245" w14:textId="05936797" w:rsidR="00EF19DB" w:rsidRPr="00BA18D9" w:rsidRDefault="00EF19DB" w:rsidP="00B4184C">
            <w:pPr>
              <w:numPr>
                <w:ilvl w:val="0"/>
                <w:numId w:val="112"/>
              </w:numPr>
              <w:spacing w:line="240" w:lineRule="auto"/>
              <w:rPr>
                <w:rFonts w:ascii="Times New Roman" w:hAnsi="Times New Roman"/>
                <w:bCs/>
                <w:iCs/>
                <w:sz w:val="20"/>
                <w:szCs w:val="20"/>
                <w:lang w:val="ru-RU"/>
              </w:rPr>
            </w:pPr>
            <w:r w:rsidRPr="00BA18D9">
              <w:rPr>
                <w:rFonts w:ascii="Times New Roman" w:hAnsi="Times New Roman"/>
                <w:bCs/>
                <w:iCs/>
                <w:sz w:val="20"/>
                <w:szCs w:val="20"/>
                <w:lang w:val="ru-RU"/>
              </w:rPr>
              <w:t>обавља послове који се односе на пасивну дозиметрију и одговоран је за правилан однос према корисницима услуга;</w:t>
            </w:r>
          </w:p>
          <w:p w14:paraId="5862D40D" w14:textId="77777777" w:rsidR="00EF19DB" w:rsidRPr="00BA18D9" w:rsidRDefault="00EF19DB" w:rsidP="00B4184C">
            <w:pPr>
              <w:numPr>
                <w:ilvl w:val="0"/>
                <w:numId w:val="112"/>
              </w:numPr>
              <w:spacing w:line="240" w:lineRule="auto"/>
              <w:rPr>
                <w:rFonts w:ascii="Times New Roman" w:hAnsi="Times New Roman"/>
                <w:bCs/>
                <w:iCs/>
                <w:sz w:val="20"/>
                <w:szCs w:val="20"/>
                <w:lang w:val="ru-RU"/>
              </w:rPr>
            </w:pPr>
            <w:r w:rsidRPr="00BA18D9">
              <w:rPr>
                <w:rFonts w:ascii="Times New Roman" w:hAnsi="Times New Roman"/>
                <w:bCs/>
                <w:iCs/>
                <w:sz w:val="20"/>
                <w:szCs w:val="20"/>
                <w:lang w:val="ru-RU"/>
              </w:rPr>
              <w:t>стара се о мерној и канцеларијској опреми  коју користи за рад;</w:t>
            </w:r>
          </w:p>
          <w:p w14:paraId="626DDF66" w14:textId="77777777" w:rsidR="00EF19DB" w:rsidRPr="00E41F1F" w:rsidRDefault="00EF19DB" w:rsidP="00B4184C">
            <w:pPr>
              <w:numPr>
                <w:ilvl w:val="0"/>
                <w:numId w:val="112"/>
              </w:numPr>
              <w:spacing w:line="240" w:lineRule="auto"/>
              <w:rPr>
                <w:rFonts w:ascii="Cambria" w:hAnsi="Cambria" w:cs="Arial"/>
                <w:bCs/>
                <w:iCs/>
                <w:sz w:val="18"/>
                <w:szCs w:val="18"/>
                <w:lang w:val="ru-RU"/>
              </w:rPr>
            </w:pPr>
            <w:r w:rsidRPr="00BA18D9">
              <w:rPr>
                <w:rFonts w:ascii="Times New Roman" w:hAnsi="Times New Roman"/>
                <w:sz w:val="20"/>
                <w:szCs w:val="20"/>
                <w:lang w:val="sr-Cyrl-CS"/>
              </w:rPr>
              <w:t xml:space="preserve">обавља и друге </w:t>
            </w:r>
            <w:r w:rsidRPr="00BA18D9">
              <w:rPr>
                <w:rFonts w:ascii="Times New Roman" w:hAnsi="Times New Roman"/>
                <w:sz w:val="20"/>
                <w:szCs w:val="20"/>
                <w:lang w:val="ru-RU"/>
              </w:rPr>
              <w:t>техничке послове за потребе руководиоца.</w:t>
            </w:r>
          </w:p>
        </w:tc>
      </w:tr>
      <w:tr w:rsidR="00EF19DB" w:rsidRPr="00A408D1" w14:paraId="19D04593" w14:textId="77777777" w:rsidTr="00291E52">
        <w:trPr>
          <w:trHeight w:val="283"/>
          <w:jc w:val="center"/>
        </w:trPr>
        <w:tc>
          <w:tcPr>
            <w:tcW w:w="848" w:type="pct"/>
            <w:tcBorders>
              <w:right w:val="single" w:sz="12" w:space="0" w:color="auto"/>
            </w:tcBorders>
          </w:tcPr>
          <w:p w14:paraId="6A5FFC95" w14:textId="77777777" w:rsidR="00EF19DB" w:rsidRPr="00E41F1F" w:rsidRDefault="00EF19DB" w:rsidP="00291E52">
            <w:pPr>
              <w:rPr>
                <w:rFonts w:ascii="Times New Roman" w:hAnsi="Times New Roman"/>
                <w:color w:val="000000"/>
                <w:sz w:val="20"/>
              </w:rPr>
            </w:pPr>
            <w:r w:rsidRPr="00E41F1F">
              <w:rPr>
                <w:rFonts w:ascii="Times New Roman" w:hAnsi="Times New Roman"/>
                <w:color w:val="000000"/>
                <w:sz w:val="20"/>
              </w:rPr>
              <w:t>Образовање</w:t>
            </w:r>
          </w:p>
        </w:tc>
        <w:tc>
          <w:tcPr>
            <w:tcW w:w="4152" w:type="pct"/>
            <w:tcBorders>
              <w:left w:val="single" w:sz="12" w:space="0" w:color="auto"/>
            </w:tcBorders>
          </w:tcPr>
          <w:p w14:paraId="7F69D2FE" w14:textId="77777777" w:rsidR="00EF19DB" w:rsidRPr="00E41F1F" w:rsidRDefault="00EF19DB" w:rsidP="00B4184C">
            <w:pPr>
              <w:pStyle w:val="NormalStefbullets1"/>
              <w:numPr>
                <w:ilvl w:val="0"/>
                <w:numId w:val="99"/>
              </w:numPr>
              <w:ind w:left="360"/>
              <w:rPr>
                <w:color w:val="000000"/>
              </w:rPr>
            </w:pPr>
            <w:r w:rsidRPr="00E41F1F">
              <w:rPr>
                <w:color w:val="000000"/>
              </w:rPr>
              <w:t>средње образовање.</w:t>
            </w:r>
          </w:p>
        </w:tc>
      </w:tr>
      <w:tr w:rsidR="00EF19DB" w:rsidRPr="00A408D1" w14:paraId="4ACA8A59" w14:textId="77777777" w:rsidTr="00291E52">
        <w:trPr>
          <w:trHeight w:val="283"/>
          <w:jc w:val="center"/>
        </w:trPr>
        <w:tc>
          <w:tcPr>
            <w:tcW w:w="848" w:type="pct"/>
            <w:tcBorders>
              <w:right w:val="single" w:sz="12" w:space="0" w:color="auto"/>
            </w:tcBorders>
          </w:tcPr>
          <w:p w14:paraId="6609D012" w14:textId="77777777" w:rsidR="00EF19DB" w:rsidRPr="00E41F1F" w:rsidRDefault="00EF19DB" w:rsidP="00291E52">
            <w:pPr>
              <w:rPr>
                <w:rFonts w:ascii="Times New Roman" w:hAnsi="Times New Roman"/>
                <w:color w:val="000000"/>
                <w:sz w:val="20"/>
              </w:rPr>
            </w:pPr>
            <w:r w:rsidRPr="00E41F1F">
              <w:rPr>
                <w:rFonts w:ascii="Times New Roman" w:hAnsi="Times New Roman"/>
                <w:color w:val="000000"/>
                <w:sz w:val="20"/>
              </w:rPr>
              <w:t>Додатна знања / испити / радно искуство</w:t>
            </w:r>
          </w:p>
        </w:tc>
        <w:tc>
          <w:tcPr>
            <w:tcW w:w="4152" w:type="pct"/>
            <w:tcBorders>
              <w:left w:val="single" w:sz="12" w:space="0" w:color="auto"/>
            </w:tcBorders>
          </w:tcPr>
          <w:p w14:paraId="2180412C" w14:textId="77777777" w:rsidR="00EF19DB" w:rsidRPr="00E41F1F" w:rsidRDefault="00EF19DB" w:rsidP="00B4184C">
            <w:pPr>
              <w:pStyle w:val="NormalStefbullets1"/>
              <w:numPr>
                <w:ilvl w:val="0"/>
                <w:numId w:val="99"/>
              </w:numPr>
              <w:ind w:left="360"/>
              <w:rPr>
                <w:color w:val="000000"/>
                <w:szCs w:val="22"/>
                <w:lang w:val="en-US" w:eastAsia="en-US"/>
              </w:rPr>
            </w:pPr>
            <w:r w:rsidRPr="00E41F1F">
              <w:rPr>
                <w:color w:val="000000"/>
                <w:szCs w:val="22"/>
                <w:lang w:val="en-US" w:eastAsia="en-US"/>
              </w:rPr>
              <w:t>знање рада на рачунару;</w:t>
            </w:r>
          </w:p>
          <w:p w14:paraId="5050E769" w14:textId="77777777" w:rsidR="00EF19DB" w:rsidRPr="00E41F1F" w:rsidRDefault="00EF19DB" w:rsidP="00B4184C">
            <w:pPr>
              <w:pStyle w:val="NormalStefbullets1"/>
              <w:numPr>
                <w:ilvl w:val="0"/>
                <w:numId w:val="99"/>
              </w:numPr>
              <w:ind w:left="360"/>
              <w:rPr>
                <w:color w:val="000000"/>
                <w:lang w:val="en-US"/>
              </w:rPr>
            </w:pPr>
            <w:r w:rsidRPr="00E41F1F">
              <w:rPr>
                <w:color w:val="000000"/>
                <w:lang w:val="sr-Cyrl-CS" w:eastAsia="en-US"/>
              </w:rPr>
              <w:t xml:space="preserve">возачка дозвола </w:t>
            </w:r>
            <w:r w:rsidRPr="00E41F1F">
              <w:rPr>
                <w:color w:val="000000"/>
                <w:lang w:val="sr-Latn-RS" w:eastAsia="en-US"/>
              </w:rPr>
              <w:t>“</w:t>
            </w:r>
            <w:r w:rsidRPr="00E41F1F">
              <w:rPr>
                <w:color w:val="000000"/>
                <w:lang w:val="sr-Cyrl-CS" w:eastAsia="en-US"/>
              </w:rPr>
              <w:t>Б“</w:t>
            </w:r>
            <w:r w:rsidRPr="00E41F1F">
              <w:rPr>
                <w:color w:val="000000"/>
                <w:szCs w:val="22"/>
                <w:lang w:val="en-US" w:eastAsia="en-US"/>
              </w:rPr>
              <w:t>.</w:t>
            </w:r>
          </w:p>
        </w:tc>
      </w:tr>
    </w:tbl>
    <w:p w14:paraId="572A650D" w14:textId="77777777" w:rsidR="00EF19DB" w:rsidRPr="00970368" w:rsidRDefault="00EF19DB" w:rsidP="00EF19DB">
      <w:pPr>
        <w:rPr>
          <w:rFonts w:ascii="Times New Roman" w:hAnsi="Times New Roman"/>
          <w:noProof/>
          <w:color w:val="5B9BD5"/>
          <w:sz w:val="20"/>
          <w:szCs w:val="20"/>
        </w:rPr>
      </w:pPr>
    </w:p>
    <w:p w14:paraId="10739312" w14:textId="77777777" w:rsidR="00EF19DB" w:rsidRPr="00970368" w:rsidRDefault="00EF19DB" w:rsidP="00EF19DB">
      <w:pPr>
        <w:rPr>
          <w:rFonts w:ascii="Times New Roman" w:hAnsi="Times New Roman"/>
          <w:noProof/>
          <w:color w:val="5B9BD5"/>
          <w:sz w:val="20"/>
          <w:szCs w:val="20"/>
        </w:rPr>
      </w:pPr>
      <w:r w:rsidRPr="00970368">
        <w:rPr>
          <w:rFonts w:ascii="Times New Roman" w:hAnsi="Times New Roman"/>
          <w:noProof/>
          <w:color w:val="5B9BD5"/>
          <w:sz w:val="20"/>
          <w:szCs w:val="20"/>
        </w:rPr>
        <w:br w:type="page"/>
      </w:r>
    </w:p>
    <w:tbl>
      <w:tblPr>
        <w:tblW w:w="5000" w:type="pct"/>
        <w:jc w:val="center"/>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CellMar>
          <w:top w:w="113" w:type="dxa"/>
          <w:left w:w="85" w:type="dxa"/>
          <w:bottom w:w="113" w:type="dxa"/>
          <w:right w:w="85" w:type="dxa"/>
        </w:tblCellMar>
        <w:tblLook w:val="00A0" w:firstRow="1" w:lastRow="0" w:firstColumn="1" w:lastColumn="0" w:noHBand="0" w:noVBand="0"/>
      </w:tblPr>
      <w:tblGrid>
        <w:gridCol w:w="1649"/>
        <w:gridCol w:w="8074"/>
      </w:tblGrid>
      <w:tr w:rsidR="00EF19DB" w:rsidRPr="00A408D1" w14:paraId="52C5199B" w14:textId="77777777" w:rsidTr="00291E52">
        <w:trPr>
          <w:trHeight w:val="20"/>
          <w:tblHeader/>
          <w:jc w:val="center"/>
        </w:trPr>
        <w:tc>
          <w:tcPr>
            <w:tcW w:w="848" w:type="pct"/>
            <w:tcBorders>
              <w:left w:val="single" w:sz="12" w:space="0" w:color="auto"/>
              <w:bottom w:val="single" w:sz="2" w:space="0" w:color="auto"/>
              <w:right w:val="single" w:sz="12" w:space="0" w:color="auto"/>
            </w:tcBorders>
          </w:tcPr>
          <w:p w14:paraId="3CDDC9DE" w14:textId="42092BB9" w:rsidR="00EF19DB" w:rsidRPr="00A408D1" w:rsidRDefault="003D18FE" w:rsidP="00291E52">
            <w:pPr>
              <w:outlineLvl w:val="0"/>
              <w:rPr>
                <w:rFonts w:ascii="Times New Roman" w:hAnsi="Times New Roman"/>
                <w:noProof/>
                <w:color w:val="000000"/>
                <w:sz w:val="24"/>
                <w:szCs w:val="24"/>
              </w:rPr>
            </w:pPr>
            <w:r>
              <w:rPr>
                <w:rFonts w:ascii="Times New Roman" w:hAnsi="Times New Roman"/>
                <w:noProof/>
                <w:color w:val="000000"/>
                <w:sz w:val="24"/>
                <w:szCs w:val="24"/>
              </w:rPr>
              <w:lastRenderedPageBreak/>
              <w:t>21.</w:t>
            </w:r>
          </w:p>
        </w:tc>
        <w:tc>
          <w:tcPr>
            <w:tcW w:w="4152" w:type="pct"/>
            <w:vMerge w:val="restart"/>
            <w:tcBorders>
              <w:left w:val="single" w:sz="12" w:space="0" w:color="auto"/>
            </w:tcBorders>
            <w:vAlign w:val="center"/>
          </w:tcPr>
          <w:p w14:paraId="2396298F" w14:textId="061BBB74" w:rsidR="00EF19DB" w:rsidRPr="000D7684" w:rsidRDefault="00EF19DB" w:rsidP="00BA18D9">
            <w:pPr>
              <w:pStyle w:val="AleksNaziv"/>
              <w:rPr>
                <w:bCs/>
                <w:caps w:val="0"/>
                <w:color w:val="000000"/>
              </w:rPr>
            </w:pPr>
            <w:r w:rsidRPr="00BA18D9">
              <w:rPr>
                <w:lang w:val="sr-Cyrl-CS"/>
              </w:rPr>
              <w:t>ТЕХНИЧКИ САРАДНИК НА ПОСЛОВИМА ЗА ЕТАЛОНИРАЊЕ</w:t>
            </w:r>
            <w:r w:rsidR="008D0ADC">
              <w:rPr>
                <w:lang w:val="sr-Cyrl-CS"/>
              </w:rPr>
              <w:t xml:space="preserve"> </w:t>
            </w:r>
          </w:p>
        </w:tc>
      </w:tr>
      <w:tr w:rsidR="00EF19DB" w:rsidRPr="00A408D1" w14:paraId="1532B7B7" w14:textId="77777777" w:rsidTr="00291E52">
        <w:trPr>
          <w:trHeight w:val="20"/>
          <w:tblHeader/>
          <w:jc w:val="center"/>
        </w:trPr>
        <w:tc>
          <w:tcPr>
            <w:tcW w:w="848" w:type="pct"/>
            <w:tcBorders>
              <w:top w:val="single" w:sz="2" w:space="0" w:color="auto"/>
              <w:left w:val="single" w:sz="12" w:space="0" w:color="auto"/>
              <w:right w:val="single" w:sz="12" w:space="0" w:color="auto"/>
            </w:tcBorders>
          </w:tcPr>
          <w:p w14:paraId="6E743429" w14:textId="77777777" w:rsidR="00EF19DB" w:rsidRPr="00A408D1" w:rsidRDefault="00EF19DB" w:rsidP="00291E52">
            <w:pPr>
              <w:outlineLvl w:val="0"/>
              <w:rPr>
                <w:rFonts w:ascii="Times New Roman" w:hAnsi="Times New Roman"/>
                <w:b/>
                <w:noProof/>
                <w:color w:val="000000"/>
                <w:sz w:val="24"/>
                <w:szCs w:val="24"/>
              </w:rPr>
            </w:pPr>
            <w:r w:rsidRPr="00A408D1">
              <w:rPr>
                <w:rFonts w:ascii="Times New Roman" w:hAnsi="Times New Roman"/>
                <w:noProof/>
                <w:color w:val="000000"/>
                <w:sz w:val="20"/>
              </w:rPr>
              <w:t>Назив радног места</w:t>
            </w:r>
          </w:p>
        </w:tc>
        <w:tc>
          <w:tcPr>
            <w:tcW w:w="4152" w:type="pct"/>
            <w:vMerge/>
            <w:tcBorders>
              <w:left w:val="single" w:sz="12" w:space="0" w:color="auto"/>
            </w:tcBorders>
            <w:vAlign w:val="center"/>
          </w:tcPr>
          <w:p w14:paraId="7B01F576" w14:textId="77777777" w:rsidR="00EF19DB" w:rsidRPr="000D7684" w:rsidRDefault="00EF19DB" w:rsidP="00291E52">
            <w:pPr>
              <w:spacing w:before="100" w:after="100"/>
              <w:outlineLvl w:val="0"/>
              <w:rPr>
                <w:rFonts w:ascii="Times New Roman" w:hAnsi="Times New Roman"/>
                <w:bCs/>
                <w:caps/>
                <w:strike/>
                <w:color w:val="000000"/>
                <w:sz w:val="24"/>
                <w:szCs w:val="26"/>
              </w:rPr>
            </w:pPr>
          </w:p>
        </w:tc>
      </w:tr>
      <w:tr w:rsidR="00EF19DB" w:rsidRPr="00A408D1" w14:paraId="09C1D332" w14:textId="77777777" w:rsidTr="00291E52">
        <w:trPr>
          <w:trHeight w:val="283"/>
          <w:jc w:val="center"/>
        </w:trPr>
        <w:tc>
          <w:tcPr>
            <w:tcW w:w="848" w:type="pct"/>
            <w:tcBorders>
              <w:right w:val="single" w:sz="12" w:space="0" w:color="auto"/>
            </w:tcBorders>
          </w:tcPr>
          <w:p w14:paraId="55BEA718" w14:textId="77777777" w:rsidR="00EF19DB" w:rsidRPr="00E41F1F" w:rsidRDefault="00EF19DB" w:rsidP="00291E52">
            <w:pPr>
              <w:rPr>
                <w:rFonts w:ascii="Times New Roman" w:hAnsi="Times New Roman"/>
                <w:noProof/>
                <w:color w:val="000000"/>
                <w:sz w:val="20"/>
              </w:rPr>
            </w:pPr>
            <w:r w:rsidRPr="00E41F1F">
              <w:rPr>
                <w:rFonts w:ascii="Times New Roman" w:hAnsi="Times New Roman"/>
                <w:noProof/>
                <w:color w:val="000000"/>
                <w:sz w:val="20"/>
              </w:rPr>
              <w:t>Општи / типични опис посла</w:t>
            </w:r>
          </w:p>
        </w:tc>
        <w:tc>
          <w:tcPr>
            <w:tcW w:w="4152" w:type="pct"/>
            <w:tcBorders>
              <w:left w:val="single" w:sz="12" w:space="0" w:color="auto"/>
            </w:tcBorders>
          </w:tcPr>
          <w:p w14:paraId="0E1D25BA" w14:textId="77777777" w:rsidR="00EF19DB" w:rsidRPr="00E41F1F" w:rsidRDefault="00EF19DB" w:rsidP="00B4184C">
            <w:pPr>
              <w:pStyle w:val="ListParagraph"/>
              <w:numPr>
                <w:ilvl w:val="0"/>
                <w:numId w:val="116"/>
              </w:numPr>
              <w:spacing w:line="240" w:lineRule="auto"/>
              <w:ind w:left="444"/>
              <w:contextualSpacing/>
              <w:rPr>
                <w:rFonts w:ascii="Times New Roman" w:hAnsi="Times New Roman"/>
                <w:bCs/>
                <w:iCs/>
                <w:sz w:val="20"/>
                <w:szCs w:val="20"/>
                <w:lang w:val="sr-Cyrl-RS"/>
              </w:rPr>
            </w:pPr>
            <w:r w:rsidRPr="00E41F1F">
              <w:rPr>
                <w:rFonts w:ascii="Times New Roman" w:eastAsiaTheme="minorHAnsi" w:hAnsi="Times New Roman"/>
                <w:bCs/>
                <w:iCs/>
                <w:sz w:val="20"/>
                <w:szCs w:val="20"/>
                <w:lang w:val="sr-Cyrl-RS"/>
              </w:rPr>
              <w:t xml:space="preserve">обавља послове </w:t>
            </w:r>
            <w:r w:rsidRPr="00E41F1F">
              <w:rPr>
                <w:rFonts w:ascii="Times New Roman" w:hAnsi="Times New Roman"/>
                <w:bCs/>
                <w:iCs/>
                <w:sz w:val="20"/>
                <w:szCs w:val="20"/>
                <w:lang w:val="sr-Cyrl-RS"/>
              </w:rPr>
              <w:t xml:space="preserve">техничког сарадника </w:t>
            </w:r>
            <w:r w:rsidRPr="00E41F1F">
              <w:rPr>
                <w:rFonts w:ascii="Times New Roman" w:eastAsiaTheme="minorHAnsi" w:hAnsi="Times New Roman"/>
                <w:bCs/>
                <w:iCs/>
                <w:sz w:val="20"/>
                <w:szCs w:val="20"/>
                <w:lang w:val="sr-Cyrl-RS"/>
              </w:rPr>
              <w:t>у пословним просторијама</w:t>
            </w:r>
            <w:r w:rsidRPr="00E41F1F">
              <w:rPr>
                <w:rFonts w:ascii="Times New Roman" w:hAnsi="Times New Roman"/>
                <w:bCs/>
                <w:iCs/>
                <w:sz w:val="20"/>
                <w:szCs w:val="20"/>
                <w:lang w:val="sr-Cyrl-RS"/>
              </w:rPr>
              <w:t xml:space="preserve"> лабораторије за еталонирање и на терену;</w:t>
            </w:r>
          </w:p>
          <w:p w14:paraId="0F3D1A87" w14:textId="0630DFF2" w:rsidR="00EF19DB" w:rsidRPr="00E41F1F" w:rsidRDefault="00EF19DB" w:rsidP="00B4184C">
            <w:pPr>
              <w:pStyle w:val="ListParagraph"/>
              <w:numPr>
                <w:ilvl w:val="0"/>
                <w:numId w:val="116"/>
              </w:numPr>
              <w:spacing w:line="240" w:lineRule="auto"/>
              <w:ind w:left="444"/>
              <w:contextualSpacing/>
              <w:rPr>
                <w:rFonts w:ascii="Times New Roman" w:hAnsi="Times New Roman"/>
                <w:bCs/>
                <w:iCs/>
                <w:sz w:val="20"/>
                <w:szCs w:val="20"/>
                <w:lang w:val="ru-RU"/>
              </w:rPr>
            </w:pPr>
            <w:r w:rsidRPr="00E41F1F">
              <w:rPr>
                <w:rFonts w:ascii="Times New Roman" w:hAnsi="Times New Roman"/>
                <w:bCs/>
                <w:iCs/>
                <w:sz w:val="20"/>
                <w:szCs w:val="20"/>
                <w:lang w:val="ru-RU"/>
              </w:rPr>
              <w:t xml:space="preserve">обавља послова из делокруга лабораторије </w:t>
            </w:r>
            <w:r w:rsidRPr="00E41F1F">
              <w:rPr>
                <w:rFonts w:ascii="Times New Roman" w:eastAsiaTheme="minorHAnsi" w:hAnsi="Times New Roman"/>
                <w:bCs/>
                <w:iCs/>
                <w:sz w:val="20"/>
                <w:szCs w:val="20"/>
                <w:lang w:val="ru-RU"/>
              </w:rPr>
              <w:t>за</w:t>
            </w:r>
            <w:r w:rsidRPr="00E41F1F">
              <w:rPr>
                <w:rFonts w:ascii="Times New Roman" w:hAnsi="Times New Roman"/>
                <w:bCs/>
                <w:iCs/>
                <w:sz w:val="20"/>
                <w:szCs w:val="20"/>
                <w:lang w:val="ru-RU"/>
              </w:rPr>
              <w:t xml:space="preserve">  </w:t>
            </w:r>
            <w:r w:rsidRPr="00E41F1F">
              <w:rPr>
                <w:rFonts w:ascii="Times New Roman" w:hAnsi="Times New Roman"/>
                <w:sz w:val="20"/>
                <w:szCs w:val="20"/>
                <w:lang w:val="sr-Cyrl-CS"/>
              </w:rPr>
              <w:t xml:space="preserve">еталонирање и Метролошке лабораторије у области одбране МЛ 05 </w:t>
            </w:r>
            <w:r w:rsidRPr="00E41F1F">
              <w:rPr>
                <w:rFonts w:ascii="Times New Roman" w:hAnsi="Times New Roman"/>
                <w:bCs/>
                <w:iCs/>
                <w:sz w:val="20"/>
                <w:szCs w:val="20"/>
                <w:lang w:val="ru-RU"/>
              </w:rPr>
              <w:t xml:space="preserve"> и одговоран је за правилан однос према корисницима услуга;</w:t>
            </w:r>
          </w:p>
          <w:p w14:paraId="362F6B3C" w14:textId="5E2CD64C" w:rsidR="00EF19DB" w:rsidRPr="00E41F1F" w:rsidRDefault="00EF19DB" w:rsidP="00B4184C">
            <w:pPr>
              <w:pStyle w:val="ListParagraph"/>
              <w:numPr>
                <w:ilvl w:val="0"/>
                <w:numId w:val="116"/>
              </w:numPr>
              <w:spacing w:line="240" w:lineRule="auto"/>
              <w:ind w:left="444"/>
              <w:contextualSpacing/>
              <w:rPr>
                <w:rFonts w:ascii="Times New Roman" w:hAnsi="Times New Roman"/>
                <w:bCs/>
                <w:iCs/>
                <w:sz w:val="20"/>
                <w:szCs w:val="20"/>
                <w:lang w:val="ru-RU"/>
              </w:rPr>
            </w:pPr>
            <w:r w:rsidRPr="00E41F1F">
              <w:rPr>
                <w:rFonts w:ascii="Times New Roman" w:hAnsi="Times New Roman"/>
                <w:bCs/>
                <w:iCs/>
                <w:sz w:val="20"/>
                <w:szCs w:val="20"/>
                <w:lang w:val="ru-RU"/>
              </w:rPr>
              <w:t>стара се о возилу које користи и о његовом одржавању;</w:t>
            </w:r>
          </w:p>
          <w:p w14:paraId="5431AD7E" w14:textId="41E7140B" w:rsidR="00EF19DB" w:rsidRPr="00E41F1F" w:rsidRDefault="00EF19DB" w:rsidP="00B4184C">
            <w:pPr>
              <w:pStyle w:val="ListParagraph"/>
              <w:numPr>
                <w:ilvl w:val="0"/>
                <w:numId w:val="116"/>
              </w:numPr>
              <w:spacing w:line="240" w:lineRule="auto"/>
              <w:ind w:left="444"/>
              <w:contextualSpacing/>
              <w:rPr>
                <w:rFonts w:ascii="Times New Roman" w:hAnsi="Times New Roman"/>
                <w:bCs/>
                <w:iCs/>
                <w:sz w:val="20"/>
                <w:szCs w:val="20"/>
                <w:lang w:val="ru-RU"/>
              </w:rPr>
            </w:pPr>
            <w:r w:rsidRPr="00E41F1F">
              <w:rPr>
                <w:rFonts w:ascii="Times New Roman" w:hAnsi="Times New Roman"/>
                <w:bCs/>
                <w:iCs/>
                <w:sz w:val="20"/>
                <w:szCs w:val="20"/>
                <w:lang w:val="ru-RU"/>
              </w:rPr>
              <w:t>стара се о мерној  и канцеларијској опреми коју користи за рад.</w:t>
            </w:r>
          </w:p>
          <w:p w14:paraId="10D9ACAB" w14:textId="5A8939E5" w:rsidR="00EF19DB" w:rsidRPr="00E41F1F" w:rsidRDefault="00EF19DB" w:rsidP="00B4184C">
            <w:pPr>
              <w:pStyle w:val="ListParagraph"/>
              <w:numPr>
                <w:ilvl w:val="0"/>
                <w:numId w:val="116"/>
              </w:numPr>
              <w:spacing w:line="240" w:lineRule="auto"/>
              <w:ind w:left="444"/>
              <w:contextualSpacing/>
              <w:rPr>
                <w:rFonts w:ascii="Cambria" w:hAnsi="Cambria" w:cs="Arial"/>
                <w:bCs/>
                <w:iCs/>
                <w:sz w:val="18"/>
                <w:szCs w:val="18"/>
                <w:lang w:val="ru-RU"/>
              </w:rPr>
            </w:pPr>
            <w:r w:rsidRPr="00E41F1F">
              <w:rPr>
                <w:rFonts w:ascii="Times New Roman" w:hAnsi="Times New Roman"/>
                <w:sz w:val="20"/>
                <w:szCs w:val="20"/>
                <w:lang w:val="sr-Cyrl-CS"/>
              </w:rPr>
              <w:t xml:space="preserve"> обавља и друге </w:t>
            </w:r>
            <w:r w:rsidRPr="00E41F1F">
              <w:rPr>
                <w:rFonts w:ascii="Times New Roman" w:hAnsi="Times New Roman"/>
                <w:sz w:val="20"/>
                <w:szCs w:val="20"/>
                <w:lang w:val="ru-RU"/>
              </w:rPr>
              <w:t>техничке послове за потребе руководиоца.</w:t>
            </w:r>
          </w:p>
        </w:tc>
      </w:tr>
      <w:tr w:rsidR="00EF19DB" w:rsidRPr="00A408D1" w14:paraId="568FDB65" w14:textId="77777777" w:rsidTr="00291E52">
        <w:trPr>
          <w:trHeight w:val="415"/>
          <w:jc w:val="center"/>
        </w:trPr>
        <w:tc>
          <w:tcPr>
            <w:tcW w:w="848" w:type="pct"/>
            <w:tcBorders>
              <w:right w:val="single" w:sz="12" w:space="0" w:color="auto"/>
            </w:tcBorders>
          </w:tcPr>
          <w:p w14:paraId="6BCFEC0B" w14:textId="77777777" w:rsidR="00EF19DB" w:rsidRPr="00E41F1F" w:rsidRDefault="00EF19DB" w:rsidP="00291E52">
            <w:pPr>
              <w:rPr>
                <w:rFonts w:ascii="Times New Roman" w:hAnsi="Times New Roman"/>
                <w:noProof/>
                <w:color w:val="000000"/>
                <w:sz w:val="20"/>
              </w:rPr>
            </w:pPr>
            <w:r w:rsidRPr="00E41F1F">
              <w:rPr>
                <w:rFonts w:ascii="Times New Roman" w:hAnsi="Times New Roman"/>
                <w:noProof/>
                <w:color w:val="000000"/>
                <w:sz w:val="20"/>
              </w:rPr>
              <w:t>Образовање</w:t>
            </w:r>
          </w:p>
        </w:tc>
        <w:tc>
          <w:tcPr>
            <w:tcW w:w="4152" w:type="pct"/>
            <w:tcBorders>
              <w:left w:val="single" w:sz="12" w:space="0" w:color="auto"/>
            </w:tcBorders>
          </w:tcPr>
          <w:p w14:paraId="229F5BC2" w14:textId="77777777" w:rsidR="00EF19DB" w:rsidRPr="00E41F1F" w:rsidRDefault="00EF19DB" w:rsidP="00EF19DB">
            <w:pPr>
              <w:pStyle w:val="NormalStefbullets1"/>
              <w:numPr>
                <w:ilvl w:val="0"/>
                <w:numId w:val="7"/>
              </w:numPr>
            </w:pPr>
            <w:r w:rsidRPr="00E41F1F">
              <w:rPr>
                <w:lang w:val="sr-Cyrl-RS"/>
              </w:rPr>
              <w:t>средње образовање.</w:t>
            </w:r>
          </w:p>
        </w:tc>
      </w:tr>
      <w:tr w:rsidR="00EF19DB" w:rsidRPr="00A408D1" w14:paraId="5CF7AFA2" w14:textId="77777777" w:rsidTr="00291E52">
        <w:trPr>
          <w:trHeight w:val="283"/>
          <w:jc w:val="center"/>
        </w:trPr>
        <w:tc>
          <w:tcPr>
            <w:tcW w:w="848" w:type="pct"/>
            <w:tcBorders>
              <w:right w:val="single" w:sz="12" w:space="0" w:color="auto"/>
            </w:tcBorders>
          </w:tcPr>
          <w:p w14:paraId="67E09B30" w14:textId="77777777" w:rsidR="00EF19DB" w:rsidRPr="00E41F1F" w:rsidRDefault="00EF19DB" w:rsidP="00291E52">
            <w:pPr>
              <w:rPr>
                <w:rFonts w:ascii="Times New Roman" w:hAnsi="Times New Roman"/>
                <w:noProof/>
                <w:color w:val="000000"/>
                <w:sz w:val="20"/>
              </w:rPr>
            </w:pPr>
            <w:r w:rsidRPr="00E41F1F">
              <w:rPr>
                <w:rFonts w:ascii="Times New Roman" w:hAnsi="Times New Roman"/>
                <w:noProof/>
                <w:color w:val="000000"/>
                <w:sz w:val="20"/>
              </w:rPr>
              <w:t>Додатна знања / испити / радно искуство</w:t>
            </w:r>
          </w:p>
        </w:tc>
        <w:tc>
          <w:tcPr>
            <w:tcW w:w="4152" w:type="pct"/>
            <w:tcBorders>
              <w:left w:val="single" w:sz="12" w:space="0" w:color="auto"/>
            </w:tcBorders>
          </w:tcPr>
          <w:p w14:paraId="2EAE770D" w14:textId="77777777" w:rsidR="00EF19DB" w:rsidRPr="00E41F1F" w:rsidRDefault="00EF19DB" w:rsidP="00B4184C">
            <w:pPr>
              <w:pStyle w:val="NormalStefbullets1"/>
              <w:numPr>
                <w:ilvl w:val="0"/>
                <w:numId w:val="99"/>
              </w:numPr>
              <w:ind w:left="360"/>
              <w:rPr>
                <w:color w:val="000000"/>
                <w:szCs w:val="22"/>
                <w:lang w:val="en-US" w:eastAsia="en-US"/>
              </w:rPr>
            </w:pPr>
            <w:r w:rsidRPr="00E41F1F">
              <w:rPr>
                <w:color w:val="000000"/>
                <w:szCs w:val="22"/>
                <w:lang w:val="en-US" w:eastAsia="en-US"/>
              </w:rPr>
              <w:t>знање рада на рачунару</w:t>
            </w:r>
            <w:r w:rsidRPr="00E41F1F">
              <w:rPr>
                <w:color w:val="000000"/>
                <w:szCs w:val="22"/>
                <w:lang w:val="sr-Cyrl-RS" w:eastAsia="en-US"/>
              </w:rPr>
              <w:t>;</w:t>
            </w:r>
          </w:p>
          <w:p w14:paraId="7619F5CD" w14:textId="77777777" w:rsidR="00EF19DB" w:rsidRPr="00E41F1F" w:rsidRDefault="00EF19DB" w:rsidP="00B4184C">
            <w:pPr>
              <w:pStyle w:val="NormalStefbullets1"/>
              <w:numPr>
                <w:ilvl w:val="0"/>
                <w:numId w:val="99"/>
              </w:numPr>
              <w:ind w:left="360"/>
              <w:rPr>
                <w:color w:val="000000"/>
                <w:szCs w:val="22"/>
                <w:lang w:val="en-US" w:eastAsia="en-US"/>
              </w:rPr>
            </w:pPr>
            <w:r w:rsidRPr="00E41F1F">
              <w:rPr>
                <w:color w:val="000000"/>
                <w:szCs w:val="22"/>
                <w:lang w:val="sr-Cyrl-CS" w:eastAsia="en-US"/>
              </w:rPr>
              <w:t xml:space="preserve">возачка дозвола </w:t>
            </w:r>
            <w:r w:rsidRPr="00E41F1F">
              <w:rPr>
                <w:color w:val="000000"/>
                <w:szCs w:val="22"/>
                <w:lang w:val="sr-Latn-RS" w:eastAsia="en-US"/>
              </w:rPr>
              <w:t>“</w:t>
            </w:r>
            <w:r w:rsidRPr="00E41F1F">
              <w:rPr>
                <w:color w:val="000000"/>
                <w:szCs w:val="22"/>
                <w:lang w:val="sr-Cyrl-CS" w:eastAsia="en-US"/>
              </w:rPr>
              <w:t>Б“.</w:t>
            </w:r>
          </w:p>
        </w:tc>
      </w:tr>
    </w:tbl>
    <w:p w14:paraId="1B531106" w14:textId="5B010FDF" w:rsidR="000256F1" w:rsidRDefault="000256F1" w:rsidP="00EF19DB">
      <w:pPr>
        <w:rPr>
          <w:color w:val="5B9BD5"/>
        </w:rPr>
      </w:pPr>
    </w:p>
    <w:p w14:paraId="52CAB5E7" w14:textId="77777777" w:rsidR="000256F1" w:rsidRDefault="000256F1">
      <w:pPr>
        <w:spacing w:after="160" w:line="259" w:lineRule="auto"/>
        <w:ind w:left="0" w:firstLine="0"/>
        <w:rPr>
          <w:color w:val="5B9BD5"/>
        </w:rPr>
      </w:pPr>
      <w:r>
        <w:rPr>
          <w:color w:val="5B9BD5"/>
        </w:rPr>
        <w:br w:type="page"/>
      </w:r>
    </w:p>
    <w:p w14:paraId="02FDBB24" w14:textId="77777777" w:rsidR="003D18FE" w:rsidRPr="00970368" w:rsidRDefault="003D18FE" w:rsidP="00EF19DB">
      <w:pPr>
        <w:rPr>
          <w:color w:val="5B9BD5"/>
        </w:rPr>
      </w:pPr>
    </w:p>
    <w:tbl>
      <w:tblPr>
        <w:tblW w:w="5000" w:type="pct"/>
        <w:jc w:val="center"/>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CellMar>
          <w:top w:w="113" w:type="dxa"/>
          <w:left w:w="85" w:type="dxa"/>
          <w:bottom w:w="113" w:type="dxa"/>
          <w:right w:w="85" w:type="dxa"/>
        </w:tblCellMar>
        <w:tblLook w:val="00A0" w:firstRow="1" w:lastRow="0" w:firstColumn="1" w:lastColumn="0" w:noHBand="0" w:noVBand="0"/>
      </w:tblPr>
      <w:tblGrid>
        <w:gridCol w:w="1649"/>
        <w:gridCol w:w="8074"/>
      </w:tblGrid>
      <w:tr w:rsidR="00EF19DB" w:rsidRPr="00A408D1" w14:paraId="354B685A" w14:textId="77777777" w:rsidTr="00291E52">
        <w:trPr>
          <w:trHeight w:val="20"/>
          <w:tblHeader/>
          <w:jc w:val="center"/>
        </w:trPr>
        <w:tc>
          <w:tcPr>
            <w:tcW w:w="848" w:type="pct"/>
            <w:tcBorders>
              <w:bottom w:val="single" w:sz="2" w:space="0" w:color="auto"/>
              <w:right w:val="single" w:sz="12" w:space="0" w:color="auto"/>
            </w:tcBorders>
          </w:tcPr>
          <w:p w14:paraId="018314B3" w14:textId="74DF241B" w:rsidR="00EF19DB" w:rsidRPr="003D18FE" w:rsidRDefault="003D18FE" w:rsidP="00291E52">
            <w:pPr>
              <w:outlineLvl w:val="0"/>
              <w:rPr>
                <w:rFonts w:ascii="Times New Roman" w:hAnsi="Times New Roman"/>
                <w:noProof/>
                <w:color w:val="5B9BD5"/>
                <w:sz w:val="24"/>
                <w:szCs w:val="24"/>
              </w:rPr>
            </w:pPr>
            <w:r w:rsidRPr="003D18FE">
              <w:rPr>
                <w:rFonts w:ascii="Times New Roman" w:hAnsi="Times New Roman"/>
                <w:noProof/>
                <w:sz w:val="24"/>
                <w:szCs w:val="24"/>
              </w:rPr>
              <w:t>22.</w:t>
            </w:r>
          </w:p>
        </w:tc>
        <w:tc>
          <w:tcPr>
            <w:tcW w:w="4152" w:type="pct"/>
            <w:vMerge w:val="restart"/>
            <w:tcBorders>
              <w:left w:val="single" w:sz="12" w:space="0" w:color="auto"/>
            </w:tcBorders>
            <w:vAlign w:val="center"/>
          </w:tcPr>
          <w:p w14:paraId="1CBDB813" w14:textId="2B77C8A0" w:rsidR="00EF19DB" w:rsidRPr="00E72EBD" w:rsidRDefault="00EF19DB" w:rsidP="003E3FFB">
            <w:pPr>
              <w:pStyle w:val="AleksNaziv"/>
              <w:rPr>
                <w:bCs/>
                <w:caps w:val="0"/>
                <w:color w:val="5B9BD5"/>
              </w:rPr>
            </w:pPr>
            <w:r w:rsidRPr="003E3FFB">
              <w:rPr>
                <w:lang w:val="sr-Cyrl-CS"/>
              </w:rPr>
              <w:t>ТЕХНИЧКИ САРАДНИК ЗА ДЕКОНТАМИНАЦИЈУ И РАДИОАКТИВНИ ОТПАД</w:t>
            </w:r>
            <w:r w:rsidR="008D0ADC">
              <w:rPr>
                <w:lang w:val="sr-Cyrl-CS"/>
              </w:rPr>
              <w:t xml:space="preserve"> </w:t>
            </w:r>
          </w:p>
        </w:tc>
      </w:tr>
      <w:tr w:rsidR="00EF19DB" w:rsidRPr="00A408D1" w14:paraId="5D0A1275" w14:textId="77777777" w:rsidTr="00291E52">
        <w:trPr>
          <w:trHeight w:val="20"/>
          <w:tblHeader/>
          <w:jc w:val="center"/>
        </w:trPr>
        <w:tc>
          <w:tcPr>
            <w:tcW w:w="848" w:type="pct"/>
            <w:tcBorders>
              <w:top w:val="single" w:sz="2" w:space="0" w:color="auto"/>
              <w:right w:val="single" w:sz="12" w:space="0" w:color="auto"/>
            </w:tcBorders>
          </w:tcPr>
          <w:p w14:paraId="28EF138F" w14:textId="77777777" w:rsidR="00EF19DB" w:rsidRPr="00A408D1" w:rsidRDefault="00EF19DB" w:rsidP="00291E52">
            <w:pPr>
              <w:outlineLvl w:val="0"/>
              <w:rPr>
                <w:rFonts w:ascii="Times New Roman" w:hAnsi="Times New Roman"/>
                <w:b/>
                <w:noProof/>
                <w:color w:val="000000"/>
                <w:sz w:val="24"/>
                <w:szCs w:val="24"/>
              </w:rPr>
            </w:pPr>
            <w:r w:rsidRPr="00A408D1">
              <w:rPr>
                <w:rFonts w:ascii="Times New Roman" w:hAnsi="Times New Roman"/>
                <w:noProof/>
                <w:color w:val="000000"/>
                <w:sz w:val="20"/>
              </w:rPr>
              <w:t>Назив радног места</w:t>
            </w:r>
          </w:p>
        </w:tc>
        <w:tc>
          <w:tcPr>
            <w:tcW w:w="4152" w:type="pct"/>
            <w:vMerge/>
            <w:tcBorders>
              <w:left w:val="single" w:sz="12" w:space="0" w:color="auto"/>
            </w:tcBorders>
            <w:vAlign w:val="center"/>
          </w:tcPr>
          <w:p w14:paraId="76CE2262" w14:textId="77777777" w:rsidR="00EF19DB" w:rsidRPr="00A408D1" w:rsidRDefault="00EF19DB" w:rsidP="00291E52">
            <w:pPr>
              <w:spacing w:before="100" w:after="100"/>
              <w:outlineLvl w:val="0"/>
              <w:rPr>
                <w:rFonts w:ascii="Times New Roman" w:hAnsi="Times New Roman"/>
                <w:bCs/>
                <w:caps/>
                <w:color w:val="000000"/>
                <w:sz w:val="24"/>
                <w:szCs w:val="26"/>
              </w:rPr>
            </w:pPr>
          </w:p>
        </w:tc>
      </w:tr>
      <w:tr w:rsidR="00EF19DB" w:rsidRPr="00A408D1" w14:paraId="72BFF003" w14:textId="77777777" w:rsidTr="00291E52">
        <w:trPr>
          <w:trHeight w:val="283"/>
          <w:jc w:val="center"/>
        </w:trPr>
        <w:tc>
          <w:tcPr>
            <w:tcW w:w="848" w:type="pct"/>
            <w:tcBorders>
              <w:right w:val="single" w:sz="12" w:space="0" w:color="auto"/>
            </w:tcBorders>
          </w:tcPr>
          <w:p w14:paraId="6672F6AE" w14:textId="77777777" w:rsidR="00EF19DB" w:rsidRPr="00E41F1F" w:rsidRDefault="00EF19DB" w:rsidP="00291E52">
            <w:pPr>
              <w:rPr>
                <w:rFonts w:ascii="Times New Roman" w:hAnsi="Times New Roman"/>
                <w:noProof/>
                <w:color w:val="000000"/>
                <w:sz w:val="20"/>
              </w:rPr>
            </w:pPr>
            <w:r w:rsidRPr="00E41F1F">
              <w:rPr>
                <w:rFonts w:ascii="Times New Roman" w:hAnsi="Times New Roman"/>
                <w:noProof/>
                <w:color w:val="000000"/>
                <w:sz w:val="20"/>
              </w:rPr>
              <w:t>Општи / типични опис посла</w:t>
            </w:r>
          </w:p>
        </w:tc>
        <w:tc>
          <w:tcPr>
            <w:tcW w:w="4152" w:type="pct"/>
            <w:tcBorders>
              <w:left w:val="single" w:sz="12" w:space="0" w:color="auto"/>
            </w:tcBorders>
          </w:tcPr>
          <w:p w14:paraId="636E6BCB" w14:textId="77777777" w:rsidR="00EF19DB" w:rsidRPr="00E41F1F" w:rsidRDefault="00EF19DB" w:rsidP="00B4184C">
            <w:pPr>
              <w:pStyle w:val="ListParagraph"/>
              <w:numPr>
                <w:ilvl w:val="0"/>
                <w:numId w:val="117"/>
              </w:numPr>
              <w:spacing w:line="240" w:lineRule="auto"/>
              <w:ind w:left="444"/>
              <w:contextualSpacing/>
              <w:rPr>
                <w:rFonts w:ascii="Times New Roman" w:hAnsi="Times New Roman"/>
                <w:bCs/>
                <w:iCs/>
                <w:sz w:val="20"/>
                <w:szCs w:val="20"/>
                <w:lang w:val="ru-RU"/>
              </w:rPr>
            </w:pPr>
            <w:r w:rsidRPr="00E41F1F">
              <w:rPr>
                <w:rFonts w:ascii="Times New Roman" w:hAnsi="Times New Roman"/>
                <w:bCs/>
                <w:iCs/>
                <w:sz w:val="20"/>
                <w:szCs w:val="20"/>
                <w:lang w:val="ru-RU"/>
              </w:rPr>
              <w:t>обавља послове деконтаминације радне и животне средине у лабораторији и код корисника услуга лабораторије;</w:t>
            </w:r>
          </w:p>
          <w:p w14:paraId="1E2A2AE2" w14:textId="77777777" w:rsidR="00EF19DB" w:rsidRPr="00E41F1F" w:rsidRDefault="00EF19DB" w:rsidP="00B4184C">
            <w:pPr>
              <w:pStyle w:val="ListParagraph"/>
              <w:numPr>
                <w:ilvl w:val="0"/>
                <w:numId w:val="117"/>
              </w:numPr>
              <w:spacing w:line="276" w:lineRule="auto"/>
              <w:ind w:left="444"/>
              <w:contextualSpacing/>
              <w:jc w:val="both"/>
              <w:rPr>
                <w:rFonts w:ascii="Times New Roman" w:hAnsi="Times New Roman"/>
                <w:bCs/>
                <w:iCs/>
                <w:sz w:val="20"/>
                <w:szCs w:val="20"/>
                <w:lang w:val="ru-RU"/>
              </w:rPr>
            </w:pPr>
            <w:r w:rsidRPr="00E41F1F">
              <w:rPr>
                <w:rFonts w:ascii="Times New Roman" w:hAnsi="Times New Roman"/>
                <w:bCs/>
                <w:iCs/>
                <w:sz w:val="20"/>
                <w:szCs w:val="20"/>
                <w:lang w:val="ru-RU"/>
              </w:rPr>
              <w:t>3)пружа помоћ у припреми и извођењу експеримената и обраде експерименталних података;</w:t>
            </w:r>
          </w:p>
          <w:p w14:paraId="52BBD54D" w14:textId="77777777" w:rsidR="00EF19DB" w:rsidRPr="00E41F1F" w:rsidRDefault="00EF19DB" w:rsidP="00B4184C">
            <w:pPr>
              <w:pStyle w:val="ListParagraph"/>
              <w:numPr>
                <w:ilvl w:val="0"/>
                <w:numId w:val="117"/>
              </w:numPr>
              <w:spacing w:line="276" w:lineRule="auto"/>
              <w:ind w:left="444"/>
              <w:contextualSpacing/>
              <w:jc w:val="both"/>
              <w:rPr>
                <w:rFonts w:ascii="Times New Roman" w:hAnsi="Times New Roman"/>
                <w:bCs/>
                <w:iCs/>
                <w:sz w:val="20"/>
                <w:szCs w:val="20"/>
                <w:lang w:val="ru-RU"/>
              </w:rPr>
            </w:pPr>
            <w:r w:rsidRPr="00E41F1F">
              <w:rPr>
                <w:rFonts w:ascii="Times New Roman" w:hAnsi="Times New Roman"/>
                <w:bCs/>
                <w:iCs/>
                <w:sz w:val="20"/>
                <w:szCs w:val="20"/>
                <w:lang w:val="ru-RU"/>
              </w:rPr>
              <w:t>стара се о правиланом односу према корисницима услуга;</w:t>
            </w:r>
          </w:p>
          <w:p w14:paraId="0AF2C377" w14:textId="77777777" w:rsidR="00EF19DB" w:rsidRPr="00E41F1F" w:rsidRDefault="00EF19DB" w:rsidP="00B4184C">
            <w:pPr>
              <w:pStyle w:val="ListParagraph"/>
              <w:numPr>
                <w:ilvl w:val="0"/>
                <w:numId w:val="117"/>
              </w:numPr>
              <w:spacing w:line="276" w:lineRule="auto"/>
              <w:ind w:left="444"/>
              <w:contextualSpacing/>
              <w:jc w:val="both"/>
              <w:rPr>
                <w:rFonts w:ascii="Times New Roman" w:hAnsi="Times New Roman"/>
                <w:bCs/>
                <w:iCs/>
                <w:sz w:val="20"/>
                <w:szCs w:val="20"/>
                <w:lang w:val="ru-RU"/>
              </w:rPr>
            </w:pPr>
            <w:r w:rsidRPr="00E41F1F">
              <w:rPr>
                <w:rFonts w:ascii="Times New Roman" w:hAnsi="Times New Roman"/>
                <w:bCs/>
                <w:iCs/>
                <w:sz w:val="20"/>
                <w:szCs w:val="20"/>
                <w:lang w:val="ru-RU"/>
              </w:rPr>
              <w:t>5)учествује у обављању послова дозиметристе у унутрашњим целинама лабораторије;</w:t>
            </w:r>
          </w:p>
          <w:p w14:paraId="1E417391" w14:textId="77777777" w:rsidR="00EF19DB" w:rsidRPr="00E41F1F" w:rsidRDefault="00EF19DB" w:rsidP="00B4184C">
            <w:pPr>
              <w:pStyle w:val="ListParagraph"/>
              <w:numPr>
                <w:ilvl w:val="0"/>
                <w:numId w:val="117"/>
              </w:numPr>
              <w:spacing w:line="276" w:lineRule="auto"/>
              <w:ind w:left="444"/>
              <w:contextualSpacing/>
              <w:jc w:val="both"/>
              <w:rPr>
                <w:rFonts w:ascii="Times New Roman" w:hAnsi="Times New Roman"/>
                <w:bCs/>
                <w:iCs/>
                <w:sz w:val="20"/>
                <w:szCs w:val="20"/>
                <w:lang w:val="ru-RU"/>
              </w:rPr>
            </w:pPr>
            <w:r w:rsidRPr="00E41F1F">
              <w:rPr>
                <w:rFonts w:ascii="Times New Roman" w:hAnsi="Times New Roman"/>
                <w:bCs/>
                <w:iCs/>
                <w:sz w:val="20"/>
                <w:szCs w:val="20"/>
                <w:lang w:val="ru-RU"/>
              </w:rPr>
              <w:t>старање о возилу које користи и о његовом одржавању;</w:t>
            </w:r>
          </w:p>
          <w:p w14:paraId="4FFB3227" w14:textId="33EFD5A8" w:rsidR="00EF19DB" w:rsidRPr="00E41F1F" w:rsidRDefault="00EF19DB" w:rsidP="00B4184C">
            <w:pPr>
              <w:pStyle w:val="ListParagraph"/>
              <w:numPr>
                <w:ilvl w:val="0"/>
                <w:numId w:val="117"/>
              </w:numPr>
              <w:spacing w:line="276" w:lineRule="auto"/>
              <w:ind w:left="444"/>
              <w:contextualSpacing/>
              <w:jc w:val="both"/>
              <w:rPr>
                <w:rFonts w:ascii="Cambria" w:hAnsi="Cambria" w:cs="Arial"/>
                <w:bCs/>
                <w:iCs/>
                <w:sz w:val="18"/>
                <w:szCs w:val="18"/>
                <w:lang w:val="ru-RU"/>
              </w:rPr>
            </w:pPr>
            <w:r w:rsidRPr="00E41F1F">
              <w:rPr>
                <w:rFonts w:ascii="Times New Roman" w:hAnsi="Times New Roman"/>
                <w:bCs/>
                <w:iCs/>
                <w:sz w:val="20"/>
                <w:szCs w:val="20"/>
                <w:lang w:val="ru-RU"/>
              </w:rPr>
              <w:t>стара се о мерној  и канцеларијској опреми коју користи за рад.</w:t>
            </w:r>
          </w:p>
        </w:tc>
      </w:tr>
      <w:tr w:rsidR="00EF19DB" w:rsidRPr="00A408D1" w14:paraId="560E9DA6" w14:textId="77777777" w:rsidTr="00291E52">
        <w:trPr>
          <w:trHeight w:val="469"/>
          <w:jc w:val="center"/>
        </w:trPr>
        <w:tc>
          <w:tcPr>
            <w:tcW w:w="848" w:type="pct"/>
            <w:tcBorders>
              <w:right w:val="single" w:sz="12" w:space="0" w:color="auto"/>
            </w:tcBorders>
          </w:tcPr>
          <w:p w14:paraId="486787DE" w14:textId="77777777" w:rsidR="00EF19DB" w:rsidRPr="00E41F1F" w:rsidRDefault="00EF19DB" w:rsidP="00291E52">
            <w:pPr>
              <w:rPr>
                <w:rFonts w:ascii="Times New Roman" w:hAnsi="Times New Roman"/>
                <w:noProof/>
                <w:color w:val="000000"/>
                <w:sz w:val="20"/>
              </w:rPr>
            </w:pPr>
            <w:r w:rsidRPr="00E41F1F">
              <w:rPr>
                <w:rFonts w:ascii="Times New Roman" w:hAnsi="Times New Roman"/>
                <w:noProof/>
                <w:color w:val="000000"/>
                <w:sz w:val="20"/>
              </w:rPr>
              <w:t>Образовање</w:t>
            </w:r>
          </w:p>
        </w:tc>
        <w:tc>
          <w:tcPr>
            <w:tcW w:w="4152" w:type="pct"/>
            <w:tcBorders>
              <w:left w:val="single" w:sz="12" w:space="0" w:color="auto"/>
            </w:tcBorders>
          </w:tcPr>
          <w:p w14:paraId="46D43553" w14:textId="77777777" w:rsidR="00EF19DB" w:rsidRPr="00E41F1F" w:rsidRDefault="00EF19DB" w:rsidP="00B4184C">
            <w:pPr>
              <w:pStyle w:val="ListParagraph"/>
              <w:numPr>
                <w:ilvl w:val="0"/>
                <w:numId w:val="114"/>
              </w:numPr>
              <w:spacing w:line="240" w:lineRule="auto"/>
              <w:ind w:left="360"/>
              <w:contextualSpacing/>
              <w:rPr>
                <w:rFonts w:ascii="Times New Roman" w:hAnsi="Times New Roman"/>
                <w:strike/>
                <w:noProof/>
                <w:color w:val="000000"/>
                <w:sz w:val="20"/>
                <w:szCs w:val="20"/>
              </w:rPr>
            </w:pPr>
            <w:r w:rsidRPr="00E41F1F">
              <w:rPr>
                <w:rFonts w:ascii="Times New Roman" w:hAnsi="Times New Roman"/>
                <w:noProof/>
                <w:color w:val="000000"/>
                <w:sz w:val="20"/>
                <w:szCs w:val="20"/>
              </w:rPr>
              <w:t>средње образовање.</w:t>
            </w:r>
          </w:p>
        </w:tc>
      </w:tr>
      <w:tr w:rsidR="00EF19DB" w:rsidRPr="00A408D1" w14:paraId="5D5174F2" w14:textId="77777777" w:rsidTr="00291E52">
        <w:trPr>
          <w:trHeight w:val="283"/>
          <w:jc w:val="center"/>
        </w:trPr>
        <w:tc>
          <w:tcPr>
            <w:tcW w:w="848" w:type="pct"/>
            <w:tcBorders>
              <w:right w:val="single" w:sz="12" w:space="0" w:color="auto"/>
            </w:tcBorders>
          </w:tcPr>
          <w:p w14:paraId="09C2C3BF" w14:textId="77777777" w:rsidR="00EF19DB" w:rsidRPr="00E41F1F" w:rsidRDefault="00EF19DB" w:rsidP="00291E52">
            <w:pPr>
              <w:rPr>
                <w:rFonts w:ascii="Times New Roman" w:hAnsi="Times New Roman"/>
                <w:noProof/>
                <w:color w:val="000000"/>
                <w:sz w:val="20"/>
              </w:rPr>
            </w:pPr>
            <w:r w:rsidRPr="00E41F1F">
              <w:rPr>
                <w:rFonts w:ascii="Times New Roman" w:hAnsi="Times New Roman"/>
                <w:noProof/>
                <w:color w:val="000000"/>
                <w:sz w:val="20"/>
              </w:rPr>
              <w:t>Додатна знања / испити / радно искуство</w:t>
            </w:r>
          </w:p>
        </w:tc>
        <w:tc>
          <w:tcPr>
            <w:tcW w:w="4152" w:type="pct"/>
            <w:tcBorders>
              <w:left w:val="single" w:sz="12" w:space="0" w:color="auto"/>
            </w:tcBorders>
          </w:tcPr>
          <w:p w14:paraId="0FDC3315" w14:textId="77777777" w:rsidR="00EF19DB" w:rsidRPr="00E41F1F" w:rsidRDefault="00EF19DB" w:rsidP="00B4184C">
            <w:pPr>
              <w:pStyle w:val="NormalStefbullets1"/>
              <w:numPr>
                <w:ilvl w:val="0"/>
                <w:numId w:val="99"/>
              </w:numPr>
              <w:ind w:left="360"/>
              <w:rPr>
                <w:color w:val="000000"/>
                <w:szCs w:val="22"/>
                <w:lang w:val="en-US" w:eastAsia="en-US"/>
              </w:rPr>
            </w:pPr>
            <w:r w:rsidRPr="00E41F1F">
              <w:rPr>
                <w:color w:val="000000"/>
                <w:szCs w:val="22"/>
                <w:lang w:val="en-US" w:eastAsia="en-US"/>
              </w:rPr>
              <w:t>знање рада на рачунару</w:t>
            </w:r>
            <w:r w:rsidRPr="00E41F1F">
              <w:rPr>
                <w:color w:val="000000"/>
                <w:szCs w:val="22"/>
                <w:lang w:val="sr-Cyrl-RS" w:eastAsia="en-US"/>
              </w:rPr>
              <w:t>;</w:t>
            </w:r>
          </w:p>
          <w:p w14:paraId="0DA0650E" w14:textId="77777777" w:rsidR="00EF19DB" w:rsidRPr="00E41F1F" w:rsidRDefault="00EF19DB" w:rsidP="00B4184C">
            <w:pPr>
              <w:pStyle w:val="NormalStefbullets1"/>
              <w:numPr>
                <w:ilvl w:val="0"/>
                <w:numId w:val="99"/>
              </w:numPr>
              <w:ind w:left="360"/>
              <w:rPr>
                <w:color w:val="000000"/>
                <w:szCs w:val="22"/>
                <w:lang w:val="en-US" w:eastAsia="en-US"/>
              </w:rPr>
            </w:pPr>
            <w:r w:rsidRPr="00E41F1F">
              <w:rPr>
                <w:color w:val="000000"/>
                <w:szCs w:val="22"/>
                <w:lang w:val="sr-Cyrl-CS" w:eastAsia="en-US"/>
              </w:rPr>
              <w:t xml:space="preserve">возачка дозвола </w:t>
            </w:r>
            <w:r w:rsidRPr="00E41F1F">
              <w:rPr>
                <w:color w:val="000000"/>
                <w:szCs w:val="22"/>
                <w:lang w:val="sr-Latn-RS" w:eastAsia="en-US"/>
              </w:rPr>
              <w:t>“</w:t>
            </w:r>
            <w:r w:rsidRPr="00E41F1F">
              <w:rPr>
                <w:color w:val="000000"/>
                <w:szCs w:val="22"/>
                <w:lang w:val="sr-Cyrl-CS" w:eastAsia="en-US"/>
              </w:rPr>
              <w:t>Б“.</w:t>
            </w:r>
          </w:p>
        </w:tc>
      </w:tr>
    </w:tbl>
    <w:p w14:paraId="73119B62" w14:textId="77777777" w:rsidR="0029411E" w:rsidRPr="00A11501" w:rsidRDefault="0029411E" w:rsidP="009D032C">
      <w:pPr>
        <w:tabs>
          <w:tab w:val="left" w:pos="7305"/>
        </w:tabs>
        <w:spacing w:line="240" w:lineRule="auto"/>
        <w:rPr>
          <w:rFonts w:ascii="Times New Roman" w:hAnsi="Times New Roman"/>
          <w:sz w:val="24"/>
          <w:szCs w:val="24"/>
          <w:lang w:val="sr-Cyrl-CS"/>
        </w:rPr>
      </w:pPr>
    </w:p>
    <w:p w14:paraId="3EAC902E" w14:textId="77777777" w:rsidR="000256F1" w:rsidRDefault="000256F1">
      <w:r>
        <w:br w:type="page"/>
      </w:r>
    </w:p>
    <w:tbl>
      <w:tblPr>
        <w:tblW w:w="9360" w:type="dxa"/>
        <w:jc w:val="center"/>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CellMar>
          <w:top w:w="113" w:type="dxa"/>
          <w:left w:w="85" w:type="dxa"/>
          <w:bottom w:w="113" w:type="dxa"/>
          <w:right w:w="85" w:type="dxa"/>
        </w:tblCellMar>
        <w:tblLook w:val="00A0" w:firstRow="1" w:lastRow="0" w:firstColumn="1" w:lastColumn="0" w:noHBand="0" w:noVBand="0"/>
      </w:tblPr>
      <w:tblGrid>
        <w:gridCol w:w="1614"/>
        <w:gridCol w:w="7746"/>
      </w:tblGrid>
      <w:tr w:rsidR="00A3345B" w:rsidRPr="00FC309E" w14:paraId="00244903" w14:textId="77777777" w:rsidTr="007B17A3">
        <w:trPr>
          <w:trHeight w:val="201"/>
          <w:tblHeader/>
          <w:jc w:val="center"/>
        </w:trPr>
        <w:tc>
          <w:tcPr>
            <w:tcW w:w="862" w:type="pct"/>
            <w:tcBorders>
              <w:bottom w:val="single" w:sz="2" w:space="0" w:color="auto"/>
              <w:right w:val="single" w:sz="12" w:space="0" w:color="auto"/>
            </w:tcBorders>
          </w:tcPr>
          <w:p w14:paraId="75B0E7EB" w14:textId="45B1523C" w:rsidR="00A3345B" w:rsidRPr="008C5BD9" w:rsidRDefault="003D18FE" w:rsidP="007B17A3">
            <w:pPr>
              <w:spacing w:line="240" w:lineRule="auto"/>
              <w:ind w:left="0" w:firstLine="0"/>
              <w:rPr>
                <w:rFonts w:ascii="Times New Roman" w:eastAsia="Calibri" w:hAnsi="Times New Roman" w:cs="Arial"/>
                <w:bCs/>
                <w:noProof/>
                <w:color w:val="5B9BD5"/>
                <w:spacing w:val="40"/>
                <w:sz w:val="24"/>
                <w:szCs w:val="36"/>
                <w:lang w:val="sr-Cyrl-RS"/>
              </w:rPr>
            </w:pPr>
            <w:r w:rsidRPr="008C5BD9">
              <w:rPr>
                <w:rFonts w:ascii="Times New Roman" w:eastAsia="Calibri" w:hAnsi="Times New Roman" w:cs="Arial"/>
                <w:bCs/>
                <w:noProof/>
                <w:spacing w:val="40"/>
                <w:sz w:val="24"/>
                <w:szCs w:val="36"/>
              </w:rPr>
              <w:lastRenderedPageBreak/>
              <w:t>23</w:t>
            </w:r>
            <w:r w:rsidR="00A3345B" w:rsidRPr="008C5BD9">
              <w:rPr>
                <w:rFonts w:ascii="Times New Roman" w:eastAsia="Calibri" w:hAnsi="Times New Roman" w:cs="Arial"/>
                <w:bCs/>
                <w:noProof/>
                <w:spacing w:val="40"/>
                <w:sz w:val="24"/>
                <w:szCs w:val="36"/>
                <w:lang w:val="sr-Cyrl-RS"/>
              </w:rPr>
              <w:t>.</w:t>
            </w:r>
          </w:p>
        </w:tc>
        <w:tc>
          <w:tcPr>
            <w:tcW w:w="4138" w:type="pct"/>
            <w:vMerge w:val="restart"/>
            <w:tcBorders>
              <w:left w:val="single" w:sz="12" w:space="0" w:color="auto"/>
            </w:tcBorders>
            <w:vAlign w:val="center"/>
          </w:tcPr>
          <w:p w14:paraId="1EBE287F" w14:textId="5A8A1E2F" w:rsidR="00A3345B" w:rsidRPr="008C5BD9" w:rsidRDefault="00A3345B" w:rsidP="008C5BD9">
            <w:pPr>
              <w:spacing w:line="240" w:lineRule="auto"/>
              <w:ind w:left="0" w:firstLine="0"/>
              <w:outlineLvl w:val="0"/>
              <w:rPr>
                <w:rFonts w:ascii="Times New Roman" w:hAnsi="Times New Roman"/>
                <w:caps/>
                <w:noProof/>
                <w:sz w:val="24"/>
                <w:szCs w:val="24"/>
                <w:lang w:val="sr-Cyrl-RS" w:eastAsia="en-AU"/>
              </w:rPr>
            </w:pPr>
            <w:r w:rsidRPr="008C5BD9">
              <w:rPr>
                <w:rFonts w:ascii="Times New Roman" w:hAnsi="Times New Roman"/>
                <w:caps/>
                <w:noProof/>
                <w:sz w:val="24"/>
                <w:szCs w:val="24"/>
                <w:lang w:val="sr-Cyrl-RS" w:eastAsia="en-AU"/>
              </w:rPr>
              <w:t>ОДГАЈИВАЧ ОГЛЕДНИХ ЖИВОТИЊА</w:t>
            </w:r>
            <w:r w:rsidR="00147557" w:rsidRPr="008C5BD9">
              <w:rPr>
                <w:rFonts w:ascii="Times New Roman" w:hAnsi="Times New Roman"/>
                <w:caps/>
                <w:noProof/>
                <w:sz w:val="24"/>
                <w:szCs w:val="24"/>
                <w:lang w:val="sr-Cyrl-RS" w:eastAsia="en-AU"/>
              </w:rPr>
              <w:t xml:space="preserve"> </w:t>
            </w:r>
          </w:p>
        </w:tc>
      </w:tr>
      <w:tr w:rsidR="00A3345B" w:rsidRPr="00FC309E" w14:paraId="2F92D2A5" w14:textId="77777777" w:rsidTr="007B17A3">
        <w:trPr>
          <w:trHeight w:val="20"/>
          <w:tblHeader/>
          <w:jc w:val="center"/>
        </w:trPr>
        <w:tc>
          <w:tcPr>
            <w:tcW w:w="862" w:type="pct"/>
            <w:tcBorders>
              <w:top w:val="single" w:sz="2" w:space="0" w:color="auto"/>
              <w:right w:val="single" w:sz="12" w:space="0" w:color="auto"/>
            </w:tcBorders>
          </w:tcPr>
          <w:p w14:paraId="0B11A666" w14:textId="77777777" w:rsidR="00A3345B" w:rsidRPr="00FC309E" w:rsidRDefault="00A3345B" w:rsidP="007B17A3">
            <w:pPr>
              <w:spacing w:line="240" w:lineRule="auto"/>
              <w:ind w:left="0" w:firstLine="0"/>
              <w:rPr>
                <w:rFonts w:ascii="Times New Roman" w:eastAsia="Calibri" w:hAnsi="Times New Roman"/>
                <w:noProof/>
                <w:sz w:val="20"/>
                <w:szCs w:val="22"/>
              </w:rPr>
            </w:pPr>
            <w:r w:rsidRPr="00FC309E">
              <w:rPr>
                <w:rFonts w:ascii="Times New Roman" w:eastAsia="Calibri" w:hAnsi="Times New Roman"/>
                <w:noProof/>
                <w:sz w:val="20"/>
                <w:szCs w:val="22"/>
              </w:rPr>
              <w:t>Назив радног места</w:t>
            </w:r>
          </w:p>
        </w:tc>
        <w:tc>
          <w:tcPr>
            <w:tcW w:w="4138" w:type="pct"/>
            <w:vMerge/>
            <w:tcBorders>
              <w:left w:val="single" w:sz="12" w:space="0" w:color="auto"/>
            </w:tcBorders>
            <w:vAlign w:val="center"/>
          </w:tcPr>
          <w:p w14:paraId="3F295446" w14:textId="77777777" w:rsidR="00A3345B" w:rsidRPr="00147557" w:rsidRDefault="00A3345B" w:rsidP="007B17A3">
            <w:pPr>
              <w:spacing w:line="240" w:lineRule="auto"/>
              <w:ind w:left="0" w:firstLine="0"/>
              <w:rPr>
                <w:rFonts w:ascii="Times New Roman" w:eastAsia="Calibri" w:hAnsi="Times New Roman"/>
                <w:bCs/>
                <w:caps/>
                <w:sz w:val="24"/>
                <w:szCs w:val="26"/>
                <w:highlight w:val="yellow"/>
              </w:rPr>
            </w:pPr>
          </w:p>
        </w:tc>
      </w:tr>
      <w:tr w:rsidR="00A3345B" w:rsidRPr="00FC309E" w14:paraId="68CBCA9F" w14:textId="77777777" w:rsidTr="007B17A3">
        <w:trPr>
          <w:trHeight w:val="3051"/>
          <w:jc w:val="center"/>
        </w:trPr>
        <w:tc>
          <w:tcPr>
            <w:tcW w:w="862" w:type="pct"/>
            <w:tcBorders>
              <w:right w:val="single" w:sz="12" w:space="0" w:color="auto"/>
            </w:tcBorders>
          </w:tcPr>
          <w:p w14:paraId="2EA7CA9A" w14:textId="77777777" w:rsidR="00A3345B" w:rsidRPr="00FC309E" w:rsidRDefault="00A3345B" w:rsidP="007B17A3">
            <w:pPr>
              <w:spacing w:line="240" w:lineRule="auto"/>
              <w:ind w:left="0" w:firstLine="0"/>
              <w:rPr>
                <w:rFonts w:ascii="Times New Roman" w:eastAsia="Calibri" w:hAnsi="Times New Roman"/>
                <w:noProof/>
                <w:sz w:val="20"/>
                <w:szCs w:val="22"/>
              </w:rPr>
            </w:pPr>
            <w:r w:rsidRPr="00FC309E">
              <w:rPr>
                <w:rFonts w:ascii="Times New Roman" w:eastAsia="Calibri" w:hAnsi="Times New Roman"/>
                <w:noProof/>
                <w:sz w:val="20"/>
                <w:szCs w:val="22"/>
              </w:rPr>
              <w:t>Општи / типични опис посла</w:t>
            </w:r>
          </w:p>
        </w:tc>
        <w:tc>
          <w:tcPr>
            <w:tcW w:w="4138" w:type="pct"/>
            <w:tcBorders>
              <w:left w:val="single" w:sz="12" w:space="0" w:color="auto"/>
            </w:tcBorders>
          </w:tcPr>
          <w:p w14:paraId="5397EDCC" w14:textId="3F7B8F27" w:rsidR="00AB0863" w:rsidRPr="00E41F1F" w:rsidRDefault="00AB0863" w:rsidP="0072014C">
            <w:pPr>
              <w:numPr>
                <w:ilvl w:val="0"/>
                <w:numId w:val="91"/>
              </w:numPr>
              <w:spacing w:line="240" w:lineRule="auto"/>
              <w:rPr>
                <w:rFonts w:ascii="Times New Roman" w:hAnsi="Times New Roman"/>
                <w:sz w:val="20"/>
                <w:szCs w:val="20"/>
              </w:rPr>
            </w:pPr>
            <w:r w:rsidRPr="00E41F1F">
              <w:rPr>
                <w:rFonts w:ascii="Times New Roman" w:hAnsi="Times New Roman"/>
                <w:sz w:val="20"/>
                <w:szCs w:val="20"/>
                <w:lang w:val="sr-Cyrl-CS"/>
              </w:rPr>
              <w:t>врши узгој</w:t>
            </w:r>
            <w:r w:rsidRPr="00E41F1F">
              <w:rPr>
                <w:rFonts w:ascii="Times New Roman" w:hAnsi="Times New Roman"/>
                <w:sz w:val="20"/>
                <w:szCs w:val="20"/>
              </w:rPr>
              <w:t xml:space="preserve"> </w:t>
            </w:r>
            <w:r w:rsidRPr="00E41F1F">
              <w:rPr>
                <w:rFonts w:ascii="Times New Roman" w:hAnsi="Times New Roman"/>
                <w:sz w:val="20"/>
                <w:szCs w:val="20"/>
                <w:lang w:val="sr-Cyrl-CS"/>
              </w:rPr>
              <w:t>огледних</w:t>
            </w:r>
            <w:r w:rsidRPr="00E41F1F">
              <w:rPr>
                <w:rFonts w:ascii="Times New Roman" w:hAnsi="Times New Roman"/>
                <w:sz w:val="20"/>
                <w:szCs w:val="20"/>
              </w:rPr>
              <w:t xml:space="preserve"> животињ</w:t>
            </w:r>
            <w:r w:rsidRPr="00E41F1F">
              <w:rPr>
                <w:rFonts w:ascii="Times New Roman" w:hAnsi="Times New Roman"/>
                <w:sz w:val="20"/>
                <w:szCs w:val="20"/>
                <w:lang w:val="sr-Cyrl-CS"/>
              </w:rPr>
              <w:t>а</w:t>
            </w:r>
            <w:r w:rsidRPr="00E41F1F">
              <w:rPr>
                <w:rFonts w:ascii="Times New Roman" w:hAnsi="Times New Roman"/>
                <w:sz w:val="20"/>
                <w:szCs w:val="20"/>
              </w:rPr>
              <w:t xml:space="preserve"> према упутствима </w:t>
            </w:r>
            <w:r w:rsidRPr="00E41F1F">
              <w:rPr>
                <w:rFonts w:ascii="Times New Roman" w:hAnsi="Times New Roman"/>
                <w:sz w:val="20"/>
                <w:szCs w:val="20"/>
                <w:lang w:val="sr-Cyrl-CS"/>
              </w:rPr>
              <w:t xml:space="preserve">организатора ветеринарске заштите и других </w:t>
            </w:r>
            <w:r w:rsidRPr="00E41F1F">
              <w:rPr>
                <w:rFonts w:ascii="Times New Roman" w:hAnsi="Times New Roman"/>
                <w:sz w:val="20"/>
                <w:szCs w:val="20"/>
              </w:rPr>
              <w:t xml:space="preserve">стручних </w:t>
            </w:r>
            <w:r w:rsidRPr="00E41F1F">
              <w:rPr>
                <w:rFonts w:ascii="Times New Roman" w:hAnsi="Times New Roman"/>
                <w:sz w:val="20"/>
                <w:szCs w:val="20"/>
                <w:lang w:val="sr-Cyrl-CS"/>
              </w:rPr>
              <w:t>лица</w:t>
            </w:r>
            <w:r w:rsidR="00A87E79" w:rsidRPr="00E41F1F">
              <w:rPr>
                <w:rFonts w:ascii="Times New Roman" w:hAnsi="Times New Roman"/>
                <w:sz w:val="20"/>
                <w:szCs w:val="20"/>
                <w:lang w:val="sr-Cyrl-CS"/>
              </w:rPr>
              <w:t>;</w:t>
            </w:r>
            <w:r w:rsidRPr="00E41F1F">
              <w:rPr>
                <w:rFonts w:ascii="Times New Roman" w:hAnsi="Times New Roman"/>
                <w:sz w:val="20"/>
                <w:szCs w:val="20"/>
              </w:rPr>
              <w:t xml:space="preserve"> </w:t>
            </w:r>
          </w:p>
          <w:p w14:paraId="068A7BA9" w14:textId="7E6B3294" w:rsidR="00AB0863" w:rsidRPr="00E41F1F" w:rsidRDefault="00AB0863" w:rsidP="0072014C">
            <w:pPr>
              <w:numPr>
                <w:ilvl w:val="0"/>
                <w:numId w:val="91"/>
              </w:numPr>
              <w:spacing w:line="240" w:lineRule="auto"/>
              <w:rPr>
                <w:rFonts w:ascii="Times New Roman" w:hAnsi="Times New Roman"/>
                <w:sz w:val="20"/>
                <w:szCs w:val="20"/>
              </w:rPr>
            </w:pPr>
            <w:r w:rsidRPr="00E41F1F">
              <w:rPr>
                <w:rFonts w:ascii="Times New Roman" w:hAnsi="Times New Roman"/>
                <w:sz w:val="20"/>
                <w:szCs w:val="20"/>
              </w:rPr>
              <w:t>обезбе</w:t>
            </w:r>
            <w:r w:rsidRPr="00E41F1F">
              <w:rPr>
                <w:rFonts w:ascii="Times New Roman" w:hAnsi="Times New Roman"/>
                <w:sz w:val="20"/>
                <w:szCs w:val="20"/>
                <w:lang w:val="sr-Cyrl-CS"/>
              </w:rPr>
              <w:t>ђ</w:t>
            </w:r>
            <w:r w:rsidRPr="00E41F1F">
              <w:rPr>
                <w:rFonts w:ascii="Times New Roman" w:hAnsi="Times New Roman"/>
                <w:sz w:val="20"/>
                <w:szCs w:val="20"/>
              </w:rPr>
              <w:t xml:space="preserve">ује довољан  број  </w:t>
            </w:r>
            <w:r w:rsidRPr="00E41F1F">
              <w:rPr>
                <w:rFonts w:ascii="Times New Roman" w:hAnsi="Times New Roman"/>
                <w:sz w:val="20"/>
                <w:szCs w:val="20"/>
                <w:lang w:val="sr-Cyrl-CS"/>
              </w:rPr>
              <w:t>огледних</w:t>
            </w:r>
            <w:r w:rsidRPr="00E41F1F">
              <w:rPr>
                <w:rFonts w:ascii="Times New Roman" w:hAnsi="Times New Roman"/>
                <w:sz w:val="20"/>
                <w:szCs w:val="20"/>
              </w:rPr>
              <w:t xml:space="preserve"> животиња према плану </w:t>
            </w:r>
            <w:r w:rsidRPr="00E41F1F">
              <w:rPr>
                <w:rFonts w:ascii="Times New Roman" w:hAnsi="Times New Roman"/>
                <w:sz w:val="20"/>
                <w:szCs w:val="20"/>
                <w:lang w:val="sr-Cyrl-CS"/>
              </w:rPr>
              <w:t xml:space="preserve">и </w:t>
            </w:r>
            <w:r w:rsidRPr="00E41F1F">
              <w:rPr>
                <w:rFonts w:ascii="Times New Roman" w:hAnsi="Times New Roman"/>
                <w:sz w:val="20"/>
                <w:szCs w:val="20"/>
                <w:lang w:val="sr-Latn-CS"/>
              </w:rPr>
              <w:t xml:space="preserve"> по</w:t>
            </w:r>
            <w:r w:rsidR="00A87E79" w:rsidRPr="00E41F1F">
              <w:rPr>
                <w:rFonts w:ascii="Times New Roman" w:hAnsi="Times New Roman"/>
                <w:sz w:val="20"/>
                <w:szCs w:val="20"/>
                <w:lang w:val="sr-Latn-CS"/>
              </w:rPr>
              <w:t>требама организационих јединица;</w:t>
            </w:r>
          </w:p>
          <w:p w14:paraId="09B6BFFD" w14:textId="012342EE" w:rsidR="00AB0863" w:rsidRPr="00E41F1F" w:rsidRDefault="00AB0863" w:rsidP="0072014C">
            <w:pPr>
              <w:numPr>
                <w:ilvl w:val="0"/>
                <w:numId w:val="91"/>
              </w:numPr>
              <w:spacing w:line="240" w:lineRule="auto"/>
              <w:rPr>
                <w:rFonts w:ascii="Times New Roman" w:hAnsi="Times New Roman"/>
                <w:sz w:val="20"/>
                <w:szCs w:val="20"/>
              </w:rPr>
            </w:pPr>
            <w:r w:rsidRPr="00E41F1F">
              <w:rPr>
                <w:rFonts w:ascii="Times New Roman" w:hAnsi="Times New Roman"/>
                <w:sz w:val="20"/>
                <w:szCs w:val="20"/>
                <w:lang w:val="sr-Cyrl-CS"/>
              </w:rPr>
              <w:t>стара</w:t>
            </w:r>
            <w:r w:rsidR="00A87E79" w:rsidRPr="00E41F1F">
              <w:rPr>
                <w:rFonts w:ascii="Times New Roman" w:hAnsi="Times New Roman"/>
                <w:sz w:val="20"/>
                <w:szCs w:val="20"/>
                <w:lang w:val="sr-Cyrl-CS"/>
              </w:rPr>
              <w:t xml:space="preserve">н се </w:t>
            </w:r>
            <w:r w:rsidRPr="00E41F1F">
              <w:rPr>
                <w:rFonts w:ascii="Times New Roman" w:hAnsi="Times New Roman"/>
                <w:sz w:val="20"/>
                <w:szCs w:val="20"/>
              </w:rPr>
              <w:t>о благовремен</w:t>
            </w:r>
            <w:r w:rsidRPr="00E41F1F">
              <w:rPr>
                <w:rFonts w:ascii="Times New Roman" w:hAnsi="Times New Roman"/>
                <w:sz w:val="20"/>
                <w:szCs w:val="20"/>
                <w:lang w:val="sr-Cyrl-CS"/>
              </w:rPr>
              <w:t>ј набавци</w:t>
            </w:r>
            <w:r w:rsidRPr="00E41F1F">
              <w:rPr>
                <w:rFonts w:ascii="Times New Roman" w:hAnsi="Times New Roman"/>
                <w:sz w:val="20"/>
                <w:szCs w:val="20"/>
              </w:rPr>
              <w:t xml:space="preserve"> хране</w:t>
            </w:r>
            <w:r w:rsidRPr="00E41F1F">
              <w:rPr>
                <w:rFonts w:ascii="Times New Roman" w:hAnsi="Times New Roman"/>
                <w:sz w:val="20"/>
                <w:szCs w:val="20"/>
                <w:lang w:val="sr-Cyrl-CS"/>
              </w:rPr>
              <w:t xml:space="preserve"> </w:t>
            </w:r>
            <w:r w:rsidRPr="00E41F1F">
              <w:rPr>
                <w:rFonts w:ascii="Times New Roman" w:hAnsi="Times New Roman"/>
                <w:sz w:val="20"/>
                <w:szCs w:val="20"/>
              </w:rPr>
              <w:t>и смештаја</w:t>
            </w:r>
            <w:r w:rsidRPr="00E41F1F">
              <w:rPr>
                <w:rFonts w:ascii="Times New Roman" w:hAnsi="Times New Roman"/>
                <w:sz w:val="20"/>
                <w:szCs w:val="20"/>
                <w:lang w:val="sr-Cyrl-CS"/>
              </w:rPr>
              <w:t xml:space="preserve"> – простирке за </w:t>
            </w:r>
            <w:r w:rsidRPr="00E41F1F">
              <w:rPr>
                <w:rFonts w:ascii="Times New Roman" w:hAnsi="Times New Roman"/>
                <w:sz w:val="20"/>
                <w:szCs w:val="20"/>
              </w:rPr>
              <w:t xml:space="preserve"> </w:t>
            </w:r>
            <w:r w:rsidRPr="00E41F1F">
              <w:rPr>
                <w:rFonts w:ascii="Times New Roman" w:hAnsi="Times New Roman"/>
                <w:sz w:val="20"/>
                <w:szCs w:val="20"/>
                <w:lang w:val="sr-Cyrl-CS"/>
              </w:rPr>
              <w:t xml:space="preserve">огледне </w:t>
            </w:r>
            <w:r w:rsidRPr="00E41F1F">
              <w:rPr>
                <w:rFonts w:ascii="Times New Roman" w:hAnsi="Times New Roman"/>
                <w:sz w:val="20"/>
                <w:szCs w:val="20"/>
              </w:rPr>
              <w:t>животињ</w:t>
            </w:r>
            <w:r w:rsidRPr="00E41F1F">
              <w:rPr>
                <w:rFonts w:ascii="Times New Roman" w:hAnsi="Times New Roman"/>
                <w:sz w:val="20"/>
                <w:szCs w:val="20"/>
                <w:lang w:val="sr-Cyrl-CS"/>
              </w:rPr>
              <w:t>е</w:t>
            </w:r>
            <w:r w:rsidR="00A87E79" w:rsidRPr="00E41F1F">
              <w:rPr>
                <w:rFonts w:ascii="Times New Roman" w:hAnsi="Times New Roman"/>
                <w:sz w:val="20"/>
                <w:szCs w:val="20"/>
              </w:rPr>
              <w:t>;</w:t>
            </w:r>
            <w:r w:rsidRPr="00E41F1F">
              <w:rPr>
                <w:rFonts w:ascii="Times New Roman" w:hAnsi="Times New Roman"/>
                <w:sz w:val="20"/>
                <w:szCs w:val="20"/>
              </w:rPr>
              <w:t xml:space="preserve"> </w:t>
            </w:r>
          </w:p>
          <w:p w14:paraId="42F00C3A" w14:textId="3557F697" w:rsidR="00AB0863" w:rsidRPr="00E41F1F" w:rsidRDefault="00A87E79" w:rsidP="0072014C">
            <w:pPr>
              <w:numPr>
                <w:ilvl w:val="0"/>
                <w:numId w:val="91"/>
              </w:numPr>
              <w:spacing w:line="240" w:lineRule="auto"/>
              <w:rPr>
                <w:rFonts w:ascii="Times New Roman" w:hAnsi="Times New Roman"/>
                <w:sz w:val="20"/>
                <w:szCs w:val="20"/>
              </w:rPr>
            </w:pPr>
            <w:r w:rsidRPr="00E41F1F">
              <w:rPr>
                <w:rFonts w:ascii="Times New Roman" w:hAnsi="Times New Roman"/>
                <w:sz w:val="20"/>
                <w:szCs w:val="20"/>
                <w:lang w:val="sr-Cyrl-CS"/>
              </w:rPr>
              <w:t xml:space="preserve">врши свакодневно </w:t>
            </w:r>
            <w:r w:rsidR="00AB0863" w:rsidRPr="00E41F1F">
              <w:rPr>
                <w:rFonts w:ascii="Times New Roman" w:hAnsi="Times New Roman"/>
                <w:sz w:val="20"/>
                <w:szCs w:val="20"/>
                <w:lang w:val="sr-Cyrl-CS"/>
              </w:rPr>
              <w:t>храњење огледних животиња</w:t>
            </w:r>
            <w:r w:rsidRPr="00E41F1F">
              <w:rPr>
                <w:rFonts w:ascii="Times New Roman" w:hAnsi="Times New Roman"/>
                <w:sz w:val="20"/>
                <w:szCs w:val="20"/>
                <w:lang w:val="sr-Cyrl-CS"/>
              </w:rPr>
              <w:t xml:space="preserve"> и стара се </w:t>
            </w:r>
            <w:r w:rsidR="00AB0863" w:rsidRPr="00E41F1F">
              <w:rPr>
                <w:rFonts w:ascii="Times New Roman" w:hAnsi="Times New Roman"/>
                <w:sz w:val="20"/>
                <w:szCs w:val="20"/>
                <w:lang w:val="sr-Cyrl-CS"/>
              </w:rPr>
              <w:t>о дру</w:t>
            </w:r>
            <w:r w:rsidRPr="00E41F1F">
              <w:rPr>
                <w:rFonts w:ascii="Times New Roman" w:hAnsi="Times New Roman"/>
                <w:sz w:val="20"/>
                <w:szCs w:val="20"/>
                <w:lang w:val="sr-Cyrl-CS"/>
              </w:rPr>
              <w:t xml:space="preserve">гачијем </w:t>
            </w:r>
            <w:r w:rsidR="00AB0863" w:rsidRPr="00E41F1F">
              <w:rPr>
                <w:rFonts w:ascii="Times New Roman" w:hAnsi="Times New Roman"/>
                <w:sz w:val="20"/>
                <w:szCs w:val="20"/>
                <w:lang w:val="sr-Cyrl-CS"/>
              </w:rPr>
              <w:t>режиму храњења у складу са потребама планир</w:t>
            </w:r>
            <w:r w:rsidRPr="00E41F1F">
              <w:rPr>
                <w:rFonts w:ascii="Times New Roman" w:hAnsi="Times New Roman"/>
                <w:sz w:val="20"/>
                <w:szCs w:val="20"/>
                <w:lang w:val="sr-Cyrl-CS"/>
              </w:rPr>
              <w:t>аног експеримента на животињама;</w:t>
            </w:r>
          </w:p>
          <w:p w14:paraId="0E11D335" w14:textId="2273E05E" w:rsidR="00AB0863" w:rsidRPr="00E41F1F" w:rsidRDefault="00AB0863" w:rsidP="0072014C">
            <w:pPr>
              <w:numPr>
                <w:ilvl w:val="0"/>
                <w:numId w:val="91"/>
              </w:numPr>
              <w:spacing w:line="240" w:lineRule="auto"/>
              <w:rPr>
                <w:rFonts w:ascii="Times New Roman" w:hAnsi="Times New Roman"/>
                <w:sz w:val="20"/>
                <w:szCs w:val="20"/>
              </w:rPr>
            </w:pPr>
            <w:r w:rsidRPr="00E41F1F">
              <w:rPr>
                <w:rFonts w:ascii="Times New Roman" w:hAnsi="Times New Roman"/>
                <w:sz w:val="20"/>
                <w:szCs w:val="20"/>
              </w:rPr>
              <w:t>стара</w:t>
            </w:r>
            <w:r w:rsidR="00A87E79" w:rsidRPr="00E41F1F">
              <w:rPr>
                <w:rFonts w:ascii="Times New Roman" w:hAnsi="Times New Roman"/>
                <w:sz w:val="20"/>
                <w:szCs w:val="20"/>
                <w:lang w:val="sr-Cyrl-RS"/>
              </w:rPr>
              <w:t xml:space="preserve"> с</w:t>
            </w:r>
            <w:r w:rsidRPr="00E41F1F">
              <w:rPr>
                <w:rFonts w:ascii="Times New Roman" w:hAnsi="Times New Roman"/>
                <w:sz w:val="20"/>
                <w:szCs w:val="20"/>
                <w:lang w:val="sr-Cyrl-CS"/>
              </w:rPr>
              <w:t>е</w:t>
            </w:r>
            <w:r w:rsidRPr="00E41F1F">
              <w:rPr>
                <w:rFonts w:ascii="Times New Roman" w:hAnsi="Times New Roman"/>
                <w:sz w:val="20"/>
                <w:szCs w:val="20"/>
              </w:rPr>
              <w:t xml:space="preserve"> о одржавању хигијене у </w:t>
            </w:r>
            <w:r w:rsidRPr="00E41F1F">
              <w:rPr>
                <w:rFonts w:ascii="Times New Roman" w:hAnsi="Times New Roman"/>
                <w:sz w:val="20"/>
                <w:szCs w:val="20"/>
                <w:lang w:val="sr-Cyrl-CS"/>
              </w:rPr>
              <w:t>одгајалишту</w:t>
            </w:r>
            <w:r w:rsidR="00A87E79" w:rsidRPr="00E41F1F">
              <w:rPr>
                <w:rFonts w:ascii="Times New Roman" w:hAnsi="Times New Roman"/>
                <w:sz w:val="20"/>
                <w:szCs w:val="20"/>
                <w:lang w:val="sr-Cyrl-CS"/>
              </w:rPr>
              <w:t>,</w:t>
            </w:r>
            <w:r w:rsidRPr="00E41F1F">
              <w:rPr>
                <w:rFonts w:ascii="Times New Roman" w:hAnsi="Times New Roman"/>
                <w:sz w:val="20"/>
                <w:szCs w:val="20"/>
                <w:lang w:val="sr-Cyrl-CS"/>
              </w:rPr>
              <w:t>обавезно</w:t>
            </w:r>
            <w:r w:rsidR="00A87E79" w:rsidRPr="00E41F1F">
              <w:rPr>
                <w:rFonts w:ascii="Times New Roman" w:hAnsi="Times New Roman"/>
                <w:sz w:val="20"/>
                <w:szCs w:val="20"/>
                <w:lang w:val="sr-Cyrl-CS"/>
              </w:rPr>
              <w:t>ј</w:t>
            </w:r>
            <w:r w:rsidRPr="00E41F1F">
              <w:rPr>
                <w:rFonts w:ascii="Times New Roman" w:hAnsi="Times New Roman"/>
                <w:sz w:val="20"/>
                <w:szCs w:val="20"/>
                <w:lang w:val="sr-Cyrl-CS"/>
              </w:rPr>
              <w:t xml:space="preserve"> стерилизациј</w:t>
            </w:r>
            <w:r w:rsidR="00A87E79" w:rsidRPr="00E41F1F">
              <w:rPr>
                <w:rFonts w:ascii="Times New Roman" w:hAnsi="Times New Roman"/>
                <w:sz w:val="20"/>
                <w:szCs w:val="20"/>
                <w:lang w:val="sr-Cyrl-CS"/>
              </w:rPr>
              <w:t>и</w:t>
            </w:r>
            <w:r w:rsidRPr="00E41F1F">
              <w:rPr>
                <w:rFonts w:ascii="Times New Roman" w:hAnsi="Times New Roman"/>
                <w:sz w:val="20"/>
                <w:szCs w:val="20"/>
                <w:lang w:val="sr-Cyrl-CS"/>
              </w:rPr>
              <w:t xml:space="preserve"> простирке - шушке, свакодневн</w:t>
            </w:r>
            <w:r w:rsidR="00A87E79" w:rsidRPr="00E41F1F">
              <w:rPr>
                <w:rFonts w:ascii="Times New Roman" w:hAnsi="Times New Roman"/>
                <w:sz w:val="20"/>
                <w:szCs w:val="20"/>
                <w:lang w:val="sr-Cyrl-CS"/>
              </w:rPr>
              <w:t>ом</w:t>
            </w:r>
            <w:r w:rsidRPr="00E41F1F">
              <w:rPr>
                <w:rFonts w:ascii="Times New Roman" w:hAnsi="Times New Roman"/>
                <w:sz w:val="20"/>
                <w:szCs w:val="20"/>
                <w:lang w:val="sr-Cyrl-CS"/>
              </w:rPr>
              <w:t xml:space="preserve"> прањ</w:t>
            </w:r>
            <w:r w:rsidR="00A87E79" w:rsidRPr="00E41F1F">
              <w:rPr>
                <w:rFonts w:ascii="Times New Roman" w:hAnsi="Times New Roman"/>
                <w:sz w:val="20"/>
                <w:szCs w:val="20"/>
                <w:lang w:val="sr-Cyrl-CS"/>
              </w:rPr>
              <w:t>у</w:t>
            </w:r>
            <w:r w:rsidRPr="00E41F1F">
              <w:rPr>
                <w:rFonts w:ascii="Times New Roman" w:hAnsi="Times New Roman"/>
                <w:sz w:val="20"/>
                <w:szCs w:val="20"/>
                <w:lang w:val="sr-Cyrl-CS"/>
              </w:rPr>
              <w:t>, чишћењ</w:t>
            </w:r>
            <w:r w:rsidR="00A87E79" w:rsidRPr="00E41F1F">
              <w:rPr>
                <w:rFonts w:ascii="Times New Roman" w:hAnsi="Times New Roman"/>
                <w:sz w:val="20"/>
                <w:szCs w:val="20"/>
                <w:lang w:val="sr-Cyrl-CS"/>
              </w:rPr>
              <w:t>у</w:t>
            </w:r>
            <w:r w:rsidRPr="00E41F1F">
              <w:rPr>
                <w:rFonts w:ascii="Times New Roman" w:hAnsi="Times New Roman"/>
                <w:sz w:val="20"/>
                <w:szCs w:val="20"/>
                <w:lang w:val="sr-Cyrl-CS"/>
              </w:rPr>
              <w:t xml:space="preserve"> и дезинфекциј</w:t>
            </w:r>
            <w:r w:rsidR="00A87E79" w:rsidRPr="00E41F1F">
              <w:rPr>
                <w:rFonts w:ascii="Times New Roman" w:hAnsi="Times New Roman"/>
                <w:sz w:val="20"/>
                <w:szCs w:val="20"/>
                <w:lang w:val="sr-Cyrl-CS"/>
              </w:rPr>
              <w:t>и</w:t>
            </w:r>
            <w:r w:rsidRPr="00E41F1F">
              <w:rPr>
                <w:rFonts w:ascii="Times New Roman" w:hAnsi="Times New Roman"/>
                <w:sz w:val="20"/>
                <w:szCs w:val="20"/>
                <w:lang w:val="sr-Cyrl-CS"/>
              </w:rPr>
              <w:t xml:space="preserve"> кавеза, полица, операционе сале као и целог радног пр</w:t>
            </w:r>
            <w:r w:rsidR="00A87E79" w:rsidRPr="00E41F1F">
              <w:rPr>
                <w:rFonts w:ascii="Times New Roman" w:hAnsi="Times New Roman"/>
                <w:sz w:val="20"/>
                <w:szCs w:val="20"/>
                <w:lang w:val="sr-Cyrl-CS"/>
              </w:rPr>
              <w:t>остора након извршене операције;</w:t>
            </w:r>
            <w:r w:rsidRPr="00E41F1F">
              <w:rPr>
                <w:rFonts w:ascii="Times New Roman" w:hAnsi="Times New Roman"/>
                <w:sz w:val="20"/>
                <w:szCs w:val="20"/>
                <w:lang w:val="sr-Cyrl-CS"/>
              </w:rPr>
              <w:t xml:space="preserve"> </w:t>
            </w:r>
            <w:r w:rsidRPr="00E41F1F">
              <w:rPr>
                <w:rFonts w:ascii="Times New Roman" w:hAnsi="Times New Roman"/>
                <w:sz w:val="20"/>
                <w:szCs w:val="20"/>
              </w:rPr>
              <w:t xml:space="preserve"> </w:t>
            </w:r>
          </w:p>
          <w:p w14:paraId="5CE04C54" w14:textId="30061840" w:rsidR="00AB0863" w:rsidRPr="00E41F1F" w:rsidRDefault="00AB0863" w:rsidP="0072014C">
            <w:pPr>
              <w:numPr>
                <w:ilvl w:val="0"/>
                <w:numId w:val="91"/>
              </w:numPr>
              <w:spacing w:line="240" w:lineRule="auto"/>
              <w:rPr>
                <w:rFonts w:ascii="Times New Roman" w:hAnsi="Times New Roman"/>
                <w:sz w:val="20"/>
                <w:szCs w:val="20"/>
              </w:rPr>
            </w:pPr>
            <w:r w:rsidRPr="00E41F1F">
              <w:rPr>
                <w:rFonts w:ascii="Times New Roman" w:hAnsi="Times New Roman"/>
                <w:sz w:val="20"/>
                <w:szCs w:val="20"/>
              </w:rPr>
              <w:t>стара</w:t>
            </w:r>
            <w:r w:rsidR="00A87E79" w:rsidRPr="00E41F1F">
              <w:rPr>
                <w:rFonts w:ascii="Times New Roman" w:hAnsi="Times New Roman"/>
                <w:sz w:val="20"/>
                <w:szCs w:val="20"/>
                <w:lang w:val="sr-Cyrl-RS"/>
              </w:rPr>
              <w:t xml:space="preserve"> с</w:t>
            </w:r>
            <w:r w:rsidRPr="00E41F1F">
              <w:rPr>
                <w:rFonts w:ascii="Times New Roman" w:hAnsi="Times New Roman"/>
                <w:sz w:val="20"/>
                <w:szCs w:val="20"/>
                <w:lang w:val="sr-Cyrl-CS"/>
              </w:rPr>
              <w:t>е</w:t>
            </w:r>
            <w:r w:rsidRPr="00E41F1F">
              <w:rPr>
                <w:rFonts w:ascii="Times New Roman" w:hAnsi="Times New Roman"/>
                <w:sz w:val="20"/>
                <w:szCs w:val="20"/>
              </w:rPr>
              <w:t xml:space="preserve"> о одржавању хигијене </w:t>
            </w:r>
            <w:r w:rsidRPr="00E41F1F">
              <w:rPr>
                <w:rFonts w:ascii="Times New Roman" w:hAnsi="Times New Roman"/>
                <w:sz w:val="20"/>
                <w:szCs w:val="20"/>
                <w:lang w:val="sr-Cyrl-CS"/>
              </w:rPr>
              <w:t>огледних животиња</w:t>
            </w:r>
            <w:r w:rsidR="00A87E79" w:rsidRPr="00E41F1F">
              <w:rPr>
                <w:rFonts w:ascii="Times New Roman" w:hAnsi="Times New Roman"/>
                <w:sz w:val="20"/>
                <w:szCs w:val="20"/>
              </w:rPr>
              <w:t>;</w:t>
            </w:r>
            <w:r w:rsidRPr="00E41F1F">
              <w:rPr>
                <w:rFonts w:ascii="Times New Roman" w:hAnsi="Times New Roman"/>
                <w:sz w:val="20"/>
                <w:szCs w:val="20"/>
              </w:rPr>
              <w:t xml:space="preserve"> </w:t>
            </w:r>
          </w:p>
          <w:p w14:paraId="23DD1593" w14:textId="7CFB04BE" w:rsidR="00AB0863" w:rsidRPr="00E41F1F" w:rsidRDefault="00AB0863" w:rsidP="0072014C">
            <w:pPr>
              <w:numPr>
                <w:ilvl w:val="0"/>
                <w:numId w:val="91"/>
              </w:numPr>
              <w:spacing w:line="240" w:lineRule="auto"/>
              <w:rPr>
                <w:rFonts w:ascii="Times New Roman" w:hAnsi="Times New Roman"/>
                <w:sz w:val="20"/>
                <w:szCs w:val="20"/>
              </w:rPr>
            </w:pPr>
            <w:r w:rsidRPr="00E41F1F">
              <w:rPr>
                <w:rFonts w:ascii="Times New Roman" w:hAnsi="Times New Roman"/>
                <w:sz w:val="20"/>
                <w:szCs w:val="20"/>
                <w:lang w:val="sr-Cyrl-CS"/>
              </w:rPr>
              <w:t>стара</w:t>
            </w:r>
            <w:r w:rsidR="00A87E79" w:rsidRPr="00E41F1F">
              <w:rPr>
                <w:rFonts w:ascii="Times New Roman" w:hAnsi="Times New Roman"/>
                <w:sz w:val="20"/>
                <w:szCs w:val="20"/>
                <w:lang w:val="sr-Cyrl-CS"/>
              </w:rPr>
              <w:t xml:space="preserve"> с</w:t>
            </w:r>
            <w:r w:rsidRPr="00E41F1F">
              <w:rPr>
                <w:rFonts w:ascii="Times New Roman" w:hAnsi="Times New Roman"/>
                <w:sz w:val="20"/>
                <w:szCs w:val="20"/>
                <w:lang w:val="sr-Cyrl-CS"/>
              </w:rPr>
              <w:t>е о редовном уклањању лешева огледних животиња и других отпадака животињског порекла, њихов</w:t>
            </w:r>
            <w:r w:rsidR="00A87E79" w:rsidRPr="00E41F1F">
              <w:rPr>
                <w:rFonts w:ascii="Times New Roman" w:hAnsi="Times New Roman"/>
                <w:sz w:val="20"/>
                <w:szCs w:val="20"/>
                <w:lang w:val="sr-Cyrl-CS"/>
              </w:rPr>
              <w:t>ом</w:t>
            </w:r>
            <w:r w:rsidRPr="00E41F1F">
              <w:rPr>
                <w:rFonts w:ascii="Times New Roman" w:hAnsi="Times New Roman"/>
                <w:sz w:val="20"/>
                <w:szCs w:val="20"/>
                <w:lang w:val="sr-Cyrl-CS"/>
              </w:rPr>
              <w:t xml:space="preserve"> одлагањ</w:t>
            </w:r>
            <w:r w:rsidR="00A87E79" w:rsidRPr="00E41F1F">
              <w:rPr>
                <w:rFonts w:ascii="Times New Roman" w:hAnsi="Times New Roman"/>
                <w:sz w:val="20"/>
                <w:szCs w:val="20"/>
                <w:lang w:val="sr-Cyrl-CS"/>
              </w:rPr>
              <w:t>у</w:t>
            </w:r>
            <w:r w:rsidRPr="00E41F1F">
              <w:rPr>
                <w:rFonts w:ascii="Times New Roman" w:hAnsi="Times New Roman"/>
                <w:sz w:val="20"/>
                <w:szCs w:val="20"/>
                <w:lang w:val="sr-Cyrl-CS"/>
              </w:rPr>
              <w:t xml:space="preserve"> и складиштењ</w:t>
            </w:r>
            <w:r w:rsidR="00A87E79" w:rsidRPr="00E41F1F">
              <w:rPr>
                <w:rFonts w:ascii="Times New Roman" w:hAnsi="Times New Roman"/>
                <w:sz w:val="20"/>
                <w:szCs w:val="20"/>
                <w:lang w:val="sr-Cyrl-CS"/>
              </w:rPr>
              <w:t xml:space="preserve">у </w:t>
            </w:r>
            <w:r w:rsidRPr="00E41F1F">
              <w:rPr>
                <w:rFonts w:ascii="Times New Roman" w:hAnsi="Times New Roman"/>
                <w:sz w:val="20"/>
                <w:szCs w:val="20"/>
                <w:lang w:val="sr-Cyrl-CS"/>
              </w:rPr>
              <w:t>у одређене замрзиваче, пре предаје организацијама за прераду односно уништавање угинулих животиња</w:t>
            </w:r>
            <w:r w:rsidR="00A87E79" w:rsidRPr="00E41F1F">
              <w:rPr>
                <w:rFonts w:ascii="Times New Roman" w:hAnsi="Times New Roman"/>
                <w:sz w:val="20"/>
                <w:szCs w:val="20"/>
                <w:lang w:val="sr-Cyrl-CS"/>
              </w:rPr>
              <w:t>.</w:t>
            </w:r>
          </w:p>
          <w:p w14:paraId="22927CD5" w14:textId="13ADF5F1" w:rsidR="00A3345B" w:rsidRPr="00E41F1F" w:rsidRDefault="00A3345B" w:rsidP="00A87E79">
            <w:pPr>
              <w:tabs>
                <w:tab w:val="num" w:pos="-900"/>
              </w:tabs>
              <w:spacing w:line="240" w:lineRule="auto"/>
              <w:ind w:left="0" w:firstLine="0"/>
              <w:rPr>
                <w:rFonts w:ascii="Times New Roman" w:hAnsi="Times New Roman"/>
                <w:bCs/>
                <w:sz w:val="20"/>
                <w:szCs w:val="20"/>
              </w:rPr>
            </w:pPr>
          </w:p>
        </w:tc>
      </w:tr>
      <w:tr w:rsidR="00A3345B" w:rsidRPr="00FC309E" w14:paraId="6BA07CD0" w14:textId="77777777" w:rsidTr="007B17A3">
        <w:trPr>
          <w:trHeight w:val="220"/>
          <w:jc w:val="center"/>
        </w:trPr>
        <w:tc>
          <w:tcPr>
            <w:tcW w:w="862" w:type="pct"/>
            <w:tcBorders>
              <w:right w:val="single" w:sz="12" w:space="0" w:color="auto"/>
            </w:tcBorders>
          </w:tcPr>
          <w:p w14:paraId="6D292E65" w14:textId="77777777" w:rsidR="00A3345B" w:rsidRPr="00FC309E" w:rsidRDefault="00A3345B" w:rsidP="007B17A3">
            <w:pPr>
              <w:spacing w:line="240" w:lineRule="auto"/>
              <w:ind w:left="0" w:firstLine="0"/>
              <w:rPr>
                <w:rFonts w:ascii="Times New Roman" w:eastAsia="Calibri" w:hAnsi="Times New Roman"/>
                <w:noProof/>
                <w:sz w:val="20"/>
                <w:szCs w:val="22"/>
              </w:rPr>
            </w:pPr>
            <w:r w:rsidRPr="00FC309E">
              <w:rPr>
                <w:rFonts w:ascii="Times New Roman" w:eastAsia="Calibri" w:hAnsi="Times New Roman"/>
                <w:noProof/>
                <w:sz w:val="20"/>
                <w:szCs w:val="22"/>
              </w:rPr>
              <w:t>Oбразовање</w:t>
            </w:r>
          </w:p>
        </w:tc>
        <w:tc>
          <w:tcPr>
            <w:tcW w:w="4138" w:type="pct"/>
            <w:tcBorders>
              <w:left w:val="single" w:sz="12" w:space="0" w:color="auto"/>
            </w:tcBorders>
          </w:tcPr>
          <w:p w14:paraId="5FE5C376" w14:textId="358D9B04" w:rsidR="00A3345B" w:rsidRPr="00E41F1F" w:rsidRDefault="00A3345B" w:rsidP="007B17A3">
            <w:pPr>
              <w:pStyle w:val="ListParagraph"/>
              <w:numPr>
                <w:ilvl w:val="0"/>
                <w:numId w:val="77"/>
              </w:numPr>
              <w:spacing w:before="100" w:beforeAutospacing="1" w:after="100" w:afterAutospacing="1" w:line="240" w:lineRule="auto"/>
              <w:rPr>
                <w:rFonts w:ascii="Times New Roman" w:hAnsi="Times New Roman"/>
                <w:bCs/>
                <w:sz w:val="20"/>
                <w:szCs w:val="20"/>
                <w:lang w:val="sr-Cyrl-CS"/>
              </w:rPr>
            </w:pPr>
            <w:r w:rsidRPr="00E41F1F">
              <w:rPr>
                <w:rFonts w:ascii="Times New Roman" w:hAnsi="Times New Roman"/>
                <w:bCs/>
                <w:sz w:val="20"/>
                <w:szCs w:val="20"/>
                <w:lang w:val="sr-Cyrl-CS"/>
              </w:rPr>
              <w:t xml:space="preserve"> </w:t>
            </w:r>
            <w:r w:rsidR="00197B4E" w:rsidRPr="00E41F1F">
              <w:rPr>
                <w:rFonts w:ascii="Times New Roman" w:hAnsi="Times New Roman"/>
                <w:bCs/>
                <w:sz w:val="20"/>
                <w:szCs w:val="20"/>
                <w:lang w:val="sr-Cyrl-CS"/>
              </w:rPr>
              <w:t xml:space="preserve">основно </w:t>
            </w:r>
            <w:r w:rsidRPr="00E41F1F">
              <w:rPr>
                <w:rFonts w:ascii="Times New Roman" w:hAnsi="Times New Roman"/>
                <w:bCs/>
                <w:sz w:val="20"/>
                <w:szCs w:val="20"/>
                <w:lang w:val="sr-Cyrl-CS"/>
              </w:rPr>
              <w:t>образовање;</w:t>
            </w:r>
          </w:p>
          <w:p w14:paraId="0C887FEE" w14:textId="1480C4B1" w:rsidR="00A3345B" w:rsidRPr="00E41F1F" w:rsidRDefault="00A3345B" w:rsidP="00197B4E">
            <w:pPr>
              <w:pStyle w:val="ListParagraph"/>
              <w:ind w:left="360" w:firstLine="0"/>
              <w:rPr>
                <w:rFonts w:ascii="Times New Roman" w:hAnsi="Times New Roman"/>
                <w:bCs/>
                <w:sz w:val="20"/>
                <w:szCs w:val="20"/>
                <w:lang w:val="sr-Cyrl-CS"/>
              </w:rPr>
            </w:pPr>
          </w:p>
        </w:tc>
      </w:tr>
      <w:tr w:rsidR="00A3345B" w:rsidRPr="00FC309E" w14:paraId="6817838A" w14:textId="77777777" w:rsidTr="007B17A3">
        <w:trPr>
          <w:trHeight w:val="536"/>
          <w:jc w:val="center"/>
        </w:trPr>
        <w:tc>
          <w:tcPr>
            <w:tcW w:w="862" w:type="pct"/>
            <w:tcBorders>
              <w:right w:val="single" w:sz="12" w:space="0" w:color="auto"/>
            </w:tcBorders>
          </w:tcPr>
          <w:p w14:paraId="06E12FFA" w14:textId="77777777" w:rsidR="00A3345B" w:rsidRPr="00FC309E" w:rsidRDefault="00A3345B" w:rsidP="007B17A3">
            <w:pPr>
              <w:spacing w:line="240" w:lineRule="auto"/>
              <w:ind w:left="0" w:firstLine="0"/>
              <w:rPr>
                <w:rFonts w:ascii="Times New Roman" w:eastAsia="Calibri" w:hAnsi="Times New Roman"/>
                <w:noProof/>
                <w:sz w:val="20"/>
                <w:szCs w:val="22"/>
              </w:rPr>
            </w:pPr>
            <w:r w:rsidRPr="00FC309E">
              <w:rPr>
                <w:rFonts w:ascii="Times New Roman" w:eastAsia="Calibri" w:hAnsi="Times New Roman"/>
                <w:noProof/>
                <w:sz w:val="20"/>
                <w:szCs w:val="22"/>
              </w:rPr>
              <w:t>Додатна знања / испити / радно искуство</w:t>
            </w:r>
          </w:p>
        </w:tc>
        <w:tc>
          <w:tcPr>
            <w:tcW w:w="4138" w:type="pct"/>
            <w:tcBorders>
              <w:left w:val="single" w:sz="12" w:space="0" w:color="auto"/>
            </w:tcBorders>
          </w:tcPr>
          <w:p w14:paraId="29F6473C" w14:textId="04D807F4" w:rsidR="00A3345B" w:rsidRPr="00E41F1F" w:rsidRDefault="00B02381" w:rsidP="007B17A3">
            <w:pPr>
              <w:numPr>
                <w:ilvl w:val="0"/>
                <w:numId w:val="79"/>
              </w:numPr>
              <w:spacing w:line="240" w:lineRule="auto"/>
              <w:rPr>
                <w:rFonts w:ascii="Times New Roman" w:hAnsi="Times New Roman"/>
                <w:noProof/>
                <w:sz w:val="20"/>
                <w:szCs w:val="20"/>
                <w:lang w:val="en-AU" w:eastAsia="en-AU"/>
              </w:rPr>
            </w:pPr>
            <w:r w:rsidRPr="00E41F1F">
              <w:rPr>
                <w:rFonts w:ascii="Times New Roman" w:hAnsi="Times New Roman"/>
                <w:noProof/>
                <w:sz w:val="20"/>
                <w:szCs w:val="20"/>
                <w:lang w:val="sr-Cyrl-RS" w:eastAsia="en-AU"/>
              </w:rPr>
              <w:t>возачку дозволу „А“ категорије</w:t>
            </w:r>
          </w:p>
        </w:tc>
      </w:tr>
    </w:tbl>
    <w:p w14:paraId="3DAAC89D" w14:textId="77777777" w:rsidR="00CC2B0B" w:rsidRDefault="00CC2B0B" w:rsidP="000256F1">
      <w:pPr>
        <w:tabs>
          <w:tab w:val="left" w:pos="7305"/>
        </w:tabs>
        <w:spacing w:line="240" w:lineRule="auto"/>
        <w:ind w:left="0" w:firstLine="0"/>
        <w:rPr>
          <w:rFonts w:ascii="Times New Roman" w:hAnsi="Times New Roman"/>
          <w:sz w:val="24"/>
          <w:szCs w:val="24"/>
          <w:lang w:val="sr-Cyrl-CS"/>
        </w:rPr>
      </w:pPr>
      <w:bookmarkStart w:id="14" w:name="_GoBack"/>
      <w:bookmarkEnd w:id="14"/>
    </w:p>
    <w:sectPr w:rsidR="00CC2B0B" w:rsidSect="000A6A38">
      <w:footerReference w:type="default" r:id="rId8"/>
      <w:pgSz w:w="11907" w:h="16840" w:code="9"/>
      <w:pgMar w:top="1440" w:right="1077" w:bottom="1440" w:left="107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FFD5FC" w14:textId="77777777" w:rsidR="009865CE" w:rsidRDefault="009865CE" w:rsidP="00892BEB">
      <w:pPr>
        <w:spacing w:line="240" w:lineRule="auto"/>
      </w:pPr>
      <w:r>
        <w:separator/>
      </w:r>
    </w:p>
  </w:endnote>
  <w:endnote w:type="continuationSeparator" w:id="0">
    <w:p w14:paraId="50EE767D" w14:textId="77777777" w:rsidR="009865CE" w:rsidRDefault="009865CE" w:rsidP="00892BE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E6A1B7" w14:textId="77777777" w:rsidR="00247FCB" w:rsidRDefault="00247FCB">
    <w:pPr>
      <w:pStyle w:val="Footer"/>
    </w:pPr>
  </w:p>
  <w:p w14:paraId="439CB65B" w14:textId="77777777" w:rsidR="00247FCB" w:rsidRDefault="00247F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3659B1" w14:textId="77777777" w:rsidR="009865CE" w:rsidRDefault="009865CE" w:rsidP="00892BEB">
      <w:pPr>
        <w:spacing w:line="240" w:lineRule="auto"/>
      </w:pPr>
      <w:r>
        <w:separator/>
      </w:r>
    </w:p>
  </w:footnote>
  <w:footnote w:type="continuationSeparator" w:id="0">
    <w:p w14:paraId="1C95EE7F" w14:textId="77777777" w:rsidR="009865CE" w:rsidRDefault="009865CE" w:rsidP="00892BE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B5722"/>
    <w:multiLevelType w:val="hybridMultilevel"/>
    <w:tmpl w:val="013A5790"/>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1D57500"/>
    <w:multiLevelType w:val="hybridMultilevel"/>
    <w:tmpl w:val="8DDCDC86"/>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35E4B6F"/>
    <w:multiLevelType w:val="hybridMultilevel"/>
    <w:tmpl w:val="2D72B23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51426B"/>
    <w:multiLevelType w:val="hybridMultilevel"/>
    <w:tmpl w:val="7C5EB818"/>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6BA4D0B"/>
    <w:multiLevelType w:val="hybridMultilevel"/>
    <w:tmpl w:val="CBC49C5A"/>
    <w:lvl w:ilvl="0" w:tplc="8EBA0B9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74067D"/>
    <w:multiLevelType w:val="hybridMultilevel"/>
    <w:tmpl w:val="372A9DFE"/>
    <w:lvl w:ilvl="0" w:tplc="04090011">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8752989"/>
    <w:multiLevelType w:val="hybridMultilevel"/>
    <w:tmpl w:val="2D429442"/>
    <w:lvl w:ilvl="0" w:tplc="04090011">
      <w:start w:val="1"/>
      <w:numFmt w:val="decimal"/>
      <w:lvlText w:val="%1)"/>
      <w:lvlJc w:val="left"/>
      <w:pPr>
        <w:tabs>
          <w:tab w:val="num" w:pos="340"/>
        </w:tabs>
        <w:ind w:left="340" w:hanging="340"/>
      </w:pPr>
      <w:rPr>
        <w:b w:val="0"/>
        <w:bCs w:val="0"/>
        <w:i w:val="0"/>
        <w:iCs w:val="0"/>
        <w:caps w:val="0"/>
        <w:smallCaps w:val="0"/>
        <w:strike w:val="0"/>
        <w:dstrike w:val="0"/>
        <w:noProof w:val="0"/>
        <w:snapToGrid w:val="0"/>
        <w:vanish w:val="0"/>
        <w:color w:val="000000"/>
        <w:spacing w:val="0"/>
        <w:w w:val="0"/>
        <w:kern w:val="0"/>
        <w:position w:val="0"/>
        <w:szCs w:val="0"/>
        <w:u w:val="none"/>
        <w:vertAlign w:val="baseline"/>
        <w:em w:val="none"/>
        <w:specVanish w:val="0"/>
      </w:rPr>
    </w:lvl>
    <w:lvl w:ilvl="1" w:tplc="04090003">
      <w:start w:val="1"/>
      <w:numFmt w:val="bullet"/>
      <w:lvlText w:val="o"/>
      <w:lvlJc w:val="left"/>
      <w:pPr>
        <w:ind w:left="83" w:hanging="360"/>
      </w:pPr>
      <w:rPr>
        <w:rFonts w:ascii="Courier New" w:hAnsi="Courier New" w:hint="default"/>
      </w:rPr>
    </w:lvl>
    <w:lvl w:ilvl="2" w:tplc="04090005" w:tentative="1">
      <w:start w:val="1"/>
      <w:numFmt w:val="bullet"/>
      <w:lvlText w:val=""/>
      <w:lvlJc w:val="left"/>
      <w:pPr>
        <w:ind w:left="803" w:hanging="360"/>
      </w:pPr>
      <w:rPr>
        <w:rFonts w:ascii="Wingdings" w:hAnsi="Wingdings" w:hint="default"/>
      </w:rPr>
    </w:lvl>
    <w:lvl w:ilvl="3" w:tplc="04090001" w:tentative="1">
      <w:start w:val="1"/>
      <w:numFmt w:val="bullet"/>
      <w:lvlText w:val=""/>
      <w:lvlJc w:val="left"/>
      <w:pPr>
        <w:ind w:left="1523" w:hanging="360"/>
      </w:pPr>
      <w:rPr>
        <w:rFonts w:ascii="Symbol" w:hAnsi="Symbol" w:hint="default"/>
      </w:rPr>
    </w:lvl>
    <w:lvl w:ilvl="4" w:tplc="04090003" w:tentative="1">
      <w:start w:val="1"/>
      <w:numFmt w:val="bullet"/>
      <w:lvlText w:val="o"/>
      <w:lvlJc w:val="left"/>
      <w:pPr>
        <w:ind w:left="2243" w:hanging="360"/>
      </w:pPr>
      <w:rPr>
        <w:rFonts w:ascii="Courier New" w:hAnsi="Courier New" w:hint="default"/>
      </w:rPr>
    </w:lvl>
    <w:lvl w:ilvl="5" w:tplc="04090005" w:tentative="1">
      <w:start w:val="1"/>
      <w:numFmt w:val="bullet"/>
      <w:lvlText w:val=""/>
      <w:lvlJc w:val="left"/>
      <w:pPr>
        <w:ind w:left="2963" w:hanging="360"/>
      </w:pPr>
      <w:rPr>
        <w:rFonts w:ascii="Wingdings" w:hAnsi="Wingdings" w:hint="default"/>
      </w:rPr>
    </w:lvl>
    <w:lvl w:ilvl="6" w:tplc="04090001" w:tentative="1">
      <w:start w:val="1"/>
      <w:numFmt w:val="bullet"/>
      <w:lvlText w:val=""/>
      <w:lvlJc w:val="left"/>
      <w:pPr>
        <w:ind w:left="3683" w:hanging="360"/>
      </w:pPr>
      <w:rPr>
        <w:rFonts w:ascii="Symbol" w:hAnsi="Symbol" w:hint="default"/>
      </w:rPr>
    </w:lvl>
    <w:lvl w:ilvl="7" w:tplc="04090003" w:tentative="1">
      <w:start w:val="1"/>
      <w:numFmt w:val="bullet"/>
      <w:lvlText w:val="o"/>
      <w:lvlJc w:val="left"/>
      <w:pPr>
        <w:ind w:left="4403" w:hanging="360"/>
      </w:pPr>
      <w:rPr>
        <w:rFonts w:ascii="Courier New" w:hAnsi="Courier New" w:hint="default"/>
      </w:rPr>
    </w:lvl>
    <w:lvl w:ilvl="8" w:tplc="04090005" w:tentative="1">
      <w:start w:val="1"/>
      <w:numFmt w:val="bullet"/>
      <w:lvlText w:val=""/>
      <w:lvlJc w:val="left"/>
      <w:pPr>
        <w:ind w:left="5123" w:hanging="360"/>
      </w:pPr>
      <w:rPr>
        <w:rFonts w:ascii="Wingdings" w:hAnsi="Wingdings" w:hint="default"/>
      </w:rPr>
    </w:lvl>
  </w:abstractNum>
  <w:abstractNum w:abstractNumId="7" w15:restartNumberingAfterBreak="0">
    <w:nsid w:val="08B252F2"/>
    <w:multiLevelType w:val="hybridMultilevel"/>
    <w:tmpl w:val="96048D2E"/>
    <w:lvl w:ilvl="0" w:tplc="8EBA0B9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A102886"/>
    <w:multiLevelType w:val="hybridMultilevel"/>
    <w:tmpl w:val="C4A69F1E"/>
    <w:lvl w:ilvl="0" w:tplc="04090011">
      <w:start w:val="1"/>
      <w:numFmt w:val="decimal"/>
      <w:lvlText w:val="%1)"/>
      <w:lvlJc w:val="left"/>
      <w:pPr>
        <w:ind w:left="720" w:hanging="360"/>
      </w:pPr>
      <w:rPr>
        <w:sz w:val="18"/>
        <w:szCs w:val="18"/>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9" w15:restartNumberingAfterBreak="0">
    <w:nsid w:val="0AE76A5C"/>
    <w:multiLevelType w:val="hybridMultilevel"/>
    <w:tmpl w:val="3D0E8EC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0C4B4F9D"/>
    <w:multiLevelType w:val="hybridMultilevel"/>
    <w:tmpl w:val="23388B54"/>
    <w:lvl w:ilvl="0" w:tplc="04090011">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0D4D7457"/>
    <w:multiLevelType w:val="hybridMultilevel"/>
    <w:tmpl w:val="E3E672CE"/>
    <w:lvl w:ilvl="0" w:tplc="04090011">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0DF51E5D"/>
    <w:multiLevelType w:val="hybridMultilevel"/>
    <w:tmpl w:val="976C9C82"/>
    <w:lvl w:ilvl="0" w:tplc="BB8A55B4">
      <w:start w:val="1"/>
      <w:numFmt w:val="decimal"/>
      <w:lvlText w:val="%1)"/>
      <w:lvlJc w:val="left"/>
      <w:pPr>
        <w:ind w:left="360" w:hanging="360"/>
      </w:pPr>
      <w:rPr>
        <w:rFonts w:hint="default"/>
        <w:b w:val="0"/>
        <w:bCs w:val="0"/>
        <w:i w:val="0"/>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0F346BA4"/>
    <w:multiLevelType w:val="hybridMultilevel"/>
    <w:tmpl w:val="6FDEF3B6"/>
    <w:lvl w:ilvl="0" w:tplc="A4141DBE">
      <w:numFmt w:val="bullet"/>
      <w:lvlText w:val="-"/>
      <w:lvlJc w:val="left"/>
      <w:pPr>
        <w:ind w:left="360" w:hanging="360"/>
      </w:pPr>
      <w:rPr>
        <w:rFonts w:ascii="Arial Narrow" w:eastAsia="Calibri" w:hAnsi="Arial Narrow" w:cs="Cambria" w:hint="default"/>
        <w:b/>
        <w:i w:val="0"/>
        <w:color w:val="auto"/>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0FFD1D2E"/>
    <w:multiLevelType w:val="hybridMultilevel"/>
    <w:tmpl w:val="570E3814"/>
    <w:lvl w:ilvl="0" w:tplc="04090011">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0F00086"/>
    <w:multiLevelType w:val="hybridMultilevel"/>
    <w:tmpl w:val="8DDA74A2"/>
    <w:lvl w:ilvl="0" w:tplc="8EBA0B9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26B5442"/>
    <w:multiLevelType w:val="hybridMultilevel"/>
    <w:tmpl w:val="AE0ED8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5202F31"/>
    <w:multiLevelType w:val="hybridMultilevel"/>
    <w:tmpl w:val="32F69874"/>
    <w:lvl w:ilvl="0" w:tplc="04090011">
      <w:start w:val="1"/>
      <w:numFmt w:val="decimal"/>
      <w:lvlText w:val="%1)"/>
      <w:lvlJc w:val="left"/>
      <w:pPr>
        <w:ind w:left="81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56B4FAE"/>
    <w:multiLevelType w:val="hybridMultilevel"/>
    <w:tmpl w:val="E1C02576"/>
    <w:lvl w:ilvl="0" w:tplc="FFFFFFFF">
      <w:start w:val="1"/>
      <w:numFmt w:val="bullet"/>
      <w:lvlText w:val="-"/>
      <w:lvlJc w:val="left"/>
      <w:pPr>
        <w:ind w:left="360" w:hanging="360"/>
      </w:pPr>
      <w:rPr>
        <w:rFonts w:ascii="Times New Roman" w:eastAsia="Times New Roman" w:hAnsi="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157C6073"/>
    <w:multiLevelType w:val="hybridMultilevel"/>
    <w:tmpl w:val="AD180992"/>
    <w:lvl w:ilvl="0" w:tplc="04090011">
      <w:start w:val="1"/>
      <w:numFmt w:val="decimal"/>
      <w:lvlText w:val="%1)"/>
      <w:lvlJc w:val="left"/>
      <w:pPr>
        <w:tabs>
          <w:tab w:val="num" w:pos="340"/>
        </w:tabs>
        <w:ind w:left="340" w:hanging="340"/>
      </w:pPr>
      <w:rPr>
        <w:b w:val="0"/>
        <w:bCs w:val="0"/>
        <w:i w:val="0"/>
        <w:iCs w:val="0"/>
        <w:caps w:val="0"/>
        <w:smallCaps w:val="0"/>
        <w:strike w:val="0"/>
        <w:dstrike w:val="0"/>
        <w:noProof w:val="0"/>
        <w:snapToGrid w:val="0"/>
        <w:vanish w:val="0"/>
        <w:color w:val="000000"/>
        <w:spacing w:val="0"/>
        <w:w w:val="0"/>
        <w:kern w:val="0"/>
        <w:position w:val="0"/>
        <w:szCs w:val="0"/>
        <w:u w:val="none"/>
        <w:vertAlign w:val="baseline"/>
        <w:em w:val="none"/>
        <w:specVanish w:val="0"/>
      </w:rPr>
    </w:lvl>
    <w:lvl w:ilvl="1" w:tplc="04090003">
      <w:start w:val="1"/>
      <w:numFmt w:val="bullet"/>
      <w:lvlText w:val="o"/>
      <w:lvlJc w:val="left"/>
      <w:pPr>
        <w:ind w:left="83" w:hanging="360"/>
      </w:pPr>
      <w:rPr>
        <w:rFonts w:ascii="Courier New" w:hAnsi="Courier New" w:hint="default"/>
      </w:rPr>
    </w:lvl>
    <w:lvl w:ilvl="2" w:tplc="04090005" w:tentative="1">
      <w:start w:val="1"/>
      <w:numFmt w:val="bullet"/>
      <w:lvlText w:val=""/>
      <w:lvlJc w:val="left"/>
      <w:pPr>
        <w:ind w:left="803" w:hanging="360"/>
      </w:pPr>
      <w:rPr>
        <w:rFonts w:ascii="Wingdings" w:hAnsi="Wingdings" w:hint="default"/>
      </w:rPr>
    </w:lvl>
    <w:lvl w:ilvl="3" w:tplc="04090001" w:tentative="1">
      <w:start w:val="1"/>
      <w:numFmt w:val="bullet"/>
      <w:lvlText w:val=""/>
      <w:lvlJc w:val="left"/>
      <w:pPr>
        <w:ind w:left="1523" w:hanging="360"/>
      </w:pPr>
      <w:rPr>
        <w:rFonts w:ascii="Symbol" w:hAnsi="Symbol" w:hint="default"/>
      </w:rPr>
    </w:lvl>
    <w:lvl w:ilvl="4" w:tplc="04090003" w:tentative="1">
      <w:start w:val="1"/>
      <w:numFmt w:val="bullet"/>
      <w:lvlText w:val="o"/>
      <w:lvlJc w:val="left"/>
      <w:pPr>
        <w:ind w:left="2243" w:hanging="360"/>
      </w:pPr>
      <w:rPr>
        <w:rFonts w:ascii="Courier New" w:hAnsi="Courier New" w:hint="default"/>
      </w:rPr>
    </w:lvl>
    <w:lvl w:ilvl="5" w:tplc="04090005" w:tentative="1">
      <w:start w:val="1"/>
      <w:numFmt w:val="bullet"/>
      <w:lvlText w:val=""/>
      <w:lvlJc w:val="left"/>
      <w:pPr>
        <w:ind w:left="2963" w:hanging="360"/>
      </w:pPr>
      <w:rPr>
        <w:rFonts w:ascii="Wingdings" w:hAnsi="Wingdings" w:hint="default"/>
      </w:rPr>
    </w:lvl>
    <w:lvl w:ilvl="6" w:tplc="04090001" w:tentative="1">
      <w:start w:val="1"/>
      <w:numFmt w:val="bullet"/>
      <w:lvlText w:val=""/>
      <w:lvlJc w:val="left"/>
      <w:pPr>
        <w:ind w:left="3683" w:hanging="360"/>
      </w:pPr>
      <w:rPr>
        <w:rFonts w:ascii="Symbol" w:hAnsi="Symbol" w:hint="default"/>
      </w:rPr>
    </w:lvl>
    <w:lvl w:ilvl="7" w:tplc="04090003" w:tentative="1">
      <w:start w:val="1"/>
      <w:numFmt w:val="bullet"/>
      <w:lvlText w:val="o"/>
      <w:lvlJc w:val="left"/>
      <w:pPr>
        <w:ind w:left="4403" w:hanging="360"/>
      </w:pPr>
      <w:rPr>
        <w:rFonts w:ascii="Courier New" w:hAnsi="Courier New" w:hint="default"/>
      </w:rPr>
    </w:lvl>
    <w:lvl w:ilvl="8" w:tplc="04090005" w:tentative="1">
      <w:start w:val="1"/>
      <w:numFmt w:val="bullet"/>
      <w:lvlText w:val=""/>
      <w:lvlJc w:val="left"/>
      <w:pPr>
        <w:ind w:left="5123" w:hanging="360"/>
      </w:pPr>
      <w:rPr>
        <w:rFonts w:ascii="Wingdings" w:hAnsi="Wingdings" w:hint="default"/>
      </w:rPr>
    </w:lvl>
  </w:abstractNum>
  <w:abstractNum w:abstractNumId="20" w15:restartNumberingAfterBreak="0">
    <w:nsid w:val="158A0470"/>
    <w:multiLevelType w:val="hybridMultilevel"/>
    <w:tmpl w:val="FE9EB67E"/>
    <w:lvl w:ilvl="0" w:tplc="A4141DBE">
      <w:numFmt w:val="bullet"/>
      <w:lvlText w:val="-"/>
      <w:lvlJc w:val="left"/>
      <w:pPr>
        <w:ind w:left="360" w:hanging="360"/>
      </w:pPr>
      <w:rPr>
        <w:rFonts w:ascii="Arial Narrow" w:eastAsia="Calibri" w:hAnsi="Arial Narrow" w:cs="Cambria" w:hint="default"/>
        <w:b/>
        <w:i w:val="0"/>
        <w:color w:val="auto"/>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15CD065E"/>
    <w:multiLevelType w:val="hybridMultilevel"/>
    <w:tmpl w:val="E5605AEC"/>
    <w:lvl w:ilvl="0" w:tplc="04090011">
      <w:start w:val="1"/>
      <w:numFmt w:val="decimal"/>
      <w:lvlText w:val="%1)"/>
      <w:lvlJc w:val="left"/>
      <w:pPr>
        <w:ind w:left="806" w:hanging="360"/>
      </w:p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22" w15:restartNumberingAfterBreak="0">
    <w:nsid w:val="15FA4503"/>
    <w:multiLevelType w:val="hybridMultilevel"/>
    <w:tmpl w:val="778EF638"/>
    <w:lvl w:ilvl="0" w:tplc="04090011">
      <w:start w:val="1"/>
      <w:numFmt w:val="decimal"/>
      <w:lvlText w:val="%1)"/>
      <w:lvlJc w:val="left"/>
      <w:pPr>
        <w:tabs>
          <w:tab w:val="num" w:pos="340"/>
        </w:tabs>
        <w:ind w:left="340" w:hanging="340"/>
      </w:pPr>
      <w:rPr>
        <w:b w:val="0"/>
        <w:bCs w:val="0"/>
        <w:i w:val="0"/>
        <w:iCs w:val="0"/>
        <w:caps w:val="0"/>
        <w:smallCaps w:val="0"/>
        <w:strike w:val="0"/>
        <w:dstrike w:val="0"/>
        <w:noProof w:val="0"/>
        <w:snapToGrid w:val="0"/>
        <w:vanish w:val="0"/>
        <w:color w:val="000000"/>
        <w:spacing w:val="0"/>
        <w:w w:val="0"/>
        <w:kern w:val="0"/>
        <w:position w:val="0"/>
        <w:szCs w:val="0"/>
        <w:u w:val="none"/>
        <w:vertAlign w:val="baseline"/>
        <w:em w:val="none"/>
        <w:specVanish w:val="0"/>
      </w:rPr>
    </w:lvl>
    <w:lvl w:ilvl="1" w:tplc="04090003">
      <w:start w:val="1"/>
      <w:numFmt w:val="bullet"/>
      <w:lvlText w:val="o"/>
      <w:lvlJc w:val="left"/>
      <w:pPr>
        <w:ind w:left="83" w:hanging="360"/>
      </w:pPr>
      <w:rPr>
        <w:rFonts w:ascii="Courier New" w:hAnsi="Courier New" w:hint="default"/>
      </w:rPr>
    </w:lvl>
    <w:lvl w:ilvl="2" w:tplc="04090005" w:tentative="1">
      <w:start w:val="1"/>
      <w:numFmt w:val="bullet"/>
      <w:lvlText w:val=""/>
      <w:lvlJc w:val="left"/>
      <w:pPr>
        <w:ind w:left="803" w:hanging="360"/>
      </w:pPr>
      <w:rPr>
        <w:rFonts w:ascii="Wingdings" w:hAnsi="Wingdings" w:hint="default"/>
      </w:rPr>
    </w:lvl>
    <w:lvl w:ilvl="3" w:tplc="04090001" w:tentative="1">
      <w:start w:val="1"/>
      <w:numFmt w:val="bullet"/>
      <w:lvlText w:val=""/>
      <w:lvlJc w:val="left"/>
      <w:pPr>
        <w:ind w:left="1523" w:hanging="360"/>
      </w:pPr>
      <w:rPr>
        <w:rFonts w:ascii="Symbol" w:hAnsi="Symbol" w:hint="default"/>
      </w:rPr>
    </w:lvl>
    <w:lvl w:ilvl="4" w:tplc="04090003" w:tentative="1">
      <w:start w:val="1"/>
      <w:numFmt w:val="bullet"/>
      <w:lvlText w:val="o"/>
      <w:lvlJc w:val="left"/>
      <w:pPr>
        <w:ind w:left="2243" w:hanging="360"/>
      </w:pPr>
      <w:rPr>
        <w:rFonts w:ascii="Courier New" w:hAnsi="Courier New" w:hint="default"/>
      </w:rPr>
    </w:lvl>
    <w:lvl w:ilvl="5" w:tplc="04090005" w:tentative="1">
      <w:start w:val="1"/>
      <w:numFmt w:val="bullet"/>
      <w:lvlText w:val=""/>
      <w:lvlJc w:val="left"/>
      <w:pPr>
        <w:ind w:left="2963" w:hanging="360"/>
      </w:pPr>
      <w:rPr>
        <w:rFonts w:ascii="Wingdings" w:hAnsi="Wingdings" w:hint="default"/>
      </w:rPr>
    </w:lvl>
    <w:lvl w:ilvl="6" w:tplc="04090001" w:tentative="1">
      <w:start w:val="1"/>
      <w:numFmt w:val="bullet"/>
      <w:lvlText w:val=""/>
      <w:lvlJc w:val="left"/>
      <w:pPr>
        <w:ind w:left="3683" w:hanging="360"/>
      </w:pPr>
      <w:rPr>
        <w:rFonts w:ascii="Symbol" w:hAnsi="Symbol" w:hint="default"/>
      </w:rPr>
    </w:lvl>
    <w:lvl w:ilvl="7" w:tplc="04090003" w:tentative="1">
      <w:start w:val="1"/>
      <w:numFmt w:val="bullet"/>
      <w:lvlText w:val="o"/>
      <w:lvlJc w:val="left"/>
      <w:pPr>
        <w:ind w:left="4403" w:hanging="360"/>
      </w:pPr>
      <w:rPr>
        <w:rFonts w:ascii="Courier New" w:hAnsi="Courier New" w:hint="default"/>
      </w:rPr>
    </w:lvl>
    <w:lvl w:ilvl="8" w:tplc="04090005" w:tentative="1">
      <w:start w:val="1"/>
      <w:numFmt w:val="bullet"/>
      <w:lvlText w:val=""/>
      <w:lvlJc w:val="left"/>
      <w:pPr>
        <w:ind w:left="5123" w:hanging="360"/>
      </w:pPr>
      <w:rPr>
        <w:rFonts w:ascii="Wingdings" w:hAnsi="Wingdings" w:hint="default"/>
      </w:rPr>
    </w:lvl>
  </w:abstractNum>
  <w:abstractNum w:abstractNumId="23" w15:restartNumberingAfterBreak="0">
    <w:nsid w:val="15FB6EF4"/>
    <w:multiLevelType w:val="hybridMultilevel"/>
    <w:tmpl w:val="A5F4169A"/>
    <w:lvl w:ilvl="0" w:tplc="04090011">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16253ADF"/>
    <w:multiLevelType w:val="hybridMultilevel"/>
    <w:tmpl w:val="818E8EC4"/>
    <w:lvl w:ilvl="0" w:tplc="04090011">
      <w:start w:val="1"/>
      <w:numFmt w:val="decimal"/>
      <w:lvlText w:val="%1)"/>
      <w:lvlJc w:val="left"/>
      <w:pPr>
        <w:ind w:left="81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7F97309"/>
    <w:multiLevelType w:val="hybridMultilevel"/>
    <w:tmpl w:val="F4B09A86"/>
    <w:lvl w:ilvl="0" w:tplc="04090011">
      <w:start w:val="1"/>
      <w:numFmt w:val="decimal"/>
      <w:lvlText w:val="%1)"/>
      <w:lvlJc w:val="left"/>
      <w:pPr>
        <w:ind w:left="720" w:hanging="360"/>
      </w:pPr>
      <w:rPr>
        <w:b w:val="0"/>
        <w:bCs w:val="0"/>
        <w:i w:val="0"/>
        <w:iCs w:val="0"/>
        <w:caps w:val="0"/>
        <w:smallCaps w:val="0"/>
        <w:strike w:val="0"/>
        <w:dstrike w:val="0"/>
        <w:noProof w:val="0"/>
        <w:snapToGrid w:val="0"/>
        <w:vanish w:val="0"/>
        <w:color w:val="auto"/>
        <w:spacing w:val="0"/>
        <w:w w:val="0"/>
        <w:kern w:val="0"/>
        <w:position w:val="0"/>
        <w:szCs w:val="0"/>
        <w:u w:val="none"/>
        <w:vertAlign w:val="baseline"/>
        <w:em w:val="none"/>
        <w:specVanish w:val="0"/>
      </w:rPr>
    </w:lvl>
    <w:lvl w:ilvl="1" w:tplc="F5008BE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8954AED"/>
    <w:multiLevelType w:val="hybridMultilevel"/>
    <w:tmpl w:val="76AAF4FA"/>
    <w:lvl w:ilvl="0" w:tplc="175206E8">
      <w:start w:val="1"/>
      <w:numFmt w:val="decimal"/>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9AB6251"/>
    <w:multiLevelType w:val="hybridMultilevel"/>
    <w:tmpl w:val="0FCAF6A0"/>
    <w:lvl w:ilvl="0" w:tplc="04090011">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19C0077D"/>
    <w:multiLevelType w:val="hybridMultilevel"/>
    <w:tmpl w:val="0B30AD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AE5013C"/>
    <w:multiLevelType w:val="hybridMultilevel"/>
    <w:tmpl w:val="B6A8DC16"/>
    <w:lvl w:ilvl="0" w:tplc="F3B0557C">
      <w:start w:val="1"/>
      <w:numFmt w:val="decimal"/>
      <w:lvlText w:val="%1)"/>
      <w:lvlJc w:val="left"/>
      <w:pPr>
        <w:ind w:left="360" w:hanging="360"/>
      </w:pPr>
      <w:rPr>
        <w:rFonts w:hint="default"/>
        <w:b w:val="0"/>
        <w:bCs w:val="0"/>
        <w:i w:val="0"/>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1DAC1150"/>
    <w:multiLevelType w:val="hybridMultilevel"/>
    <w:tmpl w:val="B5AC181C"/>
    <w:lvl w:ilvl="0" w:tplc="04090011">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1E027BD1"/>
    <w:multiLevelType w:val="hybridMultilevel"/>
    <w:tmpl w:val="8BC6CC2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1E0E43C4"/>
    <w:multiLevelType w:val="hybridMultilevel"/>
    <w:tmpl w:val="12EA1FE8"/>
    <w:lvl w:ilvl="0" w:tplc="04090011">
      <w:start w:val="1"/>
      <w:numFmt w:val="decimal"/>
      <w:lvlText w:val="%1)"/>
      <w:lvlJc w:val="left"/>
      <w:pPr>
        <w:tabs>
          <w:tab w:val="num" w:pos="340"/>
        </w:tabs>
        <w:ind w:left="340" w:hanging="340"/>
      </w:pPr>
      <w:rPr>
        <w:b w:val="0"/>
        <w:bCs w:val="0"/>
        <w:i w:val="0"/>
        <w:iCs w:val="0"/>
        <w:caps w:val="0"/>
        <w:smallCaps w:val="0"/>
        <w:strike w:val="0"/>
        <w:dstrike w:val="0"/>
        <w:noProof w:val="0"/>
        <w:snapToGrid w:val="0"/>
        <w:vanish w:val="0"/>
        <w:color w:val="000000"/>
        <w:spacing w:val="0"/>
        <w:w w:val="0"/>
        <w:kern w:val="0"/>
        <w:position w:val="0"/>
        <w:szCs w:val="0"/>
        <w:u w:val="none"/>
        <w:vertAlign w:val="baseline"/>
        <w:em w:val="none"/>
        <w:specVanish w:val="0"/>
      </w:rPr>
    </w:lvl>
    <w:lvl w:ilvl="1" w:tplc="04090003">
      <w:start w:val="1"/>
      <w:numFmt w:val="bullet"/>
      <w:lvlText w:val="o"/>
      <w:lvlJc w:val="left"/>
      <w:pPr>
        <w:ind w:left="83" w:hanging="360"/>
      </w:pPr>
      <w:rPr>
        <w:rFonts w:ascii="Courier New" w:hAnsi="Courier New" w:hint="default"/>
      </w:rPr>
    </w:lvl>
    <w:lvl w:ilvl="2" w:tplc="04090005" w:tentative="1">
      <w:start w:val="1"/>
      <w:numFmt w:val="bullet"/>
      <w:lvlText w:val=""/>
      <w:lvlJc w:val="left"/>
      <w:pPr>
        <w:ind w:left="803" w:hanging="360"/>
      </w:pPr>
      <w:rPr>
        <w:rFonts w:ascii="Wingdings" w:hAnsi="Wingdings" w:hint="default"/>
      </w:rPr>
    </w:lvl>
    <w:lvl w:ilvl="3" w:tplc="04090001" w:tentative="1">
      <w:start w:val="1"/>
      <w:numFmt w:val="bullet"/>
      <w:lvlText w:val=""/>
      <w:lvlJc w:val="left"/>
      <w:pPr>
        <w:ind w:left="1523" w:hanging="360"/>
      </w:pPr>
      <w:rPr>
        <w:rFonts w:ascii="Symbol" w:hAnsi="Symbol" w:hint="default"/>
      </w:rPr>
    </w:lvl>
    <w:lvl w:ilvl="4" w:tplc="04090003" w:tentative="1">
      <w:start w:val="1"/>
      <w:numFmt w:val="bullet"/>
      <w:lvlText w:val="o"/>
      <w:lvlJc w:val="left"/>
      <w:pPr>
        <w:ind w:left="2243" w:hanging="360"/>
      </w:pPr>
      <w:rPr>
        <w:rFonts w:ascii="Courier New" w:hAnsi="Courier New" w:hint="default"/>
      </w:rPr>
    </w:lvl>
    <w:lvl w:ilvl="5" w:tplc="04090005" w:tentative="1">
      <w:start w:val="1"/>
      <w:numFmt w:val="bullet"/>
      <w:lvlText w:val=""/>
      <w:lvlJc w:val="left"/>
      <w:pPr>
        <w:ind w:left="2963" w:hanging="360"/>
      </w:pPr>
      <w:rPr>
        <w:rFonts w:ascii="Wingdings" w:hAnsi="Wingdings" w:hint="default"/>
      </w:rPr>
    </w:lvl>
    <w:lvl w:ilvl="6" w:tplc="04090001" w:tentative="1">
      <w:start w:val="1"/>
      <w:numFmt w:val="bullet"/>
      <w:lvlText w:val=""/>
      <w:lvlJc w:val="left"/>
      <w:pPr>
        <w:ind w:left="3683" w:hanging="360"/>
      </w:pPr>
      <w:rPr>
        <w:rFonts w:ascii="Symbol" w:hAnsi="Symbol" w:hint="default"/>
      </w:rPr>
    </w:lvl>
    <w:lvl w:ilvl="7" w:tplc="04090003" w:tentative="1">
      <w:start w:val="1"/>
      <w:numFmt w:val="bullet"/>
      <w:lvlText w:val="o"/>
      <w:lvlJc w:val="left"/>
      <w:pPr>
        <w:ind w:left="4403" w:hanging="360"/>
      </w:pPr>
      <w:rPr>
        <w:rFonts w:ascii="Courier New" w:hAnsi="Courier New" w:hint="default"/>
      </w:rPr>
    </w:lvl>
    <w:lvl w:ilvl="8" w:tplc="04090005" w:tentative="1">
      <w:start w:val="1"/>
      <w:numFmt w:val="bullet"/>
      <w:lvlText w:val=""/>
      <w:lvlJc w:val="left"/>
      <w:pPr>
        <w:ind w:left="5123" w:hanging="360"/>
      </w:pPr>
      <w:rPr>
        <w:rFonts w:ascii="Wingdings" w:hAnsi="Wingdings" w:hint="default"/>
      </w:rPr>
    </w:lvl>
  </w:abstractNum>
  <w:abstractNum w:abstractNumId="33" w15:restartNumberingAfterBreak="0">
    <w:nsid w:val="1F647A76"/>
    <w:multiLevelType w:val="hybridMultilevel"/>
    <w:tmpl w:val="F1F4D924"/>
    <w:lvl w:ilvl="0" w:tplc="C7B4C90E">
      <w:start w:val="1"/>
      <w:numFmt w:val="decimal"/>
      <w:lvlText w:val="%1)"/>
      <w:lvlJc w:val="left"/>
      <w:pPr>
        <w:ind w:left="360" w:hanging="360"/>
      </w:pPr>
      <w:rPr>
        <w:rFonts w:hint="default"/>
        <w:sz w:val="20"/>
        <w:szCs w:val="20"/>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34" w15:restartNumberingAfterBreak="0">
    <w:nsid w:val="1F857736"/>
    <w:multiLevelType w:val="hybridMultilevel"/>
    <w:tmpl w:val="352E9C48"/>
    <w:lvl w:ilvl="0" w:tplc="FFFFFFFF">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1FA82905"/>
    <w:multiLevelType w:val="hybridMultilevel"/>
    <w:tmpl w:val="A77811B2"/>
    <w:lvl w:ilvl="0" w:tplc="469888F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1FF11753"/>
    <w:multiLevelType w:val="hybridMultilevel"/>
    <w:tmpl w:val="1780D572"/>
    <w:lvl w:ilvl="0" w:tplc="04090011">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1FFD5AB4"/>
    <w:multiLevelType w:val="hybridMultilevel"/>
    <w:tmpl w:val="FBC44DD8"/>
    <w:lvl w:ilvl="0" w:tplc="A4141DBE">
      <w:numFmt w:val="bullet"/>
      <w:lvlText w:val="-"/>
      <w:lvlJc w:val="left"/>
      <w:pPr>
        <w:ind w:left="720" w:hanging="360"/>
      </w:pPr>
      <w:rPr>
        <w:rFonts w:ascii="Arial Narrow" w:eastAsia="Calibri" w:hAnsi="Arial Narrow"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202C71C3"/>
    <w:multiLevelType w:val="hybridMultilevel"/>
    <w:tmpl w:val="1EFAE65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21684AE3"/>
    <w:multiLevelType w:val="hybridMultilevel"/>
    <w:tmpl w:val="46C21752"/>
    <w:lvl w:ilvl="0" w:tplc="A4141DBE">
      <w:numFmt w:val="bullet"/>
      <w:lvlText w:val="-"/>
      <w:lvlJc w:val="left"/>
      <w:pPr>
        <w:ind w:left="360" w:hanging="360"/>
      </w:pPr>
      <w:rPr>
        <w:rFonts w:ascii="Arial Narrow" w:eastAsia="Calibri" w:hAnsi="Arial Narrow" w:cs="Cambria"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23ED0011"/>
    <w:multiLevelType w:val="hybridMultilevel"/>
    <w:tmpl w:val="93D276F0"/>
    <w:lvl w:ilvl="0" w:tplc="FFFFFFFF">
      <w:start w:val="1"/>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242549DC"/>
    <w:multiLevelType w:val="hybridMultilevel"/>
    <w:tmpl w:val="9B36F3BA"/>
    <w:lvl w:ilvl="0" w:tplc="04090011">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24AC0771"/>
    <w:multiLevelType w:val="hybridMultilevel"/>
    <w:tmpl w:val="72C46A2A"/>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24C25BAC"/>
    <w:multiLevelType w:val="hybridMultilevel"/>
    <w:tmpl w:val="58A2B8AC"/>
    <w:lvl w:ilvl="0" w:tplc="1FA0C952">
      <w:start w:val="1"/>
      <w:numFmt w:val="decimal"/>
      <w:lvlText w:val="%1)"/>
      <w:lvlJc w:val="left"/>
      <w:pPr>
        <w:ind w:left="360" w:hanging="360"/>
      </w:pPr>
      <w:rPr>
        <w:rFonts w:hint="default"/>
        <w:b w:val="0"/>
        <w:bCs w:val="0"/>
        <w:i w:val="0"/>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25B8354C"/>
    <w:multiLevelType w:val="hybridMultilevel"/>
    <w:tmpl w:val="A7C6CFBE"/>
    <w:lvl w:ilvl="0" w:tplc="A4141DBE">
      <w:numFmt w:val="bullet"/>
      <w:lvlText w:val="-"/>
      <w:lvlJc w:val="left"/>
      <w:pPr>
        <w:ind w:left="360" w:hanging="360"/>
      </w:pPr>
      <w:rPr>
        <w:rFonts w:ascii="Arial Narrow" w:eastAsia="Calibri" w:hAnsi="Arial Narrow" w:cs="Cambria" w:hint="default"/>
        <w:b/>
        <w:i w:val="0"/>
        <w:color w:val="auto"/>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266E03DB"/>
    <w:multiLevelType w:val="hybridMultilevel"/>
    <w:tmpl w:val="358CBDA6"/>
    <w:lvl w:ilvl="0" w:tplc="04090011">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270D6370"/>
    <w:multiLevelType w:val="hybridMultilevel"/>
    <w:tmpl w:val="FC2CE636"/>
    <w:lvl w:ilvl="0" w:tplc="AFC22540">
      <w:start w:val="1"/>
      <w:numFmt w:val="decimal"/>
      <w:lvlText w:val="%1)"/>
      <w:lvlJc w:val="left"/>
      <w:pPr>
        <w:ind w:left="360" w:hanging="360"/>
      </w:pPr>
      <w:rPr>
        <w:rFonts w:hint="default"/>
        <w:b w:val="0"/>
        <w:bCs/>
        <w:i w:val="0"/>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27F354A0"/>
    <w:multiLevelType w:val="hybridMultilevel"/>
    <w:tmpl w:val="6D8050B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29972FFA"/>
    <w:multiLevelType w:val="hybridMultilevel"/>
    <w:tmpl w:val="A80075EA"/>
    <w:lvl w:ilvl="0" w:tplc="7BEEE0A4">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29C94501"/>
    <w:multiLevelType w:val="hybridMultilevel"/>
    <w:tmpl w:val="DF1A85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29E85A2B"/>
    <w:multiLevelType w:val="hybridMultilevel"/>
    <w:tmpl w:val="B9EAF3E4"/>
    <w:lvl w:ilvl="0" w:tplc="A4141DBE">
      <w:numFmt w:val="bullet"/>
      <w:lvlText w:val="-"/>
      <w:lvlJc w:val="left"/>
      <w:pPr>
        <w:ind w:left="360" w:hanging="360"/>
      </w:pPr>
      <w:rPr>
        <w:rFonts w:ascii="Arial Narrow" w:eastAsia="Calibri" w:hAnsi="Arial Narrow" w:cs="Cambria"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2A2A4527"/>
    <w:multiLevelType w:val="hybridMultilevel"/>
    <w:tmpl w:val="293AEB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2AD868E8"/>
    <w:multiLevelType w:val="hybridMultilevel"/>
    <w:tmpl w:val="9AB45640"/>
    <w:lvl w:ilvl="0" w:tplc="A4141DBE">
      <w:numFmt w:val="bullet"/>
      <w:lvlText w:val="-"/>
      <w:lvlJc w:val="left"/>
      <w:pPr>
        <w:ind w:left="360" w:hanging="360"/>
      </w:pPr>
      <w:rPr>
        <w:rFonts w:ascii="Arial Narrow" w:eastAsia="Calibri" w:hAnsi="Arial Narrow" w:cs="Cambria"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15:restartNumberingAfterBreak="0">
    <w:nsid w:val="2BAA571C"/>
    <w:multiLevelType w:val="hybridMultilevel"/>
    <w:tmpl w:val="EF38BE48"/>
    <w:styleLink w:val="Bullets2Stef35"/>
    <w:lvl w:ilvl="0" w:tplc="292C0A5E">
      <w:numFmt w:val="bullet"/>
      <w:lvlText w:val="-"/>
      <w:lvlJc w:val="left"/>
      <w:pPr>
        <w:tabs>
          <w:tab w:val="num" w:pos="430"/>
        </w:tabs>
        <w:ind w:left="430" w:hanging="340"/>
      </w:pPr>
      <w:rPr>
        <w:rFonts w:ascii="Calibri" w:eastAsia="Times New Roman" w:hAnsi="Calibri"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specVanish w:val="0"/>
      </w:rPr>
    </w:lvl>
    <w:lvl w:ilvl="1" w:tplc="04090003">
      <w:start w:val="1"/>
      <w:numFmt w:val="bullet"/>
      <w:lvlText w:val="o"/>
      <w:lvlJc w:val="left"/>
      <w:pPr>
        <w:ind w:left="83" w:hanging="360"/>
      </w:pPr>
      <w:rPr>
        <w:rFonts w:ascii="Courier New" w:hAnsi="Courier New" w:hint="default"/>
      </w:rPr>
    </w:lvl>
    <w:lvl w:ilvl="2" w:tplc="04090005" w:tentative="1">
      <w:start w:val="1"/>
      <w:numFmt w:val="bullet"/>
      <w:lvlText w:val=""/>
      <w:lvlJc w:val="left"/>
      <w:pPr>
        <w:ind w:left="803" w:hanging="360"/>
      </w:pPr>
      <w:rPr>
        <w:rFonts w:ascii="Wingdings" w:hAnsi="Wingdings" w:hint="default"/>
      </w:rPr>
    </w:lvl>
    <w:lvl w:ilvl="3" w:tplc="04090001" w:tentative="1">
      <w:start w:val="1"/>
      <w:numFmt w:val="bullet"/>
      <w:lvlText w:val=""/>
      <w:lvlJc w:val="left"/>
      <w:pPr>
        <w:ind w:left="1523" w:hanging="360"/>
      </w:pPr>
      <w:rPr>
        <w:rFonts w:ascii="Symbol" w:hAnsi="Symbol" w:hint="default"/>
      </w:rPr>
    </w:lvl>
    <w:lvl w:ilvl="4" w:tplc="04090003" w:tentative="1">
      <w:start w:val="1"/>
      <w:numFmt w:val="bullet"/>
      <w:lvlText w:val="o"/>
      <w:lvlJc w:val="left"/>
      <w:pPr>
        <w:ind w:left="2243" w:hanging="360"/>
      </w:pPr>
      <w:rPr>
        <w:rFonts w:ascii="Courier New" w:hAnsi="Courier New" w:hint="default"/>
      </w:rPr>
    </w:lvl>
    <w:lvl w:ilvl="5" w:tplc="04090005" w:tentative="1">
      <w:start w:val="1"/>
      <w:numFmt w:val="bullet"/>
      <w:lvlText w:val=""/>
      <w:lvlJc w:val="left"/>
      <w:pPr>
        <w:ind w:left="2963" w:hanging="360"/>
      </w:pPr>
      <w:rPr>
        <w:rFonts w:ascii="Wingdings" w:hAnsi="Wingdings" w:hint="default"/>
      </w:rPr>
    </w:lvl>
    <w:lvl w:ilvl="6" w:tplc="04090001" w:tentative="1">
      <w:start w:val="1"/>
      <w:numFmt w:val="bullet"/>
      <w:lvlText w:val=""/>
      <w:lvlJc w:val="left"/>
      <w:pPr>
        <w:ind w:left="3683" w:hanging="360"/>
      </w:pPr>
      <w:rPr>
        <w:rFonts w:ascii="Symbol" w:hAnsi="Symbol" w:hint="default"/>
      </w:rPr>
    </w:lvl>
    <w:lvl w:ilvl="7" w:tplc="04090003" w:tentative="1">
      <w:start w:val="1"/>
      <w:numFmt w:val="bullet"/>
      <w:lvlText w:val="o"/>
      <w:lvlJc w:val="left"/>
      <w:pPr>
        <w:ind w:left="4403" w:hanging="360"/>
      </w:pPr>
      <w:rPr>
        <w:rFonts w:ascii="Courier New" w:hAnsi="Courier New" w:hint="default"/>
      </w:rPr>
    </w:lvl>
    <w:lvl w:ilvl="8" w:tplc="04090005" w:tentative="1">
      <w:start w:val="1"/>
      <w:numFmt w:val="bullet"/>
      <w:lvlText w:val=""/>
      <w:lvlJc w:val="left"/>
      <w:pPr>
        <w:ind w:left="5123" w:hanging="360"/>
      </w:pPr>
      <w:rPr>
        <w:rFonts w:ascii="Wingdings" w:hAnsi="Wingdings" w:hint="default"/>
      </w:rPr>
    </w:lvl>
  </w:abstractNum>
  <w:abstractNum w:abstractNumId="54" w15:restartNumberingAfterBreak="0">
    <w:nsid w:val="2BB73EF5"/>
    <w:multiLevelType w:val="hybridMultilevel"/>
    <w:tmpl w:val="FC1A3050"/>
    <w:lvl w:ilvl="0" w:tplc="F11A0F06">
      <w:start w:val="1"/>
      <w:numFmt w:val="decimal"/>
      <w:lvlText w:val="%1)"/>
      <w:lvlJc w:val="left"/>
      <w:pPr>
        <w:ind w:left="360" w:hanging="360"/>
      </w:pPr>
      <w:rPr>
        <w:rFonts w:hint="default"/>
        <w:b w:val="0"/>
        <w:bCs w:val="0"/>
        <w:i w:val="0"/>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15:restartNumberingAfterBreak="0">
    <w:nsid w:val="2C393EC6"/>
    <w:multiLevelType w:val="hybridMultilevel"/>
    <w:tmpl w:val="CCC88D36"/>
    <w:lvl w:ilvl="0" w:tplc="AFC22540">
      <w:start w:val="1"/>
      <w:numFmt w:val="decimal"/>
      <w:lvlText w:val="%1)"/>
      <w:lvlJc w:val="left"/>
      <w:pPr>
        <w:ind w:left="360" w:hanging="360"/>
      </w:pPr>
      <w:rPr>
        <w:rFonts w:hint="default"/>
        <w:b w:val="0"/>
        <w:bCs/>
        <w:i w:val="0"/>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15:restartNumberingAfterBreak="0">
    <w:nsid w:val="2E441D0A"/>
    <w:multiLevelType w:val="hybridMultilevel"/>
    <w:tmpl w:val="73061754"/>
    <w:lvl w:ilvl="0" w:tplc="04090011">
      <w:start w:val="1"/>
      <w:numFmt w:val="decimal"/>
      <w:lvlText w:val="%1)"/>
      <w:lvlJc w:val="left"/>
      <w:pPr>
        <w:tabs>
          <w:tab w:val="num" w:pos="360"/>
        </w:tabs>
        <w:ind w:left="360" w:hanging="360"/>
      </w:pPr>
      <w:rPr>
        <w:rFonts w:hint="default"/>
        <w:sz w:val="16"/>
        <w:szCs w:val="16"/>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7" w15:restartNumberingAfterBreak="0">
    <w:nsid w:val="3068437B"/>
    <w:multiLevelType w:val="hybridMultilevel"/>
    <w:tmpl w:val="FFE6D748"/>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8" w15:restartNumberingAfterBreak="0">
    <w:nsid w:val="30D34C3B"/>
    <w:multiLevelType w:val="hybridMultilevel"/>
    <w:tmpl w:val="66E0FC08"/>
    <w:lvl w:ilvl="0" w:tplc="04090011">
      <w:start w:val="1"/>
      <w:numFmt w:val="decimal"/>
      <w:lvlText w:val="%1)"/>
      <w:lvlJc w:val="left"/>
      <w:pPr>
        <w:ind w:left="81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332438AE"/>
    <w:multiLevelType w:val="hybridMultilevel"/>
    <w:tmpl w:val="3504332E"/>
    <w:lvl w:ilvl="0" w:tplc="292C0A5E">
      <w:numFmt w:val="bullet"/>
      <w:lvlText w:val="-"/>
      <w:lvlJc w:val="left"/>
      <w:pPr>
        <w:ind w:left="360" w:hanging="360"/>
      </w:pPr>
      <w:rPr>
        <w:rFonts w:ascii="Calibri" w:eastAsia="Times New Roman" w:hAnsi="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15:restartNumberingAfterBreak="0">
    <w:nsid w:val="337E2E04"/>
    <w:multiLevelType w:val="hybridMultilevel"/>
    <w:tmpl w:val="06427A4A"/>
    <w:lvl w:ilvl="0" w:tplc="04090011">
      <w:start w:val="1"/>
      <w:numFmt w:val="decimal"/>
      <w:lvlText w:val="%1)"/>
      <w:lvlJc w:val="left"/>
      <w:pPr>
        <w:tabs>
          <w:tab w:val="num" w:pos="340"/>
        </w:tabs>
        <w:ind w:left="340" w:hanging="340"/>
      </w:pPr>
      <w:rPr>
        <w:b w:val="0"/>
        <w:bCs w:val="0"/>
        <w:i w:val="0"/>
        <w:iCs w:val="0"/>
        <w:caps w:val="0"/>
        <w:smallCaps w:val="0"/>
        <w:strike w:val="0"/>
        <w:dstrike w:val="0"/>
        <w:noProof w:val="0"/>
        <w:snapToGrid w:val="0"/>
        <w:vanish w:val="0"/>
        <w:color w:val="000000"/>
        <w:spacing w:val="0"/>
        <w:w w:val="0"/>
        <w:kern w:val="0"/>
        <w:position w:val="0"/>
        <w:szCs w:val="0"/>
        <w:u w:val="none"/>
        <w:vertAlign w:val="baseline"/>
        <w:em w:val="none"/>
        <w:specVanish w:val="0"/>
      </w:rPr>
    </w:lvl>
    <w:lvl w:ilvl="1" w:tplc="04090003">
      <w:start w:val="1"/>
      <w:numFmt w:val="bullet"/>
      <w:lvlText w:val="o"/>
      <w:lvlJc w:val="left"/>
      <w:pPr>
        <w:ind w:left="83" w:hanging="360"/>
      </w:pPr>
      <w:rPr>
        <w:rFonts w:ascii="Courier New" w:hAnsi="Courier New" w:hint="default"/>
      </w:rPr>
    </w:lvl>
    <w:lvl w:ilvl="2" w:tplc="04090005" w:tentative="1">
      <w:start w:val="1"/>
      <w:numFmt w:val="bullet"/>
      <w:lvlText w:val=""/>
      <w:lvlJc w:val="left"/>
      <w:pPr>
        <w:ind w:left="803" w:hanging="360"/>
      </w:pPr>
      <w:rPr>
        <w:rFonts w:ascii="Wingdings" w:hAnsi="Wingdings" w:hint="default"/>
      </w:rPr>
    </w:lvl>
    <w:lvl w:ilvl="3" w:tplc="04090001" w:tentative="1">
      <w:start w:val="1"/>
      <w:numFmt w:val="bullet"/>
      <w:lvlText w:val=""/>
      <w:lvlJc w:val="left"/>
      <w:pPr>
        <w:ind w:left="1523" w:hanging="360"/>
      </w:pPr>
      <w:rPr>
        <w:rFonts w:ascii="Symbol" w:hAnsi="Symbol" w:hint="default"/>
      </w:rPr>
    </w:lvl>
    <w:lvl w:ilvl="4" w:tplc="04090003" w:tentative="1">
      <w:start w:val="1"/>
      <w:numFmt w:val="bullet"/>
      <w:lvlText w:val="o"/>
      <w:lvlJc w:val="left"/>
      <w:pPr>
        <w:ind w:left="2243" w:hanging="360"/>
      </w:pPr>
      <w:rPr>
        <w:rFonts w:ascii="Courier New" w:hAnsi="Courier New" w:hint="default"/>
      </w:rPr>
    </w:lvl>
    <w:lvl w:ilvl="5" w:tplc="04090005" w:tentative="1">
      <w:start w:val="1"/>
      <w:numFmt w:val="bullet"/>
      <w:lvlText w:val=""/>
      <w:lvlJc w:val="left"/>
      <w:pPr>
        <w:ind w:left="2963" w:hanging="360"/>
      </w:pPr>
      <w:rPr>
        <w:rFonts w:ascii="Wingdings" w:hAnsi="Wingdings" w:hint="default"/>
      </w:rPr>
    </w:lvl>
    <w:lvl w:ilvl="6" w:tplc="04090001" w:tentative="1">
      <w:start w:val="1"/>
      <w:numFmt w:val="bullet"/>
      <w:lvlText w:val=""/>
      <w:lvlJc w:val="left"/>
      <w:pPr>
        <w:ind w:left="3683" w:hanging="360"/>
      </w:pPr>
      <w:rPr>
        <w:rFonts w:ascii="Symbol" w:hAnsi="Symbol" w:hint="default"/>
      </w:rPr>
    </w:lvl>
    <w:lvl w:ilvl="7" w:tplc="04090003" w:tentative="1">
      <w:start w:val="1"/>
      <w:numFmt w:val="bullet"/>
      <w:lvlText w:val="o"/>
      <w:lvlJc w:val="left"/>
      <w:pPr>
        <w:ind w:left="4403" w:hanging="360"/>
      </w:pPr>
      <w:rPr>
        <w:rFonts w:ascii="Courier New" w:hAnsi="Courier New" w:hint="default"/>
      </w:rPr>
    </w:lvl>
    <w:lvl w:ilvl="8" w:tplc="04090005" w:tentative="1">
      <w:start w:val="1"/>
      <w:numFmt w:val="bullet"/>
      <w:lvlText w:val=""/>
      <w:lvlJc w:val="left"/>
      <w:pPr>
        <w:ind w:left="5123" w:hanging="360"/>
      </w:pPr>
      <w:rPr>
        <w:rFonts w:ascii="Wingdings" w:hAnsi="Wingdings" w:hint="default"/>
      </w:rPr>
    </w:lvl>
  </w:abstractNum>
  <w:abstractNum w:abstractNumId="61" w15:restartNumberingAfterBreak="0">
    <w:nsid w:val="33F046B6"/>
    <w:multiLevelType w:val="hybridMultilevel"/>
    <w:tmpl w:val="ED7685DC"/>
    <w:lvl w:ilvl="0" w:tplc="04090011">
      <w:start w:val="1"/>
      <w:numFmt w:val="decimal"/>
      <w:lvlText w:val="%1)"/>
      <w:lvlJc w:val="left"/>
      <w:pPr>
        <w:ind w:left="360" w:hanging="360"/>
      </w:pPr>
      <w:rPr>
        <w:rFonts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62" w15:restartNumberingAfterBreak="0">
    <w:nsid w:val="362027C6"/>
    <w:multiLevelType w:val="hybridMultilevel"/>
    <w:tmpl w:val="44721C3E"/>
    <w:lvl w:ilvl="0" w:tplc="04090011">
      <w:start w:val="1"/>
      <w:numFmt w:val="decimal"/>
      <w:lvlText w:val="%1)"/>
      <w:lvlJc w:val="left"/>
      <w:pPr>
        <w:ind w:left="360" w:hanging="360"/>
      </w:pPr>
      <w:rPr>
        <w:rFonts w:hint="default"/>
        <w:sz w:val="16"/>
        <w:szCs w:val="16"/>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3" w15:restartNumberingAfterBreak="0">
    <w:nsid w:val="38781913"/>
    <w:multiLevelType w:val="hybridMultilevel"/>
    <w:tmpl w:val="40A693CA"/>
    <w:lvl w:ilvl="0" w:tplc="04090011">
      <w:start w:val="1"/>
      <w:numFmt w:val="decimal"/>
      <w:lvlText w:val="%1)"/>
      <w:lvlJc w:val="left"/>
      <w:pPr>
        <w:tabs>
          <w:tab w:val="num" w:pos="360"/>
        </w:tabs>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4" w15:restartNumberingAfterBreak="0">
    <w:nsid w:val="38BE066F"/>
    <w:multiLevelType w:val="hybridMultilevel"/>
    <w:tmpl w:val="FF0ABD9E"/>
    <w:lvl w:ilvl="0" w:tplc="04090011">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5" w15:restartNumberingAfterBreak="0">
    <w:nsid w:val="39F6428D"/>
    <w:multiLevelType w:val="hybridMultilevel"/>
    <w:tmpl w:val="C55A8F02"/>
    <w:lvl w:ilvl="0" w:tplc="04090011">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6" w15:restartNumberingAfterBreak="0">
    <w:nsid w:val="3B5157E9"/>
    <w:multiLevelType w:val="hybridMultilevel"/>
    <w:tmpl w:val="9258ADCA"/>
    <w:lvl w:ilvl="0" w:tplc="BFC47D04">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3BA27FD9"/>
    <w:multiLevelType w:val="hybridMultilevel"/>
    <w:tmpl w:val="E1984348"/>
    <w:lvl w:ilvl="0" w:tplc="04090001">
      <w:start w:val="1"/>
      <w:numFmt w:val="bullet"/>
      <w:lvlText w:val=""/>
      <w:lvlJc w:val="left"/>
      <w:pPr>
        <w:tabs>
          <w:tab w:val="num" w:pos="1800"/>
        </w:tabs>
        <w:ind w:left="1800" w:hanging="360"/>
      </w:pPr>
      <w:rPr>
        <w:rFonts w:ascii="Symbol" w:hAnsi="Symbol" w:hint="default"/>
        <w:b/>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3BA56BBC"/>
    <w:multiLevelType w:val="hybridMultilevel"/>
    <w:tmpl w:val="D8561364"/>
    <w:lvl w:ilvl="0" w:tplc="04090011">
      <w:start w:val="1"/>
      <w:numFmt w:val="decimal"/>
      <w:lvlText w:val="%1)"/>
      <w:lvlJc w:val="left"/>
      <w:pPr>
        <w:ind w:left="360" w:hanging="360"/>
      </w:pPr>
      <w:rPr>
        <w:rFonts w:hint="default"/>
        <w:sz w:val="16"/>
        <w:szCs w:val="16"/>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9" w15:restartNumberingAfterBreak="0">
    <w:nsid w:val="3DD131DC"/>
    <w:multiLevelType w:val="hybridMultilevel"/>
    <w:tmpl w:val="2A88FAEA"/>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0" w15:restartNumberingAfterBreak="0">
    <w:nsid w:val="3F4E47F7"/>
    <w:multiLevelType w:val="hybridMultilevel"/>
    <w:tmpl w:val="329CE99C"/>
    <w:lvl w:ilvl="0" w:tplc="04090011">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1" w15:restartNumberingAfterBreak="0">
    <w:nsid w:val="3F93330E"/>
    <w:multiLevelType w:val="hybridMultilevel"/>
    <w:tmpl w:val="CF3E1A9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3FEF056E"/>
    <w:multiLevelType w:val="hybridMultilevel"/>
    <w:tmpl w:val="D5001D60"/>
    <w:lvl w:ilvl="0" w:tplc="04090011">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3" w15:restartNumberingAfterBreak="0">
    <w:nsid w:val="40511DD9"/>
    <w:multiLevelType w:val="hybridMultilevel"/>
    <w:tmpl w:val="954ABC04"/>
    <w:lvl w:ilvl="0" w:tplc="70CEFAEE">
      <w:start w:val="1"/>
      <w:numFmt w:val="decimal"/>
      <w:lvlText w:val="%1)"/>
      <w:lvlJc w:val="left"/>
      <w:pPr>
        <w:ind w:left="720" w:hanging="360"/>
      </w:pPr>
      <w:rPr>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40566B2A"/>
    <w:multiLevelType w:val="hybridMultilevel"/>
    <w:tmpl w:val="6668107A"/>
    <w:lvl w:ilvl="0" w:tplc="836C4C24">
      <w:numFmt w:val="bullet"/>
      <w:lvlText w:val="-"/>
      <w:lvlJc w:val="left"/>
      <w:pPr>
        <w:ind w:left="720" w:hanging="360"/>
      </w:pPr>
      <w:rPr>
        <w:rFonts w:ascii="Times New Roman" w:eastAsia="Times New Roman" w:hAnsi="Times New Roman" w:cs="Times New Roman"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41BA4935"/>
    <w:multiLevelType w:val="hybridMultilevel"/>
    <w:tmpl w:val="8D4030E0"/>
    <w:lvl w:ilvl="0" w:tplc="A4141DBE">
      <w:numFmt w:val="bullet"/>
      <w:lvlText w:val="-"/>
      <w:lvlJc w:val="left"/>
      <w:pPr>
        <w:ind w:left="360" w:hanging="360"/>
      </w:pPr>
      <w:rPr>
        <w:rFonts w:ascii="Arial Narrow" w:eastAsia="Calibri" w:hAnsi="Arial Narrow" w:cs="Cambria"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6" w15:restartNumberingAfterBreak="0">
    <w:nsid w:val="41E12970"/>
    <w:multiLevelType w:val="hybridMultilevel"/>
    <w:tmpl w:val="4DB69BC8"/>
    <w:lvl w:ilvl="0" w:tplc="066CCFE0">
      <w:start w:val="15"/>
      <w:numFmt w:val="bullet"/>
      <w:lvlText w:val="-"/>
      <w:lvlJc w:val="left"/>
      <w:pPr>
        <w:ind w:left="1494"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43901D9D"/>
    <w:multiLevelType w:val="hybridMultilevel"/>
    <w:tmpl w:val="7DFEDCDA"/>
    <w:lvl w:ilvl="0" w:tplc="04090011">
      <w:start w:val="1"/>
      <w:numFmt w:val="decimal"/>
      <w:lvlText w:val="%1)"/>
      <w:lvlJc w:val="left"/>
      <w:pPr>
        <w:ind w:left="360" w:hanging="360"/>
      </w:pPr>
      <w:rPr>
        <w:rFonts w:hint="default"/>
        <w:b w:val="0"/>
        <w:bCs/>
        <w:i w:val="0"/>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8" w15:restartNumberingAfterBreak="0">
    <w:nsid w:val="45E34FDF"/>
    <w:multiLevelType w:val="hybridMultilevel"/>
    <w:tmpl w:val="D0A626AE"/>
    <w:lvl w:ilvl="0" w:tplc="04090011">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9" w15:restartNumberingAfterBreak="0">
    <w:nsid w:val="472C2AC0"/>
    <w:multiLevelType w:val="hybridMultilevel"/>
    <w:tmpl w:val="1580384E"/>
    <w:lvl w:ilvl="0" w:tplc="9A227756">
      <w:start w:val="1"/>
      <w:numFmt w:val="decimal"/>
      <w:lvlText w:val="%1)"/>
      <w:lvlJc w:val="left"/>
      <w:pPr>
        <w:ind w:left="720" w:hanging="360"/>
      </w:pPr>
      <w:rPr>
        <w:rFonts w:hint="default"/>
        <w:b w:val="0"/>
        <w:bCs w:val="0"/>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48675103"/>
    <w:multiLevelType w:val="hybridMultilevel"/>
    <w:tmpl w:val="4766A890"/>
    <w:lvl w:ilvl="0" w:tplc="04090011">
      <w:start w:val="1"/>
      <w:numFmt w:val="decimal"/>
      <w:lvlText w:val="%1)"/>
      <w:lvlJc w:val="left"/>
      <w:pPr>
        <w:tabs>
          <w:tab w:val="num" w:pos="360"/>
        </w:tabs>
        <w:ind w:left="360" w:hanging="360"/>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4B8326A7"/>
    <w:multiLevelType w:val="hybridMultilevel"/>
    <w:tmpl w:val="08725A54"/>
    <w:lvl w:ilvl="0" w:tplc="04090001">
      <w:start w:val="1"/>
      <w:numFmt w:val="bullet"/>
      <w:lvlText w:val=""/>
      <w:lvlJc w:val="left"/>
      <w:pPr>
        <w:tabs>
          <w:tab w:val="num" w:pos="1800"/>
        </w:tabs>
        <w:ind w:left="1800" w:hanging="360"/>
      </w:pPr>
      <w:rPr>
        <w:rFonts w:ascii="Symbol" w:hAnsi="Symbol" w:hint="default"/>
        <w:b/>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4C3A0C0A"/>
    <w:multiLevelType w:val="hybridMultilevel"/>
    <w:tmpl w:val="071C1A28"/>
    <w:lvl w:ilvl="0" w:tplc="04090011">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3" w15:restartNumberingAfterBreak="0">
    <w:nsid w:val="4E4569E1"/>
    <w:multiLevelType w:val="hybridMultilevel"/>
    <w:tmpl w:val="0038BBF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4ECF10C8"/>
    <w:multiLevelType w:val="hybridMultilevel"/>
    <w:tmpl w:val="19729E72"/>
    <w:lvl w:ilvl="0" w:tplc="4FB89A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4F0C4A4B"/>
    <w:multiLevelType w:val="hybridMultilevel"/>
    <w:tmpl w:val="C39A7DD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4FB81508"/>
    <w:multiLevelType w:val="hybridMultilevel"/>
    <w:tmpl w:val="0C206E20"/>
    <w:lvl w:ilvl="0" w:tplc="AFC22540">
      <w:start w:val="1"/>
      <w:numFmt w:val="decimal"/>
      <w:lvlText w:val="%1)"/>
      <w:lvlJc w:val="left"/>
      <w:pPr>
        <w:ind w:left="360" w:hanging="360"/>
      </w:pPr>
      <w:rPr>
        <w:rFonts w:hint="default"/>
        <w:b w:val="0"/>
        <w:bCs/>
        <w:i w:val="0"/>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7" w15:restartNumberingAfterBreak="0">
    <w:nsid w:val="4FDE4BA6"/>
    <w:multiLevelType w:val="hybridMultilevel"/>
    <w:tmpl w:val="BF1C06FE"/>
    <w:lvl w:ilvl="0" w:tplc="BFC47D04">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4FF248C2"/>
    <w:multiLevelType w:val="hybridMultilevel"/>
    <w:tmpl w:val="F1E80C4E"/>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9" w15:restartNumberingAfterBreak="0">
    <w:nsid w:val="523A4BB7"/>
    <w:multiLevelType w:val="hybridMultilevel"/>
    <w:tmpl w:val="CE262B02"/>
    <w:lvl w:ilvl="0" w:tplc="413C148A">
      <w:start w:val="1"/>
      <w:numFmt w:val="decimal"/>
      <w:lvlText w:val="%1."/>
      <w:lvlJc w:val="left"/>
      <w:pPr>
        <w:ind w:left="720" w:hanging="360"/>
      </w:pPr>
      <w:rPr>
        <w:rFonts w:hint="default"/>
        <w:strike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52943ADA"/>
    <w:multiLevelType w:val="hybridMultilevel"/>
    <w:tmpl w:val="949497C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15:restartNumberingAfterBreak="0">
    <w:nsid w:val="52E67BC0"/>
    <w:multiLevelType w:val="hybridMultilevel"/>
    <w:tmpl w:val="9B16256E"/>
    <w:lvl w:ilvl="0" w:tplc="8EBA0B9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53DC53B8"/>
    <w:multiLevelType w:val="hybridMultilevel"/>
    <w:tmpl w:val="91BC668A"/>
    <w:lvl w:ilvl="0" w:tplc="452C0EAE">
      <w:start w:val="1"/>
      <w:numFmt w:val="decimal"/>
      <w:lvlText w:val="%1)"/>
      <w:lvlJc w:val="left"/>
      <w:pPr>
        <w:ind w:left="360" w:hanging="360"/>
      </w:pPr>
      <w:rPr>
        <w:rFonts w:hint="default"/>
        <w:b w:val="0"/>
        <w:bCs w:val="0"/>
        <w:i w:val="0"/>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3" w15:restartNumberingAfterBreak="0">
    <w:nsid w:val="546C0B78"/>
    <w:multiLevelType w:val="hybridMultilevel"/>
    <w:tmpl w:val="3572B276"/>
    <w:lvl w:ilvl="0" w:tplc="04090011">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4" w15:restartNumberingAfterBreak="0">
    <w:nsid w:val="54B61E65"/>
    <w:multiLevelType w:val="multilevel"/>
    <w:tmpl w:val="E38E83C8"/>
    <w:lvl w:ilvl="0">
      <w:start w:val="1"/>
      <w:numFmt w:val="decimal"/>
      <w:lvlText w:val="%1)"/>
      <w:lvlJc w:val="left"/>
      <w:pPr>
        <w:tabs>
          <w:tab w:val="num" w:pos="720"/>
        </w:tabs>
        <w:ind w:left="720" w:hanging="360"/>
      </w:pPr>
      <w:rPr>
        <w:rFonts w:hint="default"/>
        <w:sz w:val="16"/>
      </w:rPr>
    </w:lvl>
    <w:lvl w:ilvl="1">
      <w:start w:val="1"/>
      <w:numFmt w:val="bullet"/>
      <w:lvlText w:val="-"/>
      <w:lvlJc w:val="left"/>
      <w:pPr>
        <w:tabs>
          <w:tab w:val="num" w:pos="1440"/>
        </w:tabs>
        <w:ind w:left="1440" w:hanging="36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20"/>
        <w:szCs w:val="0"/>
        <w:u w:val="none"/>
        <w:vertAlign w:val="baseline"/>
        <w:em w:val="none"/>
        <w:specVanish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15:restartNumberingAfterBreak="0">
    <w:nsid w:val="54BB51EE"/>
    <w:multiLevelType w:val="hybridMultilevel"/>
    <w:tmpl w:val="D158D93C"/>
    <w:lvl w:ilvl="0" w:tplc="04090011">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6" w15:restartNumberingAfterBreak="0">
    <w:nsid w:val="54F3312B"/>
    <w:multiLevelType w:val="hybridMultilevel"/>
    <w:tmpl w:val="165E80A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56A8457F"/>
    <w:multiLevelType w:val="hybridMultilevel"/>
    <w:tmpl w:val="D9C4C0EA"/>
    <w:lvl w:ilvl="0" w:tplc="04090011">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8" w15:restartNumberingAfterBreak="0">
    <w:nsid w:val="575E0C9B"/>
    <w:multiLevelType w:val="hybridMultilevel"/>
    <w:tmpl w:val="869A38DC"/>
    <w:lvl w:ilvl="0" w:tplc="A4141DBE">
      <w:numFmt w:val="bullet"/>
      <w:lvlText w:val="-"/>
      <w:lvlJc w:val="left"/>
      <w:pPr>
        <w:ind w:left="360" w:hanging="360"/>
      </w:pPr>
      <w:rPr>
        <w:rFonts w:ascii="Arial Narrow" w:eastAsia="Calibri" w:hAnsi="Arial Narrow" w:cs="Cambria"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9" w15:restartNumberingAfterBreak="0">
    <w:nsid w:val="576040C9"/>
    <w:multiLevelType w:val="hybridMultilevel"/>
    <w:tmpl w:val="49A6D372"/>
    <w:lvl w:ilvl="0" w:tplc="0C34916C">
      <w:start w:val="1"/>
      <w:numFmt w:val="bullet"/>
      <w:lvlText w:val="-"/>
      <w:lvlJc w:val="left"/>
      <w:pPr>
        <w:ind w:left="72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specVanish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58B970DE"/>
    <w:multiLevelType w:val="hybridMultilevel"/>
    <w:tmpl w:val="1408C7FC"/>
    <w:lvl w:ilvl="0" w:tplc="04090011">
      <w:start w:val="1"/>
      <w:numFmt w:val="decimal"/>
      <w:lvlText w:val="%1)"/>
      <w:lvlJc w:val="left"/>
      <w:pPr>
        <w:ind w:left="806" w:hanging="360"/>
      </w:pPr>
    </w:lvl>
    <w:lvl w:ilvl="1" w:tplc="04090011">
      <w:start w:val="1"/>
      <w:numFmt w:val="decimal"/>
      <w:lvlText w:val="%2)"/>
      <w:lvlJc w:val="left"/>
      <w:pPr>
        <w:ind w:left="540" w:hanging="360"/>
      </w:pPr>
    </w:lvl>
    <w:lvl w:ilvl="2" w:tplc="C966D1FE">
      <w:start w:val="6"/>
      <w:numFmt w:val="decimal"/>
      <w:lvlText w:val="%3"/>
      <w:lvlJc w:val="left"/>
      <w:pPr>
        <w:ind w:left="2426" w:hanging="360"/>
      </w:pPr>
      <w:rPr>
        <w:rFonts w:ascii="Times New Roman" w:hAnsi="Times New Roman" w:cs="Times New Roman" w:hint="default"/>
        <w:sz w:val="20"/>
      </w:r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101" w15:restartNumberingAfterBreak="0">
    <w:nsid w:val="59166E4B"/>
    <w:multiLevelType w:val="hybridMultilevel"/>
    <w:tmpl w:val="22D0CFF8"/>
    <w:lvl w:ilvl="0" w:tplc="A4141DBE">
      <w:numFmt w:val="bullet"/>
      <w:lvlText w:val="-"/>
      <w:lvlJc w:val="left"/>
      <w:pPr>
        <w:ind w:left="360" w:hanging="360"/>
      </w:pPr>
      <w:rPr>
        <w:rFonts w:ascii="Arial Narrow" w:eastAsia="Calibri" w:hAnsi="Arial Narrow" w:cs="Cambria"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2" w15:restartNumberingAfterBreak="0">
    <w:nsid w:val="5A582527"/>
    <w:multiLevelType w:val="hybridMultilevel"/>
    <w:tmpl w:val="EB2A29AE"/>
    <w:lvl w:ilvl="0" w:tplc="AFC22540">
      <w:start w:val="1"/>
      <w:numFmt w:val="decimal"/>
      <w:lvlText w:val="%1)"/>
      <w:lvlJc w:val="left"/>
      <w:pPr>
        <w:ind w:left="360" w:hanging="360"/>
      </w:pPr>
      <w:rPr>
        <w:rFonts w:hint="default"/>
        <w:b w:val="0"/>
        <w:bCs/>
        <w:i w:val="0"/>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3" w15:restartNumberingAfterBreak="0">
    <w:nsid w:val="5B144CF1"/>
    <w:multiLevelType w:val="hybridMultilevel"/>
    <w:tmpl w:val="F6B4F09C"/>
    <w:lvl w:ilvl="0" w:tplc="04090011">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4" w15:restartNumberingAfterBreak="0">
    <w:nsid w:val="5BB2033E"/>
    <w:multiLevelType w:val="hybridMultilevel"/>
    <w:tmpl w:val="D21E7E3E"/>
    <w:lvl w:ilvl="0" w:tplc="AFAE2ED6">
      <w:start w:val="1"/>
      <w:numFmt w:val="decimal"/>
      <w:lvlText w:val="%1."/>
      <w:lvlJc w:val="left"/>
      <w:pPr>
        <w:ind w:left="1080" w:hanging="360"/>
      </w:pPr>
      <w:rPr>
        <w:rFonts w:hint="default"/>
      </w:rPr>
    </w:lvl>
    <w:lvl w:ilvl="1" w:tplc="A4141DBE">
      <w:numFmt w:val="bullet"/>
      <w:lvlText w:val="-"/>
      <w:lvlJc w:val="left"/>
      <w:pPr>
        <w:ind w:left="2160" w:hanging="720"/>
      </w:pPr>
      <w:rPr>
        <w:rFonts w:ascii="Arial Narrow" w:eastAsia="Calibri" w:hAnsi="Arial Narrow" w:cs="Cambria"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5" w15:restartNumberingAfterBreak="0">
    <w:nsid w:val="5C4E75CB"/>
    <w:multiLevelType w:val="hybridMultilevel"/>
    <w:tmpl w:val="9A34527A"/>
    <w:lvl w:ilvl="0" w:tplc="673CBFE0">
      <w:start w:val="1"/>
      <w:numFmt w:val="decimal"/>
      <w:lvlText w:val="%1)"/>
      <w:lvlJc w:val="left"/>
      <w:pPr>
        <w:ind w:left="540" w:hanging="360"/>
      </w:pPr>
      <w:rPr>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5CAA2C17"/>
    <w:multiLevelType w:val="hybridMultilevel"/>
    <w:tmpl w:val="50620E9C"/>
    <w:lvl w:ilvl="0" w:tplc="04090011">
      <w:start w:val="1"/>
      <w:numFmt w:val="decimal"/>
      <w:lvlText w:val="%1)"/>
      <w:lvlJc w:val="left"/>
      <w:pPr>
        <w:ind w:left="360" w:hanging="360"/>
      </w:pPr>
      <w:rPr>
        <w:rFonts w:hint="default"/>
        <w:b w:val="0"/>
        <w:bCs/>
        <w:i w:val="0"/>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7" w15:restartNumberingAfterBreak="0">
    <w:nsid w:val="5ED73526"/>
    <w:multiLevelType w:val="hybridMultilevel"/>
    <w:tmpl w:val="4DB480E0"/>
    <w:lvl w:ilvl="0" w:tplc="04090011">
      <w:start w:val="1"/>
      <w:numFmt w:val="decimal"/>
      <w:lvlText w:val="%1)"/>
      <w:lvlJc w:val="left"/>
      <w:pPr>
        <w:ind w:left="360" w:hanging="360"/>
      </w:pPr>
      <w:rPr>
        <w:rFonts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108" w15:restartNumberingAfterBreak="0">
    <w:nsid w:val="5F133600"/>
    <w:multiLevelType w:val="hybridMultilevel"/>
    <w:tmpl w:val="9D927BDA"/>
    <w:lvl w:ilvl="0" w:tplc="A288BFB6">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9" w15:restartNumberingAfterBreak="0">
    <w:nsid w:val="607D597A"/>
    <w:multiLevelType w:val="hybridMultilevel"/>
    <w:tmpl w:val="EEBE81AC"/>
    <w:lvl w:ilvl="0" w:tplc="A4141DBE">
      <w:numFmt w:val="bullet"/>
      <w:lvlText w:val="-"/>
      <w:lvlJc w:val="left"/>
      <w:pPr>
        <w:ind w:left="360" w:hanging="360"/>
      </w:pPr>
      <w:rPr>
        <w:rFonts w:ascii="Arial Narrow" w:eastAsia="Calibri" w:hAnsi="Arial Narrow" w:cs="Cambria" w:hint="default"/>
        <w:b/>
        <w:i w:val="0"/>
        <w:color w:val="auto"/>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0" w15:restartNumberingAfterBreak="0">
    <w:nsid w:val="617B0482"/>
    <w:multiLevelType w:val="hybridMultilevel"/>
    <w:tmpl w:val="52A88942"/>
    <w:lvl w:ilvl="0" w:tplc="86FC0658">
      <w:start w:val="3"/>
      <w:numFmt w:val="bullet"/>
      <w:lvlText w:val="-"/>
      <w:lvlJc w:val="left"/>
      <w:pPr>
        <w:ind w:left="360" w:hanging="360"/>
      </w:pPr>
      <w:rPr>
        <w:rFonts w:ascii="Times New Roman" w:eastAsia="Times New Roman" w:hAnsi="Times New Roman" w:cs="Times New Roman" w:hint="default"/>
        <w:b/>
        <w:i w:val="0"/>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1" w15:restartNumberingAfterBreak="0">
    <w:nsid w:val="621D3612"/>
    <w:multiLevelType w:val="hybridMultilevel"/>
    <w:tmpl w:val="0CAA112C"/>
    <w:lvl w:ilvl="0" w:tplc="04090011">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2" w15:restartNumberingAfterBreak="0">
    <w:nsid w:val="62511942"/>
    <w:multiLevelType w:val="hybridMultilevel"/>
    <w:tmpl w:val="61487096"/>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3" w15:restartNumberingAfterBreak="0">
    <w:nsid w:val="632B3676"/>
    <w:multiLevelType w:val="hybridMultilevel"/>
    <w:tmpl w:val="FBB4D9FE"/>
    <w:lvl w:ilvl="0" w:tplc="A4141DBE">
      <w:numFmt w:val="bullet"/>
      <w:lvlText w:val="-"/>
      <w:lvlJc w:val="left"/>
      <w:pPr>
        <w:ind w:left="360" w:hanging="360"/>
      </w:pPr>
      <w:rPr>
        <w:rFonts w:ascii="Arial Narrow" w:eastAsia="Calibri" w:hAnsi="Arial Narrow" w:cs="Cambria" w:hint="default"/>
        <w:b/>
        <w:i w:val="0"/>
        <w:color w:val="auto"/>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4" w15:restartNumberingAfterBreak="0">
    <w:nsid w:val="643C1145"/>
    <w:multiLevelType w:val="hybridMultilevel"/>
    <w:tmpl w:val="7F5A299E"/>
    <w:lvl w:ilvl="0" w:tplc="A4141DBE">
      <w:numFmt w:val="bullet"/>
      <w:lvlText w:val="-"/>
      <w:lvlJc w:val="left"/>
      <w:pPr>
        <w:ind w:left="360" w:hanging="360"/>
      </w:pPr>
      <w:rPr>
        <w:rFonts w:ascii="Arial Narrow" w:eastAsia="Calibri" w:hAnsi="Arial Narrow" w:cs="Cambria" w:hint="default"/>
        <w:b/>
        <w:i w:val="0"/>
        <w:color w:val="auto"/>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5" w15:restartNumberingAfterBreak="0">
    <w:nsid w:val="654259CF"/>
    <w:multiLevelType w:val="hybridMultilevel"/>
    <w:tmpl w:val="49D4DDE4"/>
    <w:lvl w:ilvl="0" w:tplc="04090011">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6" w15:restartNumberingAfterBreak="0">
    <w:nsid w:val="65BF2222"/>
    <w:multiLevelType w:val="hybridMultilevel"/>
    <w:tmpl w:val="3DE4BEA4"/>
    <w:lvl w:ilvl="0" w:tplc="04090011">
      <w:start w:val="1"/>
      <w:numFmt w:val="decimal"/>
      <w:lvlText w:val="%1)"/>
      <w:lvlJc w:val="left"/>
      <w:pPr>
        <w:tabs>
          <w:tab w:val="num" w:pos="340"/>
        </w:tabs>
        <w:ind w:left="340" w:hanging="340"/>
      </w:pPr>
      <w:rPr>
        <w:b w:val="0"/>
        <w:bCs w:val="0"/>
        <w:i w:val="0"/>
        <w:iCs w:val="0"/>
        <w:caps w:val="0"/>
        <w:smallCaps w:val="0"/>
        <w:strike w:val="0"/>
        <w:dstrike w:val="0"/>
        <w:noProof w:val="0"/>
        <w:snapToGrid w:val="0"/>
        <w:vanish w:val="0"/>
        <w:color w:val="000000"/>
        <w:spacing w:val="0"/>
        <w:w w:val="0"/>
        <w:kern w:val="0"/>
        <w:position w:val="0"/>
        <w:szCs w:val="0"/>
        <w:u w:val="none"/>
        <w:vertAlign w:val="baseline"/>
        <w:em w:val="none"/>
        <w:specVanish w:val="0"/>
      </w:rPr>
    </w:lvl>
    <w:lvl w:ilvl="1" w:tplc="04090003">
      <w:start w:val="1"/>
      <w:numFmt w:val="bullet"/>
      <w:lvlText w:val="o"/>
      <w:lvlJc w:val="left"/>
      <w:pPr>
        <w:ind w:left="83" w:hanging="360"/>
      </w:pPr>
      <w:rPr>
        <w:rFonts w:ascii="Courier New" w:hAnsi="Courier New" w:hint="default"/>
      </w:rPr>
    </w:lvl>
    <w:lvl w:ilvl="2" w:tplc="04090005" w:tentative="1">
      <w:start w:val="1"/>
      <w:numFmt w:val="bullet"/>
      <w:lvlText w:val=""/>
      <w:lvlJc w:val="left"/>
      <w:pPr>
        <w:ind w:left="803" w:hanging="360"/>
      </w:pPr>
      <w:rPr>
        <w:rFonts w:ascii="Wingdings" w:hAnsi="Wingdings" w:hint="default"/>
      </w:rPr>
    </w:lvl>
    <w:lvl w:ilvl="3" w:tplc="04090001" w:tentative="1">
      <w:start w:val="1"/>
      <w:numFmt w:val="bullet"/>
      <w:lvlText w:val=""/>
      <w:lvlJc w:val="left"/>
      <w:pPr>
        <w:ind w:left="1523" w:hanging="360"/>
      </w:pPr>
      <w:rPr>
        <w:rFonts w:ascii="Symbol" w:hAnsi="Symbol" w:hint="default"/>
      </w:rPr>
    </w:lvl>
    <w:lvl w:ilvl="4" w:tplc="04090003" w:tentative="1">
      <w:start w:val="1"/>
      <w:numFmt w:val="bullet"/>
      <w:lvlText w:val="o"/>
      <w:lvlJc w:val="left"/>
      <w:pPr>
        <w:ind w:left="2243" w:hanging="360"/>
      </w:pPr>
      <w:rPr>
        <w:rFonts w:ascii="Courier New" w:hAnsi="Courier New" w:hint="default"/>
      </w:rPr>
    </w:lvl>
    <w:lvl w:ilvl="5" w:tplc="04090005" w:tentative="1">
      <w:start w:val="1"/>
      <w:numFmt w:val="bullet"/>
      <w:lvlText w:val=""/>
      <w:lvlJc w:val="left"/>
      <w:pPr>
        <w:ind w:left="2963" w:hanging="360"/>
      </w:pPr>
      <w:rPr>
        <w:rFonts w:ascii="Wingdings" w:hAnsi="Wingdings" w:hint="default"/>
      </w:rPr>
    </w:lvl>
    <w:lvl w:ilvl="6" w:tplc="04090001" w:tentative="1">
      <w:start w:val="1"/>
      <w:numFmt w:val="bullet"/>
      <w:lvlText w:val=""/>
      <w:lvlJc w:val="left"/>
      <w:pPr>
        <w:ind w:left="3683" w:hanging="360"/>
      </w:pPr>
      <w:rPr>
        <w:rFonts w:ascii="Symbol" w:hAnsi="Symbol" w:hint="default"/>
      </w:rPr>
    </w:lvl>
    <w:lvl w:ilvl="7" w:tplc="04090003" w:tentative="1">
      <w:start w:val="1"/>
      <w:numFmt w:val="bullet"/>
      <w:lvlText w:val="o"/>
      <w:lvlJc w:val="left"/>
      <w:pPr>
        <w:ind w:left="4403" w:hanging="360"/>
      </w:pPr>
      <w:rPr>
        <w:rFonts w:ascii="Courier New" w:hAnsi="Courier New" w:hint="default"/>
      </w:rPr>
    </w:lvl>
    <w:lvl w:ilvl="8" w:tplc="04090005" w:tentative="1">
      <w:start w:val="1"/>
      <w:numFmt w:val="bullet"/>
      <w:lvlText w:val=""/>
      <w:lvlJc w:val="left"/>
      <w:pPr>
        <w:ind w:left="5123" w:hanging="360"/>
      </w:pPr>
      <w:rPr>
        <w:rFonts w:ascii="Wingdings" w:hAnsi="Wingdings" w:hint="default"/>
      </w:rPr>
    </w:lvl>
  </w:abstractNum>
  <w:abstractNum w:abstractNumId="117" w15:restartNumberingAfterBreak="0">
    <w:nsid w:val="661D30FC"/>
    <w:multiLevelType w:val="hybridMultilevel"/>
    <w:tmpl w:val="C42EAB76"/>
    <w:lvl w:ilvl="0" w:tplc="AFC22540">
      <w:start w:val="1"/>
      <w:numFmt w:val="decimal"/>
      <w:lvlText w:val="%1)"/>
      <w:lvlJc w:val="left"/>
      <w:pPr>
        <w:ind w:left="360" w:hanging="360"/>
      </w:pPr>
      <w:rPr>
        <w:rFonts w:hint="default"/>
        <w:b w:val="0"/>
        <w:bCs/>
        <w:i w:val="0"/>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8" w15:restartNumberingAfterBreak="0">
    <w:nsid w:val="68851299"/>
    <w:multiLevelType w:val="hybridMultilevel"/>
    <w:tmpl w:val="4996544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68F671FE"/>
    <w:multiLevelType w:val="hybridMultilevel"/>
    <w:tmpl w:val="CE2AB95E"/>
    <w:lvl w:ilvl="0" w:tplc="04090011">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0" w15:restartNumberingAfterBreak="0">
    <w:nsid w:val="693320F4"/>
    <w:multiLevelType w:val="hybridMultilevel"/>
    <w:tmpl w:val="8DAC8E5C"/>
    <w:lvl w:ilvl="0" w:tplc="0C34916C">
      <w:start w:val="1"/>
      <w:numFmt w:val="bullet"/>
      <w:lvlText w:val="-"/>
      <w:lvlJc w:val="left"/>
      <w:pPr>
        <w:ind w:left="72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specVanish w:val="0"/>
      </w:rPr>
    </w:lvl>
    <w:lvl w:ilvl="1" w:tplc="F5008BE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69565F25"/>
    <w:multiLevelType w:val="hybridMultilevel"/>
    <w:tmpl w:val="8D7A0BBE"/>
    <w:lvl w:ilvl="0" w:tplc="B4501822">
      <w:start w:val="1"/>
      <w:numFmt w:val="decimal"/>
      <w:lvlText w:val="%1)"/>
      <w:lvlJc w:val="left"/>
      <w:pPr>
        <w:ind w:left="360" w:hanging="360"/>
      </w:pPr>
      <w:rPr>
        <w:rFonts w:hint="default"/>
        <w:b w:val="0"/>
        <w:bCs w:val="0"/>
        <w:i w:val="0"/>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2" w15:restartNumberingAfterBreak="0">
    <w:nsid w:val="69813EAF"/>
    <w:multiLevelType w:val="hybridMultilevel"/>
    <w:tmpl w:val="E1889B5E"/>
    <w:lvl w:ilvl="0" w:tplc="86FC0658">
      <w:start w:val="3"/>
      <w:numFmt w:val="bullet"/>
      <w:lvlText w:val="-"/>
      <w:lvlJc w:val="left"/>
      <w:pPr>
        <w:ind w:left="720" w:hanging="360"/>
      </w:pPr>
      <w:rPr>
        <w:rFonts w:ascii="Times New Roman" w:eastAsia="Times New Roman" w:hAnsi="Times New Roman" w:cs="Times New Roman"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15:restartNumberingAfterBreak="0">
    <w:nsid w:val="6B101D92"/>
    <w:multiLevelType w:val="hybridMultilevel"/>
    <w:tmpl w:val="3112E0FA"/>
    <w:lvl w:ilvl="0" w:tplc="A4141DBE">
      <w:numFmt w:val="bullet"/>
      <w:lvlText w:val="-"/>
      <w:lvlJc w:val="left"/>
      <w:pPr>
        <w:ind w:left="360" w:hanging="360"/>
      </w:pPr>
      <w:rPr>
        <w:rFonts w:ascii="Arial Narrow" w:eastAsia="Calibri" w:hAnsi="Arial Narrow" w:cs="Cambria"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4" w15:restartNumberingAfterBreak="0">
    <w:nsid w:val="6BB96155"/>
    <w:multiLevelType w:val="hybridMultilevel"/>
    <w:tmpl w:val="4CE8BCD8"/>
    <w:lvl w:ilvl="0" w:tplc="3A4E3D0A">
      <w:start w:val="1"/>
      <w:numFmt w:val="decimal"/>
      <w:lvlText w:val="%1)"/>
      <w:lvlJc w:val="left"/>
      <w:pPr>
        <w:ind w:left="360" w:hanging="360"/>
      </w:pPr>
      <w:rPr>
        <w:rFonts w:hint="default"/>
        <w:b w:val="0"/>
        <w:bCs w:val="0"/>
        <w:i w:val="0"/>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5" w15:restartNumberingAfterBreak="0">
    <w:nsid w:val="6C4A1749"/>
    <w:multiLevelType w:val="hybridMultilevel"/>
    <w:tmpl w:val="EFA2B5A2"/>
    <w:lvl w:ilvl="0" w:tplc="04090011">
      <w:start w:val="1"/>
      <w:numFmt w:val="decimal"/>
      <w:lvlText w:val="%1)"/>
      <w:lvlJc w:val="left"/>
      <w:pPr>
        <w:ind w:left="45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6" w15:restartNumberingAfterBreak="0">
    <w:nsid w:val="6D577F9F"/>
    <w:multiLevelType w:val="hybridMultilevel"/>
    <w:tmpl w:val="7194C564"/>
    <w:lvl w:ilvl="0" w:tplc="04090011">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7" w15:restartNumberingAfterBreak="0">
    <w:nsid w:val="6D7B6734"/>
    <w:multiLevelType w:val="hybridMultilevel"/>
    <w:tmpl w:val="09323FAE"/>
    <w:lvl w:ilvl="0" w:tplc="A4141DBE">
      <w:numFmt w:val="bullet"/>
      <w:lvlText w:val="-"/>
      <w:lvlJc w:val="left"/>
      <w:pPr>
        <w:ind w:left="360" w:hanging="360"/>
      </w:pPr>
      <w:rPr>
        <w:rFonts w:ascii="Arial Narrow" w:eastAsia="Calibri" w:hAnsi="Arial Narrow" w:cs="Cambria" w:hint="default"/>
        <w:b/>
        <w:i w:val="0"/>
        <w:color w:val="auto"/>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8" w15:restartNumberingAfterBreak="0">
    <w:nsid w:val="6E0622E5"/>
    <w:multiLevelType w:val="hybridMultilevel"/>
    <w:tmpl w:val="AC4C69D4"/>
    <w:lvl w:ilvl="0" w:tplc="A4141DBE">
      <w:numFmt w:val="bullet"/>
      <w:lvlText w:val="-"/>
      <w:lvlJc w:val="left"/>
      <w:pPr>
        <w:ind w:left="360" w:hanging="360"/>
      </w:pPr>
      <w:rPr>
        <w:rFonts w:ascii="Arial Narrow" w:eastAsia="Calibri" w:hAnsi="Arial Narrow" w:cs="Cambria"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9" w15:restartNumberingAfterBreak="0">
    <w:nsid w:val="70786C1A"/>
    <w:multiLevelType w:val="hybridMultilevel"/>
    <w:tmpl w:val="DE4E00A8"/>
    <w:lvl w:ilvl="0" w:tplc="04090011">
      <w:start w:val="1"/>
      <w:numFmt w:val="decimal"/>
      <w:lvlText w:val="%1)"/>
      <w:lvlJc w:val="left"/>
      <w:pPr>
        <w:tabs>
          <w:tab w:val="num" w:pos="520"/>
        </w:tabs>
        <w:ind w:left="520" w:hanging="340"/>
      </w:pPr>
      <w:rPr>
        <w:b w:val="0"/>
        <w:bCs w:val="0"/>
        <w:i w:val="0"/>
        <w:iCs w:val="0"/>
        <w:caps w:val="0"/>
        <w:smallCaps w:val="0"/>
        <w:strike w:val="0"/>
        <w:dstrike w:val="0"/>
        <w:noProof w:val="0"/>
        <w:snapToGrid w:val="0"/>
        <w:vanish w:val="0"/>
        <w:color w:val="000000"/>
        <w:spacing w:val="0"/>
        <w:w w:val="0"/>
        <w:kern w:val="0"/>
        <w:position w:val="0"/>
        <w:szCs w:val="0"/>
        <w:u w:val="none"/>
        <w:vertAlign w:val="baseline"/>
        <w:em w:val="none"/>
        <w:specVanish w:val="0"/>
      </w:rPr>
    </w:lvl>
    <w:lvl w:ilvl="1" w:tplc="04090003">
      <w:start w:val="1"/>
      <w:numFmt w:val="bullet"/>
      <w:lvlText w:val="o"/>
      <w:lvlJc w:val="left"/>
      <w:pPr>
        <w:ind w:left="263" w:hanging="360"/>
      </w:pPr>
      <w:rPr>
        <w:rFonts w:ascii="Courier New" w:hAnsi="Courier New" w:hint="default"/>
      </w:rPr>
    </w:lvl>
    <w:lvl w:ilvl="2" w:tplc="04090005" w:tentative="1">
      <w:start w:val="1"/>
      <w:numFmt w:val="bullet"/>
      <w:lvlText w:val=""/>
      <w:lvlJc w:val="left"/>
      <w:pPr>
        <w:ind w:left="983" w:hanging="360"/>
      </w:pPr>
      <w:rPr>
        <w:rFonts w:ascii="Wingdings" w:hAnsi="Wingdings" w:hint="default"/>
      </w:rPr>
    </w:lvl>
    <w:lvl w:ilvl="3" w:tplc="04090001" w:tentative="1">
      <w:start w:val="1"/>
      <w:numFmt w:val="bullet"/>
      <w:lvlText w:val=""/>
      <w:lvlJc w:val="left"/>
      <w:pPr>
        <w:ind w:left="1703" w:hanging="360"/>
      </w:pPr>
      <w:rPr>
        <w:rFonts w:ascii="Symbol" w:hAnsi="Symbol" w:hint="default"/>
      </w:rPr>
    </w:lvl>
    <w:lvl w:ilvl="4" w:tplc="04090003" w:tentative="1">
      <w:start w:val="1"/>
      <w:numFmt w:val="bullet"/>
      <w:lvlText w:val="o"/>
      <w:lvlJc w:val="left"/>
      <w:pPr>
        <w:ind w:left="2423" w:hanging="360"/>
      </w:pPr>
      <w:rPr>
        <w:rFonts w:ascii="Courier New" w:hAnsi="Courier New" w:hint="default"/>
      </w:rPr>
    </w:lvl>
    <w:lvl w:ilvl="5" w:tplc="04090005" w:tentative="1">
      <w:start w:val="1"/>
      <w:numFmt w:val="bullet"/>
      <w:lvlText w:val=""/>
      <w:lvlJc w:val="left"/>
      <w:pPr>
        <w:ind w:left="3143" w:hanging="360"/>
      </w:pPr>
      <w:rPr>
        <w:rFonts w:ascii="Wingdings" w:hAnsi="Wingdings" w:hint="default"/>
      </w:rPr>
    </w:lvl>
    <w:lvl w:ilvl="6" w:tplc="04090001" w:tentative="1">
      <w:start w:val="1"/>
      <w:numFmt w:val="bullet"/>
      <w:lvlText w:val=""/>
      <w:lvlJc w:val="left"/>
      <w:pPr>
        <w:ind w:left="3863" w:hanging="360"/>
      </w:pPr>
      <w:rPr>
        <w:rFonts w:ascii="Symbol" w:hAnsi="Symbol" w:hint="default"/>
      </w:rPr>
    </w:lvl>
    <w:lvl w:ilvl="7" w:tplc="04090003" w:tentative="1">
      <w:start w:val="1"/>
      <w:numFmt w:val="bullet"/>
      <w:lvlText w:val="o"/>
      <w:lvlJc w:val="left"/>
      <w:pPr>
        <w:ind w:left="4583" w:hanging="360"/>
      </w:pPr>
      <w:rPr>
        <w:rFonts w:ascii="Courier New" w:hAnsi="Courier New" w:hint="default"/>
      </w:rPr>
    </w:lvl>
    <w:lvl w:ilvl="8" w:tplc="04090005" w:tentative="1">
      <w:start w:val="1"/>
      <w:numFmt w:val="bullet"/>
      <w:lvlText w:val=""/>
      <w:lvlJc w:val="left"/>
      <w:pPr>
        <w:ind w:left="5303" w:hanging="360"/>
      </w:pPr>
      <w:rPr>
        <w:rFonts w:ascii="Wingdings" w:hAnsi="Wingdings" w:hint="default"/>
      </w:rPr>
    </w:lvl>
  </w:abstractNum>
  <w:abstractNum w:abstractNumId="130" w15:restartNumberingAfterBreak="0">
    <w:nsid w:val="70B34B65"/>
    <w:multiLevelType w:val="hybridMultilevel"/>
    <w:tmpl w:val="BA10AE00"/>
    <w:lvl w:ilvl="0" w:tplc="FB0451FC">
      <w:start w:val="4"/>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1" w15:restartNumberingAfterBreak="0">
    <w:nsid w:val="71D12C05"/>
    <w:multiLevelType w:val="hybridMultilevel"/>
    <w:tmpl w:val="DC2887A4"/>
    <w:lvl w:ilvl="0" w:tplc="04090011">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2" w15:restartNumberingAfterBreak="0">
    <w:nsid w:val="72573862"/>
    <w:multiLevelType w:val="hybridMultilevel"/>
    <w:tmpl w:val="9FFE722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15:restartNumberingAfterBreak="0">
    <w:nsid w:val="72CB1F5A"/>
    <w:multiLevelType w:val="hybridMultilevel"/>
    <w:tmpl w:val="E4B46478"/>
    <w:lvl w:ilvl="0" w:tplc="BFC47D04">
      <w:start w:val="1"/>
      <w:numFmt w:val="decimal"/>
      <w:lvlText w:val="%1)"/>
      <w:lvlJc w:val="left"/>
      <w:pPr>
        <w:ind w:left="806" w:hanging="360"/>
      </w:pPr>
      <w:rPr>
        <w:color w:val="auto"/>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134" w15:restartNumberingAfterBreak="0">
    <w:nsid w:val="73154972"/>
    <w:multiLevelType w:val="hybridMultilevel"/>
    <w:tmpl w:val="13DA09E2"/>
    <w:lvl w:ilvl="0" w:tplc="04090011">
      <w:start w:val="1"/>
      <w:numFmt w:val="decimal"/>
      <w:lvlText w:val="%1)"/>
      <w:lvlJc w:val="left"/>
      <w:pPr>
        <w:ind w:left="1060" w:hanging="360"/>
      </w:pPr>
      <w:rPr>
        <w:rFonts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135" w15:restartNumberingAfterBreak="0">
    <w:nsid w:val="73681F37"/>
    <w:multiLevelType w:val="hybridMultilevel"/>
    <w:tmpl w:val="645CB3F6"/>
    <w:lvl w:ilvl="0" w:tplc="A4141DBE">
      <w:numFmt w:val="bullet"/>
      <w:lvlText w:val="-"/>
      <w:lvlJc w:val="left"/>
      <w:pPr>
        <w:ind w:left="545" w:hanging="360"/>
      </w:pPr>
      <w:rPr>
        <w:rFonts w:ascii="Arial Narrow" w:eastAsia="Calibri" w:hAnsi="Arial Narrow" w:cs="Cambria" w:hint="default"/>
        <w:b/>
        <w:i w:val="0"/>
        <w:color w:val="auto"/>
        <w:sz w:val="16"/>
        <w:szCs w:val="16"/>
      </w:rPr>
    </w:lvl>
    <w:lvl w:ilvl="1" w:tplc="04090003" w:tentative="1">
      <w:start w:val="1"/>
      <w:numFmt w:val="bullet"/>
      <w:lvlText w:val="o"/>
      <w:lvlJc w:val="left"/>
      <w:pPr>
        <w:ind w:left="1265" w:hanging="360"/>
      </w:pPr>
      <w:rPr>
        <w:rFonts w:ascii="Courier New" w:hAnsi="Courier New" w:cs="Courier New" w:hint="default"/>
      </w:rPr>
    </w:lvl>
    <w:lvl w:ilvl="2" w:tplc="04090005" w:tentative="1">
      <w:start w:val="1"/>
      <w:numFmt w:val="bullet"/>
      <w:lvlText w:val=""/>
      <w:lvlJc w:val="left"/>
      <w:pPr>
        <w:ind w:left="1985" w:hanging="360"/>
      </w:pPr>
      <w:rPr>
        <w:rFonts w:ascii="Wingdings" w:hAnsi="Wingdings" w:hint="default"/>
      </w:rPr>
    </w:lvl>
    <w:lvl w:ilvl="3" w:tplc="04090001" w:tentative="1">
      <w:start w:val="1"/>
      <w:numFmt w:val="bullet"/>
      <w:lvlText w:val=""/>
      <w:lvlJc w:val="left"/>
      <w:pPr>
        <w:ind w:left="2705" w:hanging="360"/>
      </w:pPr>
      <w:rPr>
        <w:rFonts w:ascii="Symbol" w:hAnsi="Symbol" w:hint="default"/>
      </w:rPr>
    </w:lvl>
    <w:lvl w:ilvl="4" w:tplc="04090003" w:tentative="1">
      <w:start w:val="1"/>
      <w:numFmt w:val="bullet"/>
      <w:lvlText w:val="o"/>
      <w:lvlJc w:val="left"/>
      <w:pPr>
        <w:ind w:left="3425" w:hanging="360"/>
      </w:pPr>
      <w:rPr>
        <w:rFonts w:ascii="Courier New" w:hAnsi="Courier New" w:cs="Courier New" w:hint="default"/>
      </w:rPr>
    </w:lvl>
    <w:lvl w:ilvl="5" w:tplc="04090005" w:tentative="1">
      <w:start w:val="1"/>
      <w:numFmt w:val="bullet"/>
      <w:lvlText w:val=""/>
      <w:lvlJc w:val="left"/>
      <w:pPr>
        <w:ind w:left="4145" w:hanging="360"/>
      </w:pPr>
      <w:rPr>
        <w:rFonts w:ascii="Wingdings" w:hAnsi="Wingdings" w:hint="default"/>
      </w:rPr>
    </w:lvl>
    <w:lvl w:ilvl="6" w:tplc="04090001" w:tentative="1">
      <w:start w:val="1"/>
      <w:numFmt w:val="bullet"/>
      <w:lvlText w:val=""/>
      <w:lvlJc w:val="left"/>
      <w:pPr>
        <w:ind w:left="4865" w:hanging="360"/>
      </w:pPr>
      <w:rPr>
        <w:rFonts w:ascii="Symbol" w:hAnsi="Symbol" w:hint="default"/>
      </w:rPr>
    </w:lvl>
    <w:lvl w:ilvl="7" w:tplc="04090003" w:tentative="1">
      <w:start w:val="1"/>
      <w:numFmt w:val="bullet"/>
      <w:lvlText w:val="o"/>
      <w:lvlJc w:val="left"/>
      <w:pPr>
        <w:ind w:left="5585" w:hanging="360"/>
      </w:pPr>
      <w:rPr>
        <w:rFonts w:ascii="Courier New" w:hAnsi="Courier New" w:cs="Courier New" w:hint="default"/>
      </w:rPr>
    </w:lvl>
    <w:lvl w:ilvl="8" w:tplc="04090005" w:tentative="1">
      <w:start w:val="1"/>
      <w:numFmt w:val="bullet"/>
      <w:lvlText w:val=""/>
      <w:lvlJc w:val="left"/>
      <w:pPr>
        <w:ind w:left="6305" w:hanging="360"/>
      </w:pPr>
      <w:rPr>
        <w:rFonts w:ascii="Wingdings" w:hAnsi="Wingdings" w:hint="default"/>
      </w:rPr>
    </w:lvl>
  </w:abstractNum>
  <w:abstractNum w:abstractNumId="136" w15:restartNumberingAfterBreak="0">
    <w:nsid w:val="74FE7EC9"/>
    <w:multiLevelType w:val="hybridMultilevel"/>
    <w:tmpl w:val="79AE8DC8"/>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7" w15:restartNumberingAfterBreak="0">
    <w:nsid w:val="75A758AD"/>
    <w:multiLevelType w:val="hybridMultilevel"/>
    <w:tmpl w:val="729E727C"/>
    <w:lvl w:ilvl="0" w:tplc="04090011">
      <w:start w:val="1"/>
      <w:numFmt w:val="decimal"/>
      <w:lvlText w:val="%1)"/>
      <w:lvlJc w:val="left"/>
      <w:pPr>
        <w:tabs>
          <w:tab w:val="num" w:pos="340"/>
        </w:tabs>
        <w:ind w:left="340" w:hanging="340"/>
      </w:pPr>
      <w:rPr>
        <w:b w:val="0"/>
        <w:bCs w:val="0"/>
        <w:i w:val="0"/>
        <w:iCs w:val="0"/>
        <w:caps w:val="0"/>
        <w:smallCaps w:val="0"/>
        <w:strike w:val="0"/>
        <w:dstrike w:val="0"/>
        <w:noProof w:val="0"/>
        <w:snapToGrid w:val="0"/>
        <w:vanish w:val="0"/>
        <w:color w:val="000000"/>
        <w:spacing w:val="0"/>
        <w:w w:val="0"/>
        <w:kern w:val="0"/>
        <w:position w:val="0"/>
        <w:szCs w:val="0"/>
        <w:u w:val="none"/>
        <w:vertAlign w:val="baseline"/>
        <w:em w:val="none"/>
        <w:specVanish w:val="0"/>
      </w:rPr>
    </w:lvl>
    <w:lvl w:ilvl="1" w:tplc="04090003">
      <w:start w:val="1"/>
      <w:numFmt w:val="bullet"/>
      <w:lvlText w:val="o"/>
      <w:lvlJc w:val="left"/>
      <w:pPr>
        <w:ind w:left="83" w:hanging="360"/>
      </w:pPr>
      <w:rPr>
        <w:rFonts w:ascii="Courier New" w:hAnsi="Courier New" w:hint="default"/>
      </w:rPr>
    </w:lvl>
    <w:lvl w:ilvl="2" w:tplc="04090005" w:tentative="1">
      <w:start w:val="1"/>
      <w:numFmt w:val="bullet"/>
      <w:lvlText w:val=""/>
      <w:lvlJc w:val="left"/>
      <w:pPr>
        <w:ind w:left="803" w:hanging="360"/>
      </w:pPr>
      <w:rPr>
        <w:rFonts w:ascii="Wingdings" w:hAnsi="Wingdings" w:hint="default"/>
      </w:rPr>
    </w:lvl>
    <w:lvl w:ilvl="3" w:tplc="04090001" w:tentative="1">
      <w:start w:val="1"/>
      <w:numFmt w:val="bullet"/>
      <w:lvlText w:val=""/>
      <w:lvlJc w:val="left"/>
      <w:pPr>
        <w:ind w:left="1523" w:hanging="360"/>
      </w:pPr>
      <w:rPr>
        <w:rFonts w:ascii="Symbol" w:hAnsi="Symbol" w:hint="default"/>
      </w:rPr>
    </w:lvl>
    <w:lvl w:ilvl="4" w:tplc="04090003" w:tentative="1">
      <w:start w:val="1"/>
      <w:numFmt w:val="bullet"/>
      <w:lvlText w:val="o"/>
      <w:lvlJc w:val="left"/>
      <w:pPr>
        <w:ind w:left="2243" w:hanging="360"/>
      </w:pPr>
      <w:rPr>
        <w:rFonts w:ascii="Courier New" w:hAnsi="Courier New" w:hint="default"/>
      </w:rPr>
    </w:lvl>
    <w:lvl w:ilvl="5" w:tplc="04090005" w:tentative="1">
      <w:start w:val="1"/>
      <w:numFmt w:val="bullet"/>
      <w:lvlText w:val=""/>
      <w:lvlJc w:val="left"/>
      <w:pPr>
        <w:ind w:left="2963" w:hanging="360"/>
      </w:pPr>
      <w:rPr>
        <w:rFonts w:ascii="Wingdings" w:hAnsi="Wingdings" w:hint="default"/>
      </w:rPr>
    </w:lvl>
    <w:lvl w:ilvl="6" w:tplc="04090001" w:tentative="1">
      <w:start w:val="1"/>
      <w:numFmt w:val="bullet"/>
      <w:lvlText w:val=""/>
      <w:lvlJc w:val="left"/>
      <w:pPr>
        <w:ind w:left="3683" w:hanging="360"/>
      </w:pPr>
      <w:rPr>
        <w:rFonts w:ascii="Symbol" w:hAnsi="Symbol" w:hint="default"/>
      </w:rPr>
    </w:lvl>
    <w:lvl w:ilvl="7" w:tplc="04090003" w:tentative="1">
      <w:start w:val="1"/>
      <w:numFmt w:val="bullet"/>
      <w:lvlText w:val="o"/>
      <w:lvlJc w:val="left"/>
      <w:pPr>
        <w:ind w:left="4403" w:hanging="360"/>
      </w:pPr>
      <w:rPr>
        <w:rFonts w:ascii="Courier New" w:hAnsi="Courier New" w:hint="default"/>
      </w:rPr>
    </w:lvl>
    <w:lvl w:ilvl="8" w:tplc="04090005" w:tentative="1">
      <w:start w:val="1"/>
      <w:numFmt w:val="bullet"/>
      <w:lvlText w:val=""/>
      <w:lvlJc w:val="left"/>
      <w:pPr>
        <w:ind w:left="5123" w:hanging="360"/>
      </w:pPr>
      <w:rPr>
        <w:rFonts w:ascii="Wingdings" w:hAnsi="Wingdings" w:hint="default"/>
      </w:rPr>
    </w:lvl>
  </w:abstractNum>
  <w:abstractNum w:abstractNumId="138" w15:restartNumberingAfterBreak="0">
    <w:nsid w:val="76B427B4"/>
    <w:multiLevelType w:val="hybridMultilevel"/>
    <w:tmpl w:val="D6FE68E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15:restartNumberingAfterBreak="0">
    <w:nsid w:val="76CE04AA"/>
    <w:multiLevelType w:val="hybridMultilevel"/>
    <w:tmpl w:val="552E5618"/>
    <w:lvl w:ilvl="0" w:tplc="D8C0F0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0" w15:restartNumberingAfterBreak="0">
    <w:nsid w:val="77DD3A31"/>
    <w:multiLevelType w:val="hybridMultilevel"/>
    <w:tmpl w:val="758C0F02"/>
    <w:lvl w:ilvl="0" w:tplc="04090011">
      <w:start w:val="1"/>
      <w:numFmt w:val="decimal"/>
      <w:lvlText w:val="%1)"/>
      <w:lvlJc w:val="left"/>
      <w:pPr>
        <w:ind w:left="360" w:hanging="360"/>
      </w:pPr>
      <w:rPr>
        <w:rFonts w:hint="default"/>
        <w:b w:val="0"/>
        <w:bCs/>
        <w:i w:val="0"/>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1" w15:restartNumberingAfterBreak="0">
    <w:nsid w:val="798E7F05"/>
    <w:multiLevelType w:val="hybridMultilevel"/>
    <w:tmpl w:val="77B024A8"/>
    <w:lvl w:ilvl="0" w:tplc="A4141DBE">
      <w:numFmt w:val="bullet"/>
      <w:lvlText w:val="-"/>
      <w:lvlJc w:val="left"/>
      <w:pPr>
        <w:ind w:left="360" w:hanging="360"/>
      </w:pPr>
      <w:rPr>
        <w:rFonts w:ascii="Arial Narrow" w:eastAsia="Calibri" w:hAnsi="Arial Narrow" w:cs="Cambria" w:hint="default"/>
        <w:b/>
        <w:i w:val="0"/>
        <w:color w:val="auto"/>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2" w15:restartNumberingAfterBreak="0">
    <w:nsid w:val="79EF0D19"/>
    <w:multiLevelType w:val="hybridMultilevel"/>
    <w:tmpl w:val="8E2C99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15:restartNumberingAfterBreak="0">
    <w:nsid w:val="7A683842"/>
    <w:multiLevelType w:val="hybridMultilevel"/>
    <w:tmpl w:val="D96CBCB6"/>
    <w:lvl w:ilvl="0" w:tplc="A4141DBE">
      <w:numFmt w:val="bullet"/>
      <w:lvlText w:val="-"/>
      <w:lvlJc w:val="left"/>
      <w:pPr>
        <w:ind w:left="360" w:hanging="360"/>
      </w:pPr>
      <w:rPr>
        <w:rFonts w:ascii="Arial Narrow" w:eastAsia="Calibri" w:hAnsi="Arial Narrow" w:cs="Cambria" w:hint="default"/>
        <w:b/>
        <w:i w:val="0"/>
        <w:color w:val="auto"/>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4" w15:restartNumberingAfterBreak="0">
    <w:nsid w:val="7BC92736"/>
    <w:multiLevelType w:val="hybridMultilevel"/>
    <w:tmpl w:val="23447052"/>
    <w:lvl w:ilvl="0" w:tplc="8EBA0B9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5" w15:restartNumberingAfterBreak="0">
    <w:nsid w:val="7C0824C4"/>
    <w:multiLevelType w:val="hybridMultilevel"/>
    <w:tmpl w:val="A5925DE4"/>
    <w:lvl w:ilvl="0" w:tplc="91D6419E">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6" w15:restartNumberingAfterBreak="0">
    <w:nsid w:val="7C6914EB"/>
    <w:multiLevelType w:val="hybridMultilevel"/>
    <w:tmpl w:val="6DBC3B5A"/>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7" w15:restartNumberingAfterBreak="0">
    <w:nsid w:val="7CD26858"/>
    <w:multiLevelType w:val="hybridMultilevel"/>
    <w:tmpl w:val="9C1A3740"/>
    <w:lvl w:ilvl="0" w:tplc="C1B26922">
      <w:start w:val="2"/>
      <w:numFmt w:val="bullet"/>
      <w:lvlText w:val="-"/>
      <w:lvlJc w:val="left"/>
      <w:pPr>
        <w:ind w:left="360" w:hanging="360"/>
      </w:pPr>
      <w:rPr>
        <w:rFonts w:ascii="Times New Roman" w:eastAsia="Calibri"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8" w15:restartNumberingAfterBreak="0">
    <w:nsid w:val="7F5372E6"/>
    <w:multiLevelType w:val="hybridMultilevel"/>
    <w:tmpl w:val="45DA1B60"/>
    <w:lvl w:ilvl="0" w:tplc="A4141DBE">
      <w:numFmt w:val="bullet"/>
      <w:lvlText w:val="-"/>
      <w:lvlJc w:val="left"/>
      <w:pPr>
        <w:ind w:left="360" w:hanging="360"/>
      </w:pPr>
      <w:rPr>
        <w:rFonts w:ascii="Arial Narrow" w:eastAsia="Calibri" w:hAnsi="Arial Narrow" w:cs="Cambria"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4"/>
  </w:num>
  <w:num w:numId="2">
    <w:abstractNumId w:val="40"/>
  </w:num>
  <w:num w:numId="3">
    <w:abstractNumId w:val="18"/>
  </w:num>
  <w:num w:numId="4">
    <w:abstractNumId w:val="122"/>
  </w:num>
  <w:num w:numId="5">
    <w:abstractNumId w:val="110"/>
  </w:num>
  <w:num w:numId="6">
    <w:abstractNumId w:val="130"/>
  </w:num>
  <w:num w:numId="7">
    <w:abstractNumId w:val="53"/>
  </w:num>
  <w:num w:numId="8">
    <w:abstractNumId w:val="59"/>
  </w:num>
  <w:num w:numId="9">
    <w:abstractNumId w:val="89"/>
  </w:num>
  <w:num w:numId="10">
    <w:abstractNumId w:val="45"/>
  </w:num>
  <w:num w:numId="11">
    <w:abstractNumId w:val="5"/>
  </w:num>
  <w:num w:numId="12">
    <w:abstractNumId w:val="10"/>
  </w:num>
  <w:num w:numId="13">
    <w:abstractNumId w:val="95"/>
  </w:num>
  <w:num w:numId="14">
    <w:abstractNumId w:val="82"/>
  </w:num>
  <w:num w:numId="15">
    <w:abstractNumId w:val="23"/>
  </w:num>
  <w:num w:numId="16">
    <w:abstractNumId w:val="64"/>
  </w:num>
  <w:num w:numId="17">
    <w:abstractNumId w:val="14"/>
  </w:num>
  <w:num w:numId="18">
    <w:abstractNumId w:val="78"/>
  </w:num>
  <w:num w:numId="19">
    <w:abstractNumId w:val="63"/>
  </w:num>
  <w:num w:numId="20">
    <w:abstractNumId w:val="111"/>
  </w:num>
  <w:num w:numId="21">
    <w:abstractNumId w:val="27"/>
  </w:num>
  <w:num w:numId="22">
    <w:abstractNumId w:val="126"/>
  </w:num>
  <w:num w:numId="23">
    <w:abstractNumId w:val="36"/>
  </w:num>
  <w:num w:numId="24">
    <w:abstractNumId w:val="56"/>
  </w:num>
  <w:num w:numId="25">
    <w:abstractNumId w:val="69"/>
  </w:num>
  <w:num w:numId="26">
    <w:abstractNumId w:val="11"/>
  </w:num>
  <w:num w:numId="27">
    <w:abstractNumId w:val="97"/>
  </w:num>
  <w:num w:numId="28">
    <w:abstractNumId w:val="30"/>
  </w:num>
  <w:num w:numId="29">
    <w:abstractNumId w:val="0"/>
  </w:num>
  <w:num w:numId="30">
    <w:abstractNumId w:val="88"/>
  </w:num>
  <w:num w:numId="31">
    <w:abstractNumId w:val="9"/>
  </w:num>
  <w:num w:numId="32">
    <w:abstractNumId w:val="72"/>
  </w:num>
  <w:num w:numId="33">
    <w:abstractNumId w:val="136"/>
  </w:num>
  <w:num w:numId="34">
    <w:abstractNumId w:val="92"/>
  </w:num>
  <w:num w:numId="35">
    <w:abstractNumId w:val="121"/>
  </w:num>
  <w:num w:numId="36">
    <w:abstractNumId w:val="41"/>
  </w:num>
  <w:num w:numId="37">
    <w:abstractNumId w:val="103"/>
  </w:num>
  <w:num w:numId="38">
    <w:abstractNumId w:val="12"/>
  </w:num>
  <w:num w:numId="39">
    <w:abstractNumId w:val="29"/>
  </w:num>
  <w:num w:numId="40">
    <w:abstractNumId w:val="124"/>
  </w:num>
  <w:num w:numId="41">
    <w:abstractNumId w:val="54"/>
  </w:num>
  <w:num w:numId="42">
    <w:abstractNumId w:val="43"/>
  </w:num>
  <w:num w:numId="43">
    <w:abstractNumId w:val="68"/>
  </w:num>
  <w:num w:numId="44">
    <w:abstractNumId w:val="33"/>
  </w:num>
  <w:num w:numId="45">
    <w:abstractNumId w:val="131"/>
  </w:num>
  <w:num w:numId="46">
    <w:abstractNumId w:val="146"/>
  </w:num>
  <w:num w:numId="47">
    <w:abstractNumId w:val="57"/>
  </w:num>
  <w:num w:numId="48">
    <w:abstractNumId w:val="134"/>
  </w:num>
  <w:num w:numId="49">
    <w:abstractNumId w:val="62"/>
  </w:num>
  <w:num w:numId="50">
    <w:abstractNumId w:val="117"/>
  </w:num>
  <w:num w:numId="51">
    <w:abstractNumId w:val="79"/>
  </w:num>
  <w:num w:numId="52">
    <w:abstractNumId w:val="42"/>
  </w:num>
  <w:num w:numId="53">
    <w:abstractNumId w:val="58"/>
  </w:num>
  <w:num w:numId="54">
    <w:abstractNumId w:val="17"/>
  </w:num>
  <w:num w:numId="55">
    <w:abstractNumId w:val="107"/>
  </w:num>
  <w:num w:numId="56">
    <w:abstractNumId w:val="61"/>
  </w:num>
  <w:num w:numId="57">
    <w:abstractNumId w:val="24"/>
  </w:num>
  <w:num w:numId="58">
    <w:abstractNumId w:val="119"/>
  </w:num>
  <w:num w:numId="59">
    <w:abstractNumId w:val="115"/>
  </w:num>
  <w:num w:numId="60">
    <w:abstractNumId w:val="93"/>
  </w:num>
  <w:num w:numId="61">
    <w:abstractNumId w:val="114"/>
  </w:num>
  <w:num w:numId="62">
    <w:abstractNumId w:val="13"/>
  </w:num>
  <w:num w:numId="63">
    <w:abstractNumId w:val="143"/>
  </w:num>
  <w:num w:numId="64">
    <w:abstractNumId w:val="147"/>
  </w:num>
  <w:num w:numId="65">
    <w:abstractNumId w:val="113"/>
  </w:num>
  <w:num w:numId="66">
    <w:abstractNumId w:val="77"/>
  </w:num>
  <w:num w:numId="67">
    <w:abstractNumId w:val="127"/>
  </w:num>
  <w:num w:numId="68">
    <w:abstractNumId w:val="102"/>
  </w:num>
  <w:num w:numId="69">
    <w:abstractNumId w:val="106"/>
  </w:num>
  <w:num w:numId="70">
    <w:abstractNumId w:val="44"/>
  </w:num>
  <w:num w:numId="71">
    <w:abstractNumId w:val="55"/>
  </w:num>
  <w:num w:numId="72">
    <w:abstractNumId w:val="140"/>
  </w:num>
  <w:num w:numId="73">
    <w:abstractNumId w:val="46"/>
  </w:num>
  <w:num w:numId="74">
    <w:abstractNumId w:val="135"/>
  </w:num>
  <w:num w:numId="75">
    <w:abstractNumId w:val="20"/>
  </w:num>
  <w:num w:numId="76">
    <w:abstractNumId w:val="109"/>
  </w:num>
  <w:num w:numId="77">
    <w:abstractNumId w:val="101"/>
  </w:num>
  <w:num w:numId="78">
    <w:abstractNumId w:val="86"/>
  </w:num>
  <w:num w:numId="79">
    <w:abstractNumId w:val="141"/>
  </w:num>
  <w:num w:numId="80">
    <w:abstractNumId w:val="125"/>
  </w:num>
  <w:num w:numId="81">
    <w:abstractNumId w:val="39"/>
  </w:num>
  <w:num w:numId="82">
    <w:abstractNumId w:val="50"/>
  </w:num>
  <w:num w:numId="83">
    <w:abstractNumId w:val="148"/>
  </w:num>
  <w:num w:numId="84">
    <w:abstractNumId w:val="75"/>
  </w:num>
  <w:num w:numId="85">
    <w:abstractNumId w:val="123"/>
  </w:num>
  <w:num w:numId="86">
    <w:abstractNumId w:val="128"/>
  </w:num>
  <w:num w:numId="87">
    <w:abstractNumId w:val="52"/>
  </w:num>
  <w:num w:numId="88">
    <w:abstractNumId w:val="98"/>
  </w:num>
  <w:num w:numId="89">
    <w:abstractNumId w:val="76"/>
  </w:num>
  <w:num w:numId="90">
    <w:abstractNumId w:val="28"/>
  </w:num>
  <w:num w:numId="91">
    <w:abstractNumId w:val="80"/>
  </w:num>
  <w:num w:numId="92">
    <w:abstractNumId w:val="138"/>
  </w:num>
  <w:num w:numId="93">
    <w:abstractNumId w:val="112"/>
  </w:num>
  <w:num w:numId="94">
    <w:abstractNumId w:val="70"/>
  </w:num>
  <w:num w:numId="95">
    <w:abstractNumId w:val="49"/>
  </w:num>
  <w:num w:numId="96">
    <w:abstractNumId w:val="3"/>
  </w:num>
  <w:num w:numId="97">
    <w:abstractNumId w:val="1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84"/>
  </w:num>
  <w:num w:numId="99">
    <w:abstractNumId w:val="120"/>
  </w:num>
  <w:num w:numId="100">
    <w:abstractNumId w:val="48"/>
  </w:num>
  <w:num w:numId="101">
    <w:abstractNumId w:val="85"/>
  </w:num>
  <w:num w:numId="102">
    <w:abstractNumId w:val="25"/>
  </w:num>
  <w:num w:numId="103">
    <w:abstractNumId w:val="90"/>
  </w:num>
  <w:num w:numId="104">
    <w:abstractNumId w:val="108"/>
  </w:num>
  <w:num w:numId="105">
    <w:abstractNumId w:val="35"/>
  </w:num>
  <w:num w:numId="106">
    <w:abstractNumId w:val="94"/>
  </w:num>
  <w:num w:numId="107">
    <w:abstractNumId w:val="99"/>
  </w:num>
  <w:num w:numId="108">
    <w:abstractNumId w:val="145"/>
  </w:num>
  <w:num w:numId="109">
    <w:abstractNumId w:val="116"/>
  </w:num>
  <w:num w:numId="110">
    <w:abstractNumId w:val="22"/>
  </w:num>
  <w:num w:numId="111">
    <w:abstractNumId w:val="129"/>
  </w:num>
  <w:num w:numId="112">
    <w:abstractNumId w:val="60"/>
  </w:num>
  <w:num w:numId="113">
    <w:abstractNumId w:val="21"/>
  </w:num>
  <w:num w:numId="114">
    <w:abstractNumId w:val="74"/>
  </w:num>
  <w:num w:numId="115">
    <w:abstractNumId w:val="96"/>
  </w:num>
  <w:num w:numId="116">
    <w:abstractNumId w:val="132"/>
  </w:num>
  <w:num w:numId="117">
    <w:abstractNumId w:val="31"/>
  </w:num>
  <w:num w:numId="118">
    <w:abstractNumId w:val="71"/>
  </w:num>
  <w:num w:numId="119">
    <w:abstractNumId w:val="73"/>
  </w:num>
  <w:num w:numId="120">
    <w:abstractNumId w:val="8"/>
  </w:num>
  <w:num w:numId="121">
    <w:abstractNumId w:val="144"/>
  </w:num>
  <w:num w:numId="122">
    <w:abstractNumId w:val="91"/>
  </w:num>
  <w:num w:numId="123">
    <w:abstractNumId w:val="26"/>
  </w:num>
  <w:num w:numId="124">
    <w:abstractNumId w:val="7"/>
  </w:num>
  <w:num w:numId="125">
    <w:abstractNumId w:val="37"/>
  </w:num>
  <w:num w:numId="126">
    <w:abstractNumId w:val="51"/>
  </w:num>
  <w:num w:numId="127">
    <w:abstractNumId w:val="4"/>
  </w:num>
  <w:num w:numId="128">
    <w:abstractNumId w:val="15"/>
  </w:num>
  <w:num w:numId="129">
    <w:abstractNumId w:val="137"/>
  </w:num>
  <w:num w:numId="130">
    <w:abstractNumId w:val="47"/>
  </w:num>
  <w:num w:numId="131">
    <w:abstractNumId w:val="6"/>
  </w:num>
  <w:num w:numId="132">
    <w:abstractNumId w:val="32"/>
  </w:num>
  <w:num w:numId="133">
    <w:abstractNumId w:val="19"/>
  </w:num>
  <w:num w:numId="134">
    <w:abstractNumId w:val="87"/>
  </w:num>
  <w:num w:numId="135">
    <w:abstractNumId w:val="66"/>
  </w:num>
  <w:num w:numId="136">
    <w:abstractNumId w:val="133"/>
  </w:num>
  <w:num w:numId="137">
    <w:abstractNumId w:val="105"/>
  </w:num>
  <w:num w:numId="138">
    <w:abstractNumId w:val="16"/>
  </w:num>
  <w:num w:numId="139">
    <w:abstractNumId w:val="142"/>
  </w:num>
  <w:num w:numId="140">
    <w:abstractNumId w:val="139"/>
  </w:num>
  <w:num w:numId="141">
    <w:abstractNumId w:val="100"/>
  </w:num>
  <w:num w:numId="142">
    <w:abstractNumId w:val="38"/>
  </w:num>
  <w:num w:numId="143">
    <w:abstractNumId w:val="65"/>
  </w:num>
  <w:num w:numId="144">
    <w:abstractNumId w:val="118"/>
  </w:num>
  <w:num w:numId="145">
    <w:abstractNumId w:val="83"/>
  </w:num>
  <w:num w:numId="146">
    <w:abstractNumId w:val="81"/>
  </w:num>
  <w:num w:numId="147">
    <w:abstractNumId w:val="67"/>
  </w:num>
  <w:num w:numId="148">
    <w:abstractNumId w:val="104"/>
  </w:num>
  <w:num w:numId="149">
    <w:abstractNumId w:val="2"/>
  </w:num>
  <w:num w:numId="150">
    <w:abstractNumId w:val="1"/>
  </w:num>
  <w:numIdMacAtCleanup w:val="1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983"/>
    <w:rsid w:val="00000558"/>
    <w:rsid w:val="00003F2D"/>
    <w:rsid w:val="00004F3B"/>
    <w:rsid w:val="00010EEA"/>
    <w:rsid w:val="00011D74"/>
    <w:rsid w:val="00014354"/>
    <w:rsid w:val="00014516"/>
    <w:rsid w:val="00014D2C"/>
    <w:rsid w:val="00016EED"/>
    <w:rsid w:val="00020179"/>
    <w:rsid w:val="00024DA0"/>
    <w:rsid w:val="000256F1"/>
    <w:rsid w:val="00030519"/>
    <w:rsid w:val="0003790F"/>
    <w:rsid w:val="00041E17"/>
    <w:rsid w:val="0004237F"/>
    <w:rsid w:val="000438BE"/>
    <w:rsid w:val="0004556F"/>
    <w:rsid w:val="000475B9"/>
    <w:rsid w:val="00056CE8"/>
    <w:rsid w:val="00062E53"/>
    <w:rsid w:val="00065B7E"/>
    <w:rsid w:val="00067DC0"/>
    <w:rsid w:val="000711A9"/>
    <w:rsid w:val="00073089"/>
    <w:rsid w:val="00075C86"/>
    <w:rsid w:val="0007647A"/>
    <w:rsid w:val="00077983"/>
    <w:rsid w:val="00077B7D"/>
    <w:rsid w:val="00082C38"/>
    <w:rsid w:val="0008316F"/>
    <w:rsid w:val="00084C7F"/>
    <w:rsid w:val="00085FE8"/>
    <w:rsid w:val="00086610"/>
    <w:rsid w:val="000876A2"/>
    <w:rsid w:val="00087AE8"/>
    <w:rsid w:val="000934E5"/>
    <w:rsid w:val="00093D21"/>
    <w:rsid w:val="00095F15"/>
    <w:rsid w:val="0009711B"/>
    <w:rsid w:val="000974B7"/>
    <w:rsid w:val="000A19B1"/>
    <w:rsid w:val="000A25BB"/>
    <w:rsid w:val="000A5EC1"/>
    <w:rsid w:val="000A6A38"/>
    <w:rsid w:val="000A6CA2"/>
    <w:rsid w:val="000A7AE5"/>
    <w:rsid w:val="000B0823"/>
    <w:rsid w:val="000B1872"/>
    <w:rsid w:val="000B5819"/>
    <w:rsid w:val="000B66E7"/>
    <w:rsid w:val="000B6923"/>
    <w:rsid w:val="000B6B02"/>
    <w:rsid w:val="000C11BC"/>
    <w:rsid w:val="000C1AC5"/>
    <w:rsid w:val="000C22DC"/>
    <w:rsid w:val="000C2693"/>
    <w:rsid w:val="000C3566"/>
    <w:rsid w:val="000C5D91"/>
    <w:rsid w:val="000C614F"/>
    <w:rsid w:val="000C63A0"/>
    <w:rsid w:val="000D0028"/>
    <w:rsid w:val="000D1A7A"/>
    <w:rsid w:val="000D6840"/>
    <w:rsid w:val="000E06BC"/>
    <w:rsid w:val="000E199B"/>
    <w:rsid w:val="000E19A1"/>
    <w:rsid w:val="000E35BF"/>
    <w:rsid w:val="000E4450"/>
    <w:rsid w:val="000E4694"/>
    <w:rsid w:val="000E4CB6"/>
    <w:rsid w:val="000F1261"/>
    <w:rsid w:val="000F1464"/>
    <w:rsid w:val="000F2AED"/>
    <w:rsid w:val="000F38FF"/>
    <w:rsid w:val="000F42EF"/>
    <w:rsid w:val="000F79F6"/>
    <w:rsid w:val="00100455"/>
    <w:rsid w:val="00100686"/>
    <w:rsid w:val="0010299D"/>
    <w:rsid w:val="00103FFA"/>
    <w:rsid w:val="001052D6"/>
    <w:rsid w:val="001066EB"/>
    <w:rsid w:val="00106FC2"/>
    <w:rsid w:val="001074B8"/>
    <w:rsid w:val="00110C92"/>
    <w:rsid w:val="00115348"/>
    <w:rsid w:val="001156E9"/>
    <w:rsid w:val="001228D9"/>
    <w:rsid w:val="0012311A"/>
    <w:rsid w:val="00123950"/>
    <w:rsid w:val="00123FB6"/>
    <w:rsid w:val="0012504D"/>
    <w:rsid w:val="0013241D"/>
    <w:rsid w:val="0013638C"/>
    <w:rsid w:val="00137735"/>
    <w:rsid w:val="00143931"/>
    <w:rsid w:val="0014437D"/>
    <w:rsid w:val="00145710"/>
    <w:rsid w:val="0014642E"/>
    <w:rsid w:val="00146F74"/>
    <w:rsid w:val="00147457"/>
    <w:rsid w:val="00147557"/>
    <w:rsid w:val="00150AEA"/>
    <w:rsid w:val="001515F9"/>
    <w:rsid w:val="00153924"/>
    <w:rsid w:val="00161FA1"/>
    <w:rsid w:val="001648F5"/>
    <w:rsid w:val="00166111"/>
    <w:rsid w:val="00171045"/>
    <w:rsid w:val="00174C50"/>
    <w:rsid w:val="00176921"/>
    <w:rsid w:val="001769A5"/>
    <w:rsid w:val="00176FEA"/>
    <w:rsid w:val="00180104"/>
    <w:rsid w:val="0018197B"/>
    <w:rsid w:val="00183864"/>
    <w:rsid w:val="00183876"/>
    <w:rsid w:val="0018402A"/>
    <w:rsid w:val="00190800"/>
    <w:rsid w:val="00192005"/>
    <w:rsid w:val="001927AB"/>
    <w:rsid w:val="0019675D"/>
    <w:rsid w:val="0019675E"/>
    <w:rsid w:val="001971B2"/>
    <w:rsid w:val="00197B4E"/>
    <w:rsid w:val="001A344A"/>
    <w:rsid w:val="001A3F2C"/>
    <w:rsid w:val="001B3099"/>
    <w:rsid w:val="001B43AC"/>
    <w:rsid w:val="001B61EB"/>
    <w:rsid w:val="001B6404"/>
    <w:rsid w:val="001B7848"/>
    <w:rsid w:val="001C10C8"/>
    <w:rsid w:val="001C27E4"/>
    <w:rsid w:val="001C5F37"/>
    <w:rsid w:val="001D07C2"/>
    <w:rsid w:val="001D56E8"/>
    <w:rsid w:val="001D6E67"/>
    <w:rsid w:val="001E0C8C"/>
    <w:rsid w:val="001E251C"/>
    <w:rsid w:val="001E2A02"/>
    <w:rsid w:val="001E2D9B"/>
    <w:rsid w:val="001E3B42"/>
    <w:rsid w:val="001E6708"/>
    <w:rsid w:val="001F006A"/>
    <w:rsid w:val="001F198C"/>
    <w:rsid w:val="001F3349"/>
    <w:rsid w:val="001F4568"/>
    <w:rsid w:val="001F7316"/>
    <w:rsid w:val="001F766C"/>
    <w:rsid w:val="00201CC3"/>
    <w:rsid w:val="0020308A"/>
    <w:rsid w:val="00203621"/>
    <w:rsid w:val="00204FB0"/>
    <w:rsid w:val="00205C56"/>
    <w:rsid w:val="00207D07"/>
    <w:rsid w:val="00207E5C"/>
    <w:rsid w:val="002101DB"/>
    <w:rsid w:val="0021120B"/>
    <w:rsid w:val="00212C83"/>
    <w:rsid w:val="00212DA8"/>
    <w:rsid w:val="00216BBA"/>
    <w:rsid w:val="002224D9"/>
    <w:rsid w:val="0022269B"/>
    <w:rsid w:val="00223254"/>
    <w:rsid w:val="00223270"/>
    <w:rsid w:val="002234E1"/>
    <w:rsid w:val="002242DD"/>
    <w:rsid w:val="002253A1"/>
    <w:rsid w:val="00225D1B"/>
    <w:rsid w:val="0022651D"/>
    <w:rsid w:val="00226977"/>
    <w:rsid w:val="00227241"/>
    <w:rsid w:val="00227805"/>
    <w:rsid w:val="002308E0"/>
    <w:rsid w:val="00230F52"/>
    <w:rsid w:val="0023159C"/>
    <w:rsid w:val="002327BE"/>
    <w:rsid w:val="00232E4C"/>
    <w:rsid w:val="00233AD9"/>
    <w:rsid w:val="00236DFB"/>
    <w:rsid w:val="0024060E"/>
    <w:rsid w:val="00241E9C"/>
    <w:rsid w:val="00247FCB"/>
    <w:rsid w:val="0025050F"/>
    <w:rsid w:val="002506AC"/>
    <w:rsid w:val="00251CC2"/>
    <w:rsid w:val="0025727C"/>
    <w:rsid w:val="0025767E"/>
    <w:rsid w:val="00260C78"/>
    <w:rsid w:val="00271977"/>
    <w:rsid w:val="002727D1"/>
    <w:rsid w:val="002809E3"/>
    <w:rsid w:val="00282779"/>
    <w:rsid w:val="0028611C"/>
    <w:rsid w:val="00291E52"/>
    <w:rsid w:val="00292FCA"/>
    <w:rsid w:val="0029411E"/>
    <w:rsid w:val="002945DD"/>
    <w:rsid w:val="00294979"/>
    <w:rsid w:val="00295F68"/>
    <w:rsid w:val="002A01B8"/>
    <w:rsid w:val="002A0431"/>
    <w:rsid w:val="002A2388"/>
    <w:rsid w:val="002A4E50"/>
    <w:rsid w:val="002A6889"/>
    <w:rsid w:val="002B115E"/>
    <w:rsid w:val="002B2E9D"/>
    <w:rsid w:val="002B503D"/>
    <w:rsid w:val="002B786B"/>
    <w:rsid w:val="002B78AF"/>
    <w:rsid w:val="002C123B"/>
    <w:rsid w:val="002C174F"/>
    <w:rsid w:val="002C73FF"/>
    <w:rsid w:val="002D034E"/>
    <w:rsid w:val="002D27A9"/>
    <w:rsid w:val="002D3FA1"/>
    <w:rsid w:val="002D40CA"/>
    <w:rsid w:val="002D68A2"/>
    <w:rsid w:val="002E116F"/>
    <w:rsid w:val="002E26E2"/>
    <w:rsid w:val="002E299B"/>
    <w:rsid w:val="002E43A4"/>
    <w:rsid w:val="002E7658"/>
    <w:rsid w:val="002F1783"/>
    <w:rsid w:val="002F2934"/>
    <w:rsid w:val="002F4F09"/>
    <w:rsid w:val="002F6DAB"/>
    <w:rsid w:val="003005EB"/>
    <w:rsid w:val="00301754"/>
    <w:rsid w:val="003029A5"/>
    <w:rsid w:val="00302E62"/>
    <w:rsid w:val="003034B6"/>
    <w:rsid w:val="0030398B"/>
    <w:rsid w:val="003042CB"/>
    <w:rsid w:val="0030449E"/>
    <w:rsid w:val="00307D4A"/>
    <w:rsid w:val="00310097"/>
    <w:rsid w:val="00310D14"/>
    <w:rsid w:val="0031148A"/>
    <w:rsid w:val="00313994"/>
    <w:rsid w:val="00314B53"/>
    <w:rsid w:val="00315A6E"/>
    <w:rsid w:val="003177B6"/>
    <w:rsid w:val="00320D5E"/>
    <w:rsid w:val="00321D80"/>
    <w:rsid w:val="003230C4"/>
    <w:rsid w:val="00327FEA"/>
    <w:rsid w:val="00336A99"/>
    <w:rsid w:val="003403F4"/>
    <w:rsid w:val="00340B27"/>
    <w:rsid w:val="00341B84"/>
    <w:rsid w:val="00342742"/>
    <w:rsid w:val="0034413B"/>
    <w:rsid w:val="00350E33"/>
    <w:rsid w:val="00354888"/>
    <w:rsid w:val="0035642A"/>
    <w:rsid w:val="0036079B"/>
    <w:rsid w:val="003609F7"/>
    <w:rsid w:val="00361E5F"/>
    <w:rsid w:val="0036699B"/>
    <w:rsid w:val="00367861"/>
    <w:rsid w:val="003703F8"/>
    <w:rsid w:val="00370B17"/>
    <w:rsid w:val="0037122C"/>
    <w:rsid w:val="003715EE"/>
    <w:rsid w:val="00371A41"/>
    <w:rsid w:val="00372F18"/>
    <w:rsid w:val="00374F4A"/>
    <w:rsid w:val="00375161"/>
    <w:rsid w:val="00376778"/>
    <w:rsid w:val="0038382C"/>
    <w:rsid w:val="00386243"/>
    <w:rsid w:val="00391839"/>
    <w:rsid w:val="003920EA"/>
    <w:rsid w:val="00392CFA"/>
    <w:rsid w:val="00394BC9"/>
    <w:rsid w:val="00395AE6"/>
    <w:rsid w:val="003A0734"/>
    <w:rsid w:val="003A2211"/>
    <w:rsid w:val="003A28F7"/>
    <w:rsid w:val="003A30D9"/>
    <w:rsid w:val="003A34A0"/>
    <w:rsid w:val="003A3CD3"/>
    <w:rsid w:val="003A4662"/>
    <w:rsid w:val="003A4D17"/>
    <w:rsid w:val="003A56E8"/>
    <w:rsid w:val="003A62C9"/>
    <w:rsid w:val="003B1666"/>
    <w:rsid w:val="003B2765"/>
    <w:rsid w:val="003B3C21"/>
    <w:rsid w:val="003B40C2"/>
    <w:rsid w:val="003B5D30"/>
    <w:rsid w:val="003C12A4"/>
    <w:rsid w:val="003C397D"/>
    <w:rsid w:val="003C3D6B"/>
    <w:rsid w:val="003C4890"/>
    <w:rsid w:val="003C4D85"/>
    <w:rsid w:val="003D18FE"/>
    <w:rsid w:val="003D2770"/>
    <w:rsid w:val="003D54B0"/>
    <w:rsid w:val="003E09CA"/>
    <w:rsid w:val="003E0FA3"/>
    <w:rsid w:val="003E165D"/>
    <w:rsid w:val="003E3FC3"/>
    <w:rsid w:val="003E3FFB"/>
    <w:rsid w:val="003E4D18"/>
    <w:rsid w:val="003E6726"/>
    <w:rsid w:val="003E6C77"/>
    <w:rsid w:val="003F11F7"/>
    <w:rsid w:val="003F5080"/>
    <w:rsid w:val="003F695F"/>
    <w:rsid w:val="003F6BFB"/>
    <w:rsid w:val="003F7F5E"/>
    <w:rsid w:val="00400811"/>
    <w:rsid w:val="00404C57"/>
    <w:rsid w:val="00404E16"/>
    <w:rsid w:val="00410872"/>
    <w:rsid w:val="00410B53"/>
    <w:rsid w:val="00411573"/>
    <w:rsid w:val="004147BF"/>
    <w:rsid w:val="00417F0B"/>
    <w:rsid w:val="00421ACA"/>
    <w:rsid w:val="004244CB"/>
    <w:rsid w:val="004279E9"/>
    <w:rsid w:val="00431C33"/>
    <w:rsid w:val="00431F0E"/>
    <w:rsid w:val="004344EC"/>
    <w:rsid w:val="004355A9"/>
    <w:rsid w:val="00441D25"/>
    <w:rsid w:val="00443623"/>
    <w:rsid w:val="00443B57"/>
    <w:rsid w:val="00444594"/>
    <w:rsid w:val="0044571F"/>
    <w:rsid w:val="00447554"/>
    <w:rsid w:val="00450247"/>
    <w:rsid w:val="00450B17"/>
    <w:rsid w:val="004534C5"/>
    <w:rsid w:val="00454AFB"/>
    <w:rsid w:val="00454FBD"/>
    <w:rsid w:val="00455FC4"/>
    <w:rsid w:val="00461609"/>
    <w:rsid w:val="0046306C"/>
    <w:rsid w:val="004649D7"/>
    <w:rsid w:val="004704D8"/>
    <w:rsid w:val="004705AF"/>
    <w:rsid w:val="00471402"/>
    <w:rsid w:val="00471CCB"/>
    <w:rsid w:val="0047314F"/>
    <w:rsid w:val="0047647A"/>
    <w:rsid w:val="0048317F"/>
    <w:rsid w:val="00486477"/>
    <w:rsid w:val="00486DA6"/>
    <w:rsid w:val="004903CA"/>
    <w:rsid w:val="004906C3"/>
    <w:rsid w:val="0049468E"/>
    <w:rsid w:val="00495CCD"/>
    <w:rsid w:val="00496008"/>
    <w:rsid w:val="00496BDF"/>
    <w:rsid w:val="004A03B3"/>
    <w:rsid w:val="004A17A7"/>
    <w:rsid w:val="004A5716"/>
    <w:rsid w:val="004B0905"/>
    <w:rsid w:val="004B6C31"/>
    <w:rsid w:val="004C00A6"/>
    <w:rsid w:val="004C28B3"/>
    <w:rsid w:val="004C2D32"/>
    <w:rsid w:val="004C4ECB"/>
    <w:rsid w:val="004C65F8"/>
    <w:rsid w:val="004C7DD7"/>
    <w:rsid w:val="004D6BC0"/>
    <w:rsid w:val="004D7997"/>
    <w:rsid w:val="004E00E8"/>
    <w:rsid w:val="004F0ED0"/>
    <w:rsid w:val="004F40F6"/>
    <w:rsid w:val="004F6928"/>
    <w:rsid w:val="004F6D96"/>
    <w:rsid w:val="00500040"/>
    <w:rsid w:val="005010E8"/>
    <w:rsid w:val="00502D18"/>
    <w:rsid w:val="005065EE"/>
    <w:rsid w:val="0050664A"/>
    <w:rsid w:val="0051300C"/>
    <w:rsid w:val="00514812"/>
    <w:rsid w:val="005158D8"/>
    <w:rsid w:val="00515EA1"/>
    <w:rsid w:val="005170CA"/>
    <w:rsid w:val="00517AB4"/>
    <w:rsid w:val="00521827"/>
    <w:rsid w:val="00521919"/>
    <w:rsid w:val="00522FB0"/>
    <w:rsid w:val="0052630D"/>
    <w:rsid w:val="00526578"/>
    <w:rsid w:val="0052732B"/>
    <w:rsid w:val="00530366"/>
    <w:rsid w:val="00530B62"/>
    <w:rsid w:val="0053319A"/>
    <w:rsid w:val="005346E2"/>
    <w:rsid w:val="00542BDB"/>
    <w:rsid w:val="005434E5"/>
    <w:rsid w:val="00545447"/>
    <w:rsid w:val="00546F83"/>
    <w:rsid w:val="005479C7"/>
    <w:rsid w:val="00547A27"/>
    <w:rsid w:val="0055203A"/>
    <w:rsid w:val="005532AC"/>
    <w:rsid w:val="005557A8"/>
    <w:rsid w:val="00556F32"/>
    <w:rsid w:val="005609B0"/>
    <w:rsid w:val="005625F1"/>
    <w:rsid w:val="00563F9A"/>
    <w:rsid w:val="00565CAD"/>
    <w:rsid w:val="005729F4"/>
    <w:rsid w:val="005735A9"/>
    <w:rsid w:val="00574FDC"/>
    <w:rsid w:val="00575F42"/>
    <w:rsid w:val="00576685"/>
    <w:rsid w:val="005778A9"/>
    <w:rsid w:val="00580CA8"/>
    <w:rsid w:val="005842C8"/>
    <w:rsid w:val="005856A4"/>
    <w:rsid w:val="005857DA"/>
    <w:rsid w:val="005902ED"/>
    <w:rsid w:val="00591489"/>
    <w:rsid w:val="005958B2"/>
    <w:rsid w:val="00596425"/>
    <w:rsid w:val="00597040"/>
    <w:rsid w:val="005A32D6"/>
    <w:rsid w:val="005A470E"/>
    <w:rsid w:val="005A6D4E"/>
    <w:rsid w:val="005A747F"/>
    <w:rsid w:val="005A7AF0"/>
    <w:rsid w:val="005B0748"/>
    <w:rsid w:val="005B4564"/>
    <w:rsid w:val="005B46D1"/>
    <w:rsid w:val="005B5D88"/>
    <w:rsid w:val="005B7A58"/>
    <w:rsid w:val="005C1498"/>
    <w:rsid w:val="005C16B6"/>
    <w:rsid w:val="005C67B9"/>
    <w:rsid w:val="005C70C3"/>
    <w:rsid w:val="005C7521"/>
    <w:rsid w:val="005C7D6C"/>
    <w:rsid w:val="005D001C"/>
    <w:rsid w:val="005D2D53"/>
    <w:rsid w:val="005D65E8"/>
    <w:rsid w:val="005E0FD7"/>
    <w:rsid w:val="005E6F97"/>
    <w:rsid w:val="005E7445"/>
    <w:rsid w:val="005F0BA9"/>
    <w:rsid w:val="005F3374"/>
    <w:rsid w:val="005F5146"/>
    <w:rsid w:val="005F5C18"/>
    <w:rsid w:val="005F7D8A"/>
    <w:rsid w:val="00601BB5"/>
    <w:rsid w:val="00602183"/>
    <w:rsid w:val="00602522"/>
    <w:rsid w:val="00605FA7"/>
    <w:rsid w:val="006109D9"/>
    <w:rsid w:val="00611201"/>
    <w:rsid w:val="006120DB"/>
    <w:rsid w:val="00613393"/>
    <w:rsid w:val="00613F0D"/>
    <w:rsid w:val="00614695"/>
    <w:rsid w:val="00614C03"/>
    <w:rsid w:val="00617D6F"/>
    <w:rsid w:val="006204C0"/>
    <w:rsid w:val="00624DB2"/>
    <w:rsid w:val="006277D5"/>
    <w:rsid w:val="00632563"/>
    <w:rsid w:val="006325FD"/>
    <w:rsid w:val="00634DB0"/>
    <w:rsid w:val="0063587B"/>
    <w:rsid w:val="00635D85"/>
    <w:rsid w:val="0063735A"/>
    <w:rsid w:val="00641FAA"/>
    <w:rsid w:val="00642B63"/>
    <w:rsid w:val="006449A2"/>
    <w:rsid w:val="00645D17"/>
    <w:rsid w:val="006460A7"/>
    <w:rsid w:val="00646B7D"/>
    <w:rsid w:val="006476F4"/>
    <w:rsid w:val="0064788B"/>
    <w:rsid w:val="006555C6"/>
    <w:rsid w:val="006566B0"/>
    <w:rsid w:val="00657CF8"/>
    <w:rsid w:val="0066516C"/>
    <w:rsid w:val="00667EBE"/>
    <w:rsid w:val="0067080A"/>
    <w:rsid w:val="00671597"/>
    <w:rsid w:val="00676230"/>
    <w:rsid w:val="0067676F"/>
    <w:rsid w:val="00676D1C"/>
    <w:rsid w:val="00676E31"/>
    <w:rsid w:val="00677B92"/>
    <w:rsid w:val="00677FD5"/>
    <w:rsid w:val="00681E03"/>
    <w:rsid w:val="00682AF9"/>
    <w:rsid w:val="0068708B"/>
    <w:rsid w:val="00687491"/>
    <w:rsid w:val="00690CBF"/>
    <w:rsid w:val="00690FF1"/>
    <w:rsid w:val="0069201D"/>
    <w:rsid w:val="00692B69"/>
    <w:rsid w:val="00695FAA"/>
    <w:rsid w:val="00697A34"/>
    <w:rsid w:val="006A2228"/>
    <w:rsid w:val="006A236E"/>
    <w:rsid w:val="006A44A3"/>
    <w:rsid w:val="006A6B2A"/>
    <w:rsid w:val="006A6ECA"/>
    <w:rsid w:val="006B786B"/>
    <w:rsid w:val="006B7FA1"/>
    <w:rsid w:val="006C1F5C"/>
    <w:rsid w:val="006C431D"/>
    <w:rsid w:val="006C5158"/>
    <w:rsid w:val="006C6511"/>
    <w:rsid w:val="006C6C41"/>
    <w:rsid w:val="006D03C4"/>
    <w:rsid w:val="006D12F9"/>
    <w:rsid w:val="006D1F8B"/>
    <w:rsid w:val="006D55E2"/>
    <w:rsid w:val="006D5B7C"/>
    <w:rsid w:val="006D751D"/>
    <w:rsid w:val="006D78DF"/>
    <w:rsid w:val="006E2D98"/>
    <w:rsid w:val="006E30F6"/>
    <w:rsid w:val="006E4B6E"/>
    <w:rsid w:val="006F21FA"/>
    <w:rsid w:val="006F30AD"/>
    <w:rsid w:val="006F3C18"/>
    <w:rsid w:val="006F3E79"/>
    <w:rsid w:val="006F58CC"/>
    <w:rsid w:val="006F5EB3"/>
    <w:rsid w:val="007010DD"/>
    <w:rsid w:val="00701106"/>
    <w:rsid w:val="007026B9"/>
    <w:rsid w:val="007100F6"/>
    <w:rsid w:val="00713C8F"/>
    <w:rsid w:val="0072014C"/>
    <w:rsid w:val="00721A75"/>
    <w:rsid w:val="0072583F"/>
    <w:rsid w:val="007304EC"/>
    <w:rsid w:val="007332FE"/>
    <w:rsid w:val="00733314"/>
    <w:rsid w:val="00734CFD"/>
    <w:rsid w:val="00736242"/>
    <w:rsid w:val="0073793F"/>
    <w:rsid w:val="00746543"/>
    <w:rsid w:val="007467C2"/>
    <w:rsid w:val="00746BDF"/>
    <w:rsid w:val="0074755D"/>
    <w:rsid w:val="00750DF1"/>
    <w:rsid w:val="00751B23"/>
    <w:rsid w:val="0075604D"/>
    <w:rsid w:val="00756B60"/>
    <w:rsid w:val="00756FAB"/>
    <w:rsid w:val="00764FFF"/>
    <w:rsid w:val="00765953"/>
    <w:rsid w:val="00765ADD"/>
    <w:rsid w:val="00766614"/>
    <w:rsid w:val="00770F48"/>
    <w:rsid w:val="0077211D"/>
    <w:rsid w:val="007776A4"/>
    <w:rsid w:val="00781930"/>
    <w:rsid w:val="007822AA"/>
    <w:rsid w:val="00785846"/>
    <w:rsid w:val="007859B3"/>
    <w:rsid w:val="00786F60"/>
    <w:rsid w:val="00790506"/>
    <w:rsid w:val="00790BDC"/>
    <w:rsid w:val="00792660"/>
    <w:rsid w:val="007926B4"/>
    <w:rsid w:val="007A0BAE"/>
    <w:rsid w:val="007A1B06"/>
    <w:rsid w:val="007B023E"/>
    <w:rsid w:val="007B0521"/>
    <w:rsid w:val="007B17A3"/>
    <w:rsid w:val="007B1E83"/>
    <w:rsid w:val="007B43F4"/>
    <w:rsid w:val="007B503E"/>
    <w:rsid w:val="007B5F58"/>
    <w:rsid w:val="007B69FF"/>
    <w:rsid w:val="007B718D"/>
    <w:rsid w:val="007C076A"/>
    <w:rsid w:val="007C084D"/>
    <w:rsid w:val="007C18C5"/>
    <w:rsid w:val="007C3781"/>
    <w:rsid w:val="007C38EB"/>
    <w:rsid w:val="007C7D43"/>
    <w:rsid w:val="007D0590"/>
    <w:rsid w:val="007D16BD"/>
    <w:rsid w:val="007D271B"/>
    <w:rsid w:val="007D38BD"/>
    <w:rsid w:val="007D3CC9"/>
    <w:rsid w:val="007D68AD"/>
    <w:rsid w:val="007D6A8A"/>
    <w:rsid w:val="007D72C1"/>
    <w:rsid w:val="007D7C17"/>
    <w:rsid w:val="007E4C7F"/>
    <w:rsid w:val="007F40C4"/>
    <w:rsid w:val="007F42E9"/>
    <w:rsid w:val="007F4845"/>
    <w:rsid w:val="008009B5"/>
    <w:rsid w:val="00800DD2"/>
    <w:rsid w:val="00801394"/>
    <w:rsid w:val="00802322"/>
    <w:rsid w:val="008023E0"/>
    <w:rsid w:val="0080639E"/>
    <w:rsid w:val="00806613"/>
    <w:rsid w:val="00811CDE"/>
    <w:rsid w:val="00813166"/>
    <w:rsid w:val="00813A4B"/>
    <w:rsid w:val="00814A26"/>
    <w:rsid w:val="00815B57"/>
    <w:rsid w:val="00816114"/>
    <w:rsid w:val="0081792A"/>
    <w:rsid w:val="0082325A"/>
    <w:rsid w:val="00826705"/>
    <w:rsid w:val="00827436"/>
    <w:rsid w:val="008276F2"/>
    <w:rsid w:val="00831EF4"/>
    <w:rsid w:val="00835365"/>
    <w:rsid w:val="00836918"/>
    <w:rsid w:val="008376D0"/>
    <w:rsid w:val="00840DBE"/>
    <w:rsid w:val="00841097"/>
    <w:rsid w:val="00842568"/>
    <w:rsid w:val="008445EE"/>
    <w:rsid w:val="00846C43"/>
    <w:rsid w:val="008475B1"/>
    <w:rsid w:val="00854F0D"/>
    <w:rsid w:val="00860DBF"/>
    <w:rsid w:val="0086229E"/>
    <w:rsid w:val="008728CE"/>
    <w:rsid w:val="008730A6"/>
    <w:rsid w:val="00875544"/>
    <w:rsid w:val="00876FA9"/>
    <w:rsid w:val="00880724"/>
    <w:rsid w:val="00880740"/>
    <w:rsid w:val="00882071"/>
    <w:rsid w:val="00884221"/>
    <w:rsid w:val="008850EA"/>
    <w:rsid w:val="0089213F"/>
    <w:rsid w:val="00892BEB"/>
    <w:rsid w:val="00894254"/>
    <w:rsid w:val="00894B36"/>
    <w:rsid w:val="00895865"/>
    <w:rsid w:val="00897098"/>
    <w:rsid w:val="008A1B17"/>
    <w:rsid w:val="008A3668"/>
    <w:rsid w:val="008A372F"/>
    <w:rsid w:val="008A454B"/>
    <w:rsid w:val="008A45A3"/>
    <w:rsid w:val="008A4CA2"/>
    <w:rsid w:val="008A4D02"/>
    <w:rsid w:val="008A54E5"/>
    <w:rsid w:val="008A655A"/>
    <w:rsid w:val="008B122D"/>
    <w:rsid w:val="008B1BAC"/>
    <w:rsid w:val="008B3B13"/>
    <w:rsid w:val="008B3B3E"/>
    <w:rsid w:val="008B46AF"/>
    <w:rsid w:val="008B5826"/>
    <w:rsid w:val="008C111C"/>
    <w:rsid w:val="008C1895"/>
    <w:rsid w:val="008C5BD9"/>
    <w:rsid w:val="008D0ADC"/>
    <w:rsid w:val="008D259B"/>
    <w:rsid w:val="008D3304"/>
    <w:rsid w:val="008D5B2A"/>
    <w:rsid w:val="008E079B"/>
    <w:rsid w:val="008E140B"/>
    <w:rsid w:val="008E4669"/>
    <w:rsid w:val="008E4E18"/>
    <w:rsid w:val="008E549B"/>
    <w:rsid w:val="008E549D"/>
    <w:rsid w:val="008E6D6F"/>
    <w:rsid w:val="008F0E94"/>
    <w:rsid w:val="008F29AD"/>
    <w:rsid w:val="008F330E"/>
    <w:rsid w:val="008F371A"/>
    <w:rsid w:val="008F6864"/>
    <w:rsid w:val="008F6B18"/>
    <w:rsid w:val="008F787F"/>
    <w:rsid w:val="00901DC8"/>
    <w:rsid w:val="009026C7"/>
    <w:rsid w:val="00903876"/>
    <w:rsid w:val="009044EC"/>
    <w:rsid w:val="00904AA8"/>
    <w:rsid w:val="009057B4"/>
    <w:rsid w:val="0091274F"/>
    <w:rsid w:val="00913672"/>
    <w:rsid w:val="00913EB0"/>
    <w:rsid w:val="00920CDD"/>
    <w:rsid w:val="00921C82"/>
    <w:rsid w:val="00922300"/>
    <w:rsid w:val="009240BF"/>
    <w:rsid w:val="0092572B"/>
    <w:rsid w:val="00934345"/>
    <w:rsid w:val="00936E43"/>
    <w:rsid w:val="00941B09"/>
    <w:rsid w:val="00941FE8"/>
    <w:rsid w:val="00943769"/>
    <w:rsid w:val="0094382E"/>
    <w:rsid w:val="00946F4E"/>
    <w:rsid w:val="009472B9"/>
    <w:rsid w:val="009519BC"/>
    <w:rsid w:val="0095737B"/>
    <w:rsid w:val="00957511"/>
    <w:rsid w:val="00960031"/>
    <w:rsid w:val="00962351"/>
    <w:rsid w:val="00963B84"/>
    <w:rsid w:val="009646F9"/>
    <w:rsid w:val="00967154"/>
    <w:rsid w:val="00970152"/>
    <w:rsid w:val="009718A7"/>
    <w:rsid w:val="0097432F"/>
    <w:rsid w:val="00975227"/>
    <w:rsid w:val="00975C40"/>
    <w:rsid w:val="00977D7C"/>
    <w:rsid w:val="009825E0"/>
    <w:rsid w:val="00982B47"/>
    <w:rsid w:val="009853E0"/>
    <w:rsid w:val="009865CE"/>
    <w:rsid w:val="0098715D"/>
    <w:rsid w:val="0099201B"/>
    <w:rsid w:val="0099697D"/>
    <w:rsid w:val="009A083D"/>
    <w:rsid w:val="009A1DF8"/>
    <w:rsid w:val="009A3187"/>
    <w:rsid w:val="009A3F35"/>
    <w:rsid w:val="009A716C"/>
    <w:rsid w:val="009A7397"/>
    <w:rsid w:val="009A762C"/>
    <w:rsid w:val="009B09AE"/>
    <w:rsid w:val="009B3E5F"/>
    <w:rsid w:val="009C0EFD"/>
    <w:rsid w:val="009C0F07"/>
    <w:rsid w:val="009C4902"/>
    <w:rsid w:val="009C73CD"/>
    <w:rsid w:val="009C7E4A"/>
    <w:rsid w:val="009D032C"/>
    <w:rsid w:val="009D2975"/>
    <w:rsid w:val="009D3103"/>
    <w:rsid w:val="009D314E"/>
    <w:rsid w:val="009D3863"/>
    <w:rsid w:val="009D611D"/>
    <w:rsid w:val="009E33BE"/>
    <w:rsid w:val="009E37C0"/>
    <w:rsid w:val="009F1A68"/>
    <w:rsid w:val="009F2954"/>
    <w:rsid w:val="00A005D7"/>
    <w:rsid w:val="00A02723"/>
    <w:rsid w:val="00A04C76"/>
    <w:rsid w:val="00A061A1"/>
    <w:rsid w:val="00A11501"/>
    <w:rsid w:val="00A116D0"/>
    <w:rsid w:val="00A11926"/>
    <w:rsid w:val="00A12709"/>
    <w:rsid w:val="00A13482"/>
    <w:rsid w:val="00A20A78"/>
    <w:rsid w:val="00A20E84"/>
    <w:rsid w:val="00A2454A"/>
    <w:rsid w:val="00A2532D"/>
    <w:rsid w:val="00A25E66"/>
    <w:rsid w:val="00A27E7F"/>
    <w:rsid w:val="00A30187"/>
    <w:rsid w:val="00A307BF"/>
    <w:rsid w:val="00A31427"/>
    <w:rsid w:val="00A32F40"/>
    <w:rsid w:val="00A3345B"/>
    <w:rsid w:val="00A33F1A"/>
    <w:rsid w:val="00A34DC2"/>
    <w:rsid w:val="00A35FE1"/>
    <w:rsid w:val="00A3708D"/>
    <w:rsid w:val="00A41725"/>
    <w:rsid w:val="00A42A29"/>
    <w:rsid w:val="00A47BB1"/>
    <w:rsid w:val="00A5205F"/>
    <w:rsid w:val="00A54E85"/>
    <w:rsid w:val="00A60D37"/>
    <w:rsid w:val="00A60E79"/>
    <w:rsid w:val="00A616A9"/>
    <w:rsid w:val="00A61FCB"/>
    <w:rsid w:val="00A64B07"/>
    <w:rsid w:val="00A64E14"/>
    <w:rsid w:val="00A65049"/>
    <w:rsid w:val="00A7088E"/>
    <w:rsid w:val="00A724F7"/>
    <w:rsid w:val="00A72872"/>
    <w:rsid w:val="00A743E0"/>
    <w:rsid w:val="00A745BB"/>
    <w:rsid w:val="00A76906"/>
    <w:rsid w:val="00A847E2"/>
    <w:rsid w:val="00A86BAA"/>
    <w:rsid w:val="00A8798F"/>
    <w:rsid w:val="00A87E79"/>
    <w:rsid w:val="00A91677"/>
    <w:rsid w:val="00A92C12"/>
    <w:rsid w:val="00A9394C"/>
    <w:rsid w:val="00A93F75"/>
    <w:rsid w:val="00A96DB1"/>
    <w:rsid w:val="00AA3603"/>
    <w:rsid w:val="00AA5043"/>
    <w:rsid w:val="00AA6094"/>
    <w:rsid w:val="00AA77C8"/>
    <w:rsid w:val="00AB0863"/>
    <w:rsid w:val="00AB1573"/>
    <w:rsid w:val="00AB228B"/>
    <w:rsid w:val="00AB3ADF"/>
    <w:rsid w:val="00AB50C8"/>
    <w:rsid w:val="00AC0C06"/>
    <w:rsid w:val="00AC467F"/>
    <w:rsid w:val="00AD2B69"/>
    <w:rsid w:val="00AD2D12"/>
    <w:rsid w:val="00AD3AA3"/>
    <w:rsid w:val="00AD4503"/>
    <w:rsid w:val="00AD6136"/>
    <w:rsid w:val="00AE019E"/>
    <w:rsid w:val="00AE10AE"/>
    <w:rsid w:val="00AE21D2"/>
    <w:rsid w:val="00AE3B1E"/>
    <w:rsid w:val="00AE4239"/>
    <w:rsid w:val="00AE5F7A"/>
    <w:rsid w:val="00AF0B63"/>
    <w:rsid w:val="00AF15DB"/>
    <w:rsid w:val="00AF291A"/>
    <w:rsid w:val="00AF454A"/>
    <w:rsid w:val="00AF4CAC"/>
    <w:rsid w:val="00B0150B"/>
    <w:rsid w:val="00B02381"/>
    <w:rsid w:val="00B02A5B"/>
    <w:rsid w:val="00B02F66"/>
    <w:rsid w:val="00B05071"/>
    <w:rsid w:val="00B12465"/>
    <w:rsid w:val="00B16783"/>
    <w:rsid w:val="00B2084B"/>
    <w:rsid w:val="00B2130F"/>
    <w:rsid w:val="00B217F5"/>
    <w:rsid w:val="00B21858"/>
    <w:rsid w:val="00B2225C"/>
    <w:rsid w:val="00B24A48"/>
    <w:rsid w:val="00B254C6"/>
    <w:rsid w:val="00B25EFC"/>
    <w:rsid w:val="00B27433"/>
    <w:rsid w:val="00B3025C"/>
    <w:rsid w:val="00B308AC"/>
    <w:rsid w:val="00B31614"/>
    <w:rsid w:val="00B316DE"/>
    <w:rsid w:val="00B328DC"/>
    <w:rsid w:val="00B33D6B"/>
    <w:rsid w:val="00B342CB"/>
    <w:rsid w:val="00B34DB9"/>
    <w:rsid w:val="00B358A9"/>
    <w:rsid w:val="00B35B18"/>
    <w:rsid w:val="00B36E99"/>
    <w:rsid w:val="00B375B0"/>
    <w:rsid w:val="00B37861"/>
    <w:rsid w:val="00B417E2"/>
    <w:rsid w:val="00B4184C"/>
    <w:rsid w:val="00B4211B"/>
    <w:rsid w:val="00B474B3"/>
    <w:rsid w:val="00B503F1"/>
    <w:rsid w:val="00B51A02"/>
    <w:rsid w:val="00B522C8"/>
    <w:rsid w:val="00B538A0"/>
    <w:rsid w:val="00B5686A"/>
    <w:rsid w:val="00B60A8C"/>
    <w:rsid w:val="00B641C9"/>
    <w:rsid w:val="00B64E57"/>
    <w:rsid w:val="00B65831"/>
    <w:rsid w:val="00B710D8"/>
    <w:rsid w:val="00B7631B"/>
    <w:rsid w:val="00B8151B"/>
    <w:rsid w:val="00B83554"/>
    <w:rsid w:val="00B843B4"/>
    <w:rsid w:val="00B85387"/>
    <w:rsid w:val="00B85782"/>
    <w:rsid w:val="00B87D57"/>
    <w:rsid w:val="00B9418B"/>
    <w:rsid w:val="00B94ACD"/>
    <w:rsid w:val="00BA18D9"/>
    <w:rsid w:val="00BA7150"/>
    <w:rsid w:val="00BB37DB"/>
    <w:rsid w:val="00BB3EA7"/>
    <w:rsid w:val="00BB4360"/>
    <w:rsid w:val="00BB652E"/>
    <w:rsid w:val="00BB75ED"/>
    <w:rsid w:val="00BC0AC3"/>
    <w:rsid w:val="00BC16D8"/>
    <w:rsid w:val="00BC2E4B"/>
    <w:rsid w:val="00BC33D1"/>
    <w:rsid w:val="00BC777A"/>
    <w:rsid w:val="00BD040D"/>
    <w:rsid w:val="00BD2315"/>
    <w:rsid w:val="00BD24A2"/>
    <w:rsid w:val="00BD37B8"/>
    <w:rsid w:val="00BD3B72"/>
    <w:rsid w:val="00BE1BE1"/>
    <w:rsid w:val="00BE3EF1"/>
    <w:rsid w:val="00BE582F"/>
    <w:rsid w:val="00BF3C9B"/>
    <w:rsid w:val="00BF55B2"/>
    <w:rsid w:val="00C01543"/>
    <w:rsid w:val="00C01682"/>
    <w:rsid w:val="00C04A3D"/>
    <w:rsid w:val="00C05506"/>
    <w:rsid w:val="00C077CB"/>
    <w:rsid w:val="00C10FA5"/>
    <w:rsid w:val="00C15EE1"/>
    <w:rsid w:val="00C16CBF"/>
    <w:rsid w:val="00C1748A"/>
    <w:rsid w:val="00C22037"/>
    <w:rsid w:val="00C23F7B"/>
    <w:rsid w:val="00C24A90"/>
    <w:rsid w:val="00C24F70"/>
    <w:rsid w:val="00C25A3C"/>
    <w:rsid w:val="00C32138"/>
    <w:rsid w:val="00C343C2"/>
    <w:rsid w:val="00C34A1C"/>
    <w:rsid w:val="00C36763"/>
    <w:rsid w:val="00C41897"/>
    <w:rsid w:val="00C42F0C"/>
    <w:rsid w:val="00C45185"/>
    <w:rsid w:val="00C453B0"/>
    <w:rsid w:val="00C50DC5"/>
    <w:rsid w:val="00C5151B"/>
    <w:rsid w:val="00C51F16"/>
    <w:rsid w:val="00C552A8"/>
    <w:rsid w:val="00C56B29"/>
    <w:rsid w:val="00C60ADF"/>
    <w:rsid w:val="00C617BE"/>
    <w:rsid w:val="00C62371"/>
    <w:rsid w:val="00C66F54"/>
    <w:rsid w:val="00C81779"/>
    <w:rsid w:val="00C81D52"/>
    <w:rsid w:val="00C82B0C"/>
    <w:rsid w:val="00C85EC8"/>
    <w:rsid w:val="00C91D7E"/>
    <w:rsid w:val="00C948A0"/>
    <w:rsid w:val="00CA04CF"/>
    <w:rsid w:val="00CA1299"/>
    <w:rsid w:val="00CA2DA0"/>
    <w:rsid w:val="00CA5EF9"/>
    <w:rsid w:val="00CB09F4"/>
    <w:rsid w:val="00CB1285"/>
    <w:rsid w:val="00CB1AE0"/>
    <w:rsid w:val="00CB272D"/>
    <w:rsid w:val="00CB2D35"/>
    <w:rsid w:val="00CB5006"/>
    <w:rsid w:val="00CB5A32"/>
    <w:rsid w:val="00CB6053"/>
    <w:rsid w:val="00CC0663"/>
    <w:rsid w:val="00CC0891"/>
    <w:rsid w:val="00CC24CE"/>
    <w:rsid w:val="00CC2B0B"/>
    <w:rsid w:val="00CC5A97"/>
    <w:rsid w:val="00CD1C39"/>
    <w:rsid w:val="00CD1EBE"/>
    <w:rsid w:val="00CD3513"/>
    <w:rsid w:val="00CD5341"/>
    <w:rsid w:val="00CE0774"/>
    <w:rsid w:val="00CE20ED"/>
    <w:rsid w:val="00CE39AE"/>
    <w:rsid w:val="00CE3ED9"/>
    <w:rsid w:val="00CE696C"/>
    <w:rsid w:val="00CF1802"/>
    <w:rsid w:val="00CF3058"/>
    <w:rsid w:val="00CF4318"/>
    <w:rsid w:val="00CF48EE"/>
    <w:rsid w:val="00CF72B8"/>
    <w:rsid w:val="00CF7EEC"/>
    <w:rsid w:val="00D00106"/>
    <w:rsid w:val="00D01916"/>
    <w:rsid w:val="00D01925"/>
    <w:rsid w:val="00D038EF"/>
    <w:rsid w:val="00D05CCD"/>
    <w:rsid w:val="00D10C9B"/>
    <w:rsid w:val="00D112CD"/>
    <w:rsid w:val="00D13612"/>
    <w:rsid w:val="00D14224"/>
    <w:rsid w:val="00D17499"/>
    <w:rsid w:val="00D23F86"/>
    <w:rsid w:val="00D2760C"/>
    <w:rsid w:val="00D2764C"/>
    <w:rsid w:val="00D27702"/>
    <w:rsid w:val="00D27C94"/>
    <w:rsid w:val="00D32048"/>
    <w:rsid w:val="00D337A2"/>
    <w:rsid w:val="00D35BD4"/>
    <w:rsid w:val="00D36032"/>
    <w:rsid w:val="00D37747"/>
    <w:rsid w:val="00D40041"/>
    <w:rsid w:val="00D44887"/>
    <w:rsid w:val="00D46293"/>
    <w:rsid w:val="00D506DE"/>
    <w:rsid w:val="00D60ABD"/>
    <w:rsid w:val="00D6160D"/>
    <w:rsid w:val="00D61698"/>
    <w:rsid w:val="00D61976"/>
    <w:rsid w:val="00D65C5E"/>
    <w:rsid w:val="00D6677B"/>
    <w:rsid w:val="00D70872"/>
    <w:rsid w:val="00D7512C"/>
    <w:rsid w:val="00D84C8F"/>
    <w:rsid w:val="00D84FAB"/>
    <w:rsid w:val="00D85735"/>
    <w:rsid w:val="00D87D62"/>
    <w:rsid w:val="00D90983"/>
    <w:rsid w:val="00D936ED"/>
    <w:rsid w:val="00DA0D49"/>
    <w:rsid w:val="00DA2622"/>
    <w:rsid w:val="00DC7123"/>
    <w:rsid w:val="00DC7EC2"/>
    <w:rsid w:val="00DD0AD8"/>
    <w:rsid w:val="00DD314A"/>
    <w:rsid w:val="00DD3FC2"/>
    <w:rsid w:val="00DD5660"/>
    <w:rsid w:val="00DE351B"/>
    <w:rsid w:val="00DE4105"/>
    <w:rsid w:val="00DE4306"/>
    <w:rsid w:val="00DE4969"/>
    <w:rsid w:val="00DE4E15"/>
    <w:rsid w:val="00DE79B3"/>
    <w:rsid w:val="00DF363D"/>
    <w:rsid w:val="00DF37E8"/>
    <w:rsid w:val="00DF3ACA"/>
    <w:rsid w:val="00DF40C3"/>
    <w:rsid w:val="00DF556D"/>
    <w:rsid w:val="00DF5CC8"/>
    <w:rsid w:val="00DF5DB6"/>
    <w:rsid w:val="00DF6981"/>
    <w:rsid w:val="00DF78E6"/>
    <w:rsid w:val="00E0010E"/>
    <w:rsid w:val="00E00EA4"/>
    <w:rsid w:val="00E038D5"/>
    <w:rsid w:val="00E0529F"/>
    <w:rsid w:val="00E07D75"/>
    <w:rsid w:val="00E14FC2"/>
    <w:rsid w:val="00E16242"/>
    <w:rsid w:val="00E174F8"/>
    <w:rsid w:val="00E2280C"/>
    <w:rsid w:val="00E22EA8"/>
    <w:rsid w:val="00E239B3"/>
    <w:rsid w:val="00E240DE"/>
    <w:rsid w:val="00E25395"/>
    <w:rsid w:val="00E311A3"/>
    <w:rsid w:val="00E31BED"/>
    <w:rsid w:val="00E32696"/>
    <w:rsid w:val="00E32CD8"/>
    <w:rsid w:val="00E365D0"/>
    <w:rsid w:val="00E41B57"/>
    <w:rsid w:val="00E41F1F"/>
    <w:rsid w:val="00E46D90"/>
    <w:rsid w:val="00E47983"/>
    <w:rsid w:val="00E51029"/>
    <w:rsid w:val="00E542C6"/>
    <w:rsid w:val="00E55026"/>
    <w:rsid w:val="00E55C9F"/>
    <w:rsid w:val="00E569DD"/>
    <w:rsid w:val="00E56F99"/>
    <w:rsid w:val="00E61D92"/>
    <w:rsid w:val="00E7268D"/>
    <w:rsid w:val="00E758FD"/>
    <w:rsid w:val="00E800B2"/>
    <w:rsid w:val="00E805A9"/>
    <w:rsid w:val="00E8245A"/>
    <w:rsid w:val="00E8280C"/>
    <w:rsid w:val="00E833A7"/>
    <w:rsid w:val="00E8367E"/>
    <w:rsid w:val="00E86AEA"/>
    <w:rsid w:val="00E86D88"/>
    <w:rsid w:val="00E87697"/>
    <w:rsid w:val="00E900CD"/>
    <w:rsid w:val="00E919B7"/>
    <w:rsid w:val="00E92AAE"/>
    <w:rsid w:val="00E93979"/>
    <w:rsid w:val="00E94050"/>
    <w:rsid w:val="00E95662"/>
    <w:rsid w:val="00EA10C2"/>
    <w:rsid w:val="00EA2A56"/>
    <w:rsid w:val="00EA36ED"/>
    <w:rsid w:val="00EA3C91"/>
    <w:rsid w:val="00EA7ACF"/>
    <w:rsid w:val="00EB17FD"/>
    <w:rsid w:val="00EB1A74"/>
    <w:rsid w:val="00EB4627"/>
    <w:rsid w:val="00EB46BC"/>
    <w:rsid w:val="00EB4E06"/>
    <w:rsid w:val="00EB70A6"/>
    <w:rsid w:val="00EC0610"/>
    <w:rsid w:val="00EC6E76"/>
    <w:rsid w:val="00ED201A"/>
    <w:rsid w:val="00ED5EBE"/>
    <w:rsid w:val="00ED63EF"/>
    <w:rsid w:val="00EE21B1"/>
    <w:rsid w:val="00EE41EB"/>
    <w:rsid w:val="00EE48DB"/>
    <w:rsid w:val="00EE6561"/>
    <w:rsid w:val="00EF0B64"/>
    <w:rsid w:val="00EF1290"/>
    <w:rsid w:val="00EF19DB"/>
    <w:rsid w:val="00EF6169"/>
    <w:rsid w:val="00EF691F"/>
    <w:rsid w:val="00EF7BE9"/>
    <w:rsid w:val="00F04140"/>
    <w:rsid w:val="00F05702"/>
    <w:rsid w:val="00F10E1A"/>
    <w:rsid w:val="00F11748"/>
    <w:rsid w:val="00F21469"/>
    <w:rsid w:val="00F21D4C"/>
    <w:rsid w:val="00F24AAB"/>
    <w:rsid w:val="00F25150"/>
    <w:rsid w:val="00F307DF"/>
    <w:rsid w:val="00F307F7"/>
    <w:rsid w:val="00F40525"/>
    <w:rsid w:val="00F45F44"/>
    <w:rsid w:val="00F503B7"/>
    <w:rsid w:val="00F54CA3"/>
    <w:rsid w:val="00F56874"/>
    <w:rsid w:val="00F64EBA"/>
    <w:rsid w:val="00F66DE9"/>
    <w:rsid w:val="00F67ECE"/>
    <w:rsid w:val="00F71734"/>
    <w:rsid w:val="00F7326B"/>
    <w:rsid w:val="00F75846"/>
    <w:rsid w:val="00F75A1E"/>
    <w:rsid w:val="00F76454"/>
    <w:rsid w:val="00F83A2A"/>
    <w:rsid w:val="00F83ED3"/>
    <w:rsid w:val="00F848C6"/>
    <w:rsid w:val="00F95F3E"/>
    <w:rsid w:val="00F96BDF"/>
    <w:rsid w:val="00FA1222"/>
    <w:rsid w:val="00FA1CC9"/>
    <w:rsid w:val="00FA21FC"/>
    <w:rsid w:val="00FA48D6"/>
    <w:rsid w:val="00FB0D8C"/>
    <w:rsid w:val="00FB3623"/>
    <w:rsid w:val="00FB3E51"/>
    <w:rsid w:val="00FB3EFE"/>
    <w:rsid w:val="00FB550C"/>
    <w:rsid w:val="00FB72B4"/>
    <w:rsid w:val="00FB7C85"/>
    <w:rsid w:val="00FC25C4"/>
    <w:rsid w:val="00FC309E"/>
    <w:rsid w:val="00FC3361"/>
    <w:rsid w:val="00FC6A7E"/>
    <w:rsid w:val="00FC6DC1"/>
    <w:rsid w:val="00FC7052"/>
    <w:rsid w:val="00FD08C5"/>
    <w:rsid w:val="00FD1224"/>
    <w:rsid w:val="00FD1708"/>
    <w:rsid w:val="00FD4769"/>
    <w:rsid w:val="00FD5C5E"/>
    <w:rsid w:val="00FD63CC"/>
    <w:rsid w:val="00FD6855"/>
    <w:rsid w:val="00FD68A5"/>
    <w:rsid w:val="00FE38FA"/>
    <w:rsid w:val="00FE3B46"/>
    <w:rsid w:val="00FE47A7"/>
    <w:rsid w:val="00FE4ADB"/>
    <w:rsid w:val="00FE5E82"/>
    <w:rsid w:val="00FF1F5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0F7FB"/>
  <w15:docId w15:val="{EE5B2B29-C5B0-4D78-AFC9-7960AC948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6DC1"/>
    <w:pPr>
      <w:spacing w:after="0" w:line="264" w:lineRule="auto"/>
      <w:ind w:left="360" w:hanging="360"/>
    </w:pPr>
    <w:rPr>
      <w:rFonts w:ascii="Arial" w:eastAsia="Times New Roman" w:hAnsi="Arial" w:cs="Times New Roman"/>
      <w:sz w:val="16"/>
      <w:szCs w:val="16"/>
    </w:rPr>
  </w:style>
  <w:style w:type="paragraph" w:styleId="Heading1">
    <w:name w:val="heading 1"/>
    <w:basedOn w:val="Normal"/>
    <w:next w:val="Normal"/>
    <w:link w:val="Heading1Char"/>
    <w:uiPriority w:val="99"/>
    <w:qFormat/>
    <w:rsid w:val="00E47983"/>
    <w:pPr>
      <w:keepNext/>
      <w:keepLines/>
      <w:pageBreakBefore/>
      <w:spacing w:after="120"/>
      <w:jc w:val="both"/>
      <w:outlineLvl w:val="0"/>
    </w:pPr>
    <w:rPr>
      <w:rFonts w:ascii="Times New Roman" w:hAnsi="Times New Roman"/>
      <w:b/>
      <w:sz w:val="28"/>
      <w:szCs w:val="28"/>
      <w:u w:val="single"/>
      <w:lang w:val="sr-Cyrl-CS"/>
    </w:rPr>
  </w:style>
  <w:style w:type="paragraph" w:styleId="Heading2">
    <w:name w:val="heading 2"/>
    <w:basedOn w:val="Normal"/>
    <w:next w:val="Normal"/>
    <w:link w:val="Heading2Char"/>
    <w:uiPriority w:val="99"/>
    <w:qFormat/>
    <w:rsid w:val="00E47983"/>
    <w:pPr>
      <w:keepNext/>
      <w:keepLines/>
      <w:pageBreakBefore/>
      <w:spacing w:line="240" w:lineRule="auto"/>
      <w:jc w:val="center"/>
      <w:outlineLvl w:val="1"/>
    </w:pPr>
    <w:rPr>
      <w:rFonts w:ascii="Times New Roman" w:hAnsi="Times New Roman"/>
      <w:b/>
      <w:bCs/>
      <w:sz w:val="24"/>
      <w:szCs w:val="24"/>
      <w:lang w:val="ru-RU"/>
    </w:rPr>
  </w:style>
  <w:style w:type="paragraph" w:styleId="Heading3">
    <w:name w:val="heading 3"/>
    <w:basedOn w:val="Normal"/>
    <w:next w:val="Normal"/>
    <w:link w:val="Heading3Char"/>
    <w:autoRedefine/>
    <w:uiPriority w:val="99"/>
    <w:qFormat/>
    <w:rsid w:val="00E47983"/>
    <w:pPr>
      <w:keepNext/>
      <w:keepLines/>
      <w:spacing w:before="80" w:line="240" w:lineRule="auto"/>
      <w:jc w:val="center"/>
      <w:outlineLvl w:val="2"/>
    </w:pPr>
    <w:rPr>
      <w:rFonts w:ascii="Times New Roman" w:hAnsi="Times New Roman"/>
      <w:b/>
      <w:color w:val="404040"/>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E47983"/>
    <w:rPr>
      <w:rFonts w:ascii="Times New Roman" w:eastAsia="Times New Roman" w:hAnsi="Times New Roman" w:cs="Times New Roman"/>
      <w:b/>
      <w:sz w:val="28"/>
      <w:szCs w:val="28"/>
      <w:u w:val="single"/>
      <w:lang w:val="sr-Cyrl-CS"/>
    </w:rPr>
  </w:style>
  <w:style w:type="character" w:customStyle="1" w:styleId="Heading2Char">
    <w:name w:val="Heading 2 Char"/>
    <w:basedOn w:val="DefaultParagraphFont"/>
    <w:link w:val="Heading2"/>
    <w:uiPriority w:val="99"/>
    <w:rsid w:val="00E47983"/>
    <w:rPr>
      <w:rFonts w:ascii="Times New Roman" w:eastAsia="Times New Roman" w:hAnsi="Times New Roman" w:cs="Times New Roman"/>
      <w:b/>
      <w:bCs/>
      <w:sz w:val="24"/>
      <w:szCs w:val="24"/>
      <w:lang w:val="ru-RU"/>
    </w:rPr>
  </w:style>
  <w:style w:type="character" w:customStyle="1" w:styleId="Heading3Char">
    <w:name w:val="Heading 3 Char"/>
    <w:basedOn w:val="DefaultParagraphFont"/>
    <w:link w:val="Heading3"/>
    <w:uiPriority w:val="99"/>
    <w:rsid w:val="00E47983"/>
    <w:rPr>
      <w:rFonts w:ascii="Times New Roman" w:eastAsia="Times New Roman" w:hAnsi="Times New Roman" w:cs="Times New Roman"/>
      <w:b/>
      <w:color w:val="404040"/>
      <w:sz w:val="24"/>
      <w:szCs w:val="26"/>
    </w:rPr>
  </w:style>
  <w:style w:type="paragraph" w:styleId="ListParagraph">
    <w:name w:val="List Paragraph"/>
    <w:basedOn w:val="Normal"/>
    <w:link w:val="ListParagraphChar"/>
    <w:qFormat/>
    <w:rsid w:val="00E47983"/>
    <w:pPr>
      <w:ind w:left="720"/>
    </w:pPr>
  </w:style>
  <w:style w:type="paragraph" w:customStyle="1" w:styleId="Normal2">
    <w:name w:val="Normal2"/>
    <w:basedOn w:val="Normal"/>
    <w:rsid w:val="00E47983"/>
    <w:pPr>
      <w:spacing w:before="100" w:beforeAutospacing="1" w:after="100" w:afterAutospacing="1" w:line="240" w:lineRule="auto"/>
      <w:ind w:left="0" w:firstLine="0"/>
    </w:pPr>
    <w:rPr>
      <w:rFonts w:cs="Arial"/>
      <w:sz w:val="22"/>
      <w:szCs w:val="22"/>
    </w:rPr>
  </w:style>
  <w:style w:type="paragraph" w:styleId="BalloonText">
    <w:name w:val="Balloon Text"/>
    <w:basedOn w:val="Normal"/>
    <w:link w:val="BalloonTextChar"/>
    <w:uiPriority w:val="99"/>
    <w:semiHidden/>
    <w:unhideWhenUsed/>
    <w:rsid w:val="005170C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70CA"/>
    <w:rPr>
      <w:rFonts w:ascii="Segoe UI" w:eastAsia="Times New Roman" w:hAnsi="Segoe UI" w:cs="Segoe UI"/>
      <w:sz w:val="18"/>
      <w:szCs w:val="18"/>
    </w:rPr>
  </w:style>
  <w:style w:type="character" w:customStyle="1" w:styleId="HeaderChar">
    <w:name w:val="Header Char"/>
    <w:link w:val="Header"/>
    <w:uiPriority w:val="99"/>
    <w:rsid w:val="002B78AF"/>
    <w:rPr>
      <w:rFonts w:ascii="Arial" w:eastAsia="Times New Roman" w:hAnsi="Arial"/>
      <w:sz w:val="16"/>
      <w:szCs w:val="16"/>
    </w:rPr>
  </w:style>
  <w:style w:type="paragraph" w:styleId="Header">
    <w:name w:val="header"/>
    <w:basedOn w:val="Normal"/>
    <w:link w:val="HeaderChar"/>
    <w:unhideWhenUsed/>
    <w:rsid w:val="002B78AF"/>
    <w:pPr>
      <w:tabs>
        <w:tab w:val="center" w:pos="4680"/>
        <w:tab w:val="right" w:pos="9360"/>
      </w:tabs>
    </w:pPr>
    <w:rPr>
      <w:rFonts w:cstheme="minorBidi"/>
    </w:rPr>
  </w:style>
  <w:style w:type="character" w:customStyle="1" w:styleId="HeaderChar1">
    <w:name w:val="Header Char1"/>
    <w:basedOn w:val="DefaultParagraphFont"/>
    <w:uiPriority w:val="99"/>
    <w:semiHidden/>
    <w:rsid w:val="002B78AF"/>
    <w:rPr>
      <w:rFonts w:ascii="Arial" w:eastAsia="Times New Roman" w:hAnsi="Arial" w:cs="Times New Roman"/>
      <w:sz w:val="16"/>
      <w:szCs w:val="16"/>
    </w:rPr>
  </w:style>
  <w:style w:type="paragraph" w:styleId="FootnoteText">
    <w:name w:val="footnote text"/>
    <w:basedOn w:val="Normal"/>
    <w:link w:val="FootnoteTextChar"/>
    <w:rsid w:val="00106FC2"/>
    <w:pPr>
      <w:spacing w:line="240" w:lineRule="auto"/>
      <w:ind w:left="0" w:firstLine="0"/>
    </w:pPr>
    <w:rPr>
      <w:rFonts w:ascii="Times New Roman" w:hAnsi="Times New Roman"/>
      <w:sz w:val="20"/>
      <w:szCs w:val="20"/>
    </w:rPr>
  </w:style>
  <w:style w:type="character" w:customStyle="1" w:styleId="FootnoteTextChar">
    <w:name w:val="Footnote Text Char"/>
    <w:basedOn w:val="DefaultParagraphFont"/>
    <w:link w:val="FootnoteText"/>
    <w:rsid w:val="00106FC2"/>
    <w:rPr>
      <w:rFonts w:ascii="Times New Roman" w:eastAsia="Times New Roman" w:hAnsi="Times New Roman" w:cs="Times New Roman"/>
      <w:sz w:val="20"/>
      <w:szCs w:val="20"/>
    </w:rPr>
  </w:style>
  <w:style w:type="paragraph" w:styleId="BodyText">
    <w:name w:val="Body Text"/>
    <w:basedOn w:val="Normal"/>
    <w:link w:val="BodyTextChar"/>
    <w:rsid w:val="005A6D4E"/>
    <w:pPr>
      <w:spacing w:line="240" w:lineRule="auto"/>
      <w:ind w:left="0" w:firstLine="0"/>
    </w:pPr>
    <w:rPr>
      <w:rFonts w:ascii="Times New Roman" w:hAnsi="Times New Roman"/>
      <w:i/>
      <w:sz w:val="32"/>
      <w:szCs w:val="20"/>
      <w:lang w:val="sr-Cyrl-CS"/>
    </w:rPr>
  </w:style>
  <w:style w:type="character" w:customStyle="1" w:styleId="BodyTextChar">
    <w:name w:val="Body Text Char"/>
    <w:basedOn w:val="DefaultParagraphFont"/>
    <w:link w:val="BodyText"/>
    <w:rsid w:val="005A6D4E"/>
    <w:rPr>
      <w:rFonts w:ascii="Times New Roman" w:eastAsia="Times New Roman" w:hAnsi="Times New Roman" w:cs="Times New Roman"/>
      <w:i/>
      <w:sz w:val="32"/>
      <w:szCs w:val="20"/>
      <w:lang w:val="sr-Cyrl-CS"/>
    </w:rPr>
  </w:style>
  <w:style w:type="character" w:styleId="CommentReference">
    <w:name w:val="annotation reference"/>
    <w:basedOn w:val="DefaultParagraphFont"/>
    <w:uiPriority w:val="99"/>
    <w:semiHidden/>
    <w:unhideWhenUsed/>
    <w:rsid w:val="00F04140"/>
    <w:rPr>
      <w:sz w:val="16"/>
      <w:szCs w:val="16"/>
    </w:rPr>
  </w:style>
  <w:style w:type="paragraph" w:styleId="CommentText">
    <w:name w:val="annotation text"/>
    <w:basedOn w:val="Normal"/>
    <w:link w:val="CommentTextChar"/>
    <w:uiPriority w:val="99"/>
    <w:semiHidden/>
    <w:unhideWhenUsed/>
    <w:rsid w:val="00F04140"/>
    <w:pPr>
      <w:spacing w:line="240" w:lineRule="auto"/>
    </w:pPr>
    <w:rPr>
      <w:sz w:val="20"/>
      <w:szCs w:val="20"/>
    </w:rPr>
  </w:style>
  <w:style w:type="character" w:customStyle="1" w:styleId="CommentTextChar">
    <w:name w:val="Comment Text Char"/>
    <w:basedOn w:val="DefaultParagraphFont"/>
    <w:link w:val="CommentText"/>
    <w:uiPriority w:val="99"/>
    <w:semiHidden/>
    <w:rsid w:val="00F04140"/>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F04140"/>
    <w:rPr>
      <w:b/>
      <w:bCs/>
    </w:rPr>
  </w:style>
  <w:style w:type="character" w:customStyle="1" w:styleId="CommentSubjectChar">
    <w:name w:val="Comment Subject Char"/>
    <w:basedOn w:val="CommentTextChar"/>
    <w:link w:val="CommentSubject"/>
    <w:uiPriority w:val="99"/>
    <w:semiHidden/>
    <w:rsid w:val="00F04140"/>
    <w:rPr>
      <w:rFonts w:ascii="Arial" w:eastAsia="Times New Roman" w:hAnsi="Arial" w:cs="Times New Roman"/>
      <w:b/>
      <w:bCs/>
      <w:sz w:val="20"/>
      <w:szCs w:val="20"/>
    </w:rPr>
  </w:style>
  <w:style w:type="paragraph" w:styleId="Revision">
    <w:name w:val="Revision"/>
    <w:hidden/>
    <w:uiPriority w:val="99"/>
    <w:semiHidden/>
    <w:rsid w:val="00496008"/>
    <w:pPr>
      <w:spacing w:after="0" w:line="240" w:lineRule="auto"/>
    </w:pPr>
    <w:rPr>
      <w:rFonts w:ascii="Arial" w:eastAsia="Times New Roman" w:hAnsi="Arial" w:cs="Times New Roman"/>
      <w:sz w:val="16"/>
      <w:szCs w:val="16"/>
    </w:rPr>
  </w:style>
  <w:style w:type="paragraph" w:customStyle="1" w:styleId="NormalStefbullets1">
    <w:name w:val="Normal_Stef + bullets1"/>
    <w:basedOn w:val="Normal"/>
    <w:link w:val="NormalStefbullets1CharChar"/>
    <w:uiPriority w:val="1"/>
    <w:qFormat/>
    <w:rsid w:val="00BB652E"/>
    <w:pPr>
      <w:spacing w:line="240" w:lineRule="auto"/>
      <w:ind w:left="0" w:firstLine="0"/>
    </w:pPr>
    <w:rPr>
      <w:rFonts w:ascii="Times New Roman" w:hAnsi="Times New Roman"/>
      <w:noProof/>
      <w:sz w:val="20"/>
      <w:szCs w:val="20"/>
      <w:lang w:val="en-AU" w:eastAsia="en-AU"/>
    </w:rPr>
  </w:style>
  <w:style w:type="character" w:customStyle="1" w:styleId="NormalStefbullets1CharChar">
    <w:name w:val="Normal_Stef + bullets1 Char Char"/>
    <w:link w:val="NormalStefbullets1"/>
    <w:uiPriority w:val="1"/>
    <w:qFormat/>
    <w:rsid w:val="00BB652E"/>
    <w:rPr>
      <w:rFonts w:ascii="Times New Roman" w:eastAsia="Times New Roman" w:hAnsi="Times New Roman" w:cs="Times New Roman"/>
      <w:noProof/>
      <w:sz w:val="20"/>
      <w:szCs w:val="20"/>
      <w:lang w:val="en-AU" w:eastAsia="en-AU"/>
    </w:rPr>
  </w:style>
  <w:style w:type="numbering" w:customStyle="1" w:styleId="Bullets2Stef35">
    <w:name w:val="Bullets2_Stef35"/>
    <w:rsid w:val="00BB652E"/>
    <w:pPr>
      <w:numPr>
        <w:numId w:val="7"/>
      </w:numPr>
    </w:pPr>
  </w:style>
  <w:style w:type="paragraph" w:customStyle="1" w:styleId="1">
    <w:name w:val="1 Број"/>
    <w:basedOn w:val="Normal"/>
    <w:uiPriority w:val="99"/>
    <w:qFormat/>
    <w:rsid w:val="00BB652E"/>
    <w:pPr>
      <w:spacing w:after="160" w:line="259" w:lineRule="auto"/>
      <w:ind w:left="0" w:firstLine="0"/>
    </w:pPr>
    <w:rPr>
      <w:rFonts w:ascii="Times New Roman" w:eastAsia="Calibri" w:hAnsi="Times New Roman" w:cstheme="minorBidi"/>
      <w:bCs/>
      <w:color w:val="5B9BD5"/>
      <w:spacing w:val="40"/>
      <w:sz w:val="24"/>
      <w:szCs w:val="36"/>
      <w:lang w:val="sr-Cyrl-CS"/>
    </w:rPr>
  </w:style>
  <w:style w:type="paragraph" w:customStyle="1" w:styleId="1malibroj">
    <w:name w:val="1 mali broj"/>
    <w:basedOn w:val="Normal"/>
    <w:qFormat/>
    <w:rsid w:val="00BB652E"/>
    <w:pPr>
      <w:spacing w:after="160" w:line="240" w:lineRule="auto"/>
      <w:ind w:left="0" w:firstLine="0"/>
    </w:pPr>
    <w:rPr>
      <w:rFonts w:ascii="Times New Roman" w:eastAsia="Calibri" w:hAnsi="Times New Roman" w:cstheme="minorBidi"/>
      <w:bCs/>
      <w:color w:val="5B9BD5"/>
      <w:spacing w:val="40"/>
      <w:sz w:val="20"/>
      <w:szCs w:val="36"/>
    </w:rPr>
  </w:style>
  <w:style w:type="paragraph" w:customStyle="1" w:styleId="AleksNaziv">
    <w:name w:val="Aleks_Naziv"/>
    <w:basedOn w:val="Normal"/>
    <w:link w:val="AleksNazivChar"/>
    <w:qFormat/>
    <w:rsid w:val="00BB652E"/>
    <w:pPr>
      <w:spacing w:line="240" w:lineRule="auto"/>
      <w:ind w:left="0" w:firstLine="0"/>
      <w:outlineLvl w:val="0"/>
    </w:pPr>
    <w:rPr>
      <w:rFonts w:ascii="Times New Roman" w:hAnsi="Times New Roman"/>
      <w:caps/>
      <w:noProof/>
      <w:sz w:val="24"/>
      <w:szCs w:val="24"/>
    </w:rPr>
  </w:style>
  <w:style w:type="character" w:customStyle="1" w:styleId="AleksNazivChar">
    <w:name w:val="Aleks_Naziv Char"/>
    <w:basedOn w:val="DefaultParagraphFont"/>
    <w:link w:val="AleksNaziv"/>
    <w:rsid w:val="00BB652E"/>
    <w:rPr>
      <w:rFonts w:ascii="Times New Roman" w:eastAsia="Times New Roman" w:hAnsi="Times New Roman" w:cs="Times New Roman"/>
      <w:caps/>
      <w:noProof/>
      <w:sz w:val="24"/>
      <w:szCs w:val="24"/>
    </w:rPr>
  </w:style>
  <w:style w:type="paragraph" w:customStyle="1" w:styleId="gmail-normalstefbullets1">
    <w:name w:val="gmail-normalstefbullets1"/>
    <w:basedOn w:val="Normal"/>
    <w:rsid w:val="004D6BC0"/>
    <w:pPr>
      <w:spacing w:before="100" w:beforeAutospacing="1" w:after="100" w:afterAutospacing="1" w:line="240" w:lineRule="auto"/>
      <w:ind w:left="0" w:firstLine="0"/>
    </w:pPr>
    <w:rPr>
      <w:rFonts w:ascii="Times New Roman" w:eastAsiaTheme="minorHAnsi" w:hAnsi="Times New Roman"/>
      <w:sz w:val="24"/>
      <w:szCs w:val="24"/>
    </w:rPr>
  </w:style>
  <w:style w:type="table" w:styleId="TableGridLight">
    <w:name w:val="Grid Table Light"/>
    <w:basedOn w:val="TableNormal"/>
    <w:uiPriority w:val="40"/>
    <w:rsid w:val="00FB362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uiPriority w:val="39"/>
    <w:rsid w:val="00FB36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892BEB"/>
    <w:pPr>
      <w:tabs>
        <w:tab w:val="center" w:pos="4680"/>
        <w:tab w:val="right" w:pos="9360"/>
      </w:tabs>
      <w:spacing w:line="240" w:lineRule="auto"/>
    </w:pPr>
  </w:style>
  <w:style w:type="character" w:customStyle="1" w:styleId="FooterChar">
    <w:name w:val="Footer Char"/>
    <w:basedOn w:val="DefaultParagraphFont"/>
    <w:link w:val="Footer"/>
    <w:uiPriority w:val="99"/>
    <w:rsid w:val="00892BEB"/>
    <w:rPr>
      <w:rFonts w:ascii="Arial" w:eastAsia="Times New Roman" w:hAnsi="Arial" w:cs="Times New Roman"/>
      <w:sz w:val="16"/>
      <w:szCs w:val="16"/>
    </w:rPr>
  </w:style>
  <w:style w:type="paragraph" w:customStyle="1" w:styleId="NormalStef">
    <w:name w:val="Normal_Stef"/>
    <w:link w:val="NormalStefChar"/>
    <w:qFormat/>
    <w:rsid w:val="00EF19DB"/>
    <w:pPr>
      <w:spacing w:after="0" w:line="240" w:lineRule="auto"/>
    </w:pPr>
    <w:rPr>
      <w:rFonts w:ascii="Times New Roman" w:eastAsia="Times New Roman" w:hAnsi="Times New Roman" w:cs="Times New Roman"/>
      <w:noProof/>
      <w:sz w:val="20"/>
      <w:szCs w:val="20"/>
      <w:lang w:val="en-AU" w:eastAsia="en-AU"/>
    </w:rPr>
  </w:style>
  <w:style w:type="paragraph" w:customStyle="1" w:styleId="NormalStefbolds">
    <w:name w:val="Normal_Stef + bolds"/>
    <w:basedOn w:val="NormalStef"/>
    <w:next w:val="NormalStef"/>
    <w:link w:val="NormalStefboldsChar"/>
    <w:qFormat/>
    <w:rsid w:val="00EF19DB"/>
  </w:style>
  <w:style w:type="character" w:customStyle="1" w:styleId="NormalStefChar">
    <w:name w:val="Normal_Stef Char"/>
    <w:link w:val="NormalStef"/>
    <w:locked/>
    <w:rsid w:val="00EF19DB"/>
    <w:rPr>
      <w:rFonts w:ascii="Times New Roman" w:eastAsia="Times New Roman" w:hAnsi="Times New Roman" w:cs="Times New Roman"/>
      <w:noProof/>
      <w:sz w:val="20"/>
      <w:szCs w:val="20"/>
      <w:lang w:val="en-AU" w:eastAsia="en-AU"/>
    </w:rPr>
  </w:style>
  <w:style w:type="character" w:customStyle="1" w:styleId="NormalStefboldsChar">
    <w:name w:val="Normal_Stef + bolds Char"/>
    <w:link w:val="NormalStefbolds"/>
    <w:rsid w:val="00EF19DB"/>
    <w:rPr>
      <w:rFonts w:ascii="Times New Roman" w:eastAsia="Times New Roman" w:hAnsi="Times New Roman" w:cs="Times New Roman"/>
      <w:noProof/>
      <w:sz w:val="20"/>
      <w:szCs w:val="20"/>
      <w:lang w:val="en-AU" w:eastAsia="en-AU"/>
    </w:rPr>
  </w:style>
  <w:style w:type="paragraph" w:customStyle="1" w:styleId="Style2">
    <w:name w:val="Style2_М"/>
    <w:basedOn w:val="Normal"/>
    <w:link w:val="Style2Char"/>
    <w:qFormat/>
    <w:rsid w:val="00EF19DB"/>
    <w:pPr>
      <w:spacing w:before="100" w:after="100" w:line="240" w:lineRule="auto"/>
      <w:ind w:left="0" w:firstLine="0"/>
      <w:outlineLvl w:val="0"/>
    </w:pPr>
    <w:rPr>
      <w:rFonts w:ascii="Times New Roman" w:eastAsia="Calibri" w:hAnsi="Times New Roman"/>
      <w:bCs/>
      <w:caps/>
      <w:color w:val="4F81BD"/>
      <w:sz w:val="24"/>
      <w:szCs w:val="26"/>
      <w:lang w:val="en-GB" w:eastAsia="en-GB"/>
    </w:rPr>
  </w:style>
  <w:style w:type="character" w:customStyle="1" w:styleId="Style2Char">
    <w:name w:val="Style2_М Char"/>
    <w:link w:val="Style2"/>
    <w:rsid w:val="00EF19DB"/>
    <w:rPr>
      <w:rFonts w:ascii="Times New Roman" w:eastAsia="Calibri" w:hAnsi="Times New Roman" w:cs="Times New Roman"/>
      <w:bCs/>
      <w:caps/>
      <w:color w:val="4F81BD"/>
      <w:sz w:val="24"/>
      <w:szCs w:val="26"/>
      <w:lang w:val="en-GB" w:eastAsia="en-GB"/>
    </w:rPr>
  </w:style>
  <w:style w:type="paragraph" w:customStyle="1" w:styleId="Style20">
    <w:name w:val="Style2_Марија_Насловна_Каталог"/>
    <w:basedOn w:val="Normal"/>
    <w:link w:val="Style2Char0"/>
    <w:qFormat/>
    <w:rsid w:val="00EF19DB"/>
    <w:pPr>
      <w:spacing w:line="276" w:lineRule="auto"/>
      <w:ind w:left="0" w:firstLine="0"/>
      <w:jc w:val="center"/>
    </w:pPr>
    <w:rPr>
      <w:rFonts w:ascii="Times New Roman" w:eastAsia="Calibri" w:hAnsi="Times New Roman"/>
      <w:bCs/>
      <w:color w:val="4F81BD"/>
      <w:spacing w:val="40"/>
      <w:sz w:val="24"/>
      <w:szCs w:val="36"/>
    </w:rPr>
  </w:style>
  <w:style w:type="character" w:customStyle="1" w:styleId="Style2Char0">
    <w:name w:val="Style2_Марија_Насловна_Каталог Char"/>
    <w:link w:val="Style20"/>
    <w:rsid w:val="00EF19DB"/>
    <w:rPr>
      <w:rFonts w:ascii="Times New Roman" w:eastAsia="Calibri" w:hAnsi="Times New Roman" w:cs="Times New Roman"/>
      <w:bCs/>
      <w:color w:val="4F81BD"/>
      <w:spacing w:val="40"/>
      <w:sz w:val="24"/>
      <w:szCs w:val="36"/>
    </w:rPr>
  </w:style>
  <w:style w:type="character" w:customStyle="1" w:styleId="ListParagraphChar">
    <w:name w:val="List Paragraph Char"/>
    <w:link w:val="ListParagraph"/>
    <w:locked/>
    <w:rsid w:val="00EF19DB"/>
    <w:rPr>
      <w:rFonts w:ascii="Arial" w:eastAsia="Times New Roman" w:hAnsi="Arial" w:cs="Times New Roman"/>
      <w:sz w:val="16"/>
      <w:szCs w:val="16"/>
    </w:rPr>
  </w:style>
  <w:style w:type="paragraph" w:customStyle="1" w:styleId="NormalStef1">
    <w:name w:val="Normal_Stef1"/>
    <w:qFormat/>
    <w:rsid w:val="00C36763"/>
    <w:pPr>
      <w:spacing w:after="0" w:line="240" w:lineRule="auto"/>
    </w:pPr>
    <w:rPr>
      <w:rFonts w:ascii="Times New Roman" w:eastAsia="Times New Roman" w:hAnsi="Times New Roman" w:cs="Times New Roman"/>
      <w:noProof/>
      <w:sz w:val="20"/>
    </w:rPr>
  </w:style>
  <w:style w:type="paragraph" w:customStyle="1" w:styleId="Heading1Stef">
    <w:name w:val="Heading 1_Stef"/>
    <w:qFormat/>
    <w:rsid w:val="008F6864"/>
    <w:pPr>
      <w:tabs>
        <w:tab w:val="left" w:pos="397"/>
      </w:tabs>
      <w:spacing w:before="120" w:after="240" w:line="276" w:lineRule="auto"/>
      <w:ind w:left="454"/>
    </w:pPr>
    <w:rPr>
      <w:rFonts w:ascii="Times New Roman" w:eastAsia="Calibri" w:hAnsi="Times New Roman" w:cs="Times New Roman"/>
      <w:bCs/>
      <w:caps/>
      <w:color w:val="548DD4"/>
      <w:spacing w:val="60"/>
      <w:sz w:val="24"/>
      <w:szCs w:val="28"/>
    </w:rPr>
  </w:style>
  <w:style w:type="character" w:styleId="Emphasis">
    <w:name w:val="Emphasis"/>
    <w:uiPriority w:val="20"/>
    <w:qFormat/>
    <w:rsid w:val="008F6864"/>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562DB0-0FED-4FFF-B3A2-AD215E696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102</Pages>
  <Words>20254</Words>
  <Characters>115454</Characters>
  <Application>Microsoft Office Word</Application>
  <DocSecurity>0</DocSecurity>
  <Lines>962</Lines>
  <Paragraphs>270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Vera Vasic</dc:creator>
  <cp:lastModifiedBy>Aleksandra Branković</cp:lastModifiedBy>
  <cp:revision>82</cp:revision>
  <cp:lastPrinted>2021-01-25T06:55:00Z</cp:lastPrinted>
  <dcterms:created xsi:type="dcterms:W3CDTF">2021-11-29T07:03:00Z</dcterms:created>
  <dcterms:modified xsi:type="dcterms:W3CDTF">2021-12-29T12:29:00Z</dcterms:modified>
</cp:coreProperties>
</file>