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A6C" w:rsidRPr="00862707" w:rsidRDefault="007B7A6C" w:rsidP="0052138B">
      <w:pPr>
        <w:pStyle w:val="IntenseQuote"/>
        <w:ind w:left="0" w:right="0"/>
        <w:jc w:val="center"/>
        <w:rPr>
          <w:rFonts w:ascii="Times New Roman" w:hAnsi="Times New Roman" w:cs="Times New Roman"/>
          <w:i w:val="0"/>
          <w:noProof w:val="0"/>
          <w:color w:val="365F91" w:themeColor="accent1" w:themeShade="BF"/>
          <w:sz w:val="26"/>
          <w:szCs w:val="26"/>
        </w:rPr>
      </w:pPr>
      <w:r w:rsidRPr="00862707">
        <w:rPr>
          <w:rFonts w:ascii="Times New Roman" w:hAnsi="Times New Roman" w:cs="Times New Roman"/>
          <w:i w:val="0"/>
          <w:noProof w:val="0"/>
          <w:color w:val="365F91" w:themeColor="accent1" w:themeShade="BF"/>
          <w:sz w:val="26"/>
          <w:szCs w:val="26"/>
        </w:rPr>
        <w:t>Стручни скуп ''</w:t>
      </w:r>
      <w:r w:rsidR="00081C89" w:rsidRPr="00862707">
        <w:rPr>
          <w:rFonts w:ascii="Times New Roman" w:hAnsi="Times New Roman" w:cs="Times New Roman"/>
          <w:i w:val="0"/>
          <w:noProof w:val="0"/>
          <w:color w:val="365F91" w:themeColor="accent1" w:themeShade="BF"/>
          <w:sz w:val="26"/>
          <w:szCs w:val="26"/>
        </w:rPr>
        <w:t>Државна управа</w:t>
      </w:r>
      <w:r w:rsidRPr="00862707">
        <w:rPr>
          <w:rFonts w:ascii="Times New Roman" w:hAnsi="Times New Roman" w:cs="Times New Roman"/>
          <w:i w:val="0"/>
          <w:noProof w:val="0"/>
          <w:color w:val="365F91" w:themeColor="accent1" w:themeShade="BF"/>
          <w:sz w:val="26"/>
          <w:szCs w:val="26"/>
        </w:rPr>
        <w:t xml:space="preserve"> за будућ</w:t>
      </w:r>
      <w:r w:rsidR="00E46750" w:rsidRPr="00862707">
        <w:rPr>
          <w:rFonts w:ascii="Times New Roman" w:hAnsi="Times New Roman" w:cs="Times New Roman"/>
          <w:i w:val="0"/>
          <w:noProof w:val="0"/>
          <w:color w:val="365F91" w:themeColor="accent1" w:themeShade="BF"/>
          <w:sz w:val="26"/>
          <w:szCs w:val="26"/>
        </w:rPr>
        <w:t>ност - реформе у служби пружања</w:t>
      </w:r>
      <w:r w:rsidRPr="00862707">
        <w:rPr>
          <w:rFonts w:ascii="Times New Roman" w:hAnsi="Times New Roman" w:cs="Times New Roman"/>
          <w:i w:val="0"/>
          <w:noProof w:val="0"/>
          <w:color w:val="365F91" w:themeColor="accent1" w:themeShade="BF"/>
          <w:sz w:val="26"/>
          <w:szCs w:val="26"/>
        </w:rPr>
        <w:t xml:space="preserve">јавних услуга по мери грађана'' </w:t>
      </w:r>
    </w:p>
    <w:p w:rsidR="007B7A6C" w:rsidRPr="00862707" w:rsidRDefault="007B7A6C" w:rsidP="0052138B">
      <w:pPr>
        <w:pStyle w:val="IntenseQuote"/>
        <w:ind w:left="0" w:right="0"/>
        <w:jc w:val="center"/>
        <w:rPr>
          <w:rFonts w:ascii="Times New Roman" w:hAnsi="Times New Roman" w:cs="Times New Roman"/>
          <w:noProof w:val="0"/>
          <w:color w:val="0070C0"/>
          <w:sz w:val="24"/>
          <w:szCs w:val="24"/>
        </w:rPr>
      </w:pPr>
      <w:r w:rsidRPr="00862707">
        <w:rPr>
          <w:rFonts w:ascii="Times New Roman" w:hAnsi="Times New Roman" w:cs="Times New Roman"/>
          <w:noProof w:val="0"/>
          <w:color w:val="0070C0"/>
          <w:sz w:val="24"/>
          <w:szCs w:val="24"/>
        </w:rPr>
        <w:t xml:space="preserve">- </w:t>
      </w:r>
      <w:r w:rsidR="00407260" w:rsidRPr="00862707">
        <w:rPr>
          <w:rFonts w:ascii="Times New Roman" w:hAnsi="Times New Roman" w:cs="Times New Roman"/>
          <w:noProof w:val="0"/>
          <w:color w:val="0070C0"/>
          <w:sz w:val="24"/>
          <w:szCs w:val="24"/>
        </w:rPr>
        <w:t>з</w:t>
      </w:r>
      <w:r w:rsidRPr="00862707">
        <w:rPr>
          <w:rFonts w:ascii="Times New Roman" w:hAnsi="Times New Roman" w:cs="Times New Roman"/>
          <w:noProof w:val="0"/>
          <w:color w:val="0070C0"/>
          <w:sz w:val="24"/>
          <w:szCs w:val="24"/>
        </w:rPr>
        <w:t>акључци и препоруке -</w:t>
      </w:r>
    </w:p>
    <w:p w:rsidR="007411EB" w:rsidRDefault="007B7A6C" w:rsidP="0052138B">
      <w:pPr>
        <w:jc w:val="both"/>
        <w:rPr>
          <w:rFonts w:ascii="Times New Roman" w:hAnsi="Times New Roman" w:cs="Times New Roman"/>
          <w:noProof w:val="0"/>
          <w:sz w:val="24"/>
          <w:szCs w:val="24"/>
        </w:rPr>
      </w:pPr>
      <w:r w:rsidRPr="00862707">
        <w:rPr>
          <w:rFonts w:ascii="Times New Roman" w:hAnsi="Times New Roman" w:cs="Times New Roman"/>
          <w:noProof w:val="0"/>
          <w:sz w:val="24"/>
          <w:szCs w:val="24"/>
        </w:rPr>
        <w:t>Министарство држ</w:t>
      </w:r>
      <w:r w:rsidR="00081C89" w:rsidRPr="00862707">
        <w:rPr>
          <w:rFonts w:ascii="Times New Roman" w:hAnsi="Times New Roman" w:cs="Times New Roman"/>
          <w:noProof w:val="0"/>
          <w:sz w:val="24"/>
          <w:szCs w:val="24"/>
        </w:rPr>
        <w:t>авне управе и локалне самоуправе</w:t>
      </w:r>
      <w:r w:rsidRPr="00862707">
        <w:rPr>
          <w:rFonts w:ascii="Times New Roman" w:hAnsi="Times New Roman" w:cs="Times New Roman"/>
          <w:noProof w:val="0"/>
          <w:sz w:val="24"/>
          <w:szCs w:val="24"/>
        </w:rPr>
        <w:t xml:space="preserve">, у сарадњи са Центром </w:t>
      </w:r>
      <w:r w:rsidR="0021251D" w:rsidRPr="00862707">
        <w:rPr>
          <w:rFonts w:ascii="Times New Roman" w:hAnsi="Times New Roman" w:cs="Times New Roman"/>
          <w:noProof w:val="0"/>
          <w:sz w:val="24"/>
          <w:szCs w:val="24"/>
        </w:rPr>
        <w:t>за примењене европске студије,</w:t>
      </w:r>
      <w:r w:rsidRPr="00862707">
        <w:rPr>
          <w:rFonts w:ascii="Times New Roman" w:hAnsi="Times New Roman" w:cs="Times New Roman"/>
          <w:noProof w:val="0"/>
          <w:sz w:val="24"/>
          <w:szCs w:val="24"/>
        </w:rPr>
        <w:t xml:space="preserve"> уз подршку Фондације за отво</w:t>
      </w:r>
      <w:r w:rsidR="00081C89" w:rsidRPr="00862707">
        <w:rPr>
          <w:rFonts w:ascii="Times New Roman" w:hAnsi="Times New Roman" w:cs="Times New Roman"/>
          <w:noProof w:val="0"/>
          <w:sz w:val="24"/>
          <w:szCs w:val="24"/>
        </w:rPr>
        <w:t>рено друштво, организовало је 30</w:t>
      </w:r>
      <w:r w:rsidRPr="00862707">
        <w:rPr>
          <w:rFonts w:ascii="Times New Roman" w:hAnsi="Times New Roman" w:cs="Times New Roman"/>
          <w:noProof w:val="0"/>
          <w:sz w:val="24"/>
          <w:szCs w:val="24"/>
        </w:rPr>
        <w:t xml:space="preserve">. марта 2016. године стручни скуп </w:t>
      </w:r>
      <w:r w:rsidRPr="005248BE">
        <w:rPr>
          <w:rFonts w:ascii="Times New Roman" w:hAnsi="Times New Roman" w:cs="Times New Roman"/>
          <w:b/>
          <w:noProof w:val="0"/>
          <w:sz w:val="24"/>
          <w:szCs w:val="24"/>
        </w:rPr>
        <w:t>„</w:t>
      </w:r>
      <w:r w:rsidR="00081C89" w:rsidRPr="005248BE">
        <w:rPr>
          <w:rFonts w:ascii="Times New Roman" w:hAnsi="Times New Roman" w:cs="Times New Roman"/>
          <w:b/>
          <w:noProof w:val="0"/>
          <w:sz w:val="24"/>
          <w:szCs w:val="24"/>
        </w:rPr>
        <w:t>Државна управа</w:t>
      </w:r>
      <w:r w:rsidRPr="005248BE">
        <w:rPr>
          <w:rFonts w:ascii="Times New Roman" w:hAnsi="Times New Roman" w:cs="Times New Roman"/>
          <w:b/>
          <w:noProof w:val="0"/>
          <w:sz w:val="24"/>
          <w:szCs w:val="24"/>
        </w:rPr>
        <w:t xml:space="preserve"> за будућност - реформе у служби пружања јавних услуга по мери грађана“</w:t>
      </w:r>
      <w:r w:rsidRPr="00862707">
        <w:rPr>
          <w:rFonts w:ascii="Times New Roman" w:hAnsi="Times New Roman" w:cs="Times New Roman"/>
          <w:noProof w:val="0"/>
          <w:sz w:val="24"/>
          <w:szCs w:val="24"/>
        </w:rPr>
        <w:t xml:space="preserve"> у Палати Србија. Циљ скупа је био да се са кључним заинтересованим странама утврде најважнији проблеми са којима се суочава </w:t>
      </w:r>
      <w:r w:rsidR="00081C89" w:rsidRPr="00862707">
        <w:rPr>
          <w:rFonts w:ascii="Times New Roman" w:hAnsi="Times New Roman" w:cs="Times New Roman"/>
          <w:noProof w:val="0"/>
          <w:sz w:val="24"/>
          <w:szCs w:val="24"/>
        </w:rPr>
        <w:t>државна управа</w:t>
      </w:r>
      <w:r w:rsidRPr="00862707">
        <w:rPr>
          <w:rFonts w:ascii="Times New Roman" w:hAnsi="Times New Roman" w:cs="Times New Roman"/>
          <w:noProof w:val="0"/>
          <w:sz w:val="24"/>
          <w:szCs w:val="24"/>
        </w:rPr>
        <w:t xml:space="preserve"> у свом функционисању</w:t>
      </w:r>
      <w:r w:rsidR="00081C89" w:rsidRPr="00862707">
        <w:rPr>
          <w:rFonts w:ascii="Times New Roman" w:hAnsi="Times New Roman" w:cs="Times New Roman"/>
          <w:noProof w:val="0"/>
          <w:sz w:val="24"/>
          <w:szCs w:val="24"/>
        </w:rPr>
        <w:t>,</w:t>
      </w:r>
      <w:r w:rsidRPr="00862707">
        <w:rPr>
          <w:rFonts w:ascii="Times New Roman" w:hAnsi="Times New Roman" w:cs="Times New Roman"/>
          <w:noProof w:val="0"/>
          <w:sz w:val="24"/>
          <w:szCs w:val="24"/>
        </w:rPr>
        <w:t xml:space="preserve"> као и да се предложе стратешка решења и приоритетне активности за наредни период. У</w:t>
      </w:r>
      <w:r w:rsidR="00081C89" w:rsidRPr="00862707">
        <w:rPr>
          <w:rFonts w:ascii="Times New Roman" w:hAnsi="Times New Roman" w:cs="Times New Roman"/>
          <w:noProof w:val="0"/>
          <w:sz w:val="24"/>
          <w:szCs w:val="24"/>
        </w:rPr>
        <w:t>чешће на скупу је узело око 50</w:t>
      </w:r>
      <w:r w:rsidR="005248BE">
        <w:rPr>
          <w:rFonts w:ascii="Times New Roman" w:hAnsi="Times New Roman" w:cs="Times New Roman"/>
          <w:noProof w:val="0"/>
          <w:sz w:val="24"/>
          <w:szCs w:val="24"/>
        </w:rPr>
        <w:t xml:space="preserve"> представника</w:t>
      </w:r>
      <w:r w:rsidRPr="00862707">
        <w:rPr>
          <w:rFonts w:ascii="Times New Roman" w:hAnsi="Times New Roman" w:cs="Times New Roman"/>
          <w:noProof w:val="0"/>
          <w:sz w:val="24"/>
          <w:szCs w:val="24"/>
        </w:rPr>
        <w:t xml:space="preserve"> заинтересованих страна из државног и приватног сектора, академске заједнице и цивилног друштва. </w:t>
      </w:r>
      <w:r w:rsidR="007411EB" w:rsidRPr="00862707">
        <w:rPr>
          <w:rFonts w:ascii="Times New Roman" w:hAnsi="Times New Roman" w:cs="Times New Roman"/>
          <w:noProof w:val="0"/>
          <w:sz w:val="24"/>
          <w:szCs w:val="24"/>
        </w:rPr>
        <w:t>У овом документу су представљени закључци и препоруке до којих се дошло на скупу</w:t>
      </w:r>
      <w:r w:rsidR="00D73963" w:rsidRPr="00862707">
        <w:rPr>
          <w:rFonts w:ascii="Times New Roman" w:hAnsi="Times New Roman" w:cs="Times New Roman"/>
          <w:noProof w:val="0"/>
          <w:sz w:val="24"/>
          <w:szCs w:val="24"/>
        </w:rPr>
        <w:t xml:space="preserve">, </w:t>
      </w:r>
      <w:r w:rsidR="007411EB" w:rsidRPr="00862707">
        <w:rPr>
          <w:rFonts w:ascii="Times New Roman" w:hAnsi="Times New Roman" w:cs="Times New Roman"/>
          <w:noProof w:val="0"/>
          <w:sz w:val="24"/>
          <w:szCs w:val="24"/>
        </w:rPr>
        <w:t>као и теме о којима је потребно даље дискутовати.</w:t>
      </w:r>
    </w:p>
    <w:p w:rsidR="005248BE" w:rsidRPr="00862707" w:rsidRDefault="005248BE" w:rsidP="0052138B">
      <w:pPr>
        <w:jc w:val="both"/>
        <w:rPr>
          <w:rFonts w:ascii="Times New Roman" w:hAnsi="Times New Roman" w:cs="Times New Roman"/>
          <w:noProof w:val="0"/>
          <w:sz w:val="24"/>
          <w:szCs w:val="24"/>
        </w:rPr>
      </w:pPr>
      <w:r w:rsidRPr="005248BE">
        <w:rPr>
          <w:rFonts w:ascii="Times New Roman" w:hAnsi="Times New Roman" w:cs="Times New Roman"/>
          <w:noProof w:val="0"/>
          <w:sz w:val="24"/>
          <w:szCs w:val="24"/>
        </w:rPr>
        <w:t xml:space="preserve">Скуп је отворила министарка државне управе и локалне самоуправе и потпредсеница Владе, др Кори Удовички, говорећи о </w:t>
      </w:r>
      <w:r w:rsidRPr="00180C2F">
        <w:rPr>
          <w:rFonts w:ascii="Times New Roman" w:hAnsi="Times New Roman" w:cs="Times New Roman"/>
          <w:b/>
          <w:noProof w:val="0"/>
          <w:sz w:val="24"/>
          <w:szCs w:val="24"/>
        </w:rPr>
        <w:t>четири стуба</w:t>
      </w:r>
      <w:r w:rsidR="00180C2F">
        <w:rPr>
          <w:rFonts w:ascii="Times New Roman" w:hAnsi="Times New Roman" w:cs="Times New Roman"/>
          <w:noProof w:val="0"/>
          <w:sz w:val="24"/>
          <w:szCs w:val="24"/>
        </w:rPr>
        <w:t xml:space="preserve"> на која се реформа управе у Србији мора</w:t>
      </w:r>
      <w:r w:rsidRPr="005248BE">
        <w:rPr>
          <w:rFonts w:ascii="Times New Roman" w:hAnsi="Times New Roman" w:cs="Times New Roman"/>
          <w:noProof w:val="0"/>
          <w:sz w:val="24"/>
          <w:szCs w:val="24"/>
        </w:rPr>
        <w:t xml:space="preserve"> ослањати,  не само због фискалне консолидације, већ </w:t>
      </w:r>
      <w:r w:rsidR="00180C2F">
        <w:rPr>
          <w:rFonts w:ascii="Times New Roman" w:hAnsi="Times New Roman" w:cs="Times New Roman"/>
          <w:noProof w:val="0"/>
          <w:sz w:val="24"/>
          <w:szCs w:val="24"/>
        </w:rPr>
        <w:t xml:space="preserve">и </w:t>
      </w:r>
      <w:r w:rsidRPr="005248BE">
        <w:rPr>
          <w:rFonts w:ascii="Times New Roman" w:hAnsi="Times New Roman" w:cs="Times New Roman"/>
          <w:noProof w:val="0"/>
          <w:sz w:val="24"/>
          <w:szCs w:val="24"/>
        </w:rPr>
        <w:t>због целокупног напретка  друштва и креирања ефективније управе која се тиме лакше штити од непримерених политичких утицаја. Та четири стуба су: 1. </w:t>
      </w:r>
      <w:r w:rsidRPr="005248BE">
        <w:rPr>
          <w:rFonts w:ascii="Times New Roman" w:hAnsi="Times New Roman" w:cs="Times New Roman"/>
          <w:i/>
          <w:iCs/>
          <w:noProof w:val="0"/>
          <w:sz w:val="24"/>
          <w:szCs w:val="24"/>
        </w:rPr>
        <w:t>Шта радимо</w:t>
      </w:r>
      <w:r w:rsidRPr="005248BE">
        <w:rPr>
          <w:rFonts w:ascii="Times New Roman" w:hAnsi="Times New Roman" w:cs="Times New Roman"/>
          <w:noProof w:val="0"/>
          <w:sz w:val="24"/>
          <w:szCs w:val="24"/>
        </w:rPr>
        <w:t>? Које функције треба да обавља управа, и к</w:t>
      </w:r>
      <w:r>
        <w:rPr>
          <w:rFonts w:ascii="Times New Roman" w:hAnsi="Times New Roman" w:cs="Times New Roman"/>
          <w:noProof w:val="0"/>
          <w:sz w:val="24"/>
          <w:szCs w:val="24"/>
        </w:rPr>
        <w:t>ако су организоване њене целине</w:t>
      </w:r>
      <w:r w:rsidRPr="005248BE">
        <w:rPr>
          <w:rFonts w:ascii="Times New Roman" w:hAnsi="Times New Roman" w:cs="Times New Roman"/>
          <w:noProof w:val="0"/>
          <w:sz w:val="24"/>
          <w:szCs w:val="24"/>
        </w:rPr>
        <w:t>. 2. </w:t>
      </w:r>
      <w:r w:rsidRPr="005248BE">
        <w:rPr>
          <w:rFonts w:ascii="Times New Roman" w:hAnsi="Times New Roman" w:cs="Times New Roman"/>
          <w:i/>
          <w:iCs/>
          <w:noProof w:val="0"/>
          <w:sz w:val="24"/>
          <w:szCs w:val="24"/>
        </w:rPr>
        <w:t>Како радимо?</w:t>
      </w:r>
      <w:r w:rsidRPr="005248BE">
        <w:rPr>
          <w:rFonts w:ascii="Times New Roman" w:hAnsi="Times New Roman" w:cs="Times New Roman"/>
          <w:noProof w:val="0"/>
          <w:sz w:val="24"/>
          <w:szCs w:val="24"/>
        </w:rPr>
        <w:t> Означава потребу за јавним и јасним одређивањем политика и планова. 3. </w:t>
      </w:r>
      <w:r w:rsidRPr="005248BE">
        <w:rPr>
          <w:rFonts w:ascii="Times New Roman" w:hAnsi="Times New Roman" w:cs="Times New Roman"/>
          <w:i/>
          <w:iCs/>
          <w:noProof w:val="0"/>
          <w:sz w:val="24"/>
          <w:szCs w:val="24"/>
        </w:rPr>
        <w:t>Ко ради?</w:t>
      </w:r>
      <w:r w:rsidRPr="005248BE">
        <w:rPr>
          <w:rFonts w:ascii="Times New Roman" w:hAnsi="Times New Roman" w:cs="Times New Roman"/>
          <w:noProof w:val="0"/>
          <w:sz w:val="24"/>
          <w:szCs w:val="24"/>
        </w:rPr>
        <w:t> Односи се на оспособљеност и мотивисаност запослених, али и разумевање и подржавање заједничких развојних циљева. 4. </w:t>
      </w:r>
      <w:r w:rsidRPr="005248BE">
        <w:rPr>
          <w:rFonts w:ascii="Times New Roman" w:hAnsi="Times New Roman" w:cs="Times New Roman"/>
          <w:i/>
          <w:iCs/>
          <w:noProof w:val="0"/>
          <w:sz w:val="24"/>
          <w:szCs w:val="24"/>
        </w:rPr>
        <w:t>Финансијско огледало.</w:t>
      </w:r>
      <w:r w:rsidR="00180C2F">
        <w:rPr>
          <w:rFonts w:ascii="Times New Roman" w:hAnsi="Times New Roman" w:cs="Times New Roman"/>
          <w:noProof w:val="0"/>
          <w:sz w:val="24"/>
          <w:szCs w:val="24"/>
        </w:rPr>
        <w:t> Aнализa</w:t>
      </w:r>
      <w:r w:rsidRPr="005248BE">
        <w:rPr>
          <w:rFonts w:ascii="Times New Roman" w:hAnsi="Times New Roman" w:cs="Times New Roman"/>
          <w:noProof w:val="0"/>
          <w:sz w:val="24"/>
          <w:szCs w:val="24"/>
        </w:rPr>
        <w:t xml:space="preserve"> трошења ресурса, </w:t>
      </w:r>
      <w:r w:rsidR="00180C2F">
        <w:rPr>
          <w:rFonts w:ascii="Times New Roman" w:hAnsi="Times New Roman" w:cs="Times New Roman"/>
          <w:noProof w:val="0"/>
          <w:sz w:val="24"/>
          <w:szCs w:val="24"/>
        </w:rPr>
        <w:t xml:space="preserve">јачање контролe </w:t>
      </w:r>
      <w:r w:rsidRPr="005248BE">
        <w:rPr>
          <w:rFonts w:ascii="Times New Roman" w:hAnsi="Times New Roman" w:cs="Times New Roman"/>
          <w:noProof w:val="0"/>
          <w:sz w:val="24"/>
          <w:szCs w:val="24"/>
        </w:rPr>
        <w:t xml:space="preserve">и </w:t>
      </w:r>
      <w:r w:rsidR="00180C2F">
        <w:rPr>
          <w:rFonts w:ascii="Times New Roman" w:hAnsi="Times New Roman" w:cs="Times New Roman"/>
          <w:noProof w:val="0"/>
          <w:sz w:val="24"/>
          <w:szCs w:val="24"/>
        </w:rPr>
        <w:t>дефинисање јасног, али флексибил</w:t>
      </w:r>
      <w:r w:rsidRPr="005248BE">
        <w:rPr>
          <w:rFonts w:ascii="Times New Roman" w:hAnsi="Times New Roman" w:cs="Times New Roman"/>
          <w:noProof w:val="0"/>
          <w:sz w:val="24"/>
          <w:szCs w:val="24"/>
        </w:rPr>
        <w:t>н</w:t>
      </w:r>
      <w:r w:rsidR="00180C2F">
        <w:rPr>
          <w:rFonts w:ascii="Times New Roman" w:hAnsi="Times New Roman" w:cs="Times New Roman"/>
          <w:noProof w:val="0"/>
          <w:sz w:val="24"/>
          <w:szCs w:val="24"/>
        </w:rPr>
        <w:t>ог</w:t>
      </w:r>
      <w:r>
        <w:rPr>
          <w:rFonts w:ascii="Times New Roman" w:hAnsi="Times New Roman" w:cs="Times New Roman"/>
          <w:noProof w:val="0"/>
          <w:sz w:val="24"/>
          <w:szCs w:val="24"/>
        </w:rPr>
        <w:t>,</w:t>
      </w:r>
      <w:r w:rsidRPr="005248BE">
        <w:rPr>
          <w:rFonts w:ascii="Times New Roman" w:hAnsi="Times New Roman" w:cs="Times New Roman"/>
          <w:noProof w:val="0"/>
          <w:sz w:val="24"/>
          <w:szCs w:val="24"/>
        </w:rPr>
        <w:t xml:space="preserve"> оквир</w:t>
      </w:r>
      <w:r w:rsidR="00180C2F">
        <w:rPr>
          <w:rFonts w:ascii="Times New Roman" w:hAnsi="Times New Roman" w:cs="Times New Roman"/>
          <w:noProof w:val="0"/>
          <w:sz w:val="24"/>
          <w:szCs w:val="24"/>
        </w:rPr>
        <w:t>а</w:t>
      </w:r>
      <w:r w:rsidRPr="005248BE">
        <w:rPr>
          <w:rFonts w:ascii="Times New Roman" w:hAnsi="Times New Roman" w:cs="Times New Roman"/>
          <w:noProof w:val="0"/>
          <w:sz w:val="24"/>
          <w:szCs w:val="24"/>
        </w:rPr>
        <w:t>. </w:t>
      </w:r>
    </w:p>
    <w:p w:rsidR="009400F7" w:rsidRPr="00862707" w:rsidRDefault="005248BE" w:rsidP="0052138B">
      <w:pPr>
        <w:jc w:val="both"/>
        <w:rPr>
          <w:rFonts w:ascii="Times New Roman" w:hAnsi="Times New Roman" w:cs="Times New Roman"/>
          <w:noProof w:val="0"/>
          <w:color w:val="FF0000"/>
          <w:sz w:val="24"/>
          <w:szCs w:val="24"/>
        </w:rPr>
      </w:pPr>
      <w:r>
        <w:rPr>
          <w:rFonts w:ascii="Times New Roman" w:hAnsi="Times New Roman" w:cs="Times New Roman"/>
          <w:noProof w:val="0"/>
          <w:sz w:val="24"/>
          <w:szCs w:val="24"/>
        </w:rPr>
        <w:t>Након тога, уследила је презентација</w:t>
      </w:r>
      <w:r w:rsidR="00081C89" w:rsidRPr="00862707">
        <w:rPr>
          <w:rFonts w:ascii="Times New Roman" w:hAnsi="Times New Roman" w:cs="Times New Roman"/>
          <w:b/>
          <w:noProof w:val="0"/>
          <w:sz w:val="24"/>
          <w:szCs w:val="24"/>
        </w:rPr>
        <w:t>,,Како је организована државна управа у Србији? Прелиминарни резултати хоризонталне функционалне анализе’’</w:t>
      </w:r>
      <w:r w:rsidR="00081C89" w:rsidRPr="00862707">
        <w:rPr>
          <w:rFonts w:ascii="Times New Roman" w:hAnsi="Times New Roman" w:cs="Times New Roman"/>
          <w:noProof w:val="0"/>
          <w:sz w:val="24"/>
          <w:szCs w:val="24"/>
        </w:rPr>
        <w:t xml:space="preserve"> коју је одржао експерт</w:t>
      </w:r>
      <w:r w:rsidR="00091CC9" w:rsidRPr="00862707">
        <w:rPr>
          <w:rFonts w:ascii="Times New Roman" w:hAnsi="Times New Roman" w:cs="Times New Roman"/>
          <w:noProof w:val="0"/>
          <w:sz w:val="24"/>
          <w:szCs w:val="24"/>
        </w:rPr>
        <w:t xml:space="preserve"> Светске банке</w:t>
      </w:r>
      <w:r w:rsidR="00081C89" w:rsidRPr="00862707">
        <w:rPr>
          <w:rFonts w:ascii="Times New Roman" w:hAnsi="Times New Roman" w:cs="Times New Roman"/>
          <w:noProof w:val="0"/>
          <w:sz w:val="24"/>
          <w:szCs w:val="24"/>
        </w:rPr>
        <w:t xml:space="preserve"> Срђан Свирчев. Он је представио</w:t>
      </w:r>
      <w:r w:rsidR="00C31041" w:rsidRPr="00862707">
        <w:rPr>
          <w:rFonts w:ascii="Times New Roman" w:hAnsi="Times New Roman" w:cs="Times New Roman"/>
          <w:noProof w:val="0"/>
          <w:sz w:val="24"/>
          <w:szCs w:val="24"/>
        </w:rPr>
        <w:t xml:space="preserve"> прелиминарне резултате функционалне анализе </w:t>
      </w:r>
      <w:r w:rsidR="00081C89" w:rsidRPr="00862707">
        <w:rPr>
          <w:rFonts w:ascii="Times New Roman" w:hAnsi="Times New Roman" w:cs="Times New Roman"/>
          <w:noProof w:val="0"/>
          <w:sz w:val="24"/>
          <w:szCs w:val="24"/>
        </w:rPr>
        <w:t>која обухвата државну управ</w:t>
      </w:r>
      <w:r w:rsidR="00D73963" w:rsidRPr="00862707">
        <w:rPr>
          <w:rFonts w:ascii="Times New Roman" w:hAnsi="Times New Roman" w:cs="Times New Roman"/>
          <w:noProof w:val="0"/>
          <w:sz w:val="24"/>
          <w:szCs w:val="24"/>
        </w:rPr>
        <w:t>у</w:t>
      </w:r>
      <w:r w:rsidR="00081C89" w:rsidRPr="00862707">
        <w:rPr>
          <w:rFonts w:ascii="Times New Roman" w:hAnsi="Times New Roman" w:cs="Times New Roman"/>
          <w:noProof w:val="0"/>
          <w:sz w:val="24"/>
          <w:szCs w:val="24"/>
        </w:rPr>
        <w:t xml:space="preserve"> и одређене органе ван државне управе као што су јавне агенције</w:t>
      </w:r>
      <w:r w:rsidR="00744B49" w:rsidRPr="00862707">
        <w:rPr>
          <w:rFonts w:ascii="Times New Roman" w:hAnsi="Times New Roman" w:cs="Times New Roman"/>
          <w:noProof w:val="0"/>
          <w:sz w:val="24"/>
          <w:szCs w:val="24"/>
        </w:rPr>
        <w:t xml:space="preserve">, </w:t>
      </w:r>
      <w:r w:rsidR="00081C89" w:rsidRPr="00862707">
        <w:rPr>
          <w:rFonts w:ascii="Times New Roman" w:hAnsi="Times New Roman" w:cs="Times New Roman"/>
          <w:noProof w:val="0"/>
          <w:sz w:val="24"/>
          <w:szCs w:val="24"/>
        </w:rPr>
        <w:t xml:space="preserve"> службе владе</w:t>
      </w:r>
      <w:r w:rsidR="00744B49" w:rsidRPr="00862707">
        <w:rPr>
          <w:rFonts w:ascii="Times New Roman" w:hAnsi="Times New Roman" w:cs="Times New Roman"/>
          <w:noProof w:val="0"/>
          <w:sz w:val="24"/>
          <w:szCs w:val="24"/>
        </w:rPr>
        <w:t xml:space="preserve"> и посебне организације</w:t>
      </w:r>
      <w:r w:rsidR="00081C89" w:rsidRPr="00862707">
        <w:rPr>
          <w:rFonts w:ascii="Times New Roman" w:hAnsi="Times New Roman" w:cs="Times New Roman"/>
          <w:noProof w:val="0"/>
          <w:sz w:val="24"/>
          <w:szCs w:val="24"/>
        </w:rPr>
        <w:t xml:space="preserve">. </w:t>
      </w:r>
      <w:r w:rsidR="009400F7" w:rsidRPr="00862707">
        <w:rPr>
          <w:rFonts w:ascii="Times New Roman" w:hAnsi="Times New Roman" w:cs="Times New Roman"/>
          <w:noProof w:val="0"/>
          <w:sz w:val="24"/>
          <w:szCs w:val="24"/>
        </w:rPr>
        <w:t>Кључне препоруке указују на то да је потребно преиспитати оправданост постојећих организационих облика са јасним дефинисањем послова који треба да преовладавају у сваком од њих, уз вођење рачуна да ли и због чега има преклапања надлежности и послова са другим органима/институцијама. У вези са тим, важно је имати строже и јасније критеријуме за оснивање нових организационих облика. Препоруке се такође односе на</w:t>
      </w:r>
      <w:r w:rsidR="00744B49" w:rsidRPr="00862707">
        <w:rPr>
          <w:rFonts w:ascii="Times New Roman" w:hAnsi="Times New Roman" w:cs="Times New Roman"/>
          <w:noProof w:val="0"/>
          <w:sz w:val="24"/>
          <w:szCs w:val="24"/>
        </w:rPr>
        <w:t xml:space="preserve"> правилнике о </w:t>
      </w:r>
      <w:r w:rsidR="009400F7" w:rsidRPr="00862707">
        <w:rPr>
          <w:rFonts w:ascii="Times New Roman" w:hAnsi="Times New Roman" w:cs="Times New Roman"/>
          <w:noProof w:val="0"/>
          <w:sz w:val="24"/>
          <w:szCs w:val="24"/>
        </w:rPr>
        <w:t xml:space="preserve"> систематизациј</w:t>
      </w:r>
      <w:r w:rsidR="00744B49" w:rsidRPr="00862707">
        <w:rPr>
          <w:rFonts w:ascii="Times New Roman" w:hAnsi="Times New Roman" w:cs="Times New Roman"/>
          <w:noProof w:val="0"/>
          <w:sz w:val="24"/>
          <w:szCs w:val="24"/>
        </w:rPr>
        <w:t>и у којима је у јуну 2015.године било у просеку више од 15% систематизованих а непопуњених радних места. Различити су разлози довели до тога</w:t>
      </w:r>
      <w:r w:rsidR="006F6D37" w:rsidRPr="00862707">
        <w:rPr>
          <w:rFonts w:ascii="Times New Roman" w:hAnsi="Times New Roman" w:cs="Times New Roman"/>
          <w:noProof w:val="0"/>
          <w:sz w:val="24"/>
          <w:szCs w:val="24"/>
        </w:rPr>
        <w:t>,</w:t>
      </w:r>
      <w:r w:rsidR="00744B49" w:rsidRPr="00862707">
        <w:rPr>
          <w:rFonts w:ascii="Times New Roman" w:hAnsi="Times New Roman" w:cs="Times New Roman"/>
          <w:noProof w:val="0"/>
          <w:sz w:val="24"/>
          <w:szCs w:val="24"/>
        </w:rPr>
        <w:t xml:space="preserve"> но потребно је установити нека правила као</w:t>
      </w:r>
      <w:r w:rsidR="006F6D37" w:rsidRPr="00862707">
        <w:rPr>
          <w:rFonts w:ascii="Times New Roman" w:hAnsi="Times New Roman" w:cs="Times New Roman"/>
          <w:noProof w:val="0"/>
          <w:sz w:val="24"/>
          <w:szCs w:val="24"/>
        </w:rPr>
        <w:t>,</w:t>
      </w:r>
      <w:r w:rsidR="00744B49" w:rsidRPr="00862707">
        <w:rPr>
          <w:rFonts w:ascii="Times New Roman" w:hAnsi="Times New Roman" w:cs="Times New Roman"/>
          <w:noProof w:val="0"/>
          <w:sz w:val="24"/>
          <w:szCs w:val="24"/>
        </w:rPr>
        <w:t xml:space="preserve"> што је</w:t>
      </w:r>
      <w:r w:rsidR="006F6D37" w:rsidRPr="00862707">
        <w:rPr>
          <w:rFonts w:ascii="Times New Roman" w:hAnsi="Times New Roman" w:cs="Times New Roman"/>
          <w:noProof w:val="0"/>
          <w:sz w:val="24"/>
          <w:szCs w:val="24"/>
        </w:rPr>
        <w:t>, на пример</w:t>
      </w:r>
      <w:r w:rsidR="00744B49" w:rsidRPr="00862707">
        <w:rPr>
          <w:rFonts w:ascii="Times New Roman" w:hAnsi="Times New Roman" w:cs="Times New Roman"/>
          <w:noProof w:val="0"/>
          <w:sz w:val="24"/>
          <w:szCs w:val="24"/>
        </w:rPr>
        <w:t xml:space="preserve"> да ако се систематизовано радно место не попуни 6 месеци</w:t>
      </w:r>
      <w:r w:rsidR="00D73963" w:rsidRPr="00862707">
        <w:rPr>
          <w:rFonts w:ascii="Times New Roman" w:hAnsi="Times New Roman" w:cs="Times New Roman"/>
          <w:noProof w:val="0"/>
          <w:sz w:val="24"/>
          <w:szCs w:val="24"/>
        </w:rPr>
        <w:t>,</w:t>
      </w:r>
      <w:r w:rsidR="00744B49" w:rsidRPr="00862707">
        <w:rPr>
          <w:rFonts w:ascii="Times New Roman" w:hAnsi="Times New Roman" w:cs="Times New Roman"/>
          <w:noProof w:val="0"/>
          <w:sz w:val="24"/>
          <w:szCs w:val="24"/>
        </w:rPr>
        <w:t xml:space="preserve"> за тим радним местом суштински нема ни потребе. Такође</w:t>
      </w:r>
      <w:r w:rsidR="0021251D" w:rsidRPr="00862707">
        <w:rPr>
          <w:rFonts w:ascii="Times New Roman" w:hAnsi="Times New Roman" w:cs="Times New Roman"/>
          <w:noProof w:val="0"/>
          <w:sz w:val="24"/>
          <w:szCs w:val="24"/>
        </w:rPr>
        <w:t>,</w:t>
      </w:r>
      <w:r w:rsidR="00744B49" w:rsidRPr="00862707">
        <w:rPr>
          <w:rFonts w:ascii="Times New Roman" w:hAnsi="Times New Roman" w:cs="Times New Roman"/>
          <w:noProof w:val="0"/>
          <w:sz w:val="24"/>
          <w:szCs w:val="24"/>
        </w:rPr>
        <w:t xml:space="preserve"> уочен је нерационалан однос између </w:t>
      </w:r>
      <w:r w:rsidR="009400F7" w:rsidRPr="00862707">
        <w:rPr>
          <w:rFonts w:ascii="Times New Roman" w:hAnsi="Times New Roman" w:cs="Times New Roman"/>
          <w:noProof w:val="0"/>
          <w:sz w:val="24"/>
          <w:szCs w:val="24"/>
        </w:rPr>
        <w:t xml:space="preserve"> руководилачких и извршилачких места.</w:t>
      </w:r>
      <w:r w:rsidR="00744B49" w:rsidRPr="00862707">
        <w:rPr>
          <w:rFonts w:ascii="Times New Roman" w:hAnsi="Times New Roman" w:cs="Times New Roman"/>
          <w:noProof w:val="0"/>
          <w:sz w:val="24"/>
          <w:szCs w:val="24"/>
        </w:rPr>
        <w:t xml:space="preserve"> Најчешћи разлог је био у додатку на плате за руководеће послове. Изнете су п</w:t>
      </w:r>
      <w:r w:rsidR="00EF003A" w:rsidRPr="00862707">
        <w:rPr>
          <w:rFonts w:ascii="Times New Roman" w:hAnsi="Times New Roman" w:cs="Times New Roman"/>
          <w:noProof w:val="0"/>
          <w:sz w:val="24"/>
          <w:szCs w:val="24"/>
        </w:rPr>
        <w:t>репорук</w:t>
      </w:r>
      <w:r w:rsidR="00744B49" w:rsidRPr="00862707">
        <w:rPr>
          <w:rFonts w:ascii="Times New Roman" w:hAnsi="Times New Roman" w:cs="Times New Roman"/>
          <w:noProof w:val="0"/>
          <w:sz w:val="24"/>
          <w:szCs w:val="24"/>
        </w:rPr>
        <w:t>е</w:t>
      </w:r>
      <w:r w:rsidR="00EF003A" w:rsidRPr="00862707">
        <w:rPr>
          <w:rFonts w:ascii="Times New Roman" w:hAnsi="Times New Roman" w:cs="Times New Roman"/>
          <w:noProof w:val="0"/>
          <w:sz w:val="24"/>
          <w:szCs w:val="24"/>
        </w:rPr>
        <w:t xml:space="preserve"> да је потребно да се води рачуна о томе да однос основних и пратећих делатности у институцијама буде 80:20 (уместо садашњих </w:t>
      </w:r>
      <w:r w:rsidR="00EF003A" w:rsidRPr="00862707">
        <w:rPr>
          <w:rFonts w:ascii="Times New Roman" w:hAnsi="Times New Roman" w:cs="Times New Roman"/>
          <w:noProof w:val="0"/>
          <w:sz w:val="24"/>
          <w:szCs w:val="24"/>
        </w:rPr>
        <w:lastRenderedPageBreak/>
        <w:t>70:30), да број руководилаца према броју извршитеља буде 1:8 (за разлику од садашњих 1:5, па негде чак и 1:3) и да се реше преклапања функција у преко 20 области где је идентификовано потенцијално преклапање које обухвата преко 800 запослених.</w:t>
      </w:r>
    </w:p>
    <w:p w:rsidR="00081C89" w:rsidRPr="00ED5F06" w:rsidRDefault="00303540" w:rsidP="0052138B">
      <w:pPr>
        <w:jc w:val="both"/>
        <w:rPr>
          <w:rFonts w:ascii="Times New Roman" w:hAnsi="Times New Roman" w:cs="Times New Roman"/>
          <w:noProof w:val="0"/>
          <w:sz w:val="24"/>
          <w:szCs w:val="24"/>
        </w:rPr>
      </w:pPr>
      <w:r w:rsidRPr="00862707">
        <w:rPr>
          <w:rFonts w:ascii="Times New Roman" w:hAnsi="Times New Roman" w:cs="Times New Roman"/>
          <w:noProof w:val="0"/>
          <w:sz w:val="24"/>
          <w:szCs w:val="24"/>
        </w:rPr>
        <w:t xml:space="preserve">Другу уводну презентацију </w:t>
      </w:r>
      <w:r w:rsidR="00D73963" w:rsidRPr="00862707">
        <w:rPr>
          <w:rFonts w:ascii="Times New Roman" w:hAnsi="Times New Roman" w:cs="Times New Roman"/>
          <w:b/>
          <w:noProof w:val="0"/>
          <w:sz w:val="24"/>
          <w:szCs w:val="24"/>
        </w:rPr>
        <w:t>–</w:t>
      </w:r>
      <w:r w:rsidR="00B518B6">
        <w:rPr>
          <w:rFonts w:ascii="Times New Roman" w:hAnsi="Times New Roman" w:cs="Times New Roman"/>
          <w:b/>
          <w:noProof w:val="0"/>
          <w:sz w:val="24"/>
          <w:szCs w:val="24"/>
        </w:rPr>
        <w:t xml:space="preserve"> </w:t>
      </w:r>
      <w:r w:rsidR="00D73963" w:rsidRPr="00862707">
        <w:rPr>
          <w:rFonts w:ascii="Times New Roman" w:hAnsi="Times New Roman" w:cs="Times New Roman"/>
          <w:b/>
          <w:noProof w:val="0"/>
          <w:sz w:val="24"/>
          <w:szCs w:val="24"/>
        </w:rPr>
        <w:t>„</w:t>
      </w:r>
      <w:r w:rsidR="00081C89" w:rsidRPr="00862707">
        <w:rPr>
          <w:rFonts w:ascii="Times New Roman" w:hAnsi="Times New Roman" w:cs="Times New Roman"/>
          <w:b/>
          <w:noProof w:val="0"/>
          <w:sz w:val="24"/>
          <w:szCs w:val="24"/>
        </w:rPr>
        <w:t>Добре праксе модернизације јавне управе у Словенији - уклањање административног терета, е-управа и смањење броја запослених"</w:t>
      </w:r>
      <w:r w:rsidR="00081C89" w:rsidRPr="00862707">
        <w:rPr>
          <w:rFonts w:ascii="Times New Roman" w:hAnsi="Times New Roman" w:cs="Times New Roman"/>
          <w:noProof w:val="0"/>
          <w:sz w:val="24"/>
          <w:szCs w:val="24"/>
        </w:rPr>
        <w:t xml:space="preserve"> одржао јеГрегор Вирант, директор тима за реформу јавне управе у </w:t>
      </w:r>
      <w:r w:rsidR="007001FA" w:rsidRPr="00862707">
        <w:rPr>
          <w:rFonts w:ascii="Times New Roman" w:hAnsi="Times New Roman" w:cs="Times New Roman"/>
          <w:noProof w:val="0"/>
          <w:sz w:val="24"/>
          <w:szCs w:val="24"/>
        </w:rPr>
        <w:t>Delivery Unit-у</w:t>
      </w:r>
      <w:r w:rsidR="00081C89" w:rsidRPr="00862707">
        <w:rPr>
          <w:rFonts w:ascii="Times New Roman" w:hAnsi="Times New Roman" w:cs="Times New Roman"/>
          <w:noProof w:val="0"/>
          <w:sz w:val="24"/>
          <w:szCs w:val="24"/>
        </w:rPr>
        <w:t xml:space="preserve"> Кабинета ПВ и бивши министар јавне управе Словеније. </w:t>
      </w:r>
      <w:r w:rsidR="00CB7B92" w:rsidRPr="00862707">
        <w:rPr>
          <w:rFonts w:ascii="Times New Roman" w:hAnsi="Times New Roman" w:cs="Times New Roman"/>
          <w:noProof w:val="0"/>
          <w:sz w:val="24"/>
          <w:szCs w:val="24"/>
        </w:rPr>
        <w:t xml:space="preserve">Презентација је указала на то да су циљеви модернизације јавне управе у Словенији били готово исти као и </w:t>
      </w:r>
      <w:r w:rsidR="002F17E0" w:rsidRPr="00862707">
        <w:rPr>
          <w:rFonts w:ascii="Times New Roman" w:hAnsi="Times New Roman" w:cs="Times New Roman"/>
          <w:noProof w:val="0"/>
          <w:sz w:val="24"/>
          <w:szCs w:val="24"/>
        </w:rPr>
        <w:t xml:space="preserve">данас </w:t>
      </w:r>
      <w:r w:rsidR="00CB7B92" w:rsidRPr="00862707">
        <w:rPr>
          <w:rFonts w:ascii="Times New Roman" w:hAnsi="Times New Roman" w:cs="Times New Roman"/>
          <w:noProof w:val="0"/>
          <w:sz w:val="24"/>
          <w:szCs w:val="24"/>
        </w:rPr>
        <w:t>у Србији- испуњење услова за придруживање Европској унији, боље услуге за грађане и привреду, уређење система и повећање ефикасности, функционисање по рационалним принципима и др. Кроз примере промене начина плаћања пореза и покретања бизниса у Словенији, показано је да се уз промене може доћи за релативно кратко време до великих финансијских и временских уштеда и за грађане и државу</w:t>
      </w:r>
      <w:r w:rsidR="00F93247" w:rsidRPr="00862707">
        <w:rPr>
          <w:rFonts w:ascii="Times New Roman" w:hAnsi="Times New Roman" w:cs="Times New Roman"/>
          <w:noProof w:val="0"/>
          <w:sz w:val="24"/>
          <w:szCs w:val="24"/>
        </w:rPr>
        <w:t xml:space="preserve"> уз</w:t>
      </w:r>
      <w:r w:rsidR="00CB7B92" w:rsidRPr="00862707">
        <w:rPr>
          <w:rFonts w:ascii="Times New Roman" w:hAnsi="Times New Roman" w:cs="Times New Roman"/>
          <w:noProof w:val="0"/>
          <w:sz w:val="24"/>
          <w:szCs w:val="24"/>
        </w:rPr>
        <w:t xml:space="preserve"> важн</w:t>
      </w:r>
      <w:r w:rsidR="00F93247" w:rsidRPr="00862707">
        <w:rPr>
          <w:rFonts w:ascii="Times New Roman" w:hAnsi="Times New Roman" w:cs="Times New Roman"/>
          <w:noProof w:val="0"/>
          <w:sz w:val="24"/>
          <w:szCs w:val="24"/>
        </w:rPr>
        <w:t>у</w:t>
      </w:r>
      <w:r w:rsidR="00CB7B92" w:rsidRPr="00862707">
        <w:rPr>
          <w:rFonts w:ascii="Times New Roman" w:hAnsi="Times New Roman" w:cs="Times New Roman"/>
          <w:noProof w:val="0"/>
          <w:sz w:val="24"/>
          <w:szCs w:val="24"/>
        </w:rPr>
        <w:t xml:space="preserve"> улог</w:t>
      </w:r>
      <w:r w:rsidR="00F93247" w:rsidRPr="00862707">
        <w:rPr>
          <w:rFonts w:ascii="Times New Roman" w:hAnsi="Times New Roman" w:cs="Times New Roman"/>
          <w:noProof w:val="0"/>
          <w:sz w:val="24"/>
          <w:szCs w:val="24"/>
        </w:rPr>
        <w:t>у</w:t>
      </w:r>
      <w:r w:rsidR="00CB7B92" w:rsidRPr="00862707">
        <w:rPr>
          <w:rFonts w:ascii="Times New Roman" w:hAnsi="Times New Roman" w:cs="Times New Roman"/>
          <w:noProof w:val="0"/>
          <w:sz w:val="24"/>
          <w:szCs w:val="24"/>
        </w:rPr>
        <w:t xml:space="preserve"> е-управе. </w:t>
      </w:r>
      <w:r w:rsidR="00B518B6" w:rsidRPr="00B518B6">
        <w:rPr>
          <w:rFonts w:ascii="Times New Roman" w:hAnsi="Times New Roman" w:cs="Times New Roman"/>
          <w:noProof w:val="0"/>
          <w:sz w:val="24"/>
          <w:szCs w:val="24"/>
        </w:rPr>
        <w:t>Представљен је пример „Добре праксе“ у Републици Србији- успостављена Е-пријава пореза и доприноса по одбитку, као и озбиљни планови Србије  у наредном периоду,  пилот пројекат „One stop shop за родитеље новорођене бебе“,  и лекције и практични кораци које Србија може да п</w:t>
      </w:r>
      <w:r w:rsidR="00B518B6">
        <w:rPr>
          <w:rFonts w:ascii="Times New Roman" w:hAnsi="Times New Roman" w:cs="Times New Roman"/>
          <w:noProof w:val="0"/>
          <w:sz w:val="24"/>
          <w:szCs w:val="24"/>
        </w:rPr>
        <w:t>редузме у реформи свог система.</w:t>
      </w:r>
      <w:r w:rsidR="00B518B6" w:rsidRPr="00B518B6">
        <w:rPr>
          <w:rFonts w:ascii="Times New Roman" w:hAnsi="Times New Roman" w:cs="Times New Roman"/>
          <w:noProof w:val="0"/>
          <w:sz w:val="24"/>
          <w:szCs w:val="24"/>
        </w:rPr>
        <w:t xml:space="preserve"> </w:t>
      </w:r>
      <w:r w:rsidR="00EF003A" w:rsidRPr="00862707">
        <w:rPr>
          <w:rFonts w:ascii="Times New Roman" w:hAnsi="Times New Roman" w:cs="Times New Roman"/>
          <w:noProof w:val="0"/>
          <w:sz w:val="24"/>
          <w:szCs w:val="24"/>
        </w:rPr>
        <w:t xml:space="preserve">Примери који илуструју колико је реформа јавне управе у Словенији подигла ефикасност пружања услуга тичу се промене начина плаћања пореза која је донела уштеду од минимум 1.000.000 </w:t>
      </w:r>
      <w:r w:rsidR="00F34853" w:rsidRPr="00862707">
        <w:rPr>
          <w:rFonts w:ascii="Times New Roman" w:hAnsi="Times New Roman" w:cs="Times New Roman"/>
          <w:noProof w:val="0"/>
          <w:sz w:val="24"/>
          <w:szCs w:val="24"/>
        </w:rPr>
        <w:t xml:space="preserve">сати </w:t>
      </w:r>
      <w:r w:rsidR="00EF003A" w:rsidRPr="00862707">
        <w:rPr>
          <w:rFonts w:ascii="Times New Roman" w:hAnsi="Times New Roman" w:cs="Times New Roman"/>
          <w:noProof w:val="0"/>
          <w:sz w:val="24"/>
          <w:szCs w:val="24"/>
        </w:rPr>
        <w:t>годишње, времена потребног за покретање бизниса које се у периоду 2007-2015</w:t>
      </w:r>
      <w:r w:rsidR="007A5F33">
        <w:rPr>
          <w:rFonts w:ascii="Times New Roman" w:hAnsi="Times New Roman" w:cs="Times New Roman"/>
          <w:noProof w:val="0"/>
          <w:sz w:val="24"/>
          <w:szCs w:val="24"/>
        </w:rPr>
        <w:t>.</w:t>
      </w:r>
      <w:r w:rsidR="00EF003A" w:rsidRPr="00862707">
        <w:rPr>
          <w:rFonts w:ascii="Times New Roman" w:hAnsi="Times New Roman" w:cs="Times New Roman"/>
          <w:noProof w:val="0"/>
          <w:sz w:val="24"/>
          <w:szCs w:val="24"/>
        </w:rPr>
        <w:t xml:space="preserve"> смањило са 60 на 6 сати, броја корака за покретање бизниса који се </w:t>
      </w:r>
      <w:r w:rsidR="003103E1" w:rsidRPr="00862707">
        <w:rPr>
          <w:rFonts w:ascii="Times New Roman" w:hAnsi="Times New Roman" w:cs="Times New Roman"/>
          <w:noProof w:val="0"/>
          <w:sz w:val="24"/>
          <w:szCs w:val="24"/>
        </w:rPr>
        <w:t xml:space="preserve">у истом периоду </w:t>
      </w:r>
      <w:r w:rsidR="00EF003A" w:rsidRPr="00862707">
        <w:rPr>
          <w:rFonts w:ascii="Times New Roman" w:hAnsi="Times New Roman" w:cs="Times New Roman"/>
          <w:noProof w:val="0"/>
          <w:sz w:val="24"/>
          <w:szCs w:val="24"/>
        </w:rPr>
        <w:t>смањио</w:t>
      </w:r>
      <w:r w:rsidR="003103E1" w:rsidRPr="00862707">
        <w:rPr>
          <w:rFonts w:ascii="Times New Roman" w:hAnsi="Times New Roman" w:cs="Times New Roman"/>
          <w:noProof w:val="0"/>
          <w:sz w:val="24"/>
          <w:szCs w:val="24"/>
        </w:rPr>
        <w:t xml:space="preserve"> са 9 на 2, </w:t>
      </w:r>
      <w:r w:rsidR="00EF003A" w:rsidRPr="00862707">
        <w:rPr>
          <w:rFonts w:ascii="Times New Roman" w:hAnsi="Times New Roman" w:cs="Times New Roman"/>
          <w:noProof w:val="0"/>
          <w:sz w:val="24"/>
          <w:szCs w:val="24"/>
        </w:rPr>
        <w:t>број</w:t>
      </w:r>
      <w:r w:rsidR="003103E1" w:rsidRPr="00862707">
        <w:rPr>
          <w:rFonts w:ascii="Times New Roman" w:hAnsi="Times New Roman" w:cs="Times New Roman"/>
          <w:noProof w:val="0"/>
          <w:sz w:val="24"/>
          <w:szCs w:val="24"/>
        </w:rPr>
        <w:t>а</w:t>
      </w:r>
      <w:r w:rsidR="00EF003A" w:rsidRPr="00862707">
        <w:rPr>
          <w:rFonts w:ascii="Times New Roman" w:hAnsi="Times New Roman" w:cs="Times New Roman"/>
          <w:noProof w:val="0"/>
          <w:sz w:val="24"/>
          <w:szCs w:val="24"/>
        </w:rPr>
        <w:t xml:space="preserve"> извода из матичних књига </w:t>
      </w:r>
      <w:r w:rsidR="003103E1" w:rsidRPr="00862707">
        <w:rPr>
          <w:rFonts w:ascii="Times New Roman" w:hAnsi="Times New Roman" w:cs="Times New Roman"/>
          <w:noProof w:val="0"/>
          <w:sz w:val="24"/>
          <w:szCs w:val="24"/>
        </w:rPr>
        <w:t>који је сведен</w:t>
      </w:r>
      <w:r w:rsidR="00EF003A" w:rsidRPr="00862707">
        <w:rPr>
          <w:rFonts w:ascii="Times New Roman" w:hAnsi="Times New Roman" w:cs="Times New Roman"/>
          <w:noProof w:val="0"/>
          <w:sz w:val="24"/>
          <w:szCs w:val="24"/>
        </w:rPr>
        <w:t xml:space="preserve"> на минимум</w:t>
      </w:r>
      <w:r w:rsidR="003103E1" w:rsidRPr="00862707">
        <w:rPr>
          <w:rFonts w:ascii="Times New Roman" w:hAnsi="Times New Roman" w:cs="Times New Roman"/>
          <w:noProof w:val="0"/>
          <w:sz w:val="24"/>
          <w:szCs w:val="24"/>
        </w:rPr>
        <w:t xml:space="preserve">, и сл. </w:t>
      </w:r>
      <w:r w:rsidR="002F17E0" w:rsidRPr="00862707">
        <w:rPr>
          <w:rFonts w:ascii="Times New Roman" w:hAnsi="Times New Roman" w:cs="Times New Roman"/>
          <w:noProof w:val="0"/>
          <w:sz w:val="24"/>
          <w:szCs w:val="24"/>
        </w:rPr>
        <w:t xml:space="preserve">Све ово </w:t>
      </w:r>
      <w:r w:rsidR="00EF003A" w:rsidRPr="00862707">
        <w:rPr>
          <w:rFonts w:ascii="Times New Roman" w:hAnsi="Times New Roman" w:cs="Times New Roman"/>
          <w:noProof w:val="0"/>
          <w:sz w:val="24"/>
          <w:szCs w:val="24"/>
        </w:rPr>
        <w:t xml:space="preserve">указује </w:t>
      </w:r>
      <w:r w:rsidR="003103E1" w:rsidRPr="00862707">
        <w:rPr>
          <w:rFonts w:ascii="Times New Roman" w:hAnsi="Times New Roman" w:cs="Times New Roman"/>
          <w:noProof w:val="0"/>
          <w:sz w:val="24"/>
          <w:szCs w:val="24"/>
        </w:rPr>
        <w:t xml:space="preserve">да је </w:t>
      </w:r>
      <w:r w:rsidR="003103E1" w:rsidRPr="00ED5F06">
        <w:rPr>
          <w:rFonts w:ascii="Times New Roman" w:hAnsi="Times New Roman" w:cs="Times New Roman"/>
          <w:noProof w:val="0"/>
          <w:sz w:val="24"/>
          <w:szCs w:val="24"/>
        </w:rPr>
        <w:t xml:space="preserve">реформа била мотивисана потребама корисника. </w:t>
      </w:r>
      <w:r w:rsidR="00C91B93" w:rsidRPr="00ED5F06">
        <w:rPr>
          <w:rFonts w:ascii="Times New Roman" w:hAnsi="Times New Roman" w:cs="Times New Roman"/>
          <w:noProof w:val="0"/>
          <w:sz w:val="24"/>
          <w:szCs w:val="24"/>
        </w:rPr>
        <w:t>Још један пример тога</w:t>
      </w:r>
      <w:r w:rsidR="00787B16">
        <w:rPr>
          <w:rFonts w:ascii="Times New Roman" w:hAnsi="Times New Roman" w:cs="Times New Roman"/>
          <w:noProof w:val="0"/>
          <w:sz w:val="24"/>
          <w:szCs w:val="24"/>
        </w:rPr>
        <w:t>,</w:t>
      </w:r>
      <w:r w:rsidR="00ED5F06">
        <w:rPr>
          <w:rFonts w:ascii="Times New Roman" w:hAnsi="Times New Roman" w:cs="Times New Roman"/>
          <w:noProof w:val="0"/>
          <w:sz w:val="24"/>
          <w:szCs w:val="24"/>
        </w:rPr>
        <w:t>био</w:t>
      </w:r>
      <w:r w:rsidR="00C91B93" w:rsidRPr="00ED5F06">
        <w:rPr>
          <w:rFonts w:ascii="Times New Roman" w:hAnsi="Times New Roman" w:cs="Times New Roman"/>
          <w:noProof w:val="0"/>
          <w:sz w:val="24"/>
          <w:szCs w:val="24"/>
        </w:rPr>
        <w:t xml:space="preserve"> је формирање одељења задуженог за</w:t>
      </w:r>
      <w:r w:rsidR="00ED5F06">
        <w:rPr>
          <w:rFonts w:ascii="Times New Roman" w:hAnsi="Times New Roman" w:cs="Times New Roman"/>
          <w:noProof w:val="0"/>
          <w:sz w:val="24"/>
          <w:szCs w:val="24"/>
        </w:rPr>
        <w:t xml:space="preserve"> испитивање</w:t>
      </w:r>
      <w:r w:rsidR="00C91B93" w:rsidRPr="00ED5F06">
        <w:rPr>
          <w:rFonts w:ascii="Times New Roman" w:hAnsi="Times New Roman" w:cs="Times New Roman"/>
          <w:noProof w:val="0"/>
          <w:sz w:val="24"/>
          <w:szCs w:val="24"/>
        </w:rPr>
        <w:t xml:space="preserve"> да ли нови реформски прописи носе са собом непотребан административни терет. Свест о томе </w:t>
      </w:r>
      <w:r w:rsidR="00ED5F06" w:rsidRPr="00ED5F06">
        <w:rPr>
          <w:rFonts w:ascii="Times New Roman" w:hAnsi="Times New Roman" w:cs="Times New Roman"/>
          <w:noProof w:val="0"/>
          <w:sz w:val="24"/>
          <w:szCs w:val="24"/>
        </w:rPr>
        <w:t xml:space="preserve">у Словенији </w:t>
      </w:r>
      <w:r w:rsidR="00C91B93" w:rsidRPr="00ED5F06">
        <w:rPr>
          <w:rFonts w:ascii="Times New Roman" w:hAnsi="Times New Roman" w:cs="Times New Roman"/>
          <w:noProof w:val="0"/>
          <w:sz w:val="24"/>
          <w:szCs w:val="24"/>
        </w:rPr>
        <w:t xml:space="preserve">је до те мере била подигнута, да су министри почели да користе синтагму „административни терет“ у свакодневном говору, чиме су слали поруку да је </w:t>
      </w:r>
      <w:r w:rsidR="00637D1C" w:rsidRPr="00ED5F06">
        <w:rPr>
          <w:rFonts w:ascii="Times New Roman" w:hAnsi="Times New Roman" w:cs="Times New Roman"/>
          <w:noProof w:val="0"/>
          <w:sz w:val="24"/>
          <w:szCs w:val="24"/>
        </w:rPr>
        <w:t>његово</w:t>
      </w:r>
      <w:r w:rsidR="00C91B93" w:rsidRPr="00ED5F06">
        <w:rPr>
          <w:rFonts w:ascii="Times New Roman" w:hAnsi="Times New Roman" w:cs="Times New Roman"/>
          <w:noProof w:val="0"/>
          <w:sz w:val="24"/>
          <w:szCs w:val="24"/>
        </w:rPr>
        <w:t xml:space="preserve"> смањивање подразумевајућа обавеза према грађанима. </w:t>
      </w:r>
      <w:r w:rsidR="00831386" w:rsidRPr="00ED5F06">
        <w:rPr>
          <w:rFonts w:ascii="Times New Roman" w:hAnsi="Times New Roman" w:cs="Times New Roman"/>
          <w:noProof w:val="0"/>
          <w:sz w:val="24"/>
          <w:szCs w:val="24"/>
        </w:rPr>
        <w:t>Кључна порука за реформу јавне управе је „здрав разум“, све што се ради треба да се на прво место стави „здрав разум“.</w:t>
      </w:r>
    </w:p>
    <w:p w:rsidR="00DD2C17" w:rsidRPr="00862707" w:rsidRDefault="00081C89" w:rsidP="0052138B">
      <w:pPr>
        <w:jc w:val="both"/>
        <w:rPr>
          <w:rFonts w:ascii="Times New Roman" w:hAnsi="Times New Roman" w:cs="Times New Roman"/>
          <w:noProof w:val="0"/>
          <w:sz w:val="24"/>
          <w:szCs w:val="24"/>
        </w:rPr>
      </w:pPr>
      <w:r w:rsidRPr="00ED5F06">
        <w:rPr>
          <w:rFonts w:ascii="Times New Roman" w:hAnsi="Times New Roman" w:cs="Times New Roman"/>
          <w:noProof w:val="0"/>
          <w:sz w:val="24"/>
          <w:szCs w:val="24"/>
        </w:rPr>
        <w:t xml:space="preserve">Трећу уводну презентацију је одржао </w:t>
      </w:r>
      <w:r w:rsidR="00DD2C17" w:rsidRPr="00ED5F06">
        <w:rPr>
          <w:rFonts w:ascii="Times New Roman" w:hAnsi="Times New Roman" w:cs="Times New Roman"/>
          <w:noProof w:val="0"/>
          <w:sz w:val="24"/>
          <w:szCs w:val="24"/>
        </w:rPr>
        <w:t xml:space="preserve">Тома Ћукић </w:t>
      </w:r>
      <w:r w:rsidR="00DD2C17" w:rsidRPr="00862707">
        <w:rPr>
          <w:rFonts w:ascii="Times New Roman" w:hAnsi="Times New Roman" w:cs="Times New Roman"/>
          <w:noProof w:val="0"/>
          <w:sz w:val="24"/>
          <w:szCs w:val="24"/>
        </w:rPr>
        <w:t>из консултантске куће ATKearnеy</w:t>
      </w:r>
      <w:r w:rsidR="00CB7B92" w:rsidRPr="00862707">
        <w:rPr>
          <w:rFonts w:ascii="Times New Roman" w:hAnsi="Times New Roman" w:cs="Times New Roman"/>
          <w:noProof w:val="0"/>
          <w:sz w:val="24"/>
          <w:szCs w:val="24"/>
        </w:rPr>
        <w:t>,</w:t>
      </w:r>
      <w:r w:rsidR="00DD2C17" w:rsidRPr="00862707">
        <w:rPr>
          <w:rFonts w:ascii="Times New Roman" w:hAnsi="Times New Roman" w:cs="Times New Roman"/>
          <w:noProof w:val="0"/>
          <w:sz w:val="24"/>
          <w:szCs w:val="24"/>
        </w:rPr>
        <w:t xml:space="preserve"> под називом </w:t>
      </w:r>
      <w:r w:rsidR="00F34853" w:rsidRPr="00862707">
        <w:rPr>
          <w:rFonts w:ascii="Times New Roman" w:hAnsi="Times New Roman" w:cs="Times New Roman"/>
          <w:b/>
          <w:noProof w:val="0"/>
          <w:sz w:val="24"/>
          <w:szCs w:val="24"/>
        </w:rPr>
        <w:t>„</w:t>
      </w:r>
      <w:r w:rsidR="00DD2C17" w:rsidRPr="00862707">
        <w:rPr>
          <w:rFonts w:ascii="Times New Roman" w:hAnsi="Times New Roman" w:cs="Times New Roman"/>
          <w:b/>
          <w:noProof w:val="0"/>
          <w:sz w:val="24"/>
          <w:szCs w:val="24"/>
        </w:rPr>
        <w:t>Ефикасност државне уп</w:t>
      </w:r>
      <w:r w:rsidR="00F34853" w:rsidRPr="00862707">
        <w:rPr>
          <w:rFonts w:ascii="Times New Roman" w:hAnsi="Times New Roman" w:cs="Times New Roman"/>
          <w:b/>
          <w:noProof w:val="0"/>
          <w:sz w:val="24"/>
          <w:szCs w:val="24"/>
        </w:rPr>
        <w:t>раве у служби корисника услуга“</w:t>
      </w:r>
      <w:r w:rsidR="00DD2C17" w:rsidRPr="00862707">
        <w:rPr>
          <w:rFonts w:ascii="Times New Roman" w:hAnsi="Times New Roman" w:cs="Times New Roman"/>
          <w:noProof w:val="0"/>
          <w:sz w:val="24"/>
          <w:szCs w:val="24"/>
        </w:rPr>
        <w:t xml:space="preserve">. </w:t>
      </w:r>
      <w:r w:rsidR="00CB7B92" w:rsidRPr="00862707">
        <w:rPr>
          <w:rFonts w:ascii="Times New Roman" w:hAnsi="Times New Roman" w:cs="Times New Roman"/>
          <w:noProof w:val="0"/>
          <w:sz w:val="24"/>
          <w:szCs w:val="24"/>
        </w:rPr>
        <w:t xml:space="preserve">Представљена је анализа развоја државе кроз седам кључних аспеката, а све кроз призму усмерености на крајњег корисника: организационе промене, управљање, култура и вредности, однос према кориснику, оперативност, мерење учинка, одрживост. Анализа је показала четири кључна подручја за стратешки развој: 1. Успоставити CRM </w:t>
      </w:r>
      <w:r w:rsidR="00F34853" w:rsidRPr="00862707">
        <w:rPr>
          <w:rFonts w:ascii="Times New Roman" w:hAnsi="Times New Roman" w:cs="Times New Roman"/>
          <w:noProof w:val="0"/>
          <w:sz w:val="24"/>
          <w:szCs w:val="24"/>
        </w:rPr>
        <w:t xml:space="preserve">(од енгл. </w:t>
      </w:r>
      <w:r w:rsidR="00F34853" w:rsidRPr="00862707">
        <w:rPr>
          <w:rFonts w:ascii="Times New Roman" w:hAnsi="Times New Roman" w:cs="Times New Roman"/>
          <w:i/>
          <w:noProof w:val="0"/>
          <w:sz w:val="24"/>
          <w:szCs w:val="24"/>
        </w:rPr>
        <w:t>Customer Relationship Management</w:t>
      </w:r>
      <w:r w:rsidR="00F34853" w:rsidRPr="00862707">
        <w:rPr>
          <w:rFonts w:ascii="Times New Roman" w:hAnsi="Times New Roman" w:cs="Times New Roman"/>
          <w:noProof w:val="0"/>
          <w:sz w:val="24"/>
          <w:szCs w:val="24"/>
        </w:rPr>
        <w:t xml:space="preserve">) </w:t>
      </w:r>
      <w:r w:rsidR="00CB7B92" w:rsidRPr="00862707">
        <w:rPr>
          <w:rFonts w:ascii="Times New Roman" w:hAnsi="Times New Roman" w:cs="Times New Roman"/>
          <w:noProof w:val="0"/>
          <w:sz w:val="24"/>
          <w:szCs w:val="24"/>
        </w:rPr>
        <w:t>стратегију која подразумева стављање корисника услуга у фокус континуираног унапређења система; 2. Усвојити флексибилне и иновативне организационе структуре које би довеле до смањења бирократије; 3. Имплементирати доказане е-држава пројекте; и 4. Ускладити стратегију са организационим одговорностима и учити из искустава других земаља. На крају презентације представљени су примери добре праксе Словеније, Естоније и Аустрије у којима су се ови принципи показали као успешни. Закључено је да систем, а самим тим и реформе, треба да буду фокусиране на корисника.</w:t>
      </w:r>
    </w:p>
    <w:p w:rsidR="005F036A" w:rsidRPr="00862707" w:rsidRDefault="005F036A" w:rsidP="0052138B">
      <w:pPr>
        <w:jc w:val="both"/>
        <w:rPr>
          <w:rFonts w:ascii="Times New Roman" w:hAnsi="Times New Roman" w:cs="Times New Roman"/>
          <w:noProof w:val="0"/>
          <w:sz w:val="24"/>
          <w:szCs w:val="24"/>
        </w:rPr>
      </w:pPr>
      <w:r w:rsidRPr="00862707">
        <w:rPr>
          <w:rFonts w:ascii="Times New Roman" w:hAnsi="Times New Roman" w:cs="Times New Roman"/>
          <w:noProof w:val="0"/>
          <w:sz w:val="24"/>
          <w:szCs w:val="24"/>
        </w:rPr>
        <w:lastRenderedPageBreak/>
        <w:t xml:space="preserve">Након уводних презентација, уследила је дискусија учесника о различитим темама из тематског оквира за дискусију. У наставку је кратак преглед </w:t>
      </w:r>
      <w:r w:rsidR="001826EF" w:rsidRPr="00862707">
        <w:rPr>
          <w:rFonts w:ascii="Times New Roman" w:hAnsi="Times New Roman" w:cs="Times New Roman"/>
          <w:noProof w:val="0"/>
          <w:sz w:val="24"/>
          <w:szCs w:val="24"/>
        </w:rPr>
        <w:t xml:space="preserve">најважнијих </w:t>
      </w:r>
      <w:r w:rsidR="001826EF" w:rsidRPr="00862707">
        <w:rPr>
          <w:rFonts w:ascii="Times New Roman" w:hAnsi="Times New Roman" w:cs="Times New Roman"/>
          <w:b/>
          <w:i/>
          <w:noProof w:val="0"/>
          <w:sz w:val="24"/>
          <w:szCs w:val="24"/>
        </w:rPr>
        <w:t>исечака</w:t>
      </w:r>
      <w:r w:rsidR="001826EF" w:rsidRPr="00862707">
        <w:rPr>
          <w:rFonts w:ascii="Times New Roman" w:hAnsi="Times New Roman" w:cs="Times New Roman"/>
          <w:noProof w:val="0"/>
          <w:sz w:val="24"/>
          <w:szCs w:val="24"/>
        </w:rPr>
        <w:t>из ди</w:t>
      </w:r>
      <w:r w:rsidRPr="00862707">
        <w:rPr>
          <w:rFonts w:ascii="Times New Roman" w:hAnsi="Times New Roman" w:cs="Times New Roman"/>
          <w:noProof w:val="0"/>
          <w:sz w:val="24"/>
          <w:szCs w:val="24"/>
        </w:rPr>
        <w:t xml:space="preserve">скусије, а потом </w:t>
      </w:r>
      <w:r w:rsidRPr="00862707">
        <w:rPr>
          <w:rFonts w:ascii="Times New Roman" w:hAnsi="Times New Roman" w:cs="Times New Roman"/>
          <w:b/>
          <w:i/>
          <w:noProof w:val="0"/>
          <w:sz w:val="24"/>
          <w:szCs w:val="24"/>
        </w:rPr>
        <w:t xml:space="preserve">препоруке </w:t>
      </w:r>
      <w:r w:rsidRPr="00862707">
        <w:rPr>
          <w:rFonts w:ascii="Times New Roman" w:hAnsi="Times New Roman" w:cs="Times New Roman"/>
          <w:noProof w:val="0"/>
          <w:sz w:val="24"/>
          <w:szCs w:val="24"/>
        </w:rPr>
        <w:t xml:space="preserve">које су сачињене на основу онога што се могло чути како у дискусионом, тако и у презентационом делу. </w:t>
      </w:r>
    </w:p>
    <w:p w:rsidR="00443DDD" w:rsidRPr="00862707" w:rsidRDefault="00F34853" w:rsidP="0052138B">
      <w:pPr>
        <w:tabs>
          <w:tab w:val="left" w:pos="0"/>
        </w:tabs>
        <w:jc w:val="both"/>
        <w:rPr>
          <w:rFonts w:ascii="Times New Roman" w:hAnsi="Times New Roman" w:cs="Times New Roman"/>
          <w:b/>
          <w:i/>
          <w:noProof w:val="0"/>
          <w:sz w:val="24"/>
          <w:szCs w:val="24"/>
          <w:u w:val="single"/>
        </w:rPr>
      </w:pPr>
      <w:r w:rsidRPr="00862707">
        <w:rPr>
          <w:rFonts w:ascii="Times New Roman" w:hAnsi="Times New Roman" w:cs="Times New Roman"/>
          <w:b/>
          <w:i/>
          <w:noProof w:val="0"/>
          <w:sz w:val="24"/>
          <w:szCs w:val="24"/>
          <w:u w:val="single"/>
        </w:rPr>
        <w:t>Речено је</w:t>
      </w:r>
      <w:r w:rsidR="003E31A7" w:rsidRPr="00862707">
        <w:rPr>
          <w:rFonts w:ascii="Times New Roman" w:hAnsi="Times New Roman" w:cs="Times New Roman"/>
          <w:b/>
          <w:i/>
          <w:noProof w:val="0"/>
          <w:sz w:val="24"/>
          <w:szCs w:val="24"/>
          <w:u w:val="single"/>
        </w:rPr>
        <w:t>:</w:t>
      </w:r>
    </w:p>
    <w:p w:rsidR="00443DDD" w:rsidRPr="00862707" w:rsidRDefault="00443DDD" w:rsidP="000A4797">
      <w:pPr>
        <w:pStyle w:val="ListParagraph"/>
        <w:numPr>
          <w:ilvl w:val="0"/>
          <w:numId w:val="1"/>
        </w:numPr>
        <w:pBdr>
          <w:top w:val="single" w:sz="4" w:space="1" w:color="auto"/>
          <w:left w:val="single" w:sz="4" w:space="4" w:color="auto"/>
          <w:bottom w:val="single" w:sz="4" w:space="1" w:color="auto"/>
          <w:right w:val="single" w:sz="4" w:space="4" w:color="auto"/>
        </w:pBdr>
        <w:tabs>
          <w:tab w:val="left" w:pos="0"/>
        </w:tabs>
        <w:spacing w:after="0"/>
        <w:ind w:left="360"/>
        <w:jc w:val="both"/>
        <w:rPr>
          <w:rFonts w:ascii="Times New Roman" w:hAnsi="Times New Roman" w:cs="Times New Roman"/>
          <w:b/>
          <w:i/>
          <w:noProof w:val="0"/>
          <w:sz w:val="24"/>
          <w:szCs w:val="24"/>
        </w:rPr>
      </w:pPr>
      <w:r w:rsidRPr="00862707">
        <w:rPr>
          <w:rFonts w:ascii="Times New Roman" w:hAnsi="Times New Roman" w:cs="Times New Roman"/>
          <w:b/>
          <w:i/>
          <w:noProof w:val="0"/>
          <w:sz w:val="24"/>
          <w:szCs w:val="24"/>
        </w:rPr>
        <w:t>О  парадигми и циљевима реформе</w:t>
      </w:r>
    </w:p>
    <w:p w:rsidR="00DD2BCD" w:rsidRPr="00862707" w:rsidRDefault="0052138B" w:rsidP="000A4797">
      <w:pPr>
        <w:pStyle w:val="ListParagraph"/>
        <w:numPr>
          <w:ilvl w:val="0"/>
          <w:numId w:val="2"/>
        </w:numPr>
        <w:pBdr>
          <w:top w:val="single" w:sz="4" w:space="1" w:color="auto"/>
          <w:left w:val="single" w:sz="4" w:space="4" w:color="auto"/>
          <w:bottom w:val="single" w:sz="4" w:space="1" w:color="auto"/>
          <w:right w:val="single" w:sz="4" w:space="4" w:color="auto"/>
        </w:pBdr>
        <w:tabs>
          <w:tab w:val="left" w:pos="0"/>
        </w:tabs>
        <w:spacing w:after="0"/>
        <w:ind w:left="630" w:hanging="270"/>
        <w:jc w:val="both"/>
        <w:rPr>
          <w:rFonts w:ascii="Times New Roman" w:hAnsi="Times New Roman" w:cs="Times New Roman"/>
          <w:noProof w:val="0"/>
          <w:sz w:val="24"/>
          <w:szCs w:val="24"/>
        </w:rPr>
      </w:pPr>
      <w:r w:rsidRPr="00862707">
        <w:rPr>
          <w:rFonts w:ascii="Times New Roman" w:hAnsi="Times New Roman" w:cs="Times New Roman"/>
          <w:noProof w:val="0"/>
          <w:sz w:val="24"/>
          <w:szCs w:val="24"/>
        </w:rPr>
        <w:t xml:space="preserve">Шта је циљ државне управе (ДУ)? </w:t>
      </w:r>
      <w:r w:rsidR="00DD2BCD" w:rsidRPr="00862707">
        <w:rPr>
          <w:rFonts w:ascii="Times New Roman" w:hAnsi="Times New Roman" w:cs="Times New Roman"/>
          <w:noProof w:val="0"/>
          <w:sz w:val="24"/>
          <w:szCs w:val="24"/>
        </w:rPr>
        <w:t xml:space="preserve">Да ли </w:t>
      </w:r>
      <w:r w:rsidRPr="00862707">
        <w:rPr>
          <w:rFonts w:ascii="Times New Roman" w:hAnsi="Times New Roman" w:cs="Times New Roman"/>
          <w:noProof w:val="0"/>
          <w:sz w:val="24"/>
          <w:szCs w:val="24"/>
        </w:rPr>
        <w:t>она</w:t>
      </w:r>
      <w:r w:rsidR="00DD2BCD" w:rsidRPr="00862707">
        <w:rPr>
          <w:rFonts w:ascii="Times New Roman" w:hAnsi="Times New Roman" w:cs="Times New Roman"/>
          <w:noProof w:val="0"/>
          <w:sz w:val="24"/>
          <w:szCs w:val="24"/>
        </w:rPr>
        <w:t xml:space="preserve"> треба да буде сервис грађана </w:t>
      </w:r>
      <w:r w:rsidRPr="00862707">
        <w:rPr>
          <w:rFonts w:ascii="Times New Roman" w:hAnsi="Times New Roman" w:cs="Times New Roman"/>
          <w:noProof w:val="0"/>
          <w:sz w:val="24"/>
          <w:szCs w:val="24"/>
        </w:rPr>
        <w:t>или је она ту да подсећа</w:t>
      </w:r>
      <w:r w:rsidR="00DD2BCD" w:rsidRPr="00862707">
        <w:rPr>
          <w:rFonts w:ascii="Times New Roman" w:hAnsi="Times New Roman" w:cs="Times New Roman"/>
          <w:noProof w:val="0"/>
          <w:sz w:val="24"/>
          <w:szCs w:val="24"/>
        </w:rPr>
        <w:t xml:space="preserve"> грађане на њи</w:t>
      </w:r>
      <w:r w:rsidRPr="00862707">
        <w:rPr>
          <w:rFonts w:ascii="Times New Roman" w:hAnsi="Times New Roman" w:cs="Times New Roman"/>
          <w:noProof w:val="0"/>
          <w:sz w:val="24"/>
          <w:szCs w:val="24"/>
        </w:rPr>
        <w:t xml:space="preserve">хове обавезе и показује им како те обавезе да испуне? </w:t>
      </w:r>
    </w:p>
    <w:p w:rsidR="00DD2BCD" w:rsidRPr="00862707" w:rsidRDefault="00DD2BCD" w:rsidP="000A4797">
      <w:pPr>
        <w:pStyle w:val="ListParagraph"/>
        <w:numPr>
          <w:ilvl w:val="0"/>
          <w:numId w:val="2"/>
        </w:numPr>
        <w:pBdr>
          <w:top w:val="single" w:sz="4" w:space="1" w:color="auto"/>
          <w:left w:val="single" w:sz="4" w:space="4" w:color="auto"/>
          <w:bottom w:val="single" w:sz="4" w:space="1" w:color="auto"/>
          <w:right w:val="single" w:sz="4" w:space="4" w:color="auto"/>
        </w:pBdr>
        <w:tabs>
          <w:tab w:val="left" w:pos="0"/>
        </w:tabs>
        <w:spacing w:after="0"/>
        <w:ind w:left="630" w:hanging="270"/>
        <w:jc w:val="both"/>
        <w:rPr>
          <w:rFonts w:ascii="Times New Roman" w:hAnsi="Times New Roman" w:cs="Times New Roman"/>
          <w:noProof w:val="0"/>
          <w:sz w:val="24"/>
          <w:szCs w:val="24"/>
        </w:rPr>
      </w:pPr>
      <w:r w:rsidRPr="00862707">
        <w:rPr>
          <w:rFonts w:ascii="Times New Roman" w:hAnsi="Times New Roman" w:cs="Times New Roman"/>
          <w:noProof w:val="0"/>
          <w:sz w:val="24"/>
          <w:szCs w:val="24"/>
        </w:rPr>
        <w:t xml:space="preserve">У Србији не постоји министарство за добру управу или агенција која се бави квалитетом услуга, али зато сваки орган, као </w:t>
      </w:r>
      <w:r w:rsidRPr="00862707">
        <w:rPr>
          <w:rFonts w:ascii="Times New Roman" w:hAnsi="Times New Roman" w:cs="Times New Roman"/>
          <w:i/>
          <w:noProof w:val="0"/>
          <w:sz w:val="24"/>
          <w:szCs w:val="24"/>
        </w:rPr>
        <w:t>део</w:t>
      </w:r>
      <w:r w:rsidRPr="00862707">
        <w:rPr>
          <w:rFonts w:ascii="Times New Roman" w:hAnsi="Times New Roman" w:cs="Times New Roman"/>
          <w:noProof w:val="0"/>
          <w:sz w:val="24"/>
          <w:szCs w:val="24"/>
        </w:rPr>
        <w:t xml:space="preserve"> управе, треба да ради на побољшању квалитета услуга које пружа</w:t>
      </w:r>
      <w:r w:rsidR="0052138B" w:rsidRPr="00862707">
        <w:rPr>
          <w:rFonts w:ascii="Times New Roman" w:hAnsi="Times New Roman" w:cs="Times New Roman"/>
          <w:noProof w:val="0"/>
          <w:sz w:val="24"/>
          <w:szCs w:val="24"/>
        </w:rPr>
        <w:t>, да буде усмерен према корисницима и да ради</w:t>
      </w:r>
      <w:r w:rsidRPr="00862707">
        <w:rPr>
          <w:rFonts w:ascii="Times New Roman" w:hAnsi="Times New Roman" w:cs="Times New Roman"/>
          <w:noProof w:val="0"/>
          <w:sz w:val="24"/>
          <w:szCs w:val="24"/>
        </w:rPr>
        <w:t xml:space="preserve"> у јавном интересу. </w:t>
      </w:r>
    </w:p>
    <w:p w:rsidR="0052138B" w:rsidRPr="00862707" w:rsidRDefault="00DD2BCD" w:rsidP="000A4797">
      <w:pPr>
        <w:pStyle w:val="ListParagraph"/>
        <w:numPr>
          <w:ilvl w:val="0"/>
          <w:numId w:val="2"/>
        </w:numPr>
        <w:pBdr>
          <w:top w:val="single" w:sz="4" w:space="1" w:color="auto"/>
          <w:left w:val="single" w:sz="4" w:space="4" w:color="auto"/>
          <w:bottom w:val="single" w:sz="4" w:space="1" w:color="auto"/>
          <w:right w:val="single" w:sz="4" w:space="4" w:color="auto"/>
        </w:pBdr>
        <w:tabs>
          <w:tab w:val="left" w:pos="0"/>
        </w:tabs>
        <w:spacing w:after="0"/>
        <w:ind w:left="630" w:hanging="270"/>
        <w:jc w:val="both"/>
        <w:rPr>
          <w:rFonts w:ascii="Times New Roman" w:hAnsi="Times New Roman" w:cs="Times New Roman"/>
          <w:noProof w:val="0"/>
          <w:sz w:val="24"/>
          <w:szCs w:val="24"/>
        </w:rPr>
      </w:pPr>
      <w:r w:rsidRPr="00862707">
        <w:rPr>
          <w:rFonts w:ascii="Times New Roman" w:hAnsi="Times New Roman" w:cs="Times New Roman"/>
          <w:noProof w:val="0"/>
          <w:sz w:val="24"/>
          <w:szCs w:val="24"/>
        </w:rPr>
        <w:t xml:space="preserve">Потребна је једна дефиниција јавног интереса, која би била део </w:t>
      </w:r>
      <w:r w:rsidR="0052138B" w:rsidRPr="00862707">
        <w:rPr>
          <w:rFonts w:ascii="Times New Roman" w:hAnsi="Times New Roman" w:cs="Times New Roman"/>
          <w:noProof w:val="0"/>
          <w:sz w:val="24"/>
          <w:szCs w:val="24"/>
        </w:rPr>
        <w:t xml:space="preserve">свих </w:t>
      </w:r>
      <w:r w:rsidRPr="00862707">
        <w:rPr>
          <w:rFonts w:ascii="Times New Roman" w:hAnsi="Times New Roman" w:cs="Times New Roman"/>
          <w:noProof w:val="0"/>
          <w:sz w:val="24"/>
          <w:szCs w:val="24"/>
        </w:rPr>
        <w:t xml:space="preserve">стратешких докумената.  </w:t>
      </w:r>
    </w:p>
    <w:p w:rsidR="00443DDD" w:rsidRPr="00862707" w:rsidRDefault="00F43E18" w:rsidP="000A4797">
      <w:pPr>
        <w:pStyle w:val="ListParagraph"/>
        <w:numPr>
          <w:ilvl w:val="0"/>
          <w:numId w:val="2"/>
        </w:numPr>
        <w:pBdr>
          <w:top w:val="single" w:sz="4" w:space="1" w:color="auto"/>
          <w:left w:val="single" w:sz="4" w:space="4" w:color="auto"/>
          <w:bottom w:val="single" w:sz="4" w:space="1" w:color="auto"/>
          <w:right w:val="single" w:sz="4" w:space="4" w:color="auto"/>
        </w:pBdr>
        <w:tabs>
          <w:tab w:val="left" w:pos="0"/>
        </w:tabs>
        <w:spacing w:after="0"/>
        <w:ind w:left="630" w:hanging="270"/>
        <w:jc w:val="both"/>
        <w:rPr>
          <w:rFonts w:ascii="Times New Roman" w:hAnsi="Times New Roman" w:cs="Times New Roman"/>
          <w:noProof w:val="0"/>
          <w:sz w:val="24"/>
          <w:szCs w:val="24"/>
        </w:rPr>
      </w:pPr>
      <w:r w:rsidRPr="00862707">
        <w:rPr>
          <w:rFonts w:ascii="Times New Roman" w:hAnsi="Times New Roman" w:cs="Times New Roman"/>
          <w:noProof w:val="0"/>
          <w:sz w:val="24"/>
          <w:szCs w:val="24"/>
        </w:rPr>
        <w:t xml:space="preserve">При дефинисању </w:t>
      </w:r>
      <w:r w:rsidR="00DD2BCD" w:rsidRPr="00862707">
        <w:rPr>
          <w:rFonts w:ascii="Times New Roman" w:hAnsi="Times New Roman" w:cs="Times New Roman"/>
          <w:noProof w:val="0"/>
          <w:sz w:val="24"/>
          <w:szCs w:val="24"/>
        </w:rPr>
        <w:t xml:space="preserve">јавног интереса и </w:t>
      </w:r>
      <w:r w:rsidRPr="00862707">
        <w:rPr>
          <w:rFonts w:ascii="Times New Roman" w:hAnsi="Times New Roman" w:cs="Times New Roman"/>
          <w:noProof w:val="0"/>
          <w:sz w:val="24"/>
          <w:szCs w:val="24"/>
        </w:rPr>
        <w:t xml:space="preserve">циљева реформе </w:t>
      </w:r>
      <w:r w:rsidR="0052138B" w:rsidRPr="00862707">
        <w:rPr>
          <w:rFonts w:ascii="Times New Roman" w:hAnsi="Times New Roman" w:cs="Times New Roman"/>
          <w:noProof w:val="0"/>
          <w:sz w:val="24"/>
          <w:szCs w:val="24"/>
        </w:rPr>
        <w:t>ДУ</w:t>
      </w:r>
      <w:r w:rsidRPr="00862707">
        <w:rPr>
          <w:rFonts w:ascii="Times New Roman" w:hAnsi="Times New Roman" w:cs="Times New Roman"/>
          <w:noProof w:val="0"/>
          <w:sz w:val="24"/>
          <w:szCs w:val="24"/>
        </w:rPr>
        <w:t xml:space="preserve"> т</w:t>
      </w:r>
      <w:r w:rsidR="00443DDD" w:rsidRPr="00862707">
        <w:rPr>
          <w:rFonts w:ascii="Times New Roman" w:hAnsi="Times New Roman" w:cs="Times New Roman"/>
          <w:noProof w:val="0"/>
          <w:sz w:val="24"/>
          <w:szCs w:val="24"/>
        </w:rPr>
        <w:t xml:space="preserve">реба полазити од крајњих корисника. </w:t>
      </w:r>
      <w:r w:rsidRPr="00862707">
        <w:rPr>
          <w:rFonts w:ascii="Times New Roman" w:hAnsi="Times New Roman" w:cs="Times New Roman"/>
          <w:noProof w:val="0"/>
          <w:sz w:val="24"/>
          <w:szCs w:val="24"/>
        </w:rPr>
        <w:t>До сада се увек</w:t>
      </w:r>
      <w:r w:rsidR="00443DDD" w:rsidRPr="00862707">
        <w:rPr>
          <w:rFonts w:ascii="Times New Roman" w:hAnsi="Times New Roman" w:cs="Times New Roman"/>
          <w:noProof w:val="0"/>
          <w:sz w:val="24"/>
          <w:szCs w:val="24"/>
        </w:rPr>
        <w:t xml:space="preserve"> причало о организационим аспектима, а мало о грађанима. Причало се о недостатку финансијских средстава, а мало о посвећености циљ</w:t>
      </w:r>
      <w:r w:rsidR="00DD2BCD" w:rsidRPr="00862707">
        <w:rPr>
          <w:rFonts w:ascii="Times New Roman" w:hAnsi="Times New Roman" w:cs="Times New Roman"/>
          <w:noProof w:val="0"/>
          <w:sz w:val="24"/>
          <w:szCs w:val="24"/>
        </w:rPr>
        <w:t xml:space="preserve">у и односу </w:t>
      </w:r>
      <w:r w:rsidR="00D8746B" w:rsidRPr="00862707">
        <w:rPr>
          <w:rFonts w:ascii="Times New Roman" w:hAnsi="Times New Roman" w:cs="Times New Roman"/>
          <w:noProof w:val="0"/>
          <w:sz w:val="24"/>
          <w:szCs w:val="24"/>
        </w:rPr>
        <w:t>службеника према свом посл</w:t>
      </w:r>
      <w:r w:rsidR="00DD2BCD" w:rsidRPr="00862707">
        <w:rPr>
          <w:rFonts w:ascii="Times New Roman" w:hAnsi="Times New Roman" w:cs="Times New Roman"/>
          <w:noProof w:val="0"/>
          <w:sz w:val="24"/>
          <w:szCs w:val="24"/>
        </w:rPr>
        <w:t>у или према к</w:t>
      </w:r>
      <w:r w:rsidR="0052138B" w:rsidRPr="00862707">
        <w:rPr>
          <w:rFonts w:ascii="Times New Roman" w:hAnsi="Times New Roman" w:cs="Times New Roman"/>
          <w:noProof w:val="0"/>
          <w:sz w:val="24"/>
          <w:szCs w:val="24"/>
        </w:rPr>
        <w:t>лијентима, који не зависе само од новца.</w:t>
      </w:r>
    </w:p>
    <w:p w:rsidR="00944900" w:rsidRPr="00862707" w:rsidRDefault="00944900" w:rsidP="000A4797">
      <w:pPr>
        <w:pStyle w:val="ListParagraph"/>
        <w:numPr>
          <w:ilvl w:val="0"/>
          <w:numId w:val="2"/>
        </w:numPr>
        <w:pBdr>
          <w:top w:val="single" w:sz="4" w:space="1" w:color="auto"/>
          <w:left w:val="single" w:sz="4" w:space="4" w:color="auto"/>
          <w:bottom w:val="single" w:sz="4" w:space="1" w:color="auto"/>
          <w:right w:val="single" w:sz="4" w:space="4" w:color="auto"/>
        </w:pBdr>
        <w:tabs>
          <w:tab w:val="left" w:pos="0"/>
        </w:tabs>
        <w:spacing w:after="0"/>
        <w:ind w:left="630" w:hanging="270"/>
        <w:jc w:val="both"/>
        <w:rPr>
          <w:rFonts w:ascii="Times New Roman" w:hAnsi="Times New Roman" w:cs="Times New Roman"/>
          <w:noProof w:val="0"/>
          <w:sz w:val="24"/>
          <w:szCs w:val="24"/>
        </w:rPr>
      </w:pPr>
      <w:r w:rsidRPr="00862707">
        <w:rPr>
          <w:rFonts w:ascii="Times New Roman" w:hAnsi="Times New Roman" w:cs="Times New Roman"/>
          <w:noProof w:val="0"/>
          <w:sz w:val="24"/>
          <w:szCs w:val="24"/>
        </w:rPr>
        <w:t xml:space="preserve">Трансфер знања из иностранства је важан, треба пратити светске тенденције, али, </w:t>
      </w:r>
      <w:r w:rsidRPr="00862707">
        <w:rPr>
          <w:rFonts w:ascii="Times New Roman" w:hAnsi="Times New Roman" w:cs="Times New Roman"/>
          <w:i/>
          <w:noProof w:val="0"/>
          <w:sz w:val="24"/>
          <w:szCs w:val="24"/>
        </w:rPr>
        <w:t>фазе не могу да се прескачу</w:t>
      </w:r>
      <w:r w:rsidRPr="00862707">
        <w:rPr>
          <w:rFonts w:ascii="Times New Roman" w:hAnsi="Times New Roman" w:cs="Times New Roman"/>
          <w:noProof w:val="0"/>
          <w:sz w:val="24"/>
          <w:szCs w:val="24"/>
        </w:rPr>
        <w:t>.</w:t>
      </w:r>
    </w:p>
    <w:p w:rsidR="000B2F24" w:rsidRPr="00862707" w:rsidRDefault="000B2F24" w:rsidP="000A4797">
      <w:pPr>
        <w:pStyle w:val="ListParagraph"/>
        <w:numPr>
          <w:ilvl w:val="0"/>
          <w:numId w:val="2"/>
        </w:numPr>
        <w:pBdr>
          <w:top w:val="single" w:sz="4" w:space="1" w:color="auto"/>
          <w:left w:val="single" w:sz="4" w:space="4" w:color="auto"/>
          <w:bottom w:val="single" w:sz="4" w:space="1" w:color="auto"/>
          <w:right w:val="single" w:sz="4" w:space="4" w:color="auto"/>
        </w:pBdr>
        <w:tabs>
          <w:tab w:val="left" w:pos="0"/>
        </w:tabs>
        <w:spacing w:after="0"/>
        <w:ind w:left="630" w:hanging="270"/>
        <w:jc w:val="both"/>
        <w:rPr>
          <w:rFonts w:ascii="Times New Roman" w:hAnsi="Times New Roman" w:cs="Times New Roman"/>
          <w:noProof w:val="0"/>
          <w:sz w:val="24"/>
          <w:szCs w:val="24"/>
        </w:rPr>
      </w:pPr>
      <w:r w:rsidRPr="00862707">
        <w:rPr>
          <w:rFonts w:ascii="Times New Roman" w:hAnsi="Times New Roman" w:cs="Times New Roman"/>
          <w:noProof w:val="0"/>
          <w:sz w:val="24"/>
          <w:szCs w:val="24"/>
        </w:rPr>
        <w:t>У САД је усвојен</w:t>
      </w:r>
      <w:r w:rsidR="00862707">
        <w:rPr>
          <w:rFonts w:ascii="Times New Roman" w:hAnsi="Times New Roman" w:cs="Times New Roman"/>
          <w:noProof w:val="0"/>
          <w:sz w:val="24"/>
          <w:szCs w:val="24"/>
        </w:rPr>
        <w:t xml:space="preserve"> концепт</w:t>
      </w:r>
      <w:r w:rsidR="00862707">
        <w:rPr>
          <w:rFonts w:ascii="Times New Roman" w:hAnsi="Times New Roman" w:cs="Times New Roman"/>
          <w:i/>
          <w:noProof w:val="0"/>
          <w:sz w:val="24"/>
          <w:szCs w:val="24"/>
        </w:rPr>
        <w:t>New Public S</w:t>
      </w:r>
      <w:r w:rsidRPr="00862707">
        <w:rPr>
          <w:rFonts w:ascii="Times New Roman" w:hAnsi="Times New Roman" w:cs="Times New Roman"/>
          <w:i/>
          <w:noProof w:val="0"/>
          <w:sz w:val="24"/>
          <w:szCs w:val="24"/>
        </w:rPr>
        <w:t xml:space="preserve">ervice </w:t>
      </w:r>
      <w:r w:rsidRPr="00862707">
        <w:rPr>
          <w:rFonts w:ascii="Times New Roman" w:hAnsi="Times New Roman" w:cs="Times New Roman"/>
          <w:noProof w:val="0"/>
          <w:sz w:val="24"/>
          <w:szCs w:val="24"/>
        </w:rPr>
        <w:t xml:space="preserve">као правац развоја јавне управе, уместо </w:t>
      </w:r>
      <w:r w:rsidR="00862707">
        <w:rPr>
          <w:rFonts w:ascii="Times New Roman" w:hAnsi="Times New Roman" w:cs="Times New Roman"/>
          <w:i/>
          <w:noProof w:val="0"/>
          <w:sz w:val="24"/>
          <w:szCs w:val="24"/>
        </w:rPr>
        <w:t>New Public M</w:t>
      </w:r>
      <w:r w:rsidRPr="00862707">
        <w:rPr>
          <w:rFonts w:ascii="Times New Roman" w:hAnsi="Times New Roman" w:cs="Times New Roman"/>
          <w:i/>
          <w:noProof w:val="0"/>
          <w:sz w:val="24"/>
          <w:szCs w:val="24"/>
        </w:rPr>
        <w:t>anagement</w:t>
      </w:r>
      <w:r w:rsidRPr="00862707">
        <w:rPr>
          <w:rFonts w:ascii="Times New Roman" w:hAnsi="Times New Roman" w:cs="Times New Roman"/>
          <w:noProof w:val="0"/>
          <w:sz w:val="24"/>
          <w:szCs w:val="24"/>
        </w:rPr>
        <w:t xml:space="preserve"> који је раније важио. Такође, САД се сада воде принципом ''</w:t>
      </w:r>
      <w:r w:rsidRPr="00862707">
        <w:rPr>
          <w:rFonts w:ascii="Times New Roman" w:hAnsi="Times New Roman" w:cs="Times New Roman"/>
          <w:i/>
          <w:noProof w:val="0"/>
          <w:sz w:val="24"/>
          <w:szCs w:val="24"/>
        </w:rPr>
        <w:t xml:space="preserve">doing more with more'', </w:t>
      </w:r>
      <w:r w:rsidRPr="00862707">
        <w:rPr>
          <w:rFonts w:ascii="Times New Roman" w:hAnsi="Times New Roman" w:cs="Times New Roman"/>
          <w:noProof w:val="0"/>
          <w:sz w:val="24"/>
          <w:szCs w:val="24"/>
        </w:rPr>
        <w:t>а не</w:t>
      </w:r>
      <w:r w:rsidRPr="00862707">
        <w:rPr>
          <w:rFonts w:ascii="Times New Roman" w:hAnsi="Times New Roman" w:cs="Times New Roman"/>
          <w:i/>
          <w:noProof w:val="0"/>
          <w:sz w:val="24"/>
          <w:szCs w:val="24"/>
        </w:rPr>
        <w:t xml:space="preserve"> ''doing more with less''.  </w:t>
      </w:r>
      <w:r w:rsidRPr="00862707">
        <w:rPr>
          <w:rFonts w:ascii="Times New Roman" w:hAnsi="Times New Roman" w:cs="Times New Roman"/>
          <w:noProof w:val="0"/>
          <w:sz w:val="24"/>
          <w:szCs w:val="24"/>
        </w:rPr>
        <w:t>Овај принцип подразумева већа улагања како би се повећавао квалитет јавних услуга и унапредио рад. Али, Србија још увек није зрела за то.</w:t>
      </w:r>
    </w:p>
    <w:p w:rsidR="00443DDD" w:rsidRPr="00862707" w:rsidRDefault="00443DDD" w:rsidP="0052138B">
      <w:pPr>
        <w:tabs>
          <w:tab w:val="left" w:pos="0"/>
        </w:tabs>
        <w:jc w:val="both"/>
        <w:rPr>
          <w:rFonts w:ascii="Times New Roman" w:hAnsi="Times New Roman" w:cs="Times New Roman"/>
          <w:b/>
          <w:noProof w:val="0"/>
          <w:sz w:val="24"/>
          <w:szCs w:val="24"/>
        </w:rPr>
      </w:pPr>
    </w:p>
    <w:p w:rsidR="005E400E" w:rsidRPr="00862707" w:rsidRDefault="000B2F24" w:rsidP="000A4797">
      <w:pPr>
        <w:pStyle w:val="ListParagraph"/>
        <w:numPr>
          <w:ilvl w:val="0"/>
          <w:numId w:val="12"/>
        </w:numPr>
        <w:pBdr>
          <w:top w:val="single" w:sz="4" w:space="1" w:color="auto"/>
          <w:left w:val="single" w:sz="4" w:space="4" w:color="auto"/>
          <w:bottom w:val="single" w:sz="4" w:space="1" w:color="auto"/>
          <w:right w:val="single" w:sz="4" w:space="4" w:color="auto"/>
        </w:pBdr>
        <w:tabs>
          <w:tab w:val="left" w:pos="0"/>
        </w:tabs>
        <w:ind w:left="426" w:hanging="284"/>
        <w:jc w:val="both"/>
        <w:rPr>
          <w:rFonts w:ascii="Times New Roman" w:hAnsi="Times New Roman" w:cs="Times New Roman"/>
          <w:b/>
          <w:i/>
          <w:noProof w:val="0"/>
          <w:sz w:val="24"/>
          <w:szCs w:val="24"/>
        </w:rPr>
      </w:pPr>
      <w:r w:rsidRPr="00862707">
        <w:rPr>
          <w:rFonts w:ascii="Times New Roman" w:hAnsi="Times New Roman" w:cs="Times New Roman"/>
          <w:b/>
          <w:i/>
          <w:noProof w:val="0"/>
          <w:sz w:val="24"/>
          <w:szCs w:val="24"/>
        </w:rPr>
        <w:t>О одлучивању и управљању</w:t>
      </w:r>
      <w:r w:rsidR="00261FA0" w:rsidRPr="00862707">
        <w:rPr>
          <w:rFonts w:ascii="Times New Roman" w:hAnsi="Times New Roman" w:cs="Times New Roman"/>
          <w:b/>
          <w:i/>
          <w:noProof w:val="0"/>
          <w:sz w:val="24"/>
          <w:szCs w:val="24"/>
        </w:rPr>
        <w:t>:</w:t>
      </w:r>
    </w:p>
    <w:p w:rsidR="005E400E" w:rsidRPr="00862707" w:rsidRDefault="005E400E" w:rsidP="000A4797">
      <w:pPr>
        <w:pStyle w:val="ListParagraph"/>
        <w:numPr>
          <w:ilvl w:val="0"/>
          <w:numId w:val="2"/>
        </w:numPr>
        <w:pBdr>
          <w:top w:val="single" w:sz="4" w:space="1" w:color="auto"/>
          <w:left w:val="single" w:sz="4" w:space="4" w:color="auto"/>
          <w:bottom w:val="single" w:sz="4" w:space="1" w:color="auto"/>
          <w:right w:val="single" w:sz="4" w:space="4" w:color="auto"/>
        </w:pBdr>
        <w:tabs>
          <w:tab w:val="left" w:pos="0"/>
        </w:tabs>
        <w:spacing w:after="0"/>
        <w:ind w:left="630" w:hanging="270"/>
        <w:jc w:val="both"/>
        <w:rPr>
          <w:rFonts w:ascii="Times New Roman" w:hAnsi="Times New Roman" w:cs="Times New Roman"/>
          <w:noProof w:val="0"/>
          <w:sz w:val="24"/>
          <w:szCs w:val="24"/>
        </w:rPr>
      </w:pPr>
      <w:r w:rsidRPr="00862707">
        <w:rPr>
          <w:rFonts w:ascii="Times New Roman" w:hAnsi="Times New Roman" w:cs="Times New Roman"/>
          <w:noProof w:val="0"/>
          <w:sz w:val="24"/>
          <w:szCs w:val="24"/>
        </w:rPr>
        <w:t xml:space="preserve">Знање у државној управи постоји, али се одлуке често доносе по хитном поступку, те се то знање не користи адекватно. Зато имамо хиперинфлацију закона и правну несигурност. </w:t>
      </w:r>
    </w:p>
    <w:p w:rsidR="00261FA0" w:rsidRPr="00862707" w:rsidRDefault="005E400E" w:rsidP="000A4797">
      <w:pPr>
        <w:pStyle w:val="ListParagraph"/>
        <w:numPr>
          <w:ilvl w:val="0"/>
          <w:numId w:val="2"/>
        </w:numPr>
        <w:pBdr>
          <w:top w:val="single" w:sz="4" w:space="1" w:color="auto"/>
          <w:left w:val="single" w:sz="4" w:space="4" w:color="auto"/>
          <w:bottom w:val="single" w:sz="4" w:space="1" w:color="auto"/>
          <w:right w:val="single" w:sz="4" w:space="4" w:color="auto"/>
        </w:pBdr>
        <w:tabs>
          <w:tab w:val="left" w:pos="0"/>
        </w:tabs>
        <w:spacing w:after="0"/>
        <w:ind w:left="630" w:hanging="270"/>
        <w:jc w:val="both"/>
        <w:rPr>
          <w:rFonts w:ascii="Times New Roman" w:hAnsi="Times New Roman" w:cs="Times New Roman"/>
          <w:noProof w:val="0"/>
          <w:sz w:val="24"/>
          <w:szCs w:val="24"/>
        </w:rPr>
      </w:pPr>
      <w:r w:rsidRPr="00862707">
        <w:rPr>
          <w:rFonts w:ascii="Times New Roman" w:hAnsi="Times New Roman" w:cs="Times New Roman"/>
          <w:noProof w:val="0"/>
          <w:sz w:val="24"/>
          <w:szCs w:val="24"/>
        </w:rPr>
        <w:t>Политичко-законска нестабилност система знатно отежава управљање. Сваки изборни процес значи п</w:t>
      </w:r>
      <w:r w:rsidR="000B2F24" w:rsidRPr="00862707">
        <w:rPr>
          <w:rFonts w:ascii="Times New Roman" w:hAnsi="Times New Roman" w:cs="Times New Roman"/>
          <w:noProof w:val="0"/>
          <w:sz w:val="24"/>
          <w:szCs w:val="24"/>
        </w:rPr>
        <w:t xml:space="preserve">ромену Закона о министарствима и вештачка кројења надлежности министарстава, што представља тектонски поремећај за систем. Такве промене би требало да се дешавају само у случају системских промена, као што је нпр. била појава интернета. </w:t>
      </w:r>
    </w:p>
    <w:p w:rsidR="00443DDD" w:rsidRPr="00862707" w:rsidRDefault="000F2D44" w:rsidP="000A4797">
      <w:pPr>
        <w:pStyle w:val="ListParagraph"/>
        <w:numPr>
          <w:ilvl w:val="0"/>
          <w:numId w:val="2"/>
        </w:numPr>
        <w:pBdr>
          <w:top w:val="single" w:sz="4" w:space="1" w:color="auto"/>
          <w:left w:val="single" w:sz="4" w:space="4" w:color="auto"/>
          <w:bottom w:val="single" w:sz="4" w:space="1" w:color="auto"/>
          <w:right w:val="single" w:sz="4" w:space="4" w:color="auto"/>
        </w:pBdr>
        <w:tabs>
          <w:tab w:val="left" w:pos="0"/>
        </w:tabs>
        <w:spacing w:after="0"/>
        <w:ind w:left="630" w:hanging="270"/>
        <w:jc w:val="both"/>
        <w:rPr>
          <w:rFonts w:ascii="Times New Roman" w:hAnsi="Times New Roman" w:cs="Times New Roman"/>
          <w:noProof w:val="0"/>
          <w:sz w:val="24"/>
          <w:szCs w:val="24"/>
        </w:rPr>
      </w:pPr>
      <w:r w:rsidRPr="00862707">
        <w:rPr>
          <w:rFonts w:ascii="Times New Roman" w:hAnsi="Times New Roman" w:cs="Times New Roman"/>
          <w:noProof w:val="0"/>
          <w:sz w:val="24"/>
          <w:szCs w:val="24"/>
        </w:rPr>
        <w:t>Одлучивање</w:t>
      </w:r>
      <w:r w:rsidR="00E10E76" w:rsidRPr="00862707">
        <w:rPr>
          <w:rFonts w:ascii="Times New Roman" w:hAnsi="Times New Roman" w:cs="Times New Roman"/>
          <w:noProof w:val="0"/>
          <w:sz w:val="24"/>
          <w:szCs w:val="24"/>
        </w:rPr>
        <w:t xml:space="preserve"> о</w:t>
      </w:r>
      <w:r w:rsidR="000504D0" w:rsidRPr="00862707">
        <w:rPr>
          <w:rFonts w:ascii="Times New Roman" w:hAnsi="Times New Roman" w:cs="Times New Roman"/>
          <w:noProof w:val="0"/>
          <w:sz w:val="24"/>
          <w:szCs w:val="24"/>
        </w:rPr>
        <w:t>ве</w:t>
      </w:r>
      <w:r w:rsidR="00E10E76" w:rsidRPr="00862707">
        <w:rPr>
          <w:rFonts w:ascii="Times New Roman" w:hAnsi="Times New Roman" w:cs="Times New Roman"/>
          <w:noProof w:val="0"/>
          <w:sz w:val="24"/>
          <w:szCs w:val="24"/>
        </w:rPr>
        <w:t>ликом броју тачака дневног реда</w:t>
      </w:r>
      <w:r w:rsidRPr="00862707">
        <w:rPr>
          <w:rFonts w:ascii="Times New Roman" w:hAnsi="Times New Roman" w:cs="Times New Roman"/>
          <w:noProof w:val="0"/>
          <w:sz w:val="24"/>
          <w:szCs w:val="24"/>
        </w:rPr>
        <w:t xml:space="preserve"> на с</w:t>
      </w:r>
      <w:r w:rsidR="00443DDD" w:rsidRPr="00862707">
        <w:rPr>
          <w:rFonts w:ascii="Times New Roman" w:hAnsi="Times New Roman" w:cs="Times New Roman"/>
          <w:noProof w:val="0"/>
          <w:sz w:val="24"/>
          <w:szCs w:val="24"/>
        </w:rPr>
        <w:t>едниц</w:t>
      </w:r>
      <w:r w:rsidR="00E10E76" w:rsidRPr="00862707">
        <w:rPr>
          <w:rFonts w:ascii="Times New Roman" w:hAnsi="Times New Roman" w:cs="Times New Roman"/>
          <w:noProof w:val="0"/>
          <w:sz w:val="24"/>
          <w:szCs w:val="24"/>
        </w:rPr>
        <w:t>ама</w:t>
      </w:r>
      <w:r w:rsidR="00443DDD" w:rsidRPr="00862707">
        <w:rPr>
          <w:rFonts w:ascii="Times New Roman" w:hAnsi="Times New Roman" w:cs="Times New Roman"/>
          <w:noProof w:val="0"/>
          <w:sz w:val="24"/>
          <w:szCs w:val="24"/>
        </w:rPr>
        <w:t xml:space="preserve"> влад</w:t>
      </w:r>
      <w:r w:rsidR="000504D0" w:rsidRPr="00862707">
        <w:rPr>
          <w:rFonts w:ascii="Times New Roman" w:hAnsi="Times New Roman" w:cs="Times New Roman"/>
          <w:noProof w:val="0"/>
          <w:sz w:val="24"/>
          <w:szCs w:val="24"/>
        </w:rPr>
        <w:t xml:space="preserve">е </w:t>
      </w:r>
      <w:r w:rsidR="00E10E76" w:rsidRPr="00862707">
        <w:rPr>
          <w:rFonts w:ascii="Times New Roman" w:hAnsi="Times New Roman" w:cs="Times New Roman"/>
          <w:noProof w:val="0"/>
          <w:sz w:val="24"/>
          <w:szCs w:val="24"/>
        </w:rPr>
        <w:t>је у</w:t>
      </w:r>
      <w:r w:rsidR="00443DDD" w:rsidRPr="00862707">
        <w:rPr>
          <w:rFonts w:ascii="Times New Roman" w:hAnsi="Times New Roman" w:cs="Times New Roman"/>
          <w:noProof w:val="0"/>
          <w:sz w:val="24"/>
          <w:szCs w:val="24"/>
        </w:rPr>
        <w:t xml:space="preserve"> Словениј</w:t>
      </w:r>
      <w:r w:rsidR="00E10E76" w:rsidRPr="00862707">
        <w:rPr>
          <w:rFonts w:ascii="Times New Roman" w:hAnsi="Times New Roman" w:cs="Times New Roman"/>
          <w:noProof w:val="0"/>
          <w:sz w:val="24"/>
          <w:szCs w:val="24"/>
        </w:rPr>
        <w:t>и</w:t>
      </w:r>
      <w:r w:rsidR="00443DDD" w:rsidRPr="00862707">
        <w:rPr>
          <w:rFonts w:ascii="Times New Roman" w:hAnsi="Times New Roman" w:cs="Times New Roman"/>
          <w:noProof w:val="0"/>
          <w:sz w:val="24"/>
          <w:szCs w:val="24"/>
        </w:rPr>
        <w:t xml:space="preserve"> (а и у </w:t>
      </w:r>
      <w:r w:rsidR="00E10E76" w:rsidRPr="00862707">
        <w:rPr>
          <w:rFonts w:ascii="Times New Roman" w:hAnsi="Times New Roman" w:cs="Times New Roman"/>
          <w:noProof w:val="0"/>
          <w:sz w:val="24"/>
          <w:szCs w:val="24"/>
        </w:rPr>
        <w:t xml:space="preserve">многим </w:t>
      </w:r>
      <w:r w:rsidR="00443DDD" w:rsidRPr="00862707">
        <w:rPr>
          <w:rFonts w:ascii="Times New Roman" w:hAnsi="Times New Roman" w:cs="Times New Roman"/>
          <w:noProof w:val="0"/>
          <w:sz w:val="24"/>
          <w:szCs w:val="24"/>
        </w:rPr>
        <w:t>другим земљама ЕУ)</w:t>
      </w:r>
      <w:r w:rsidR="000504D0" w:rsidRPr="00862707">
        <w:rPr>
          <w:rFonts w:ascii="Times New Roman" w:hAnsi="Times New Roman" w:cs="Times New Roman"/>
          <w:noProof w:val="0"/>
          <w:sz w:val="24"/>
          <w:szCs w:val="24"/>
        </w:rPr>
        <w:t xml:space="preserve"> решено тако што су т</w:t>
      </w:r>
      <w:r w:rsidR="00443DDD" w:rsidRPr="00862707">
        <w:rPr>
          <w:rFonts w:ascii="Times New Roman" w:hAnsi="Times New Roman" w:cs="Times New Roman"/>
          <w:noProof w:val="0"/>
          <w:sz w:val="24"/>
          <w:szCs w:val="24"/>
        </w:rPr>
        <w:t xml:space="preserve">ачке дневног реда </w:t>
      </w:r>
      <w:r w:rsidR="00E10E76" w:rsidRPr="00862707">
        <w:rPr>
          <w:rFonts w:ascii="Times New Roman" w:hAnsi="Times New Roman" w:cs="Times New Roman"/>
          <w:noProof w:val="0"/>
          <w:sz w:val="24"/>
          <w:szCs w:val="24"/>
        </w:rPr>
        <w:t>разврстане на две листе: листа А и листа</w:t>
      </w:r>
      <w:r w:rsidR="00443DDD" w:rsidRPr="00862707">
        <w:rPr>
          <w:rFonts w:ascii="Times New Roman" w:hAnsi="Times New Roman" w:cs="Times New Roman"/>
          <w:noProof w:val="0"/>
          <w:sz w:val="24"/>
          <w:szCs w:val="24"/>
        </w:rPr>
        <w:t xml:space="preserve"> Б. Листа А обухва</w:t>
      </w:r>
      <w:r w:rsidR="000B2F24" w:rsidRPr="00862707">
        <w:rPr>
          <w:rFonts w:ascii="Times New Roman" w:hAnsi="Times New Roman" w:cs="Times New Roman"/>
          <w:noProof w:val="0"/>
          <w:sz w:val="24"/>
          <w:szCs w:val="24"/>
        </w:rPr>
        <w:t>та</w:t>
      </w:r>
      <w:r w:rsidR="000504D0" w:rsidRPr="00862707">
        <w:rPr>
          <w:rFonts w:ascii="Times New Roman" w:hAnsi="Times New Roman" w:cs="Times New Roman"/>
          <w:noProof w:val="0"/>
          <w:sz w:val="24"/>
          <w:szCs w:val="24"/>
        </w:rPr>
        <w:t xml:space="preserve"> 20 до 100 тачака  дневног реда које </w:t>
      </w:r>
      <w:r w:rsidR="00E10E76" w:rsidRPr="00862707">
        <w:rPr>
          <w:rFonts w:ascii="Times New Roman" w:hAnsi="Times New Roman" w:cs="Times New Roman"/>
          <w:noProof w:val="0"/>
          <w:sz w:val="24"/>
          <w:szCs w:val="24"/>
        </w:rPr>
        <w:t>ни</w:t>
      </w:r>
      <w:r w:rsidR="000504D0" w:rsidRPr="00862707">
        <w:rPr>
          <w:rFonts w:ascii="Times New Roman" w:hAnsi="Times New Roman" w:cs="Times New Roman"/>
          <w:noProof w:val="0"/>
          <w:sz w:val="24"/>
          <w:szCs w:val="24"/>
        </w:rPr>
        <w:t>су стратешког карактера</w:t>
      </w:r>
      <w:r w:rsidR="00B91116" w:rsidRPr="00862707">
        <w:rPr>
          <w:rFonts w:ascii="Times New Roman" w:hAnsi="Times New Roman" w:cs="Times New Roman"/>
          <w:noProof w:val="0"/>
          <w:sz w:val="24"/>
          <w:szCs w:val="24"/>
        </w:rPr>
        <w:t xml:space="preserve"> и које су</w:t>
      </w:r>
      <w:r w:rsidR="000504D0" w:rsidRPr="00862707">
        <w:rPr>
          <w:rFonts w:ascii="Times New Roman" w:hAnsi="Times New Roman" w:cs="Times New Roman"/>
          <w:noProof w:val="0"/>
          <w:sz w:val="24"/>
          <w:szCs w:val="24"/>
        </w:rPr>
        <w:t xml:space="preserve"> претходно генерално </w:t>
      </w:r>
      <w:r w:rsidR="00B91116" w:rsidRPr="00862707">
        <w:rPr>
          <w:rFonts w:ascii="Times New Roman" w:hAnsi="Times New Roman" w:cs="Times New Roman"/>
          <w:noProof w:val="0"/>
          <w:sz w:val="24"/>
          <w:szCs w:val="24"/>
        </w:rPr>
        <w:t xml:space="preserve">усаглашене међу министарствима, те се </w:t>
      </w:r>
      <w:r w:rsidR="000504D0" w:rsidRPr="00862707">
        <w:rPr>
          <w:rFonts w:ascii="Times New Roman" w:hAnsi="Times New Roman" w:cs="Times New Roman"/>
          <w:noProof w:val="0"/>
          <w:sz w:val="24"/>
          <w:szCs w:val="24"/>
        </w:rPr>
        <w:t xml:space="preserve">могу </w:t>
      </w:r>
      <w:r w:rsidR="00B91116" w:rsidRPr="00862707">
        <w:rPr>
          <w:rFonts w:ascii="Times New Roman" w:hAnsi="Times New Roman" w:cs="Times New Roman"/>
          <w:noProof w:val="0"/>
          <w:sz w:val="24"/>
          <w:szCs w:val="24"/>
        </w:rPr>
        <w:t xml:space="preserve">усвојити </w:t>
      </w:r>
      <w:r w:rsidR="000504D0" w:rsidRPr="00862707">
        <w:rPr>
          <w:rFonts w:ascii="Times New Roman" w:hAnsi="Times New Roman" w:cs="Times New Roman"/>
          <w:noProof w:val="0"/>
          <w:sz w:val="24"/>
          <w:szCs w:val="24"/>
        </w:rPr>
        <w:t xml:space="preserve">за </w:t>
      </w:r>
      <w:r w:rsidR="00B91116" w:rsidRPr="00862707">
        <w:rPr>
          <w:rFonts w:ascii="Times New Roman" w:hAnsi="Times New Roman" w:cs="Times New Roman"/>
          <w:noProof w:val="0"/>
          <w:sz w:val="24"/>
          <w:szCs w:val="24"/>
        </w:rPr>
        <w:t>јако кратко време</w:t>
      </w:r>
      <w:r w:rsidR="00443DDD" w:rsidRPr="00862707">
        <w:rPr>
          <w:rFonts w:ascii="Times New Roman" w:hAnsi="Times New Roman" w:cs="Times New Roman"/>
          <w:noProof w:val="0"/>
          <w:sz w:val="24"/>
          <w:szCs w:val="24"/>
        </w:rPr>
        <w:t>. Листа Б има око 4 - 5 тачака дневног ред</w:t>
      </w:r>
      <w:r w:rsidR="00261FA0" w:rsidRPr="00862707">
        <w:rPr>
          <w:rFonts w:ascii="Times New Roman" w:hAnsi="Times New Roman" w:cs="Times New Roman"/>
          <w:noProof w:val="0"/>
          <w:sz w:val="24"/>
          <w:szCs w:val="24"/>
        </w:rPr>
        <w:t>а око којих се</w:t>
      </w:r>
      <w:r w:rsidR="00443DDD" w:rsidRPr="00862707">
        <w:rPr>
          <w:rFonts w:ascii="Times New Roman" w:hAnsi="Times New Roman" w:cs="Times New Roman"/>
          <w:noProof w:val="0"/>
          <w:sz w:val="24"/>
          <w:szCs w:val="24"/>
        </w:rPr>
        <w:t xml:space="preserve"> отвара права дискусија, јер су то </w:t>
      </w:r>
      <w:r w:rsidR="00B91116" w:rsidRPr="00862707">
        <w:rPr>
          <w:rFonts w:ascii="Times New Roman" w:hAnsi="Times New Roman" w:cs="Times New Roman"/>
          <w:noProof w:val="0"/>
          <w:sz w:val="24"/>
          <w:szCs w:val="24"/>
        </w:rPr>
        <w:t xml:space="preserve">углавном </w:t>
      </w:r>
      <w:r w:rsidR="00443DDD" w:rsidRPr="00862707">
        <w:rPr>
          <w:rFonts w:ascii="Times New Roman" w:hAnsi="Times New Roman" w:cs="Times New Roman"/>
          <w:noProof w:val="0"/>
          <w:sz w:val="24"/>
          <w:szCs w:val="24"/>
        </w:rPr>
        <w:t xml:space="preserve">системска питања и стратешке одлуке. У већини ЕУ земаља </w:t>
      </w:r>
      <w:r w:rsidR="00B91116" w:rsidRPr="00862707">
        <w:rPr>
          <w:rFonts w:ascii="Times New Roman" w:hAnsi="Times New Roman" w:cs="Times New Roman"/>
          <w:noProof w:val="0"/>
          <w:sz w:val="24"/>
          <w:szCs w:val="24"/>
        </w:rPr>
        <w:t>за ове тачке дневног реда</w:t>
      </w:r>
      <w:r w:rsidR="00443DDD" w:rsidRPr="00862707">
        <w:rPr>
          <w:rFonts w:ascii="Times New Roman" w:hAnsi="Times New Roman" w:cs="Times New Roman"/>
          <w:noProof w:val="0"/>
          <w:sz w:val="24"/>
          <w:szCs w:val="24"/>
        </w:rPr>
        <w:t>се не гласа, већ се одлуке доносе сагласно.</w:t>
      </w:r>
    </w:p>
    <w:p w:rsidR="00261FA0" w:rsidRPr="00862707" w:rsidRDefault="00261FA0" w:rsidP="00261FA0">
      <w:pPr>
        <w:tabs>
          <w:tab w:val="left" w:pos="0"/>
        </w:tabs>
        <w:spacing w:after="0"/>
        <w:jc w:val="both"/>
        <w:rPr>
          <w:rFonts w:ascii="Times New Roman" w:hAnsi="Times New Roman" w:cs="Times New Roman"/>
          <w:noProof w:val="0"/>
          <w:sz w:val="24"/>
          <w:szCs w:val="24"/>
        </w:rPr>
      </w:pPr>
    </w:p>
    <w:p w:rsidR="00261FA0" w:rsidRPr="00862707" w:rsidRDefault="00261FA0" w:rsidP="000A4797">
      <w:pPr>
        <w:pStyle w:val="ListParagraph"/>
        <w:numPr>
          <w:ilvl w:val="0"/>
          <w:numId w:val="12"/>
        </w:numPr>
        <w:pBdr>
          <w:top w:val="single" w:sz="4" w:space="1" w:color="auto"/>
          <w:left w:val="single" w:sz="4" w:space="4" w:color="auto"/>
          <w:bottom w:val="single" w:sz="4" w:space="1" w:color="auto"/>
          <w:right w:val="single" w:sz="4" w:space="4" w:color="auto"/>
        </w:pBdr>
        <w:tabs>
          <w:tab w:val="left" w:pos="0"/>
        </w:tabs>
        <w:spacing w:after="0"/>
        <w:ind w:left="426" w:hanging="284"/>
        <w:jc w:val="both"/>
        <w:rPr>
          <w:rFonts w:ascii="Times New Roman" w:hAnsi="Times New Roman" w:cs="Times New Roman"/>
          <w:b/>
          <w:i/>
          <w:noProof w:val="0"/>
          <w:sz w:val="24"/>
          <w:szCs w:val="24"/>
        </w:rPr>
      </w:pPr>
      <w:r w:rsidRPr="00862707">
        <w:rPr>
          <w:rFonts w:ascii="Times New Roman" w:hAnsi="Times New Roman" w:cs="Times New Roman"/>
          <w:b/>
          <w:i/>
          <w:noProof w:val="0"/>
          <w:sz w:val="24"/>
          <w:szCs w:val="24"/>
        </w:rPr>
        <w:lastRenderedPageBreak/>
        <w:t>О подели надлежности</w:t>
      </w:r>
      <w:r w:rsidR="00E10A22" w:rsidRPr="00862707">
        <w:rPr>
          <w:rFonts w:ascii="Times New Roman" w:hAnsi="Times New Roman" w:cs="Times New Roman"/>
          <w:b/>
          <w:i/>
          <w:noProof w:val="0"/>
          <w:sz w:val="24"/>
          <w:szCs w:val="24"/>
        </w:rPr>
        <w:t xml:space="preserve"> и одговорности</w:t>
      </w:r>
      <w:r w:rsidRPr="00862707">
        <w:rPr>
          <w:rFonts w:ascii="Times New Roman" w:hAnsi="Times New Roman" w:cs="Times New Roman"/>
          <w:b/>
          <w:i/>
          <w:noProof w:val="0"/>
          <w:sz w:val="24"/>
          <w:szCs w:val="24"/>
        </w:rPr>
        <w:t>:</w:t>
      </w:r>
    </w:p>
    <w:p w:rsidR="00E10A22" w:rsidRPr="00862707" w:rsidRDefault="00261FA0" w:rsidP="000A4797">
      <w:pPr>
        <w:pStyle w:val="ListParagraph"/>
        <w:numPr>
          <w:ilvl w:val="0"/>
          <w:numId w:val="2"/>
        </w:numPr>
        <w:pBdr>
          <w:top w:val="single" w:sz="4" w:space="1" w:color="auto"/>
          <w:left w:val="single" w:sz="4" w:space="4" w:color="auto"/>
          <w:bottom w:val="single" w:sz="4" w:space="1" w:color="auto"/>
          <w:right w:val="single" w:sz="4" w:space="4" w:color="auto"/>
        </w:pBdr>
        <w:tabs>
          <w:tab w:val="left" w:pos="0"/>
        </w:tabs>
        <w:spacing w:after="0"/>
        <w:ind w:left="630" w:hanging="270"/>
        <w:jc w:val="both"/>
        <w:rPr>
          <w:rFonts w:ascii="Times New Roman" w:hAnsi="Times New Roman" w:cs="Times New Roman"/>
          <w:noProof w:val="0"/>
          <w:sz w:val="24"/>
          <w:szCs w:val="24"/>
        </w:rPr>
      </w:pPr>
      <w:r w:rsidRPr="00862707">
        <w:rPr>
          <w:rFonts w:ascii="Times New Roman" w:hAnsi="Times New Roman" w:cs="Times New Roman"/>
          <w:noProof w:val="0"/>
          <w:sz w:val="24"/>
          <w:szCs w:val="24"/>
        </w:rPr>
        <w:t>У Србији већ годинама постоји „систем узајамног спутавања“. Надлежности нису јасно дефинисане и подељене, те их је потребно преиспитати, како бисмо им одредили право место у систему (нпр. тренутно постоји одељење за планирање инфраструктуре при Министарству финансија) или отклонили преклапања одређених надлежности (нпр. Генералног секретаријата Владе и Републичког секретаријата за јавне политике).</w:t>
      </w:r>
    </w:p>
    <w:p w:rsidR="00E10A22" w:rsidRPr="00862707" w:rsidRDefault="00E10A22" w:rsidP="000A4797">
      <w:pPr>
        <w:pStyle w:val="ListParagraph"/>
        <w:numPr>
          <w:ilvl w:val="0"/>
          <w:numId w:val="2"/>
        </w:numPr>
        <w:pBdr>
          <w:top w:val="single" w:sz="4" w:space="1" w:color="auto"/>
          <w:left w:val="single" w:sz="4" w:space="4" w:color="auto"/>
          <w:bottom w:val="single" w:sz="4" w:space="1" w:color="auto"/>
          <w:right w:val="single" w:sz="4" w:space="4" w:color="auto"/>
        </w:pBdr>
        <w:tabs>
          <w:tab w:val="left" w:pos="0"/>
        </w:tabs>
        <w:spacing w:after="0"/>
        <w:ind w:left="630" w:hanging="270"/>
        <w:jc w:val="both"/>
        <w:rPr>
          <w:rFonts w:ascii="Times New Roman" w:hAnsi="Times New Roman" w:cs="Times New Roman"/>
          <w:noProof w:val="0"/>
          <w:sz w:val="24"/>
          <w:szCs w:val="24"/>
        </w:rPr>
      </w:pPr>
      <w:r w:rsidRPr="00862707">
        <w:rPr>
          <w:rFonts w:ascii="Times New Roman" w:hAnsi="Times New Roman" w:cs="Times New Roman"/>
          <w:noProof w:val="0"/>
          <w:sz w:val="24"/>
          <w:szCs w:val="24"/>
        </w:rPr>
        <w:t>Д</w:t>
      </w:r>
      <w:r w:rsidR="00443DDD" w:rsidRPr="00862707">
        <w:rPr>
          <w:rFonts w:ascii="Times New Roman" w:hAnsi="Times New Roman" w:cs="Times New Roman"/>
          <w:noProof w:val="0"/>
          <w:sz w:val="24"/>
          <w:szCs w:val="24"/>
        </w:rPr>
        <w:t>ецентрализација</w:t>
      </w:r>
      <w:r w:rsidR="00B91116" w:rsidRPr="00862707">
        <w:rPr>
          <w:rFonts w:ascii="Times New Roman" w:hAnsi="Times New Roman" w:cs="Times New Roman"/>
          <w:noProof w:val="0"/>
          <w:sz w:val="24"/>
          <w:szCs w:val="24"/>
        </w:rPr>
        <w:t xml:space="preserve"> је вечита дилема – где почиње, а где се завршава. Али, корисника та подела не занима. Њему је важно само да зна </w:t>
      </w:r>
      <w:r w:rsidR="00261FA0" w:rsidRPr="00862707">
        <w:rPr>
          <w:rFonts w:ascii="Times New Roman" w:hAnsi="Times New Roman" w:cs="Times New Roman"/>
          <w:noProof w:val="0"/>
          <w:sz w:val="24"/>
          <w:szCs w:val="24"/>
        </w:rPr>
        <w:t>да ће</w:t>
      </w:r>
      <w:r w:rsidR="00B91116" w:rsidRPr="00862707">
        <w:rPr>
          <w:rFonts w:ascii="Times New Roman" w:hAnsi="Times New Roman" w:cs="Times New Roman"/>
          <w:noProof w:val="0"/>
          <w:sz w:val="24"/>
          <w:szCs w:val="24"/>
        </w:rPr>
        <w:t xml:space="preserve"> услугу добити тамо где је и прописано.</w:t>
      </w:r>
    </w:p>
    <w:p w:rsidR="00E10A22" w:rsidRPr="00862707" w:rsidRDefault="00E10A22" w:rsidP="000A4797">
      <w:pPr>
        <w:pStyle w:val="ListParagraph"/>
        <w:numPr>
          <w:ilvl w:val="0"/>
          <w:numId w:val="2"/>
        </w:numPr>
        <w:pBdr>
          <w:top w:val="single" w:sz="4" w:space="1" w:color="auto"/>
          <w:left w:val="single" w:sz="4" w:space="4" w:color="auto"/>
          <w:bottom w:val="single" w:sz="4" w:space="1" w:color="auto"/>
          <w:right w:val="single" w:sz="4" w:space="4" w:color="auto"/>
        </w:pBdr>
        <w:tabs>
          <w:tab w:val="left" w:pos="0"/>
        </w:tabs>
        <w:spacing w:after="0"/>
        <w:ind w:left="630" w:hanging="270"/>
        <w:jc w:val="both"/>
        <w:rPr>
          <w:rFonts w:ascii="Times New Roman" w:hAnsi="Times New Roman" w:cs="Times New Roman"/>
          <w:noProof w:val="0"/>
          <w:sz w:val="24"/>
          <w:szCs w:val="24"/>
        </w:rPr>
      </w:pPr>
      <w:r w:rsidRPr="00862707">
        <w:rPr>
          <w:rFonts w:ascii="Times New Roman" w:hAnsi="Times New Roman" w:cs="Times New Roman"/>
          <w:noProof w:val="0"/>
          <w:sz w:val="24"/>
          <w:szCs w:val="24"/>
        </w:rPr>
        <w:t xml:space="preserve">Одговорност мора бити јасно дефинисана и подељена међу ентитетима, како не  бисмо имали ''пинг-понг'' ефекат пребацивања </w:t>
      </w:r>
      <w:r w:rsidR="00862707" w:rsidRPr="00862707">
        <w:rPr>
          <w:rFonts w:ascii="Times New Roman" w:hAnsi="Times New Roman" w:cs="Times New Roman"/>
          <w:noProof w:val="0"/>
          <w:sz w:val="24"/>
          <w:szCs w:val="24"/>
        </w:rPr>
        <w:t>одговорности</w:t>
      </w:r>
      <w:r w:rsidRPr="00862707">
        <w:rPr>
          <w:rFonts w:ascii="Times New Roman" w:hAnsi="Times New Roman" w:cs="Times New Roman"/>
          <w:noProof w:val="0"/>
          <w:sz w:val="24"/>
          <w:szCs w:val="24"/>
        </w:rPr>
        <w:t xml:space="preserve"> на друге. </w:t>
      </w:r>
    </w:p>
    <w:p w:rsidR="00443DDD" w:rsidRPr="00862707" w:rsidRDefault="00E10A22" w:rsidP="000A4797">
      <w:pPr>
        <w:pStyle w:val="ListParagraph"/>
        <w:numPr>
          <w:ilvl w:val="0"/>
          <w:numId w:val="2"/>
        </w:numPr>
        <w:pBdr>
          <w:top w:val="single" w:sz="4" w:space="1" w:color="auto"/>
          <w:left w:val="single" w:sz="4" w:space="4" w:color="auto"/>
          <w:bottom w:val="single" w:sz="4" w:space="1" w:color="auto"/>
          <w:right w:val="single" w:sz="4" w:space="4" w:color="auto"/>
        </w:pBdr>
        <w:tabs>
          <w:tab w:val="left" w:pos="0"/>
        </w:tabs>
        <w:spacing w:after="0"/>
        <w:ind w:left="630" w:hanging="270"/>
        <w:jc w:val="both"/>
        <w:rPr>
          <w:rFonts w:ascii="Times New Roman" w:hAnsi="Times New Roman" w:cs="Times New Roman"/>
          <w:noProof w:val="0"/>
          <w:sz w:val="24"/>
          <w:szCs w:val="24"/>
        </w:rPr>
      </w:pPr>
      <w:r w:rsidRPr="00862707">
        <w:rPr>
          <w:rFonts w:ascii="Times New Roman" w:hAnsi="Times New Roman" w:cs="Times New Roman"/>
          <w:noProof w:val="0"/>
          <w:sz w:val="24"/>
          <w:szCs w:val="24"/>
        </w:rPr>
        <w:t>Посебно је важна индивидуализација одговорности, што значи</w:t>
      </w:r>
      <w:r w:rsidR="00FC7EA7" w:rsidRPr="00862707">
        <w:rPr>
          <w:rFonts w:ascii="Times New Roman" w:hAnsi="Times New Roman" w:cs="Times New Roman"/>
          <w:noProof w:val="0"/>
          <w:sz w:val="24"/>
          <w:szCs w:val="24"/>
        </w:rPr>
        <w:t xml:space="preserve"> да</w:t>
      </w:r>
      <w:r w:rsidRPr="00862707">
        <w:rPr>
          <w:rFonts w:ascii="Times New Roman" w:hAnsi="Times New Roman" w:cs="Times New Roman"/>
          <w:i/>
          <w:noProof w:val="0"/>
          <w:sz w:val="24"/>
          <w:szCs w:val="24"/>
        </w:rPr>
        <w:t>руководиоци</w:t>
      </w:r>
      <w:r w:rsidRPr="00862707">
        <w:rPr>
          <w:rFonts w:ascii="Times New Roman" w:hAnsi="Times New Roman" w:cs="Times New Roman"/>
          <w:noProof w:val="0"/>
          <w:sz w:val="24"/>
          <w:szCs w:val="24"/>
        </w:rPr>
        <w:t xml:space="preserve"> преузму одговорност за одлучивање</w:t>
      </w:r>
      <w:r w:rsidR="00FC7EA7" w:rsidRPr="00862707">
        <w:rPr>
          <w:rFonts w:ascii="Times New Roman" w:hAnsi="Times New Roman" w:cs="Times New Roman"/>
          <w:noProof w:val="0"/>
          <w:sz w:val="24"/>
          <w:szCs w:val="24"/>
        </w:rPr>
        <w:t xml:space="preserve"> уместо да чекају реч</w:t>
      </w:r>
      <w:r w:rsidRPr="00862707">
        <w:rPr>
          <w:rFonts w:ascii="Times New Roman" w:hAnsi="Times New Roman" w:cs="Times New Roman"/>
          <w:noProof w:val="0"/>
          <w:sz w:val="24"/>
          <w:szCs w:val="24"/>
        </w:rPr>
        <w:t xml:space="preserve"> министра за сваку одлуку. Треба само дефинисати до ког степена (или до ког новчаног износа) сваки руководилац може самостално да доноси одлуке. Ово би смањило број предмета који иду на седнице Владе. </w:t>
      </w:r>
    </w:p>
    <w:p w:rsidR="00BF084C" w:rsidRPr="00862707" w:rsidRDefault="00BF084C" w:rsidP="002903F5">
      <w:pPr>
        <w:pStyle w:val="ListParagraph"/>
        <w:tabs>
          <w:tab w:val="left" w:pos="0"/>
        </w:tabs>
        <w:spacing w:after="0"/>
        <w:ind w:left="360"/>
        <w:jc w:val="both"/>
        <w:rPr>
          <w:rFonts w:ascii="Times New Roman" w:hAnsi="Times New Roman" w:cs="Times New Roman"/>
          <w:b/>
          <w:i/>
          <w:noProof w:val="0"/>
          <w:sz w:val="24"/>
          <w:szCs w:val="24"/>
        </w:rPr>
      </w:pPr>
    </w:p>
    <w:p w:rsidR="00443DDD" w:rsidRPr="00862707" w:rsidRDefault="00B91116" w:rsidP="000A4797">
      <w:pPr>
        <w:pStyle w:val="ListParagraph"/>
        <w:numPr>
          <w:ilvl w:val="1"/>
          <w:numId w:val="7"/>
        </w:numPr>
        <w:pBdr>
          <w:top w:val="single" w:sz="4" w:space="1" w:color="auto"/>
          <w:left w:val="single" w:sz="4" w:space="4" w:color="auto"/>
          <w:bottom w:val="single" w:sz="4" w:space="1" w:color="auto"/>
          <w:right w:val="single" w:sz="4" w:space="4" w:color="auto"/>
        </w:pBdr>
        <w:tabs>
          <w:tab w:val="left" w:pos="0"/>
        </w:tabs>
        <w:spacing w:after="0"/>
        <w:ind w:left="360"/>
        <w:jc w:val="both"/>
        <w:rPr>
          <w:rFonts w:ascii="Times New Roman" w:hAnsi="Times New Roman" w:cs="Times New Roman"/>
          <w:b/>
          <w:i/>
          <w:noProof w:val="0"/>
          <w:sz w:val="24"/>
          <w:szCs w:val="24"/>
        </w:rPr>
      </w:pPr>
      <w:r w:rsidRPr="00862707">
        <w:rPr>
          <w:rFonts w:ascii="Times New Roman" w:hAnsi="Times New Roman" w:cs="Times New Roman"/>
          <w:b/>
          <w:i/>
          <w:noProof w:val="0"/>
          <w:sz w:val="24"/>
          <w:szCs w:val="24"/>
        </w:rPr>
        <w:t>О организацији</w:t>
      </w:r>
      <w:r w:rsidR="00261FA0" w:rsidRPr="00862707">
        <w:rPr>
          <w:rFonts w:ascii="Times New Roman" w:hAnsi="Times New Roman" w:cs="Times New Roman"/>
          <w:b/>
          <w:i/>
          <w:noProof w:val="0"/>
          <w:sz w:val="24"/>
          <w:szCs w:val="24"/>
        </w:rPr>
        <w:t xml:space="preserve"> рада</w:t>
      </w:r>
      <w:r w:rsidRPr="00862707">
        <w:rPr>
          <w:rFonts w:ascii="Times New Roman" w:hAnsi="Times New Roman" w:cs="Times New Roman"/>
          <w:b/>
          <w:i/>
          <w:noProof w:val="0"/>
          <w:sz w:val="24"/>
          <w:szCs w:val="24"/>
        </w:rPr>
        <w:t>:</w:t>
      </w:r>
    </w:p>
    <w:p w:rsidR="00033117" w:rsidRPr="00862707" w:rsidRDefault="00B91116" w:rsidP="000A4797">
      <w:pPr>
        <w:pStyle w:val="ListParagraph"/>
        <w:numPr>
          <w:ilvl w:val="0"/>
          <w:numId w:val="2"/>
        </w:numPr>
        <w:pBdr>
          <w:top w:val="single" w:sz="4" w:space="1" w:color="auto"/>
          <w:left w:val="single" w:sz="4" w:space="4" w:color="auto"/>
          <w:bottom w:val="single" w:sz="4" w:space="1" w:color="auto"/>
          <w:right w:val="single" w:sz="4" w:space="4" w:color="auto"/>
        </w:pBdr>
        <w:tabs>
          <w:tab w:val="left" w:pos="0"/>
        </w:tabs>
        <w:spacing w:after="0"/>
        <w:ind w:left="630" w:hanging="270"/>
        <w:jc w:val="both"/>
        <w:rPr>
          <w:rFonts w:ascii="Times New Roman" w:hAnsi="Times New Roman" w:cs="Times New Roman"/>
          <w:b/>
          <w:noProof w:val="0"/>
          <w:sz w:val="24"/>
          <w:szCs w:val="24"/>
        </w:rPr>
      </w:pPr>
      <w:r w:rsidRPr="00862707">
        <w:rPr>
          <w:rFonts w:ascii="Times New Roman" w:hAnsi="Times New Roman" w:cs="Times New Roman"/>
          <w:noProof w:val="0"/>
          <w:sz w:val="24"/>
          <w:szCs w:val="24"/>
        </w:rPr>
        <w:t>Предстојеће промене Устава су прилика да се установи нови оквир за организовање државне управе.</w:t>
      </w:r>
    </w:p>
    <w:p w:rsidR="002903F5" w:rsidRPr="00862707" w:rsidRDefault="00B91116" w:rsidP="000A4797">
      <w:pPr>
        <w:pStyle w:val="ListParagraph"/>
        <w:numPr>
          <w:ilvl w:val="0"/>
          <w:numId w:val="2"/>
        </w:numPr>
        <w:pBdr>
          <w:top w:val="single" w:sz="4" w:space="1" w:color="auto"/>
          <w:left w:val="single" w:sz="4" w:space="4" w:color="auto"/>
          <w:bottom w:val="single" w:sz="4" w:space="1" w:color="auto"/>
          <w:right w:val="single" w:sz="4" w:space="4" w:color="auto"/>
        </w:pBdr>
        <w:tabs>
          <w:tab w:val="left" w:pos="0"/>
        </w:tabs>
        <w:spacing w:after="0"/>
        <w:ind w:left="630" w:hanging="270"/>
        <w:jc w:val="both"/>
        <w:rPr>
          <w:rFonts w:ascii="Times New Roman" w:hAnsi="Times New Roman" w:cs="Times New Roman"/>
          <w:b/>
          <w:noProof w:val="0"/>
          <w:sz w:val="24"/>
          <w:szCs w:val="24"/>
        </w:rPr>
      </w:pPr>
      <w:r w:rsidRPr="00862707">
        <w:rPr>
          <w:rFonts w:ascii="Times New Roman" w:hAnsi="Times New Roman" w:cs="Times New Roman"/>
          <w:noProof w:val="0"/>
          <w:sz w:val="24"/>
          <w:szCs w:val="24"/>
        </w:rPr>
        <w:t xml:space="preserve">Почетак рада нове Владе је прави тренутак да се ''отворе'' неки системски закони и  </w:t>
      </w:r>
      <w:r w:rsidR="00443DDD" w:rsidRPr="00862707">
        <w:rPr>
          <w:rFonts w:ascii="Times New Roman" w:hAnsi="Times New Roman" w:cs="Times New Roman"/>
          <w:noProof w:val="0"/>
          <w:sz w:val="24"/>
          <w:szCs w:val="24"/>
        </w:rPr>
        <w:t xml:space="preserve">успоставе критеријуми за различите </w:t>
      </w:r>
      <w:r w:rsidR="0088031D" w:rsidRPr="00862707">
        <w:rPr>
          <w:rFonts w:ascii="Times New Roman" w:hAnsi="Times New Roman" w:cs="Times New Roman"/>
          <w:noProof w:val="0"/>
          <w:sz w:val="24"/>
          <w:szCs w:val="24"/>
        </w:rPr>
        <w:t xml:space="preserve">типове </w:t>
      </w:r>
      <w:r w:rsidR="00443DDD" w:rsidRPr="00862707">
        <w:rPr>
          <w:rFonts w:ascii="Times New Roman" w:hAnsi="Times New Roman" w:cs="Times New Roman"/>
          <w:noProof w:val="0"/>
          <w:sz w:val="24"/>
          <w:szCs w:val="24"/>
        </w:rPr>
        <w:t>орган</w:t>
      </w:r>
      <w:r w:rsidR="0088031D" w:rsidRPr="00862707">
        <w:rPr>
          <w:rFonts w:ascii="Times New Roman" w:hAnsi="Times New Roman" w:cs="Times New Roman"/>
          <w:noProof w:val="0"/>
          <w:sz w:val="24"/>
          <w:szCs w:val="24"/>
        </w:rPr>
        <w:t xml:space="preserve">а </w:t>
      </w:r>
      <w:r w:rsidR="00033117" w:rsidRPr="00862707">
        <w:rPr>
          <w:rFonts w:ascii="Times New Roman" w:hAnsi="Times New Roman" w:cs="Times New Roman"/>
          <w:noProof w:val="0"/>
          <w:sz w:val="24"/>
          <w:szCs w:val="24"/>
        </w:rPr>
        <w:t>и</w:t>
      </w:r>
      <w:r w:rsidR="00443DDD" w:rsidRPr="00862707">
        <w:rPr>
          <w:rFonts w:ascii="Times New Roman" w:hAnsi="Times New Roman" w:cs="Times New Roman"/>
          <w:noProof w:val="0"/>
          <w:sz w:val="24"/>
          <w:szCs w:val="24"/>
        </w:rPr>
        <w:t xml:space="preserve"> организациј</w:t>
      </w:r>
      <w:r w:rsidR="0088031D" w:rsidRPr="00862707">
        <w:rPr>
          <w:rFonts w:ascii="Times New Roman" w:hAnsi="Times New Roman" w:cs="Times New Roman"/>
          <w:noProof w:val="0"/>
          <w:sz w:val="24"/>
          <w:szCs w:val="24"/>
        </w:rPr>
        <w:t>а</w:t>
      </w:r>
      <w:r w:rsidR="00033117" w:rsidRPr="00862707">
        <w:rPr>
          <w:rFonts w:ascii="Times New Roman" w:hAnsi="Times New Roman" w:cs="Times New Roman"/>
          <w:noProof w:val="0"/>
          <w:sz w:val="24"/>
          <w:szCs w:val="24"/>
        </w:rPr>
        <w:t xml:space="preserve">, јер тренутно имамо одређене концепте који су </w:t>
      </w:r>
      <w:r w:rsidRPr="00862707">
        <w:rPr>
          <w:rFonts w:ascii="Times New Roman" w:hAnsi="Times New Roman" w:cs="Times New Roman"/>
          <w:noProof w:val="0"/>
          <w:sz w:val="24"/>
          <w:szCs w:val="24"/>
        </w:rPr>
        <w:t xml:space="preserve">у конфликту </w:t>
      </w:r>
      <w:r w:rsidR="00033117" w:rsidRPr="00862707">
        <w:rPr>
          <w:rFonts w:ascii="Times New Roman" w:hAnsi="Times New Roman" w:cs="Times New Roman"/>
          <w:noProof w:val="0"/>
          <w:sz w:val="24"/>
          <w:szCs w:val="24"/>
        </w:rPr>
        <w:t>(</w:t>
      </w:r>
      <w:r w:rsidRPr="00862707">
        <w:rPr>
          <w:rFonts w:ascii="Times New Roman" w:hAnsi="Times New Roman" w:cs="Times New Roman"/>
          <w:noProof w:val="0"/>
          <w:sz w:val="24"/>
          <w:szCs w:val="24"/>
        </w:rPr>
        <w:t>јавне службе, јавне агенције, органи у саставу министарстава</w:t>
      </w:r>
      <w:r w:rsidR="00033117" w:rsidRPr="00862707">
        <w:rPr>
          <w:rFonts w:ascii="Times New Roman" w:hAnsi="Times New Roman" w:cs="Times New Roman"/>
          <w:noProof w:val="0"/>
          <w:sz w:val="24"/>
          <w:szCs w:val="24"/>
        </w:rPr>
        <w:t>...).</w:t>
      </w:r>
      <w:r w:rsidRPr="00862707">
        <w:rPr>
          <w:rFonts w:ascii="Times New Roman" w:hAnsi="Times New Roman" w:cs="Times New Roman"/>
          <w:noProof w:val="0"/>
          <w:sz w:val="24"/>
          <w:szCs w:val="24"/>
        </w:rPr>
        <w:t xml:space="preserve"> Многи закони су</w:t>
      </w:r>
      <w:r w:rsidR="00A2240C" w:rsidRPr="00862707">
        <w:rPr>
          <w:rFonts w:ascii="Times New Roman" w:hAnsi="Times New Roman" w:cs="Times New Roman"/>
          <w:noProof w:val="0"/>
          <w:sz w:val="24"/>
          <w:szCs w:val="24"/>
        </w:rPr>
        <w:t xml:space="preserve"> до сада</w:t>
      </w:r>
      <w:r w:rsidRPr="00862707">
        <w:rPr>
          <w:rFonts w:ascii="Times New Roman" w:hAnsi="Times New Roman" w:cs="Times New Roman"/>
          <w:noProof w:val="0"/>
          <w:sz w:val="24"/>
          <w:szCs w:val="24"/>
        </w:rPr>
        <w:t xml:space="preserve"> доношени како би описали </w:t>
      </w:r>
      <w:r w:rsidRPr="00862707">
        <w:rPr>
          <w:rFonts w:ascii="Times New Roman" w:hAnsi="Times New Roman" w:cs="Times New Roman"/>
          <w:i/>
          <w:noProof w:val="0"/>
          <w:sz w:val="24"/>
          <w:szCs w:val="24"/>
        </w:rPr>
        <w:t>status quo</w:t>
      </w:r>
      <w:r w:rsidRPr="00862707">
        <w:rPr>
          <w:rFonts w:ascii="Times New Roman" w:hAnsi="Times New Roman" w:cs="Times New Roman"/>
          <w:noProof w:val="0"/>
          <w:sz w:val="24"/>
          <w:szCs w:val="24"/>
        </w:rPr>
        <w:t>,уместода би успоставили нов, модеран систем (нпр. Закон о јавним агенцијама из 2005. године).</w:t>
      </w:r>
    </w:p>
    <w:p w:rsidR="00D43514" w:rsidRPr="00862707" w:rsidRDefault="002903F5" w:rsidP="00D43514">
      <w:pPr>
        <w:pStyle w:val="ListParagraph"/>
        <w:numPr>
          <w:ilvl w:val="0"/>
          <w:numId w:val="2"/>
        </w:numPr>
        <w:pBdr>
          <w:top w:val="single" w:sz="4" w:space="1" w:color="auto"/>
          <w:left w:val="single" w:sz="4" w:space="4" w:color="auto"/>
          <w:bottom w:val="single" w:sz="4" w:space="1" w:color="auto"/>
          <w:right w:val="single" w:sz="4" w:space="4" w:color="auto"/>
        </w:pBdr>
        <w:tabs>
          <w:tab w:val="left" w:pos="0"/>
        </w:tabs>
        <w:spacing w:after="0"/>
        <w:ind w:left="630" w:hanging="270"/>
        <w:jc w:val="both"/>
        <w:rPr>
          <w:rFonts w:ascii="Times New Roman" w:hAnsi="Times New Roman" w:cs="Times New Roman"/>
          <w:b/>
          <w:noProof w:val="0"/>
          <w:sz w:val="24"/>
          <w:szCs w:val="24"/>
        </w:rPr>
      </w:pPr>
      <w:r w:rsidRPr="00862707">
        <w:rPr>
          <w:rFonts w:ascii="Times New Roman" w:hAnsi="Times New Roman" w:cs="Times New Roman"/>
          <w:noProof w:val="0"/>
          <w:sz w:val="24"/>
          <w:szCs w:val="24"/>
        </w:rPr>
        <w:t xml:space="preserve">Све систематизације морају да се одобравају на једном месту и морају постојати јасно дефинисана правила. Данас имамо пример да су систематизације у државној управи често неусклађене иако их је одобрила иста влада – нпр. </w:t>
      </w:r>
      <w:r w:rsidR="00862707" w:rsidRPr="00862707">
        <w:rPr>
          <w:rFonts w:ascii="Times New Roman" w:hAnsi="Times New Roman" w:cs="Times New Roman"/>
          <w:noProof w:val="0"/>
          <w:sz w:val="24"/>
          <w:szCs w:val="24"/>
        </w:rPr>
        <w:t>различита</w:t>
      </w:r>
      <w:r w:rsidRPr="00862707">
        <w:rPr>
          <w:rFonts w:ascii="Times New Roman" w:hAnsi="Times New Roman" w:cs="Times New Roman"/>
          <w:noProof w:val="0"/>
          <w:sz w:val="24"/>
          <w:szCs w:val="24"/>
        </w:rPr>
        <w:t xml:space="preserve"> министарства постављају различите услове за стране језике - ''страни језик'', ''енглески језик'', ''светски језик''...</w:t>
      </w:r>
    </w:p>
    <w:p w:rsidR="00D43514" w:rsidRPr="00862707" w:rsidRDefault="00D43514" w:rsidP="00D43514">
      <w:pPr>
        <w:pStyle w:val="ListParagraph"/>
        <w:numPr>
          <w:ilvl w:val="0"/>
          <w:numId w:val="2"/>
        </w:numPr>
        <w:pBdr>
          <w:top w:val="single" w:sz="4" w:space="1" w:color="auto"/>
          <w:left w:val="single" w:sz="4" w:space="4" w:color="auto"/>
          <w:bottom w:val="single" w:sz="4" w:space="1" w:color="auto"/>
          <w:right w:val="single" w:sz="4" w:space="4" w:color="auto"/>
        </w:pBdr>
        <w:tabs>
          <w:tab w:val="left" w:pos="0"/>
        </w:tabs>
        <w:spacing w:after="0"/>
        <w:ind w:left="630" w:hanging="270"/>
        <w:jc w:val="both"/>
        <w:rPr>
          <w:rFonts w:ascii="Times New Roman" w:hAnsi="Times New Roman" w:cs="Times New Roman"/>
          <w:b/>
          <w:noProof w:val="0"/>
          <w:sz w:val="24"/>
          <w:szCs w:val="24"/>
        </w:rPr>
      </w:pPr>
      <w:r w:rsidRPr="00862707">
        <w:rPr>
          <w:rFonts w:ascii="Times New Roman" w:hAnsi="Times New Roman" w:cs="Times New Roman"/>
          <w:noProof w:val="0"/>
          <w:sz w:val="24"/>
          <w:szCs w:val="24"/>
        </w:rPr>
        <w:t xml:space="preserve">Транспарентност рада – треба радити на отварању података (open data) који осликавају рад државних органа, што помаже и руководиоцима при управљању, и цивилном друштву при давању </w:t>
      </w:r>
      <w:r w:rsidR="00862707" w:rsidRPr="00862707">
        <w:rPr>
          <w:rFonts w:ascii="Times New Roman" w:hAnsi="Times New Roman" w:cs="Times New Roman"/>
          <w:noProof w:val="0"/>
          <w:sz w:val="24"/>
          <w:szCs w:val="24"/>
        </w:rPr>
        <w:t>препорука</w:t>
      </w:r>
      <w:r w:rsidRPr="00862707">
        <w:rPr>
          <w:rFonts w:ascii="Times New Roman" w:hAnsi="Times New Roman" w:cs="Times New Roman"/>
          <w:noProof w:val="0"/>
          <w:sz w:val="24"/>
          <w:szCs w:val="24"/>
        </w:rPr>
        <w:t xml:space="preserve"> државној управи, и грађанима при планирању својих активности. </w:t>
      </w:r>
    </w:p>
    <w:p w:rsidR="002903F5" w:rsidRPr="00862707" w:rsidRDefault="002903F5" w:rsidP="00250807">
      <w:pPr>
        <w:tabs>
          <w:tab w:val="left" w:pos="0"/>
        </w:tabs>
        <w:spacing w:after="0"/>
        <w:jc w:val="both"/>
        <w:rPr>
          <w:rFonts w:ascii="Times New Roman" w:hAnsi="Times New Roman" w:cs="Times New Roman"/>
          <w:b/>
          <w:noProof w:val="0"/>
          <w:sz w:val="24"/>
          <w:szCs w:val="24"/>
        </w:rPr>
      </w:pPr>
    </w:p>
    <w:p w:rsidR="007B53A4" w:rsidRPr="00862707" w:rsidRDefault="007B53A4" w:rsidP="000A4797">
      <w:pPr>
        <w:pStyle w:val="ListParagraph"/>
        <w:numPr>
          <w:ilvl w:val="0"/>
          <w:numId w:val="12"/>
        </w:numPr>
        <w:pBdr>
          <w:top w:val="single" w:sz="4" w:space="1" w:color="auto"/>
          <w:left w:val="single" w:sz="4" w:space="4" w:color="auto"/>
          <w:bottom w:val="single" w:sz="4" w:space="1" w:color="auto"/>
          <w:right w:val="single" w:sz="4" w:space="4" w:color="auto"/>
        </w:pBdr>
        <w:tabs>
          <w:tab w:val="left" w:pos="0"/>
        </w:tabs>
        <w:ind w:left="567" w:hanging="567"/>
        <w:jc w:val="both"/>
        <w:rPr>
          <w:rFonts w:ascii="Times New Roman" w:hAnsi="Times New Roman" w:cs="Times New Roman"/>
          <w:b/>
          <w:i/>
          <w:noProof w:val="0"/>
          <w:sz w:val="24"/>
          <w:szCs w:val="24"/>
        </w:rPr>
      </w:pPr>
      <w:r w:rsidRPr="00862707">
        <w:rPr>
          <w:rFonts w:ascii="Times New Roman" w:hAnsi="Times New Roman" w:cs="Times New Roman"/>
          <w:b/>
          <w:i/>
          <w:noProof w:val="0"/>
          <w:sz w:val="24"/>
          <w:szCs w:val="24"/>
        </w:rPr>
        <w:t xml:space="preserve">О смањењу броја запослених: </w:t>
      </w:r>
    </w:p>
    <w:p w:rsidR="007B53A4" w:rsidRPr="00862707" w:rsidRDefault="007B53A4" w:rsidP="000A4797">
      <w:pPr>
        <w:pStyle w:val="ListParagraph"/>
        <w:numPr>
          <w:ilvl w:val="0"/>
          <w:numId w:val="5"/>
        </w:numPr>
        <w:pBdr>
          <w:top w:val="single" w:sz="4" w:space="1" w:color="auto"/>
          <w:left w:val="single" w:sz="4" w:space="4" w:color="auto"/>
          <w:bottom w:val="single" w:sz="4" w:space="1" w:color="auto"/>
          <w:right w:val="single" w:sz="4" w:space="4" w:color="auto"/>
        </w:pBdr>
        <w:tabs>
          <w:tab w:val="left" w:pos="0"/>
        </w:tabs>
        <w:jc w:val="both"/>
        <w:rPr>
          <w:rFonts w:ascii="Times New Roman" w:hAnsi="Times New Roman" w:cs="Times New Roman"/>
          <w:noProof w:val="0"/>
          <w:sz w:val="24"/>
          <w:szCs w:val="24"/>
        </w:rPr>
      </w:pPr>
      <w:r w:rsidRPr="00862707">
        <w:rPr>
          <w:rFonts w:ascii="Times New Roman" w:hAnsi="Times New Roman" w:cs="Times New Roman"/>
          <w:noProof w:val="0"/>
          <w:sz w:val="24"/>
          <w:szCs w:val="24"/>
        </w:rPr>
        <w:t xml:space="preserve">Смањење броја запослених је нешто што се мора схватити као природан процес, а не рез. Као што је у производној </w:t>
      </w:r>
      <w:r w:rsidR="00862707" w:rsidRPr="00862707">
        <w:rPr>
          <w:rFonts w:ascii="Times New Roman" w:hAnsi="Times New Roman" w:cs="Times New Roman"/>
          <w:noProof w:val="0"/>
          <w:sz w:val="24"/>
          <w:szCs w:val="24"/>
        </w:rPr>
        <w:t>индустрији</w:t>
      </w:r>
      <w:r w:rsidRPr="00862707">
        <w:rPr>
          <w:rFonts w:ascii="Times New Roman" w:hAnsi="Times New Roman" w:cs="Times New Roman"/>
          <w:noProof w:val="0"/>
          <w:sz w:val="24"/>
          <w:szCs w:val="24"/>
        </w:rPr>
        <w:t xml:space="preserve"> присутно стално смањење броја запослених услед технолошког напретка, тако и у државној управи то мора доћи са модернизацијом рада.</w:t>
      </w:r>
    </w:p>
    <w:p w:rsidR="007B53A4" w:rsidRPr="00862707" w:rsidRDefault="007B53A4" w:rsidP="000A4797">
      <w:pPr>
        <w:pStyle w:val="ListParagraph"/>
        <w:numPr>
          <w:ilvl w:val="0"/>
          <w:numId w:val="5"/>
        </w:numPr>
        <w:pBdr>
          <w:top w:val="single" w:sz="4" w:space="1" w:color="auto"/>
          <w:left w:val="single" w:sz="4" w:space="4" w:color="auto"/>
          <w:bottom w:val="single" w:sz="4" w:space="1" w:color="auto"/>
          <w:right w:val="single" w:sz="4" w:space="4" w:color="auto"/>
        </w:pBdr>
        <w:tabs>
          <w:tab w:val="left" w:pos="0"/>
        </w:tabs>
        <w:spacing w:after="0"/>
        <w:jc w:val="both"/>
        <w:rPr>
          <w:rFonts w:ascii="Times New Roman" w:hAnsi="Times New Roman" w:cs="Times New Roman"/>
          <w:noProof w:val="0"/>
          <w:sz w:val="24"/>
          <w:szCs w:val="24"/>
        </w:rPr>
      </w:pPr>
      <w:r w:rsidRPr="00862707">
        <w:rPr>
          <w:rFonts w:ascii="Times New Roman" w:hAnsi="Times New Roman" w:cs="Times New Roman"/>
          <w:noProof w:val="0"/>
          <w:sz w:val="24"/>
          <w:szCs w:val="24"/>
        </w:rPr>
        <w:t xml:space="preserve">Линеарно смањење броја запослених није добра идеја, јер се тако може десити да се награде лоши, а казне они који су добро водили кадровску политику (пример: Летонија). </w:t>
      </w:r>
    </w:p>
    <w:p w:rsidR="007B53A4" w:rsidRDefault="007B53A4" w:rsidP="00250807">
      <w:pPr>
        <w:tabs>
          <w:tab w:val="left" w:pos="0"/>
        </w:tabs>
        <w:spacing w:after="0"/>
        <w:jc w:val="both"/>
        <w:rPr>
          <w:rFonts w:ascii="Times New Roman" w:hAnsi="Times New Roman" w:cs="Times New Roman"/>
          <w:b/>
          <w:noProof w:val="0"/>
          <w:sz w:val="24"/>
          <w:szCs w:val="24"/>
        </w:rPr>
      </w:pPr>
    </w:p>
    <w:p w:rsidR="008E2DB0" w:rsidRDefault="008E2DB0" w:rsidP="00250807">
      <w:pPr>
        <w:tabs>
          <w:tab w:val="left" w:pos="0"/>
        </w:tabs>
        <w:spacing w:after="0"/>
        <w:jc w:val="both"/>
        <w:rPr>
          <w:rFonts w:ascii="Times New Roman" w:hAnsi="Times New Roman" w:cs="Times New Roman"/>
          <w:b/>
          <w:noProof w:val="0"/>
          <w:sz w:val="24"/>
          <w:szCs w:val="24"/>
        </w:rPr>
      </w:pPr>
    </w:p>
    <w:p w:rsidR="008E2DB0" w:rsidRDefault="008E2DB0" w:rsidP="00250807">
      <w:pPr>
        <w:tabs>
          <w:tab w:val="left" w:pos="0"/>
        </w:tabs>
        <w:spacing w:after="0"/>
        <w:jc w:val="both"/>
        <w:rPr>
          <w:rFonts w:ascii="Times New Roman" w:hAnsi="Times New Roman" w:cs="Times New Roman"/>
          <w:b/>
          <w:noProof w:val="0"/>
          <w:sz w:val="24"/>
          <w:szCs w:val="24"/>
        </w:rPr>
      </w:pPr>
    </w:p>
    <w:p w:rsidR="008E2DB0" w:rsidRPr="00862707" w:rsidRDefault="008E2DB0" w:rsidP="00250807">
      <w:pPr>
        <w:tabs>
          <w:tab w:val="left" w:pos="0"/>
        </w:tabs>
        <w:spacing w:after="0"/>
        <w:jc w:val="both"/>
        <w:rPr>
          <w:rFonts w:ascii="Times New Roman" w:hAnsi="Times New Roman" w:cs="Times New Roman"/>
          <w:b/>
          <w:noProof w:val="0"/>
          <w:sz w:val="24"/>
          <w:szCs w:val="24"/>
        </w:rPr>
      </w:pPr>
      <w:bookmarkStart w:id="0" w:name="_GoBack"/>
      <w:bookmarkEnd w:id="0"/>
    </w:p>
    <w:p w:rsidR="00E10A22" w:rsidRPr="00862707" w:rsidRDefault="00E10A22" w:rsidP="000A4797">
      <w:pPr>
        <w:pStyle w:val="ListParagraph"/>
        <w:numPr>
          <w:ilvl w:val="0"/>
          <w:numId w:val="12"/>
        </w:numPr>
        <w:pBdr>
          <w:top w:val="single" w:sz="4" w:space="1" w:color="auto"/>
          <w:left w:val="single" w:sz="4" w:space="4" w:color="auto"/>
          <w:bottom w:val="single" w:sz="4" w:space="1" w:color="auto"/>
          <w:right w:val="single" w:sz="4" w:space="4" w:color="auto"/>
        </w:pBdr>
        <w:tabs>
          <w:tab w:val="left" w:pos="0"/>
        </w:tabs>
        <w:ind w:left="426" w:hanging="426"/>
        <w:jc w:val="both"/>
        <w:rPr>
          <w:rFonts w:ascii="Times New Roman" w:hAnsi="Times New Roman" w:cs="Times New Roman"/>
          <w:b/>
          <w:i/>
          <w:noProof w:val="0"/>
          <w:sz w:val="24"/>
          <w:szCs w:val="24"/>
        </w:rPr>
      </w:pPr>
      <w:r w:rsidRPr="00862707">
        <w:rPr>
          <w:rFonts w:ascii="Times New Roman" w:hAnsi="Times New Roman" w:cs="Times New Roman"/>
          <w:b/>
          <w:i/>
          <w:noProof w:val="0"/>
          <w:sz w:val="24"/>
          <w:szCs w:val="24"/>
        </w:rPr>
        <w:lastRenderedPageBreak/>
        <w:t>О деполитизацији:</w:t>
      </w:r>
    </w:p>
    <w:p w:rsidR="009C0C06" w:rsidRPr="00862707" w:rsidRDefault="009C0C06" w:rsidP="000A4797">
      <w:pPr>
        <w:pStyle w:val="ListParagraph"/>
        <w:numPr>
          <w:ilvl w:val="0"/>
          <w:numId w:val="5"/>
        </w:numPr>
        <w:pBdr>
          <w:top w:val="single" w:sz="4" w:space="1" w:color="auto"/>
          <w:left w:val="single" w:sz="4" w:space="4" w:color="auto"/>
          <w:bottom w:val="single" w:sz="4" w:space="1" w:color="auto"/>
          <w:right w:val="single" w:sz="4" w:space="4" w:color="auto"/>
        </w:pBdr>
        <w:tabs>
          <w:tab w:val="left" w:pos="0"/>
        </w:tabs>
        <w:spacing w:after="0"/>
        <w:jc w:val="both"/>
        <w:rPr>
          <w:rFonts w:ascii="Times New Roman" w:hAnsi="Times New Roman" w:cs="Times New Roman"/>
          <w:noProof w:val="0"/>
          <w:sz w:val="24"/>
          <w:szCs w:val="24"/>
        </w:rPr>
      </w:pPr>
      <w:r w:rsidRPr="00862707">
        <w:rPr>
          <w:rFonts w:ascii="Times New Roman" w:hAnsi="Times New Roman" w:cs="Times New Roman"/>
          <w:noProof w:val="0"/>
          <w:sz w:val="24"/>
          <w:szCs w:val="24"/>
        </w:rPr>
        <w:t>Деполитизација државне управе не значи демаркациону линију између политичког и професионално-административног, већ способност управе да свој посао обавља како треба.</w:t>
      </w:r>
    </w:p>
    <w:p w:rsidR="00E10A22" w:rsidRPr="00862707" w:rsidRDefault="00E10A22" w:rsidP="000A4797">
      <w:pPr>
        <w:pStyle w:val="ListParagraph"/>
        <w:numPr>
          <w:ilvl w:val="0"/>
          <w:numId w:val="5"/>
        </w:numPr>
        <w:pBdr>
          <w:top w:val="single" w:sz="4" w:space="1" w:color="auto"/>
          <w:left w:val="single" w:sz="4" w:space="4" w:color="auto"/>
          <w:bottom w:val="single" w:sz="4" w:space="1" w:color="auto"/>
          <w:right w:val="single" w:sz="4" w:space="4" w:color="auto"/>
        </w:pBdr>
        <w:tabs>
          <w:tab w:val="left" w:pos="0"/>
        </w:tabs>
        <w:spacing w:after="0"/>
        <w:jc w:val="both"/>
        <w:rPr>
          <w:rFonts w:ascii="Times New Roman" w:hAnsi="Times New Roman" w:cs="Times New Roman"/>
          <w:noProof w:val="0"/>
          <w:sz w:val="24"/>
          <w:szCs w:val="24"/>
        </w:rPr>
      </w:pPr>
      <w:r w:rsidRPr="00862707">
        <w:rPr>
          <w:rFonts w:ascii="Times New Roman" w:hAnsi="Times New Roman" w:cs="Times New Roman"/>
          <w:noProof w:val="0"/>
          <w:sz w:val="24"/>
          <w:szCs w:val="24"/>
        </w:rPr>
        <w:t>Додир државне управе и политике се код нас често сматра нечим лошим, што не треба да буде</w:t>
      </w:r>
      <w:r w:rsidR="009C0C06" w:rsidRPr="00862707">
        <w:rPr>
          <w:rFonts w:ascii="Times New Roman" w:hAnsi="Times New Roman" w:cs="Times New Roman"/>
          <w:noProof w:val="0"/>
          <w:sz w:val="24"/>
          <w:szCs w:val="24"/>
        </w:rPr>
        <w:t xml:space="preserve"> случај</w:t>
      </w:r>
      <w:r w:rsidRPr="00862707">
        <w:rPr>
          <w:rFonts w:ascii="Times New Roman" w:hAnsi="Times New Roman" w:cs="Times New Roman"/>
          <w:noProof w:val="0"/>
          <w:sz w:val="24"/>
          <w:szCs w:val="24"/>
        </w:rPr>
        <w:t xml:space="preserve">. Нормално је да постоји одређени однос, само њиме треба управљати, уз јасно дефинисана правила и </w:t>
      </w:r>
      <w:r w:rsidR="009C0C06" w:rsidRPr="00862707">
        <w:rPr>
          <w:rFonts w:ascii="Times New Roman" w:hAnsi="Times New Roman" w:cs="Times New Roman"/>
          <w:noProof w:val="0"/>
          <w:sz w:val="24"/>
          <w:szCs w:val="24"/>
        </w:rPr>
        <w:t>фер</w:t>
      </w:r>
      <w:r w:rsidRPr="00862707">
        <w:rPr>
          <w:rFonts w:ascii="Times New Roman" w:hAnsi="Times New Roman" w:cs="Times New Roman"/>
          <w:noProof w:val="0"/>
          <w:sz w:val="24"/>
          <w:szCs w:val="24"/>
        </w:rPr>
        <w:t xml:space="preserve"> дијалог.  </w:t>
      </w:r>
    </w:p>
    <w:p w:rsidR="00E10A22" w:rsidRPr="00862707" w:rsidRDefault="00E10A22" w:rsidP="000A4797">
      <w:pPr>
        <w:pStyle w:val="ListParagraph"/>
        <w:numPr>
          <w:ilvl w:val="0"/>
          <w:numId w:val="5"/>
        </w:numPr>
        <w:pBdr>
          <w:top w:val="single" w:sz="4" w:space="1" w:color="auto"/>
          <w:left w:val="single" w:sz="4" w:space="4" w:color="auto"/>
          <w:bottom w:val="single" w:sz="4" w:space="1" w:color="auto"/>
          <w:right w:val="single" w:sz="4" w:space="4" w:color="auto"/>
        </w:pBdr>
        <w:tabs>
          <w:tab w:val="left" w:pos="0"/>
        </w:tabs>
        <w:spacing w:after="0"/>
        <w:jc w:val="both"/>
        <w:rPr>
          <w:rFonts w:ascii="Times New Roman" w:hAnsi="Times New Roman" w:cs="Times New Roman"/>
          <w:noProof w:val="0"/>
          <w:sz w:val="24"/>
          <w:szCs w:val="24"/>
        </w:rPr>
      </w:pPr>
      <w:r w:rsidRPr="00862707">
        <w:rPr>
          <w:rFonts w:ascii="Times New Roman" w:hAnsi="Times New Roman" w:cs="Times New Roman"/>
          <w:noProof w:val="0"/>
          <w:sz w:val="24"/>
          <w:szCs w:val="24"/>
        </w:rPr>
        <w:t xml:space="preserve">Потребно је обезбедити да </w:t>
      </w:r>
      <w:r w:rsidR="009C0C06" w:rsidRPr="00862707">
        <w:rPr>
          <w:rFonts w:ascii="Times New Roman" w:hAnsi="Times New Roman" w:cs="Times New Roman"/>
          <w:noProof w:val="0"/>
          <w:sz w:val="24"/>
          <w:szCs w:val="24"/>
        </w:rPr>
        <w:t>влада доноси</w:t>
      </w:r>
      <w:r w:rsidRPr="00862707">
        <w:rPr>
          <w:rFonts w:ascii="Times New Roman" w:hAnsi="Times New Roman" w:cs="Times New Roman"/>
          <w:noProof w:val="0"/>
          <w:sz w:val="24"/>
          <w:szCs w:val="24"/>
        </w:rPr>
        <w:t xml:space="preserve"> своје одлуке на легалан и легитиман начин, да се </w:t>
      </w:r>
      <w:r w:rsidR="009C0C06" w:rsidRPr="00862707">
        <w:rPr>
          <w:rFonts w:ascii="Times New Roman" w:hAnsi="Times New Roman" w:cs="Times New Roman"/>
          <w:noProof w:val="0"/>
          <w:sz w:val="24"/>
          <w:szCs w:val="24"/>
        </w:rPr>
        <w:t>оне</w:t>
      </w:r>
      <w:r w:rsidRPr="00862707">
        <w:rPr>
          <w:rFonts w:ascii="Times New Roman" w:hAnsi="Times New Roman" w:cs="Times New Roman"/>
          <w:noProof w:val="0"/>
          <w:sz w:val="24"/>
          <w:szCs w:val="24"/>
        </w:rPr>
        <w:t xml:space="preserve"> спроводе кроз систем правних аката, и да се повећа аутономија руководилаца када је у питању извршење одлука, јер то доводи до иновативности.</w:t>
      </w:r>
    </w:p>
    <w:p w:rsidR="00E10A22" w:rsidRPr="00862707" w:rsidRDefault="00E10A22" w:rsidP="000A4797">
      <w:pPr>
        <w:pStyle w:val="ListParagraph"/>
        <w:numPr>
          <w:ilvl w:val="0"/>
          <w:numId w:val="5"/>
        </w:numPr>
        <w:pBdr>
          <w:top w:val="single" w:sz="4" w:space="1" w:color="auto"/>
          <w:left w:val="single" w:sz="4" w:space="4" w:color="auto"/>
          <w:bottom w:val="single" w:sz="4" w:space="1" w:color="auto"/>
          <w:right w:val="single" w:sz="4" w:space="4" w:color="auto"/>
        </w:pBdr>
        <w:tabs>
          <w:tab w:val="left" w:pos="0"/>
        </w:tabs>
        <w:spacing w:after="0"/>
        <w:jc w:val="both"/>
        <w:rPr>
          <w:rFonts w:ascii="Times New Roman" w:hAnsi="Times New Roman" w:cs="Times New Roman"/>
          <w:noProof w:val="0"/>
          <w:sz w:val="24"/>
          <w:szCs w:val="24"/>
        </w:rPr>
      </w:pPr>
      <w:r w:rsidRPr="00862707">
        <w:rPr>
          <w:rFonts w:ascii="Times New Roman" w:hAnsi="Times New Roman" w:cs="Times New Roman"/>
          <w:noProof w:val="0"/>
          <w:sz w:val="24"/>
          <w:szCs w:val="24"/>
        </w:rPr>
        <w:t xml:space="preserve">Да би управа могла да буде професионална и деполитизована, службеници на положају морају унапред да знају приоритете који су им ''додељени'' у </w:t>
      </w:r>
      <w:r w:rsidR="00862707" w:rsidRPr="00862707">
        <w:rPr>
          <w:rFonts w:ascii="Times New Roman" w:hAnsi="Times New Roman" w:cs="Times New Roman"/>
          <w:noProof w:val="0"/>
          <w:sz w:val="24"/>
          <w:szCs w:val="24"/>
        </w:rPr>
        <w:t>процесу</w:t>
      </w:r>
      <w:r w:rsidRPr="00862707">
        <w:rPr>
          <w:rFonts w:ascii="Times New Roman" w:hAnsi="Times New Roman" w:cs="Times New Roman"/>
          <w:noProof w:val="0"/>
          <w:sz w:val="24"/>
          <w:szCs w:val="24"/>
        </w:rPr>
        <w:t xml:space="preserve"> планирања на државном нивоу. У приоритете не смеју да се мешају друге стране и не треба их мењати често и некоординирано, већ мора постојати јасна процедура за </w:t>
      </w:r>
      <w:r w:rsidR="009C0C06" w:rsidRPr="00862707">
        <w:rPr>
          <w:rFonts w:ascii="Times New Roman" w:hAnsi="Times New Roman" w:cs="Times New Roman"/>
          <w:noProof w:val="0"/>
          <w:sz w:val="24"/>
          <w:szCs w:val="24"/>
        </w:rPr>
        <w:t>то</w:t>
      </w:r>
      <w:r w:rsidRPr="00862707">
        <w:rPr>
          <w:rFonts w:ascii="Times New Roman" w:hAnsi="Times New Roman" w:cs="Times New Roman"/>
          <w:noProof w:val="0"/>
          <w:sz w:val="24"/>
          <w:szCs w:val="24"/>
        </w:rPr>
        <w:t>.</w:t>
      </w:r>
    </w:p>
    <w:p w:rsidR="00E10A22" w:rsidRPr="00862707" w:rsidRDefault="00E10A22" w:rsidP="000A4797">
      <w:pPr>
        <w:pStyle w:val="ListParagraph"/>
        <w:numPr>
          <w:ilvl w:val="0"/>
          <w:numId w:val="5"/>
        </w:numPr>
        <w:pBdr>
          <w:top w:val="single" w:sz="4" w:space="1" w:color="auto"/>
          <w:left w:val="single" w:sz="4" w:space="4" w:color="auto"/>
          <w:bottom w:val="single" w:sz="4" w:space="1" w:color="auto"/>
          <w:right w:val="single" w:sz="4" w:space="4" w:color="auto"/>
        </w:pBdr>
        <w:tabs>
          <w:tab w:val="left" w:pos="0"/>
        </w:tabs>
        <w:spacing w:after="0"/>
        <w:jc w:val="both"/>
        <w:rPr>
          <w:rFonts w:ascii="Times New Roman" w:hAnsi="Times New Roman" w:cs="Times New Roman"/>
          <w:noProof w:val="0"/>
          <w:sz w:val="24"/>
          <w:szCs w:val="24"/>
        </w:rPr>
      </w:pPr>
      <w:r w:rsidRPr="00862707">
        <w:rPr>
          <w:rFonts w:ascii="Times New Roman" w:hAnsi="Times New Roman" w:cs="Times New Roman"/>
          <w:noProof w:val="0"/>
          <w:sz w:val="24"/>
          <w:szCs w:val="24"/>
        </w:rPr>
        <w:t xml:space="preserve">Важно је </w:t>
      </w:r>
      <w:r w:rsidR="009C0C06" w:rsidRPr="00862707">
        <w:rPr>
          <w:rFonts w:ascii="Times New Roman" w:hAnsi="Times New Roman" w:cs="Times New Roman"/>
          <w:noProof w:val="0"/>
          <w:sz w:val="24"/>
          <w:szCs w:val="24"/>
        </w:rPr>
        <w:t xml:space="preserve">и </w:t>
      </w:r>
      <w:r w:rsidRPr="00862707">
        <w:rPr>
          <w:rFonts w:ascii="Times New Roman" w:hAnsi="Times New Roman" w:cs="Times New Roman"/>
          <w:noProof w:val="0"/>
          <w:sz w:val="24"/>
          <w:szCs w:val="24"/>
        </w:rPr>
        <w:t xml:space="preserve">деполитизовати функцију државног секретара. У тренутном систему нема институционалног памћења, јер се са променом власти </w:t>
      </w:r>
      <w:r w:rsidR="009C0C06" w:rsidRPr="00862707">
        <w:rPr>
          <w:rFonts w:ascii="Times New Roman" w:hAnsi="Times New Roman" w:cs="Times New Roman"/>
          <w:noProof w:val="0"/>
          <w:sz w:val="24"/>
          <w:szCs w:val="24"/>
        </w:rPr>
        <w:t>сваки пут креће од почетка. Оваквом</w:t>
      </w:r>
      <w:r w:rsidRPr="00862707">
        <w:rPr>
          <w:rFonts w:ascii="Times New Roman" w:hAnsi="Times New Roman" w:cs="Times New Roman"/>
          <w:noProof w:val="0"/>
          <w:sz w:val="24"/>
          <w:szCs w:val="24"/>
        </w:rPr>
        <w:t xml:space="preserve"> деполитизацијом би се решио и проблем нагомилавања тачака дневног реда на седницама Владе и пребацивања одлучивања на више нивое, јер би државни секретар својим потписом могао доносити већи број одлука.</w:t>
      </w:r>
    </w:p>
    <w:p w:rsidR="00E10A22" w:rsidRPr="00862707" w:rsidRDefault="00E10A22" w:rsidP="00250807">
      <w:pPr>
        <w:tabs>
          <w:tab w:val="left" w:pos="0"/>
        </w:tabs>
        <w:spacing w:after="0"/>
        <w:jc w:val="both"/>
        <w:rPr>
          <w:rFonts w:ascii="Times New Roman" w:hAnsi="Times New Roman" w:cs="Times New Roman"/>
          <w:b/>
          <w:noProof w:val="0"/>
          <w:sz w:val="24"/>
          <w:szCs w:val="24"/>
        </w:rPr>
      </w:pPr>
    </w:p>
    <w:p w:rsidR="00033117" w:rsidRPr="00862707" w:rsidRDefault="00033117" w:rsidP="000A4797">
      <w:pPr>
        <w:pStyle w:val="ListParagraph"/>
        <w:numPr>
          <w:ilvl w:val="0"/>
          <w:numId w:val="8"/>
        </w:numPr>
        <w:pBdr>
          <w:top w:val="single" w:sz="4" w:space="1" w:color="auto"/>
          <w:left w:val="single" w:sz="4" w:space="4" w:color="auto"/>
          <w:bottom w:val="single" w:sz="4" w:space="1" w:color="auto"/>
          <w:right w:val="single" w:sz="4" w:space="4" w:color="auto"/>
        </w:pBdr>
        <w:tabs>
          <w:tab w:val="left" w:pos="0"/>
        </w:tabs>
        <w:ind w:left="360"/>
        <w:jc w:val="both"/>
        <w:rPr>
          <w:rFonts w:ascii="Times New Roman" w:hAnsi="Times New Roman" w:cs="Times New Roman"/>
          <w:b/>
          <w:i/>
          <w:noProof w:val="0"/>
          <w:sz w:val="24"/>
          <w:szCs w:val="24"/>
        </w:rPr>
      </w:pPr>
      <w:r w:rsidRPr="00862707">
        <w:rPr>
          <w:rFonts w:ascii="Times New Roman" w:hAnsi="Times New Roman" w:cs="Times New Roman"/>
          <w:b/>
          <w:i/>
          <w:noProof w:val="0"/>
          <w:sz w:val="24"/>
          <w:szCs w:val="24"/>
        </w:rPr>
        <w:t>О људским ресурсима:</w:t>
      </w:r>
    </w:p>
    <w:p w:rsidR="00BF084C" w:rsidRPr="00862707" w:rsidRDefault="00BF084C" w:rsidP="000A4797">
      <w:pPr>
        <w:pStyle w:val="ListParagraph"/>
        <w:numPr>
          <w:ilvl w:val="0"/>
          <w:numId w:val="2"/>
        </w:numPr>
        <w:pBdr>
          <w:top w:val="single" w:sz="4" w:space="1" w:color="auto"/>
          <w:left w:val="single" w:sz="4" w:space="4" w:color="auto"/>
          <w:bottom w:val="single" w:sz="4" w:space="1" w:color="auto"/>
          <w:right w:val="single" w:sz="4" w:space="4" w:color="auto"/>
        </w:pBdr>
        <w:tabs>
          <w:tab w:val="left" w:pos="0"/>
        </w:tabs>
        <w:spacing w:after="0"/>
        <w:ind w:left="630" w:hanging="270"/>
        <w:jc w:val="both"/>
        <w:rPr>
          <w:rFonts w:ascii="Times New Roman" w:hAnsi="Times New Roman" w:cs="Times New Roman"/>
          <w:noProof w:val="0"/>
          <w:sz w:val="24"/>
          <w:szCs w:val="24"/>
        </w:rPr>
      </w:pPr>
      <w:r w:rsidRPr="00862707">
        <w:rPr>
          <w:rFonts w:ascii="Times New Roman" w:hAnsi="Times New Roman" w:cs="Times New Roman"/>
          <w:noProof w:val="0"/>
          <w:sz w:val="24"/>
          <w:szCs w:val="24"/>
        </w:rPr>
        <w:t>Систем управљања људским ресурсима не постоји у пуном обиму</w:t>
      </w:r>
      <w:r w:rsidR="00062799" w:rsidRPr="00862707">
        <w:rPr>
          <w:rFonts w:ascii="Times New Roman" w:hAnsi="Times New Roman" w:cs="Times New Roman"/>
          <w:noProof w:val="0"/>
          <w:sz w:val="24"/>
          <w:szCs w:val="24"/>
        </w:rPr>
        <w:t>. Н</w:t>
      </w:r>
      <w:r w:rsidRPr="00862707">
        <w:rPr>
          <w:rFonts w:ascii="Times New Roman" w:hAnsi="Times New Roman" w:cs="Times New Roman"/>
          <w:noProof w:val="0"/>
          <w:sz w:val="24"/>
          <w:szCs w:val="24"/>
        </w:rPr>
        <w:t>ема стратешког планирања кадрова, већ се</w:t>
      </w:r>
      <w:r w:rsidR="009C0C06" w:rsidRPr="00862707">
        <w:rPr>
          <w:rFonts w:ascii="Times New Roman" w:hAnsi="Times New Roman" w:cs="Times New Roman"/>
          <w:noProof w:val="0"/>
          <w:sz w:val="24"/>
          <w:szCs w:val="24"/>
        </w:rPr>
        <w:t xml:space="preserve"> систематизације раде </w:t>
      </w:r>
      <w:r w:rsidRPr="00862707">
        <w:rPr>
          <w:rFonts w:ascii="Times New Roman" w:hAnsi="Times New Roman" w:cs="Times New Roman"/>
          <w:i/>
          <w:noProof w:val="0"/>
          <w:sz w:val="24"/>
          <w:szCs w:val="24"/>
        </w:rPr>
        <w:t>ad hoc</w:t>
      </w:r>
      <w:r w:rsidRPr="00862707">
        <w:rPr>
          <w:rFonts w:ascii="Times New Roman" w:hAnsi="Times New Roman" w:cs="Times New Roman"/>
          <w:noProof w:val="0"/>
          <w:sz w:val="24"/>
          <w:szCs w:val="24"/>
        </w:rPr>
        <w:t xml:space="preserve">. </w:t>
      </w:r>
    </w:p>
    <w:p w:rsidR="00062799" w:rsidRPr="00862707" w:rsidRDefault="00BF084C" w:rsidP="000A4797">
      <w:pPr>
        <w:pStyle w:val="ListParagraph"/>
        <w:numPr>
          <w:ilvl w:val="0"/>
          <w:numId w:val="2"/>
        </w:numPr>
        <w:pBdr>
          <w:top w:val="single" w:sz="4" w:space="1" w:color="auto"/>
          <w:left w:val="single" w:sz="4" w:space="4" w:color="auto"/>
          <w:bottom w:val="single" w:sz="4" w:space="1" w:color="auto"/>
          <w:right w:val="single" w:sz="4" w:space="4" w:color="auto"/>
        </w:pBdr>
        <w:tabs>
          <w:tab w:val="left" w:pos="0"/>
        </w:tabs>
        <w:spacing w:after="0"/>
        <w:ind w:left="630" w:hanging="270"/>
        <w:jc w:val="both"/>
        <w:rPr>
          <w:rFonts w:ascii="Times New Roman" w:hAnsi="Times New Roman" w:cs="Times New Roman"/>
          <w:b/>
          <w:noProof w:val="0"/>
          <w:sz w:val="24"/>
          <w:szCs w:val="24"/>
        </w:rPr>
      </w:pPr>
      <w:r w:rsidRPr="00862707">
        <w:rPr>
          <w:rFonts w:ascii="Times New Roman" w:hAnsi="Times New Roman" w:cs="Times New Roman"/>
          <w:noProof w:val="0"/>
          <w:sz w:val="24"/>
          <w:szCs w:val="24"/>
        </w:rPr>
        <w:t>Уместо да гледамо како ћемо сместити људе које имамо и које смо ''наследили'', треба да размишљамо о том</w:t>
      </w:r>
      <w:r w:rsidR="00062799" w:rsidRPr="00862707">
        <w:rPr>
          <w:rFonts w:ascii="Times New Roman" w:hAnsi="Times New Roman" w:cs="Times New Roman"/>
          <w:noProof w:val="0"/>
          <w:sz w:val="24"/>
          <w:szCs w:val="24"/>
        </w:rPr>
        <w:t>е који су нам то људи потребни.</w:t>
      </w:r>
    </w:p>
    <w:p w:rsidR="00BF084C" w:rsidRPr="00862707" w:rsidRDefault="00BF084C" w:rsidP="000A4797">
      <w:pPr>
        <w:pStyle w:val="ListParagraph"/>
        <w:numPr>
          <w:ilvl w:val="0"/>
          <w:numId w:val="2"/>
        </w:numPr>
        <w:pBdr>
          <w:top w:val="single" w:sz="4" w:space="1" w:color="auto"/>
          <w:left w:val="single" w:sz="4" w:space="4" w:color="auto"/>
          <w:bottom w:val="single" w:sz="4" w:space="1" w:color="auto"/>
          <w:right w:val="single" w:sz="4" w:space="4" w:color="auto"/>
        </w:pBdr>
        <w:tabs>
          <w:tab w:val="left" w:pos="0"/>
        </w:tabs>
        <w:spacing w:after="0"/>
        <w:ind w:left="630" w:hanging="270"/>
        <w:jc w:val="both"/>
        <w:rPr>
          <w:rFonts w:ascii="Times New Roman" w:hAnsi="Times New Roman" w:cs="Times New Roman"/>
          <w:noProof w:val="0"/>
          <w:sz w:val="24"/>
          <w:szCs w:val="24"/>
        </w:rPr>
      </w:pPr>
      <w:r w:rsidRPr="00862707">
        <w:rPr>
          <w:rFonts w:ascii="Times New Roman" w:hAnsi="Times New Roman" w:cs="Times New Roman"/>
          <w:noProof w:val="0"/>
          <w:sz w:val="24"/>
          <w:szCs w:val="24"/>
        </w:rPr>
        <w:t xml:space="preserve">С обзиром да не можемо запошљавати више људи због фискалне консолидације у којој се налазимо, неопходно је да побољшамо квалитет постојећих кадрова, да боље планирамо људске ресурсе и да награђујемо (мотивишемо) оне који добро раде. </w:t>
      </w:r>
    </w:p>
    <w:p w:rsidR="00BF084C" w:rsidRPr="00862707" w:rsidRDefault="00443DDD" w:rsidP="000A4797">
      <w:pPr>
        <w:pStyle w:val="ListParagraph"/>
        <w:numPr>
          <w:ilvl w:val="0"/>
          <w:numId w:val="2"/>
        </w:numPr>
        <w:pBdr>
          <w:top w:val="single" w:sz="4" w:space="1" w:color="auto"/>
          <w:left w:val="single" w:sz="4" w:space="4" w:color="auto"/>
          <w:bottom w:val="single" w:sz="4" w:space="1" w:color="auto"/>
          <w:right w:val="single" w:sz="4" w:space="4" w:color="auto"/>
        </w:pBdr>
        <w:tabs>
          <w:tab w:val="left" w:pos="0"/>
        </w:tabs>
        <w:spacing w:after="0"/>
        <w:ind w:left="630" w:hanging="270"/>
        <w:jc w:val="both"/>
        <w:rPr>
          <w:rFonts w:ascii="Times New Roman" w:hAnsi="Times New Roman" w:cs="Times New Roman"/>
          <w:b/>
          <w:noProof w:val="0"/>
          <w:sz w:val="24"/>
          <w:szCs w:val="24"/>
        </w:rPr>
      </w:pPr>
      <w:r w:rsidRPr="00862707">
        <w:rPr>
          <w:rFonts w:ascii="Times New Roman" w:hAnsi="Times New Roman" w:cs="Times New Roman"/>
          <w:noProof w:val="0"/>
          <w:sz w:val="24"/>
          <w:szCs w:val="24"/>
        </w:rPr>
        <w:t xml:space="preserve">Сва </w:t>
      </w:r>
      <w:r w:rsidR="00A86366" w:rsidRPr="00862707">
        <w:rPr>
          <w:rFonts w:ascii="Times New Roman" w:hAnsi="Times New Roman" w:cs="Times New Roman"/>
          <w:noProof w:val="0"/>
          <w:sz w:val="24"/>
          <w:szCs w:val="24"/>
        </w:rPr>
        <w:t>извршила ка</w:t>
      </w:r>
      <w:r w:rsidRPr="00862707">
        <w:rPr>
          <w:rFonts w:ascii="Times New Roman" w:hAnsi="Times New Roman" w:cs="Times New Roman"/>
          <w:noProof w:val="0"/>
          <w:sz w:val="24"/>
          <w:szCs w:val="24"/>
        </w:rPr>
        <w:t>радна</w:t>
      </w:r>
      <w:r w:rsidR="00033117" w:rsidRPr="00862707">
        <w:rPr>
          <w:rFonts w:ascii="Times New Roman" w:hAnsi="Times New Roman" w:cs="Times New Roman"/>
          <w:noProof w:val="0"/>
          <w:sz w:val="24"/>
          <w:szCs w:val="24"/>
        </w:rPr>
        <w:t xml:space="preserve"> места која су упражњенадуже од шест </w:t>
      </w:r>
      <w:r w:rsidRPr="00862707">
        <w:rPr>
          <w:rFonts w:ascii="Times New Roman" w:hAnsi="Times New Roman" w:cs="Times New Roman"/>
          <w:noProof w:val="0"/>
          <w:sz w:val="24"/>
          <w:szCs w:val="24"/>
        </w:rPr>
        <w:t>месеци могу да се укину</w:t>
      </w:r>
      <w:r w:rsidR="00033117" w:rsidRPr="00862707">
        <w:rPr>
          <w:rFonts w:ascii="Times New Roman" w:hAnsi="Times New Roman" w:cs="Times New Roman"/>
          <w:noProof w:val="0"/>
          <w:sz w:val="24"/>
          <w:szCs w:val="24"/>
        </w:rPr>
        <w:t>,</w:t>
      </w:r>
      <w:r w:rsidR="00250807" w:rsidRPr="00862707">
        <w:rPr>
          <w:rFonts w:ascii="Times New Roman" w:hAnsi="Times New Roman" w:cs="Times New Roman"/>
          <w:noProof w:val="0"/>
          <w:sz w:val="24"/>
          <w:szCs w:val="24"/>
        </w:rPr>
        <w:t xml:space="preserve"> јер</w:t>
      </w:r>
      <w:r w:rsidRPr="00862707">
        <w:rPr>
          <w:rFonts w:ascii="Times New Roman" w:hAnsi="Times New Roman" w:cs="Times New Roman"/>
          <w:noProof w:val="0"/>
          <w:sz w:val="24"/>
          <w:szCs w:val="24"/>
        </w:rPr>
        <w:t>вероватно</w:t>
      </w:r>
      <w:r w:rsidR="00033117" w:rsidRPr="00862707">
        <w:rPr>
          <w:rFonts w:ascii="Times New Roman" w:hAnsi="Times New Roman" w:cs="Times New Roman"/>
          <w:noProof w:val="0"/>
          <w:sz w:val="24"/>
          <w:szCs w:val="24"/>
        </w:rPr>
        <w:t xml:space="preserve"> више нису потребна</w:t>
      </w:r>
      <w:r w:rsidR="00D8746B" w:rsidRPr="00862707">
        <w:rPr>
          <w:rFonts w:ascii="Times New Roman" w:hAnsi="Times New Roman" w:cs="Times New Roman"/>
          <w:noProof w:val="0"/>
          <w:sz w:val="24"/>
          <w:szCs w:val="24"/>
        </w:rPr>
        <w:t xml:space="preserve">. Уколико су </w:t>
      </w:r>
      <w:r w:rsidR="00033117" w:rsidRPr="00862707">
        <w:rPr>
          <w:rFonts w:ascii="Times New Roman" w:hAnsi="Times New Roman" w:cs="Times New Roman"/>
          <w:noProof w:val="0"/>
          <w:sz w:val="24"/>
          <w:szCs w:val="24"/>
        </w:rPr>
        <w:t>пак попуњена на други начин, преиспитати зашто</w:t>
      </w:r>
      <w:r w:rsidR="00BF084C" w:rsidRPr="00862707">
        <w:rPr>
          <w:rFonts w:ascii="Times New Roman" w:hAnsi="Times New Roman" w:cs="Times New Roman"/>
          <w:noProof w:val="0"/>
          <w:sz w:val="24"/>
          <w:szCs w:val="24"/>
        </w:rPr>
        <w:t xml:space="preserve"> је то тако, те и то узети у обзир.</w:t>
      </w:r>
    </w:p>
    <w:p w:rsidR="00BF084C" w:rsidRPr="00862707" w:rsidRDefault="00BF084C" w:rsidP="000A4797">
      <w:pPr>
        <w:pStyle w:val="ListParagraph"/>
        <w:numPr>
          <w:ilvl w:val="0"/>
          <w:numId w:val="2"/>
        </w:numPr>
        <w:pBdr>
          <w:top w:val="single" w:sz="4" w:space="1" w:color="auto"/>
          <w:left w:val="single" w:sz="4" w:space="4" w:color="auto"/>
          <w:bottom w:val="single" w:sz="4" w:space="1" w:color="auto"/>
          <w:right w:val="single" w:sz="4" w:space="4" w:color="auto"/>
        </w:pBdr>
        <w:tabs>
          <w:tab w:val="left" w:pos="0"/>
        </w:tabs>
        <w:spacing w:after="0"/>
        <w:ind w:left="630" w:hanging="270"/>
        <w:jc w:val="both"/>
        <w:rPr>
          <w:rFonts w:ascii="Times New Roman" w:hAnsi="Times New Roman" w:cs="Times New Roman"/>
          <w:b/>
          <w:noProof w:val="0"/>
          <w:sz w:val="24"/>
          <w:szCs w:val="24"/>
        </w:rPr>
      </w:pPr>
      <w:r w:rsidRPr="00862707">
        <w:rPr>
          <w:rFonts w:ascii="Times New Roman" w:hAnsi="Times New Roman" w:cs="Times New Roman"/>
          <w:noProof w:val="0"/>
          <w:sz w:val="24"/>
          <w:szCs w:val="24"/>
        </w:rPr>
        <w:t>Треба да постоји подела послова на аналитичке, надзорне, инспекцијске итд., како би се знало колико има кадрова у којим пословима и у којим органима, што је важно за планирање обука, испита, прерасподела и сл.</w:t>
      </w:r>
    </w:p>
    <w:p w:rsidR="00BF084C" w:rsidRPr="00862707" w:rsidRDefault="00BF084C" w:rsidP="000A4797">
      <w:pPr>
        <w:pStyle w:val="ListParagraph"/>
        <w:numPr>
          <w:ilvl w:val="0"/>
          <w:numId w:val="2"/>
        </w:numPr>
        <w:pBdr>
          <w:top w:val="single" w:sz="4" w:space="1" w:color="auto"/>
          <w:left w:val="single" w:sz="4" w:space="4" w:color="auto"/>
          <w:bottom w:val="single" w:sz="4" w:space="1" w:color="auto"/>
          <w:right w:val="single" w:sz="4" w:space="4" w:color="auto"/>
        </w:pBdr>
        <w:tabs>
          <w:tab w:val="left" w:pos="0"/>
        </w:tabs>
        <w:spacing w:after="0"/>
        <w:ind w:left="630" w:hanging="270"/>
        <w:jc w:val="both"/>
        <w:rPr>
          <w:rFonts w:ascii="Times New Roman" w:hAnsi="Times New Roman" w:cs="Times New Roman"/>
          <w:b/>
          <w:noProof w:val="0"/>
          <w:sz w:val="24"/>
          <w:szCs w:val="24"/>
        </w:rPr>
      </w:pPr>
      <w:r w:rsidRPr="00862707">
        <w:rPr>
          <w:rFonts w:ascii="Times New Roman" w:hAnsi="Times New Roman" w:cs="Times New Roman"/>
          <w:noProof w:val="0"/>
          <w:sz w:val="24"/>
          <w:szCs w:val="24"/>
        </w:rPr>
        <w:t>Не препознајемо посебне послове и посебне стручњаке. Не можемо имати посебне ИТ стручњаке који се баве развојем, уколико им нудимо просечну плату државног службеника.</w:t>
      </w:r>
    </w:p>
    <w:p w:rsidR="00BF084C" w:rsidRPr="00862707" w:rsidRDefault="00BF084C" w:rsidP="000A4797">
      <w:pPr>
        <w:pStyle w:val="ListParagraph"/>
        <w:numPr>
          <w:ilvl w:val="0"/>
          <w:numId w:val="2"/>
        </w:numPr>
        <w:pBdr>
          <w:top w:val="single" w:sz="4" w:space="1" w:color="auto"/>
          <w:left w:val="single" w:sz="4" w:space="4" w:color="auto"/>
          <w:bottom w:val="single" w:sz="4" w:space="1" w:color="auto"/>
          <w:right w:val="single" w:sz="4" w:space="4" w:color="auto"/>
        </w:pBdr>
        <w:tabs>
          <w:tab w:val="left" w:pos="0"/>
        </w:tabs>
        <w:spacing w:after="0"/>
        <w:ind w:left="630" w:hanging="270"/>
        <w:jc w:val="both"/>
        <w:rPr>
          <w:rFonts w:ascii="Times New Roman" w:hAnsi="Times New Roman" w:cs="Times New Roman"/>
          <w:b/>
          <w:noProof w:val="0"/>
          <w:sz w:val="24"/>
          <w:szCs w:val="24"/>
        </w:rPr>
      </w:pPr>
      <w:r w:rsidRPr="00862707">
        <w:rPr>
          <w:rFonts w:ascii="Times New Roman" w:hAnsi="Times New Roman" w:cs="Times New Roman"/>
          <w:noProof w:val="0"/>
          <w:sz w:val="24"/>
          <w:szCs w:val="24"/>
        </w:rPr>
        <w:t>Потребно је направити базични оквир компетенција, који би омогућио да препознамо каквог државног службеника треба да запослимо, како да га оцењујемо, да ли треба да га усавршавамо, и како да развијамо његову каријеру. СУК је нудио неколико приступа за овај јединствени оквир компетенција, али ниједан није заживео.</w:t>
      </w:r>
    </w:p>
    <w:p w:rsidR="00BF084C" w:rsidRPr="00862707" w:rsidRDefault="00BF084C" w:rsidP="000A4797">
      <w:pPr>
        <w:pStyle w:val="ListParagraph"/>
        <w:numPr>
          <w:ilvl w:val="0"/>
          <w:numId w:val="2"/>
        </w:numPr>
        <w:pBdr>
          <w:top w:val="single" w:sz="4" w:space="1" w:color="auto"/>
          <w:left w:val="single" w:sz="4" w:space="4" w:color="auto"/>
          <w:bottom w:val="single" w:sz="4" w:space="1" w:color="auto"/>
          <w:right w:val="single" w:sz="4" w:space="4" w:color="auto"/>
        </w:pBdr>
        <w:tabs>
          <w:tab w:val="left" w:pos="0"/>
        </w:tabs>
        <w:spacing w:after="0"/>
        <w:ind w:left="630" w:hanging="270"/>
        <w:jc w:val="both"/>
        <w:rPr>
          <w:rFonts w:ascii="Times New Roman" w:hAnsi="Times New Roman" w:cs="Times New Roman"/>
          <w:b/>
          <w:noProof w:val="0"/>
          <w:sz w:val="24"/>
          <w:szCs w:val="24"/>
        </w:rPr>
      </w:pPr>
      <w:r w:rsidRPr="00862707">
        <w:rPr>
          <w:rFonts w:ascii="Times New Roman" w:hAnsi="Times New Roman" w:cs="Times New Roman"/>
          <w:noProof w:val="0"/>
          <w:sz w:val="24"/>
          <w:szCs w:val="24"/>
        </w:rPr>
        <w:t>Постоји недостатак бриге о државним службеницима. Чини се да не постоји разумевање политичког вођства колико је администрација битна.</w:t>
      </w:r>
    </w:p>
    <w:p w:rsidR="00BF084C" w:rsidRPr="00862707" w:rsidRDefault="00BF084C" w:rsidP="000A4797">
      <w:pPr>
        <w:pStyle w:val="ListParagraph"/>
        <w:numPr>
          <w:ilvl w:val="0"/>
          <w:numId w:val="2"/>
        </w:numPr>
        <w:pBdr>
          <w:top w:val="single" w:sz="4" w:space="1" w:color="auto"/>
          <w:left w:val="single" w:sz="4" w:space="4" w:color="auto"/>
          <w:bottom w:val="single" w:sz="4" w:space="1" w:color="auto"/>
          <w:right w:val="single" w:sz="4" w:space="4" w:color="auto"/>
        </w:pBdr>
        <w:tabs>
          <w:tab w:val="left" w:pos="0"/>
        </w:tabs>
        <w:spacing w:after="0"/>
        <w:ind w:left="630" w:hanging="270"/>
        <w:jc w:val="both"/>
        <w:rPr>
          <w:rFonts w:ascii="Times New Roman" w:hAnsi="Times New Roman" w:cs="Times New Roman"/>
          <w:b/>
          <w:noProof w:val="0"/>
          <w:sz w:val="24"/>
          <w:szCs w:val="24"/>
        </w:rPr>
      </w:pPr>
      <w:r w:rsidRPr="00862707">
        <w:rPr>
          <w:rFonts w:ascii="Times New Roman" w:hAnsi="Times New Roman" w:cs="Times New Roman"/>
          <w:noProof w:val="0"/>
          <w:sz w:val="24"/>
          <w:szCs w:val="24"/>
        </w:rPr>
        <w:lastRenderedPageBreak/>
        <w:t>Имиџ државног службеника је гори него икад</w:t>
      </w:r>
      <w:r w:rsidR="000E2926" w:rsidRPr="00862707">
        <w:rPr>
          <w:rFonts w:ascii="Times New Roman" w:hAnsi="Times New Roman" w:cs="Times New Roman"/>
          <w:noProof w:val="0"/>
          <w:sz w:val="24"/>
          <w:szCs w:val="24"/>
        </w:rPr>
        <w:t xml:space="preserve">, јер се </w:t>
      </w:r>
      <w:r w:rsidR="00D43514" w:rsidRPr="00862707">
        <w:rPr>
          <w:rFonts w:ascii="Times New Roman" w:hAnsi="Times New Roman" w:cs="Times New Roman"/>
          <w:noProof w:val="0"/>
          <w:sz w:val="24"/>
          <w:szCs w:val="24"/>
        </w:rPr>
        <w:t>реформа јавне управе не комуницира грађанима на конзистентан, стратешки начин</w:t>
      </w:r>
      <w:r w:rsidRPr="00862707">
        <w:rPr>
          <w:rFonts w:ascii="Times New Roman" w:hAnsi="Times New Roman" w:cs="Times New Roman"/>
          <w:noProof w:val="0"/>
          <w:sz w:val="24"/>
          <w:szCs w:val="24"/>
        </w:rPr>
        <w:t>. Сваки службеник треба да се осећа као заступник државне управе и њен промотер. Организације цивилног друштва и академска заједница могу помоћи у осмишљавању како доћи до тога.</w:t>
      </w:r>
    </w:p>
    <w:p w:rsidR="00062799" w:rsidRPr="00862707" w:rsidRDefault="00BF084C" w:rsidP="000A4797">
      <w:pPr>
        <w:pStyle w:val="ListParagraph"/>
        <w:numPr>
          <w:ilvl w:val="0"/>
          <w:numId w:val="2"/>
        </w:numPr>
        <w:pBdr>
          <w:top w:val="single" w:sz="4" w:space="1" w:color="auto"/>
          <w:left w:val="single" w:sz="4" w:space="4" w:color="auto"/>
          <w:bottom w:val="single" w:sz="4" w:space="1" w:color="auto"/>
          <w:right w:val="single" w:sz="4" w:space="4" w:color="auto"/>
        </w:pBdr>
        <w:tabs>
          <w:tab w:val="left" w:pos="0"/>
        </w:tabs>
        <w:spacing w:after="0"/>
        <w:ind w:left="630" w:hanging="270"/>
        <w:jc w:val="both"/>
        <w:rPr>
          <w:rFonts w:ascii="Times New Roman" w:hAnsi="Times New Roman" w:cs="Times New Roman"/>
          <w:b/>
          <w:noProof w:val="0"/>
          <w:sz w:val="24"/>
          <w:szCs w:val="24"/>
        </w:rPr>
      </w:pPr>
      <w:r w:rsidRPr="00862707">
        <w:rPr>
          <w:rFonts w:ascii="Times New Roman" w:hAnsi="Times New Roman" w:cs="Times New Roman"/>
          <w:noProof w:val="0"/>
          <w:sz w:val="24"/>
          <w:szCs w:val="24"/>
        </w:rPr>
        <w:t xml:space="preserve">Најбољи људи, у које је пуно уложено, одлазе из администрације. </w:t>
      </w:r>
    </w:p>
    <w:p w:rsidR="00062799" w:rsidRPr="00862707" w:rsidRDefault="00BF084C" w:rsidP="000A4797">
      <w:pPr>
        <w:pStyle w:val="ListParagraph"/>
        <w:numPr>
          <w:ilvl w:val="0"/>
          <w:numId w:val="2"/>
        </w:numPr>
        <w:pBdr>
          <w:top w:val="single" w:sz="4" w:space="1" w:color="auto"/>
          <w:left w:val="single" w:sz="4" w:space="4" w:color="auto"/>
          <w:bottom w:val="single" w:sz="4" w:space="1" w:color="auto"/>
          <w:right w:val="single" w:sz="4" w:space="4" w:color="auto"/>
        </w:pBdr>
        <w:tabs>
          <w:tab w:val="left" w:pos="0"/>
        </w:tabs>
        <w:spacing w:after="0"/>
        <w:ind w:left="630" w:hanging="270"/>
        <w:jc w:val="both"/>
        <w:rPr>
          <w:rFonts w:ascii="Times New Roman" w:hAnsi="Times New Roman" w:cs="Times New Roman"/>
          <w:b/>
          <w:noProof w:val="0"/>
          <w:sz w:val="24"/>
          <w:szCs w:val="24"/>
        </w:rPr>
      </w:pPr>
      <w:r w:rsidRPr="00862707">
        <w:rPr>
          <w:rFonts w:ascii="Times New Roman" w:hAnsi="Times New Roman" w:cs="Times New Roman"/>
          <w:noProof w:val="0"/>
          <w:sz w:val="24"/>
          <w:szCs w:val="24"/>
        </w:rPr>
        <w:t>Побољшати лидерске и менаџерске вештине лица на положају. Нестручно руковођење је узрок не само слабог рада органа, већ и прековремених сати рада, боловања, одлива и сл</w:t>
      </w:r>
      <w:r w:rsidR="00062799" w:rsidRPr="00862707">
        <w:rPr>
          <w:rFonts w:ascii="Times New Roman" w:hAnsi="Times New Roman" w:cs="Times New Roman"/>
          <w:noProof w:val="0"/>
          <w:sz w:val="24"/>
          <w:szCs w:val="24"/>
        </w:rPr>
        <w:t xml:space="preserve">. </w:t>
      </w:r>
      <w:r w:rsidR="00062799" w:rsidRPr="007D0E85">
        <w:rPr>
          <w:rFonts w:ascii="Times New Roman" w:hAnsi="Times New Roman" w:cs="Times New Roman"/>
          <w:i/>
          <w:noProof w:val="0"/>
          <w:sz w:val="24"/>
          <w:szCs w:val="24"/>
        </w:rPr>
        <w:t>Leadership</w:t>
      </w:r>
      <w:r w:rsidR="00062799" w:rsidRPr="00862707">
        <w:rPr>
          <w:rFonts w:ascii="Times New Roman" w:hAnsi="Times New Roman" w:cs="Times New Roman"/>
          <w:noProof w:val="0"/>
          <w:sz w:val="24"/>
          <w:szCs w:val="24"/>
        </w:rPr>
        <w:t xml:space="preserve"> није само руковођење, већ је много више од тога. Лидери се не само рађају, већ се и образују. </w:t>
      </w:r>
    </w:p>
    <w:p w:rsidR="00062799" w:rsidRPr="00862707" w:rsidRDefault="00062799" w:rsidP="000A4797">
      <w:pPr>
        <w:pStyle w:val="ListParagraph"/>
        <w:numPr>
          <w:ilvl w:val="0"/>
          <w:numId w:val="2"/>
        </w:numPr>
        <w:pBdr>
          <w:top w:val="single" w:sz="4" w:space="1" w:color="auto"/>
          <w:left w:val="single" w:sz="4" w:space="4" w:color="auto"/>
          <w:bottom w:val="single" w:sz="4" w:space="1" w:color="auto"/>
          <w:right w:val="single" w:sz="4" w:space="4" w:color="auto"/>
        </w:pBdr>
        <w:tabs>
          <w:tab w:val="left" w:pos="0"/>
        </w:tabs>
        <w:spacing w:after="0"/>
        <w:ind w:left="630" w:hanging="270"/>
        <w:jc w:val="both"/>
        <w:rPr>
          <w:rFonts w:ascii="Times New Roman" w:hAnsi="Times New Roman" w:cs="Times New Roman"/>
          <w:b/>
          <w:noProof w:val="0"/>
          <w:sz w:val="24"/>
          <w:szCs w:val="24"/>
        </w:rPr>
      </w:pPr>
      <w:r w:rsidRPr="00862707">
        <w:rPr>
          <w:rFonts w:ascii="Times New Roman" w:hAnsi="Times New Roman" w:cs="Times New Roman"/>
          <w:noProof w:val="0"/>
          <w:sz w:val="24"/>
          <w:szCs w:val="24"/>
        </w:rPr>
        <w:t>Постоје руководиоци који уопште не доносе одлуке, већ их само прослеђују на више нивое, често и до врха владе. Постоји (оправдан) утисак да и најмање одлуке иду до врха владе.</w:t>
      </w:r>
    </w:p>
    <w:p w:rsidR="00E77370" w:rsidRPr="00862707" w:rsidRDefault="00062799" w:rsidP="000A4797">
      <w:pPr>
        <w:pStyle w:val="ListParagraph"/>
        <w:numPr>
          <w:ilvl w:val="0"/>
          <w:numId w:val="2"/>
        </w:numPr>
        <w:pBdr>
          <w:top w:val="single" w:sz="4" w:space="1" w:color="auto"/>
          <w:left w:val="single" w:sz="4" w:space="4" w:color="auto"/>
          <w:bottom w:val="single" w:sz="4" w:space="1" w:color="auto"/>
          <w:right w:val="single" w:sz="4" w:space="4" w:color="auto"/>
        </w:pBdr>
        <w:tabs>
          <w:tab w:val="left" w:pos="0"/>
        </w:tabs>
        <w:spacing w:after="0"/>
        <w:ind w:left="630" w:hanging="270"/>
        <w:jc w:val="both"/>
        <w:rPr>
          <w:rFonts w:ascii="Times New Roman" w:hAnsi="Times New Roman" w:cs="Times New Roman"/>
          <w:b/>
          <w:noProof w:val="0"/>
          <w:sz w:val="24"/>
          <w:szCs w:val="24"/>
        </w:rPr>
      </w:pPr>
      <w:r w:rsidRPr="00862707">
        <w:rPr>
          <w:rFonts w:ascii="Times New Roman" w:hAnsi="Times New Roman" w:cs="Times New Roman"/>
          <w:noProof w:val="0"/>
          <w:sz w:val="24"/>
          <w:szCs w:val="24"/>
        </w:rPr>
        <w:t>Узрок томе је често тај да се руководећа места додељују извршиоцима који добро обављају свој посао, јер законска ограничења не дозвољавају другачији вид награде.</w:t>
      </w:r>
    </w:p>
    <w:p w:rsidR="00062799" w:rsidRPr="00862707" w:rsidRDefault="00062799" w:rsidP="00062799">
      <w:pPr>
        <w:tabs>
          <w:tab w:val="left" w:pos="0"/>
        </w:tabs>
        <w:jc w:val="both"/>
        <w:rPr>
          <w:rFonts w:ascii="Times New Roman" w:hAnsi="Times New Roman" w:cs="Times New Roman"/>
          <w:b/>
          <w:i/>
          <w:noProof w:val="0"/>
          <w:sz w:val="24"/>
          <w:szCs w:val="24"/>
        </w:rPr>
      </w:pPr>
    </w:p>
    <w:p w:rsidR="00D43514" w:rsidRPr="00862707" w:rsidRDefault="007B53A4" w:rsidP="00D43514">
      <w:pPr>
        <w:pStyle w:val="ListParagraph"/>
        <w:numPr>
          <w:ilvl w:val="0"/>
          <w:numId w:val="12"/>
        </w:numPr>
        <w:pBdr>
          <w:top w:val="single" w:sz="4" w:space="1" w:color="auto"/>
          <w:left w:val="single" w:sz="4" w:space="4" w:color="auto"/>
          <w:bottom w:val="single" w:sz="4" w:space="1" w:color="auto"/>
          <w:right w:val="single" w:sz="4" w:space="4" w:color="auto"/>
        </w:pBdr>
        <w:tabs>
          <w:tab w:val="left" w:pos="0"/>
        </w:tabs>
        <w:ind w:left="567" w:hanging="567"/>
        <w:jc w:val="both"/>
        <w:rPr>
          <w:rFonts w:ascii="Times New Roman" w:hAnsi="Times New Roman" w:cs="Times New Roman"/>
          <w:b/>
          <w:i/>
          <w:noProof w:val="0"/>
          <w:sz w:val="24"/>
          <w:szCs w:val="24"/>
        </w:rPr>
      </w:pPr>
      <w:r w:rsidRPr="00862707">
        <w:rPr>
          <w:rFonts w:ascii="Times New Roman" w:hAnsi="Times New Roman" w:cs="Times New Roman"/>
          <w:b/>
          <w:i/>
          <w:noProof w:val="0"/>
          <w:sz w:val="24"/>
          <w:szCs w:val="24"/>
        </w:rPr>
        <w:t>О примерима добре праксе:</w:t>
      </w:r>
    </w:p>
    <w:p w:rsidR="00944900" w:rsidRPr="00862707" w:rsidRDefault="00443DDD" w:rsidP="00D43514">
      <w:pPr>
        <w:pStyle w:val="ListParagraph"/>
        <w:numPr>
          <w:ilvl w:val="0"/>
          <w:numId w:val="6"/>
        </w:numPr>
        <w:pBdr>
          <w:top w:val="single" w:sz="4" w:space="1" w:color="auto"/>
          <w:left w:val="single" w:sz="4" w:space="4" w:color="auto"/>
          <w:bottom w:val="single" w:sz="4" w:space="1" w:color="auto"/>
          <w:right w:val="single" w:sz="4" w:space="4" w:color="auto"/>
        </w:pBdr>
        <w:tabs>
          <w:tab w:val="left" w:pos="0"/>
        </w:tabs>
        <w:ind w:left="720"/>
        <w:jc w:val="both"/>
        <w:rPr>
          <w:rFonts w:ascii="Times New Roman" w:hAnsi="Times New Roman" w:cs="Times New Roman"/>
          <w:noProof w:val="0"/>
          <w:sz w:val="24"/>
          <w:szCs w:val="24"/>
        </w:rPr>
      </w:pPr>
      <w:r w:rsidRPr="00862707">
        <w:rPr>
          <w:rFonts w:ascii="Times New Roman" w:hAnsi="Times New Roman" w:cs="Times New Roman"/>
          <w:noProof w:val="0"/>
          <w:sz w:val="24"/>
          <w:szCs w:val="24"/>
        </w:rPr>
        <w:t>Естонски премијер једном годишње одржава састанак свих топ менаџера у државној управи. Ту се догова</w:t>
      </w:r>
      <w:r w:rsidR="004D39DD" w:rsidRPr="00862707">
        <w:rPr>
          <w:rFonts w:ascii="Times New Roman" w:hAnsi="Times New Roman" w:cs="Times New Roman"/>
          <w:noProof w:val="0"/>
          <w:sz w:val="24"/>
          <w:szCs w:val="24"/>
        </w:rPr>
        <w:t xml:space="preserve">рају стратешки правци, а што је још важније, </w:t>
      </w:r>
      <w:r w:rsidRPr="00862707">
        <w:rPr>
          <w:rFonts w:ascii="Times New Roman" w:hAnsi="Times New Roman" w:cs="Times New Roman"/>
          <w:noProof w:val="0"/>
          <w:sz w:val="24"/>
          <w:szCs w:val="24"/>
        </w:rPr>
        <w:t>ств</w:t>
      </w:r>
      <w:r w:rsidR="004D39DD" w:rsidRPr="00862707">
        <w:rPr>
          <w:rFonts w:ascii="Times New Roman" w:hAnsi="Times New Roman" w:cs="Times New Roman"/>
          <w:noProof w:val="0"/>
          <w:sz w:val="24"/>
          <w:szCs w:val="24"/>
        </w:rPr>
        <w:t>ара се осећај бриге о запосленима</w:t>
      </w:r>
      <w:r w:rsidRPr="00862707">
        <w:rPr>
          <w:rFonts w:ascii="Times New Roman" w:hAnsi="Times New Roman" w:cs="Times New Roman"/>
          <w:noProof w:val="0"/>
          <w:sz w:val="24"/>
          <w:szCs w:val="24"/>
        </w:rPr>
        <w:t xml:space="preserve"> и мотивације</w:t>
      </w:r>
      <w:r w:rsidR="00944900" w:rsidRPr="00862707">
        <w:rPr>
          <w:rFonts w:ascii="Times New Roman" w:hAnsi="Times New Roman" w:cs="Times New Roman"/>
          <w:noProof w:val="0"/>
          <w:sz w:val="24"/>
          <w:szCs w:val="24"/>
        </w:rPr>
        <w:t>,</w:t>
      </w:r>
      <w:r w:rsidRPr="00862707">
        <w:rPr>
          <w:rFonts w:ascii="Times New Roman" w:hAnsi="Times New Roman" w:cs="Times New Roman"/>
          <w:noProof w:val="0"/>
          <w:sz w:val="24"/>
          <w:szCs w:val="24"/>
        </w:rPr>
        <w:t xml:space="preserve"> ј</w:t>
      </w:r>
      <w:r w:rsidR="004D39DD" w:rsidRPr="00862707">
        <w:rPr>
          <w:rFonts w:ascii="Times New Roman" w:hAnsi="Times New Roman" w:cs="Times New Roman"/>
          <w:noProof w:val="0"/>
          <w:sz w:val="24"/>
          <w:szCs w:val="24"/>
        </w:rPr>
        <w:t xml:space="preserve">ер </w:t>
      </w:r>
      <w:r w:rsidR="00944900" w:rsidRPr="00862707">
        <w:rPr>
          <w:rFonts w:ascii="Times New Roman" w:hAnsi="Times New Roman" w:cs="Times New Roman"/>
          <w:noProof w:val="0"/>
          <w:sz w:val="24"/>
          <w:szCs w:val="24"/>
        </w:rPr>
        <w:t xml:space="preserve">им </w:t>
      </w:r>
      <w:r w:rsidR="004D39DD" w:rsidRPr="00862707">
        <w:rPr>
          <w:rFonts w:ascii="Times New Roman" w:hAnsi="Times New Roman" w:cs="Times New Roman"/>
          <w:noProof w:val="0"/>
          <w:sz w:val="24"/>
          <w:szCs w:val="24"/>
        </w:rPr>
        <w:t>се показује да</w:t>
      </w:r>
      <w:r w:rsidR="00944900" w:rsidRPr="00862707">
        <w:rPr>
          <w:rFonts w:ascii="Times New Roman" w:hAnsi="Times New Roman" w:cs="Times New Roman"/>
          <w:noProof w:val="0"/>
          <w:sz w:val="24"/>
          <w:szCs w:val="24"/>
        </w:rPr>
        <w:t xml:space="preserve"> одлуке зависе и од њих.</w:t>
      </w:r>
    </w:p>
    <w:p w:rsidR="00443DDD" w:rsidRPr="00862707" w:rsidRDefault="007B53A4" w:rsidP="00D43514">
      <w:pPr>
        <w:pStyle w:val="ListParagraph"/>
        <w:numPr>
          <w:ilvl w:val="0"/>
          <w:numId w:val="6"/>
        </w:numPr>
        <w:pBdr>
          <w:top w:val="single" w:sz="4" w:space="1" w:color="auto"/>
          <w:left w:val="single" w:sz="4" w:space="4" w:color="auto"/>
          <w:bottom w:val="single" w:sz="4" w:space="1" w:color="auto"/>
          <w:right w:val="single" w:sz="4" w:space="4" w:color="auto"/>
        </w:pBdr>
        <w:tabs>
          <w:tab w:val="left" w:pos="0"/>
        </w:tabs>
        <w:ind w:left="720"/>
        <w:jc w:val="both"/>
        <w:rPr>
          <w:rFonts w:ascii="Times New Roman" w:hAnsi="Times New Roman" w:cs="Times New Roman"/>
          <w:noProof w:val="0"/>
          <w:sz w:val="24"/>
          <w:szCs w:val="24"/>
        </w:rPr>
      </w:pPr>
      <w:r w:rsidRPr="00862707">
        <w:rPr>
          <w:rFonts w:ascii="Times New Roman" w:hAnsi="Times New Roman" w:cs="Times New Roman"/>
          <w:noProof w:val="0"/>
          <w:sz w:val="24"/>
          <w:szCs w:val="24"/>
        </w:rPr>
        <w:t xml:space="preserve">У Словенији се сваке године организује такмичење најбољих пракси, уз награде најбољима </w:t>
      </w:r>
    </w:p>
    <w:p w:rsidR="008C1C94" w:rsidRPr="00862707" w:rsidRDefault="008C1C94" w:rsidP="008C1C94">
      <w:pPr>
        <w:pStyle w:val="ListParagraph"/>
        <w:tabs>
          <w:tab w:val="left" w:pos="0"/>
        </w:tabs>
        <w:jc w:val="both"/>
        <w:rPr>
          <w:rFonts w:ascii="Times New Roman" w:hAnsi="Times New Roman" w:cs="Times New Roman"/>
          <w:noProof w:val="0"/>
          <w:sz w:val="24"/>
          <w:szCs w:val="24"/>
        </w:rPr>
      </w:pPr>
    </w:p>
    <w:p w:rsidR="00D43514" w:rsidRPr="00862707" w:rsidRDefault="00D43514" w:rsidP="008C1C94">
      <w:pPr>
        <w:pStyle w:val="ListParagraph"/>
        <w:tabs>
          <w:tab w:val="left" w:pos="0"/>
        </w:tabs>
        <w:jc w:val="both"/>
        <w:rPr>
          <w:rFonts w:ascii="Times New Roman" w:hAnsi="Times New Roman" w:cs="Times New Roman"/>
          <w:noProof w:val="0"/>
          <w:sz w:val="24"/>
          <w:szCs w:val="24"/>
        </w:rPr>
      </w:pPr>
    </w:p>
    <w:p w:rsidR="00D43514" w:rsidRPr="00862707" w:rsidRDefault="00D43514" w:rsidP="008C1C94">
      <w:pPr>
        <w:pStyle w:val="ListParagraph"/>
        <w:tabs>
          <w:tab w:val="left" w:pos="0"/>
        </w:tabs>
        <w:jc w:val="both"/>
        <w:rPr>
          <w:rFonts w:ascii="Times New Roman" w:hAnsi="Times New Roman" w:cs="Times New Roman"/>
          <w:noProof w:val="0"/>
          <w:sz w:val="24"/>
          <w:szCs w:val="24"/>
        </w:rPr>
      </w:pPr>
    </w:p>
    <w:p w:rsidR="00443DDD" w:rsidRPr="00862707" w:rsidRDefault="00EE1884" w:rsidP="00EE1884">
      <w:pPr>
        <w:pStyle w:val="ListParagraph"/>
        <w:numPr>
          <w:ilvl w:val="0"/>
          <w:numId w:val="12"/>
        </w:numPr>
        <w:pBdr>
          <w:top w:val="single" w:sz="4" w:space="1" w:color="auto"/>
          <w:left w:val="single" w:sz="4" w:space="4" w:color="auto"/>
          <w:bottom w:val="single" w:sz="4" w:space="1" w:color="auto"/>
          <w:right w:val="single" w:sz="4" w:space="4" w:color="auto"/>
        </w:pBdr>
        <w:tabs>
          <w:tab w:val="left" w:pos="0"/>
        </w:tabs>
        <w:ind w:left="567" w:hanging="567"/>
        <w:jc w:val="both"/>
        <w:rPr>
          <w:rFonts w:ascii="Times New Roman" w:hAnsi="Times New Roman" w:cs="Times New Roman"/>
          <w:b/>
          <w:i/>
          <w:noProof w:val="0"/>
          <w:sz w:val="24"/>
          <w:szCs w:val="24"/>
        </w:rPr>
      </w:pPr>
      <w:r w:rsidRPr="00862707">
        <w:rPr>
          <w:rFonts w:ascii="Times New Roman" w:hAnsi="Times New Roman" w:cs="Times New Roman"/>
          <w:b/>
          <w:i/>
          <w:noProof w:val="0"/>
          <w:sz w:val="24"/>
          <w:szCs w:val="24"/>
        </w:rPr>
        <w:t xml:space="preserve">О стручном усавршавању: </w:t>
      </w:r>
    </w:p>
    <w:p w:rsidR="00443DDD" w:rsidRPr="00862707" w:rsidRDefault="00D44168" w:rsidP="00D43514">
      <w:pPr>
        <w:pStyle w:val="ListParagraph"/>
        <w:numPr>
          <w:ilvl w:val="0"/>
          <w:numId w:val="6"/>
        </w:numPr>
        <w:pBdr>
          <w:top w:val="single" w:sz="4" w:space="1" w:color="auto"/>
          <w:left w:val="single" w:sz="4" w:space="4" w:color="auto"/>
          <w:bottom w:val="single" w:sz="4" w:space="1" w:color="auto"/>
          <w:right w:val="single" w:sz="4" w:space="4" w:color="auto"/>
        </w:pBdr>
        <w:tabs>
          <w:tab w:val="left" w:pos="0"/>
        </w:tabs>
        <w:spacing w:after="0"/>
        <w:ind w:left="1134" w:hanging="425"/>
        <w:jc w:val="both"/>
        <w:rPr>
          <w:rFonts w:ascii="Times New Roman" w:hAnsi="Times New Roman" w:cs="Times New Roman"/>
          <w:noProof w:val="0"/>
          <w:sz w:val="24"/>
          <w:szCs w:val="24"/>
        </w:rPr>
      </w:pPr>
      <w:r w:rsidRPr="00862707">
        <w:rPr>
          <w:rFonts w:ascii="Times New Roman" w:hAnsi="Times New Roman" w:cs="Times New Roman"/>
          <w:noProof w:val="0"/>
          <w:sz w:val="24"/>
          <w:szCs w:val="24"/>
        </w:rPr>
        <w:t>Не постоји обавеза</w:t>
      </w:r>
      <w:r w:rsidR="00EE1884" w:rsidRPr="00862707">
        <w:rPr>
          <w:rFonts w:ascii="Times New Roman" w:hAnsi="Times New Roman" w:cs="Times New Roman"/>
          <w:noProof w:val="0"/>
          <w:sz w:val="24"/>
          <w:szCs w:val="24"/>
        </w:rPr>
        <w:t xml:space="preserve"> руководила</w:t>
      </w:r>
      <w:r w:rsidR="00443DDD" w:rsidRPr="00862707">
        <w:rPr>
          <w:rFonts w:ascii="Times New Roman" w:hAnsi="Times New Roman" w:cs="Times New Roman"/>
          <w:noProof w:val="0"/>
          <w:sz w:val="24"/>
          <w:szCs w:val="24"/>
        </w:rPr>
        <w:t>ца да</w:t>
      </w:r>
      <w:r w:rsidR="00EE1884" w:rsidRPr="00862707">
        <w:rPr>
          <w:rFonts w:ascii="Times New Roman" w:hAnsi="Times New Roman" w:cs="Times New Roman"/>
          <w:noProof w:val="0"/>
          <w:sz w:val="24"/>
          <w:szCs w:val="24"/>
        </w:rPr>
        <w:t xml:space="preserve"> шаљу</w:t>
      </w:r>
      <w:r w:rsidRPr="00862707">
        <w:rPr>
          <w:rFonts w:ascii="Times New Roman" w:hAnsi="Times New Roman" w:cs="Times New Roman"/>
          <w:noProof w:val="0"/>
          <w:sz w:val="24"/>
          <w:szCs w:val="24"/>
        </w:rPr>
        <w:t xml:space="preserve"> запослене на обуке. Требало би да постоји неки годишњи план обука којег се руководилац придржава, како не би могло да се </w:t>
      </w:r>
      <w:r w:rsidR="00443DDD" w:rsidRPr="00862707">
        <w:rPr>
          <w:rFonts w:ascii="Times New Roman" w:hAnsi="Times New Roman" w:cs="Times New Roman"/>
          <w:noProof w:val="0"/>
          <w:sz w:val="24"/>
          <w:szCs w:val="24"/>
        </w:rPr>
        <w:t xml:space="preserve">деси да </w:t>
      </w:r>
      <w:r w:rsidRPr="00862707">
        <w:rPr>
          <w:rFonts w:ascii="Times New Roman" w:hAnsi="Times New Roman" w:cs="Times New Roman"/>
          <w:noProof w:val="0"/>
          <w:sz w:val="24"/>
          <w:szCs w:val="24"/>
        </w:rPr>
        <w:t xml:space="preserve">због </w:t>
      </w:r>
      <w:r w:rsidR="00443DDD" w:rsidRPr="00862707">
        <w:rPr>
          <w:rFonts w:ascii="Times New Roman" w:hAnsi="Times New Roman" w:cs="Times New Roman"/>
          <w:noProof w:val="0"/>
          <w:sz w:val="24"/>
          <w:szCs w:val="24"/>
        </w:rPr>
        <w:t>„искрс</w:t>
      </w:r>
      <w:r w:rsidRPr="00862707">
        <w:rPr>
          <w:rFonts w:ascii="Times New Roman" w:hAnsi="Times New Roman" w:cs="Times New Roman"/>
          <w:noProof w:val="0"/>
          <w:sz w:val="24"/>
          <w:szCs w:val="24"/>
        </w:rPr>
        <w:t>лих</w:t>
      </w:r>
      <w:r w:rsidR="00443DDD" w:rsidRPr="00862707">
        <w:rPr>
          <w:rFonts w:ascii="Times New Roman" w:hAnsi="Times New Roman" w:cs="Times New Roman"/>
          <w:noProof w:val="0"/>
          <w:sz w:val="24"/>
          <w:szCs w:val="24"/>
        </w:rPr>
        <w:t xml:space="preserve">“ </w:t>
      </w:r>
      <w:r w:rsidRPr="00862707">
        <w:rPr>
          <w:rFonts w:ascii="Times New Roman" w:hAnsi="Times New Roman" w:cs="Times New Roman"/>
          <w:noProof w:val="0"/>
          <w:sz w:val="24"/>
          <w:szCs w:val="24"/>
        </w:rPr>
        <w:t xml:space="preserve">дневних обавеза запослени пропусти </w:t>
      </w:r>
      <w:r w:rsidR="00443DDD" w:rsidRPr="00862707">
        <w:rPr>
          <w:rFonts w:ascii="Times New Roman" w:hAnsi="Times New Roman" w:cs="Times New Roman"/>
          <w:noProof w:val="0"/>
          <w:sz w:val="24"/>
          <w:szCs w:val="24"/>
        </w:rPr>
        <w:t>обуку.</w:t>
      </w:r>
    </w:p>
    <w:p w:rsidR="00F82579" w:rsidRPr="00862707" w:rsidRDefault="00EE1884" w:rsidP="00D43514">
      <w:pPr>
        <w:pStyle w:val="ListParagraph"/>
        <w:numPr>
          <w:ilvl w:val="0"/>
          <w:numId w:val="6"/>
        </w:numPr>
        <w:pBdr>
          <w:top w:val="single" w:sz="4" w:space="1" w:color="auto"/>
          <w:left w:val="single" w:sz="4" w:space="4" w:color="auto"/>
          <w:bottom w:val="single" w:sz="4" w:space="1" w:color="auto"/>
          <w:right w:val="single" w:sz="4" w:space="4" w:color="auto"/>
        </w:pBdr>
        <w:tabs>
          <w:tab w:val="left" w:pos="0"/>
        </w:tabs>
        <w:spacing w:after="0"/>
        <w:ind w:left="1134" w:hanging="425"/>
        <w:jc w:val="both"/>
        <w:rPr>
          <w:rFonts w:ascii="Times New Roman" w:hAnsi="Times New Roman" w:cs="Times New Roman"/>
          <w:noProof w:val="0"/>
          <w:sz w:val="24"/>
          <w:szCs w:val="24"/>
        </w:rPr>
      </w:pPr>
      <w:r w:rsidRPr="00862707">
        <w:rPr>
          <w:rFonts w:ascii="Times New Roman" w:hAnsi="Times New Roman" w:cs="Times New Roman"/>
          <w:noProof w:val="0"/>
          <w:sz w:val="24"/>
          <w:szCs w:val="24"/>
        </w:rPr>
        <w:t>Улога СУК-а н</w:t>
      </w:r>
      <w:r w:rsidR="00443DDD" w:rsidRPr="00862707">
        <w:rPr>
          <w:rFonts w:ascii="Times New Roman" w:hAnsi="Times New Roman" w:cs="Times New Roman"/>
          <w:noProof w:val="0"/>
          <w:sz w:val="24"/>
          <w:szCs w:val="24"/>
        </w:rPr>
        <w:t xml:space="preserve">ије </w:t>
      </w:r>
      <w:r w:rsidR="00D44168" w:rsidRPr="00862707">
        <w:rPr>
          <w:rFonts w:ascii="Times New Roman" w:hAnsi="Times New Roman" w:cs="Times New Roman"/>
          <w:noProof w:val="0"/>
          <w:sz w:val="24"/>
          <w:szCs w:val="24"/>
        </w:rPr>
        <w:t xml:space="preserve">до краја препозната </w:t>
      </w:r>
      <w:r w:rsidR="00F82579" w:rsidRPr="00862707">
        <w:rPr>
          <w:rFonts w:ascii="Times New Roman" w:hAnsi="Times New Roman" w:cs="Times New Roman"/>
          <w:noProof w:val="0"/>
          <w:sz w:val="24"/>
          <w:szCs w:val="24"/>
        </w:rPr>
        <w:t xml:space="preserve">и њихови ресурси нису </w:t>
      </w:r>
      <w:r w:rsidRPr="00862707">
        <w:rPr>
          <w:rFonts w:ascii="Times New Roman" w:hAnsi="Times New Roman" w:cs="Times New Roman"/>
          <w:noProof w:val="0"/>
          <w:sz w:val="24"/>
          <w:szCs w:val="24"/>
        </w:rPr>
        <w:t xml:space="preserve">у потпуности </w:t>
      </w:r>
      <w:r w:rsidR="00F82579" w:rsidRPr="00862707">
        <w:rPr>
          <w:rFonts w:ascii="Times New Roman" w:hAnsi="Times New Roman" w:cs="Times New Roman"/>
          <w:noProof w:val="0"/>
          <w:sz w:val="24"/>
          <w:szCs w:val="24"/>
        </w:rPr>
        <w:t>искоришћени</w:t>
      </w:r>
      <w:r w:rsidR="00D44168" w:rsidRPr="00862707">
        <w:rPr>
          <w:rFonts w:ascii="Times New Roman" w:hAnsi="Times New Roman" w:cs="Times New Roman"/>
          <w:noProof w:val="0"/>
          <w:sz w:val="24"/>
          <w:szCs w:val="24"/>
        </w:rPr>
        <w:t>. Н</w:t>
      </w:r>
      <w:r w:rsidR="00443DDD" w:rsidRPr="00862707">
        <w:rPr>
          <w:rFonts w:ascii="Times New Roman" w:hAnsi="Times New Roman" w:cs="Times New Roman"/>
          <w:noProof w:val="0"/>
          <w:sz w:val="24"/>
          <w:szCs w:val="24"/>
        </w:rPr>
        <w:t>еки сл</w:t>
      </w:r>
      <w:r w:rsidRPr="00862707">
        <w:rPr>
          <w:rFonts w:ascii="Times New Roman" w:hAnsi="Times New Roman" w:cs="Times New Roman"/>
          <w:noProof w:val="0"/>
          <w:sz w:val="24"/>
          <w:szCs w:val="24"/>
        </w:rPr>
        <w:t>ужбеници не знају ни шта је СУК</w:t>
      </w:r>
      <w:r w:rsidR="00D44168" w:rsidRPr="00862707">
        <w:rPr>
          <w:rFonts w:ascii="Times New Roman" w:hAnsi="Times New Roman" w:cs="Times New Roman"/>
          <w:noProof w:val="0"/>
          <w:sz w:val="24"/>
          <w:szCs w:val="24"/>
        </w:rPr>
        <w:t>, нарочито они на локалу, јер</w:t>
      </w:r>
      <w:r w:rsidR="00443DDD" w:rsidRPr="00862707">
        <w:rPr>
          <w:rFonts w:ascii="Times New Roman" w:hAnsi="Times New Roman" w:cs="Times New Roman"/>
          <w:noProof w:val="0"/>
          <w:sz w:val="24"/>
          <w:szCs w:val="24"/>
        </w:rPr>
        <w:t xml:space="preserve"> нема довољно испостава ван Београда. </w:t>
      </w:r>
      <w:r w:rsidR="00D44168" w:rsidRPr="00862707">
        <w:rPr>
          <w:rFonts w:ascii="Times New Roman" w:hAnsi="Times New Roman" w:cs="Times New Roman"/>
          <w:noProof w:val="0"/>
          <w:sz w:val="24"/>
          <w:szCs w:val="24"/>
        </w:rPr>
        <w:t xml:space="preserve">Идеја: да </w:t>
      </w:r>
      <w:r w:rsidR="00443DDD" w:rsidRPr="00862707">
        <w:rPr>
          <w:rFonts w:ascii="Times New Roman" w:hAnsi="Times New Roman" w:cs="Times New Roman"/>
          <w:noProof w:val="0"/>
          <w:sz w:val="24"/>
          <w:szCs w:val="24"/>
        </w:rPr>
        <w:t xml:space="preserve">СУК </w:t>
      </w:r>
      <w:r w:rsidR="00D44168" w:rsidRPr="00862707">
        <w:rPr>
          <w:rFonts w:ascii="Times New Roman" w:hAnsi="Times New Roman" w:cs="Times New Roman"/>
          <w:noProof w:val="0"/>
          <w:sz w:val="24"/>
          <w:szCs w:val="24"/>
        </w:rPr>
        <w:t>успостави мобилне тимове који путују и држе обуке</w:t>
      </w:r>
      <w:r w:rsidR="00443DDD" w:rsidRPr="00862707">
        <w:rPr>
          <w:rFonts w:ascii="Times New Roman" w:hAnsi="Times New Roman" w:cs="Times New Roman"/>
          <w:noProof w:val="0"/>
          <w:sz w:val="24"/>
          <w:szCs w:val="24"/>
        </w:rPr>
        <w:t xml:space="preserve"> ван Београда.</w:t>
      </w:r>
    </w:p>
    <w:p w:rsidR="00CC3014" w:rsidRPr="00862707" w:rsidRDefault="00F82579" w:rsidP="00D43514">
      <w:pPr>
        <w:pStyle w:val="ListParagraph"/>
        <w:numPr>
          <w:ilvl w:val="0"/>
          <w:numId w:val="6"/>
        </w:numPr>
        <w:pBdr>
          <w:top w:val="single" w:sz="4" w:space="1" w:color="auto"/>
          <w:left w:val="single" w:sz="4" w:space="4" w:color="auto"/>
          <w:bottom w:val="single" w:sz="4" w:space="1" w:color="auto"/>
          <w:right w:val="single" w:sz="4" w:space="4" w:color="auto"/>
        </w:pBdr>
        <w:tabs>
          <w:tab w:val="left" w:pos="0"/>
        </w:tabs>
        <w:spacing w:after="0"/>
        <w:ind w:left="1134" w:hanging="425"/>
        <w:jc w:val="both"/>
        <w:rPr>
          <w:rFonts w:ascii="Times New Roman" w:hAnsi="Times New Roman" w:cs="Times New Roman"/>
          <w:noProof w:val="0"/>
          <w:sz w:val="24"/>
          <w:szCs w:val="24"/>
        </w:rPr>
      </w:pPr>
      <w:r w:rsidRPr="007D0E85">
        <w:rPr>
          <w:rFonts w:ascii="Times New Roman" w:hAnsi="Times New Roman" w:cs="Times New Roman"/>
          <w:i/>
          <w:noProof w:val="0"/>
          <w:sz w:val="24"/>
          <w:szCs w:val="24"/>
        </w:rPr>
        <w:t>Moodle</w:t>
      </w:r>
      <w:r w:rsidRPr="00862707">
        <w:rPr>
          <w:rFonts w:ascii="Times New Roman" w:hAnsi="Times New Roman" w:cs="Times New Roman"/>
          <w:noProof w:val="0"/>
          <w:sz w:val="24"/>
          <w:szCs w:val="24"/>
        </w:rPr>
        <w:t xml:space="preserve"> платформа се не користи довољно</w:t>
      </w:r>
      <w:r w:rsidR="00CC3014" w:rsidRPr="00862707">
        <w:rPr>
          <w:rFonts w:ascii="Times New Roman" w:hAnsi="Times New Roman" w:cs="Times New Roman"/>
          <w:noProof w:val="0"/>
          <w:sz w:val="24"/>
          <w:szCs w:val="24"/>
        </w:rPr>
        <w:t>, а то је најјефтиније решење</w:t>
      </w:r>
      <w:r w:rsidRPr="00862707">
        <w:rPr>
          <w:rFonts w:ascii="Times New Roman" w:hAnsi="Times New Roman" w:cs="Times New Roman"/>
          <w:noProof w:val="0"/>
          <w:sz w:val="24"/>
          <w:szCs w:val="24"/>
        </w:rPr>
        <w:t>. С обзиром да нема довољно просторија</w:t>
      </w:r>
      <w:r w:rsidR="00B6244A" w:rsidRPr="00862707">
        <w:rPr>
          <w:rFonts w:ascii="Times New Roman" w:hAnsi="Times New Roman" w:cs="Times New Roman"/>
          <w:noProof w:val="0"/>
          <w:sz w:val="24"/>
          <w:szCs w:val="24"/>
        </w:rPr>
        <w:t xml:space="preserve"> за одржавање радионица</w:t>
      </w:r>
      <w:r w:rsidRPr="00862707">
        <w:rPr>
          <w:rFonts w:ascii="Times New Roman" w:hAnsi="Times New Roman" w:cs="Times New Roman"/>
          <w:noProof w:val="0"/>
          <w:sz w:val="24"/>
          <w:szCs w:val="24"/>
        </w:rPr>
        <w:t xml:space="preserve">, материјали </w:t>
      </w:r>
      <w:r w:rsidR="00B6244A" w:rsidRPr="00862707">
        <w:rPr>
          <w:rFonts w:ascii="Times New Roman" w:hAnsi="Times New Roman" w:cs="Times New Roman"/>
          <w:noProof w:val="0"/>
          <w:sz w:val="24"/>
          <w:szCs w:val="24"/>
        </w:rPr>
        <w:t xml:space="preserve">за учење </w:t>
      </w:r>
      <w:r w:rsidRPr="00862707">
        <w:rPr>
          <w:rFonts w:ascii="Times New Roman" w:hAnsi="Times New Roman" w:cs="Times New Roman"/>
          <w:noProof w:val="0"/>
          <w:sz w:val="24"/>
          <w:szCs w:val="24"/>
        </w:rPr>
        <w:t>би семогли постављати на ову платформу</w:t>
      </w:r>
      <w:r w:rsidR="00CC3014" w:rsidRPr="00862707">
        <w:rPr>
          <w:rFonts w:ascii="Times New Roman" w:hAnsi="Times New Roman" w:cs="Times New Roman"/>
          <w:noProof w:val="0"/>
          <w:sz w:val="24"/>
          <w:szCs w:val="24"/>
        </w:rPr>
        <w:t xml:space="preserve"> и слати ширем кругу државних службеника.</w:t>
      </w:r>
    </w:p>
    <w:p w:rsidR="00F82579" w:rsidRPr="00862707" w:rsidRDefault="00EE1884" w:rsidP="00D43514">
      <w:pPr>
        <w:pStyle w:val="ListParagraph"/>
        <w:numPr>
          <w:ilvl w:val="0"/>
          <w:numId w:val="6"/>
        </w:numPr>
        <w:pBdr>
          <w:top w:val="single" w:sz="4" w:space="1" w:color="auto"/>
          <w:left w:val="single" w:sz="4" w:space="4" w:color="auto"/>
          <w:bottom w:val="single" w:sz="4" w:space="1" w:color="auto"/>
          <w:right w:val="single" w:sz="4" w:space="4" w:color="auto"/>
        </w:pBdr>
        <w:tabs>
          <w:tab w:val="left" w:pos="0"/>
        </w:tabs>
        <w:spacing w:after="0"/>
        <w:ind w:left="1134" w:hanging="425"/>
        <w:jc w:val="both"/>
        <w:rPr>
          <w:rFonts w:ascii="Times New Roman" w:hAnsi="Times New Roman" w:cs="Times New Roman"/>
          <w:noProof w:val="0"/>
          <w:sz w:val="24"/>
          <w:szCs w:val="24"/>
        </w:rPr>
      </w:pPr>
      <w:r w:rsidRPr="00862707">
        <w:rPr>
          <w:rFonts w:ascii="Times New Roman" w:hAnsi="Times New Roman" w:cs="Times New Roman"/>
          <w:noProof w:val="0"/>
          <w:sz w:val="24"/>
          <w:szCs w:val="24"/>
        </w:rPr>
        <w:t>Палета обука би требало да буде</w:t>
      </w:r>
      <w:r w:rsidR="00B6244A" w:rsidRPr="00862707">
        <w:rPr>
          <w:rFonts w:ascii="Times New Roman" w:hAnsi="Times New Roman" w:cs="Times New Roman"/>
          <w:noProof w:val="0"/>
          <w:sz w:val="24"/>
          <w:szCs w:val="24"/>
        </w:rPr>
        <w:t xml:space="preserve"> разноврсниј</w:t>
      </w:r>
      <w:r w:rsidRPr="00862707">
        <w:rPr>
          <w:rFonts w:ascii="Times New Roman" w:hAnsi="Times New Roman" w:cs="Times New Roman"/>
          <w:noProof w:val="0"/>
          <w:sz w:val="24"/>
          <w:szCs w:val="24"/>
        </w:rPr>
        <w:t xml:space="preserve">а и да више укључује обуке савладавања вештина, а не претежно учења прописа. </w:t>
      </w:r>
    </w:p>
    <w:p w:rsidR="00A30538" w:rsidRPr="00862707" w:rsidRDefault="00EE1884" w:rsidP="00D43514">
      <w:pPr>
        <w:pStyle w:val="ListParagraph"/>
        <w:numPr>
          <w:ilvl w:val="0"/>
          <w:numId w:val="6"/>
        </w:numPr>
        <w:pBdr>
          <w:top w:val="single" w:sz="4" w:space="1" w:color="auto"/>
          <w:left w:val="single" w:sz="4" w:space="4" w:color="auto"/>
          <w:bottom w:val="single" w:sz="4" w:space="1" w:color="auto"/>
          <w:right w:val="single" w:sz="4" w:space="4" w:color="auto"/>
        </w:pBdr>
        <w:tabs>
          <w:tab w:val="left" w:pos="0"/>
        </w:tabs>
        <w:spacing w:after="0"/>
        <w:ind w:left="1134" w:hanging="425"/>
        <w:jc w:val="both"/>
        <w:rPr>
          <w:rFonts w:ascii="Times New Roman" w:hAnsi="Times New Roman" w:cs="Times New Roman"/>
          <w:noProof w:val="0"/>
          <w:sz w:val="24"/>
          <w:szCs w:val="24"/>
        </w:rPr>
      </w:pPr>
      <w:r w:rsidRPr="00862707">
        <w:rPr>
          <w:rFonts w:ascii="Times New Roman" w:hAnsi="Times New Roman" w:cs="Times New Roman"/>
          <w:noProof w:val="0"/>
          <w:sz w:val="24"/>
          <w:szCs w:val="24"/>
        </w:rPr>
        <w:t>Програми</w:t>
      </w:r>
      <w:r w:rsidR="00D44168" w:rsidRPr="00862707">
        <w:rPr>
          <w:rFonts w:ascii="Times New Roman" w:hAnsi="Times New Roman" w:cs="Times New Roman"/>
          <w:noProof w:val="0"/>
          <w:sz w:val="24"/>
          <w:szCs w:val="24"/>
        </w:rPr>
        <w:t xml:space="preserve"> стручног усавршавања </w:t>
      </w:r>
      <w:r w:rsidRPr="00862707">
        <w:rPr>
          <w:rFonts w:ascii="Times New Roman" w:hAnsi="Times New Roman" w:cs="Times New Roman"/>
          <w:noProof w:val="0"/>
          <w:sz w:val="24"/>
          <w:szCs w:val="24"/>
        </w:rPr>
        <w:t xml:space="preserve">би могли да се направе </w:t>
      </w:r>
      <w:r w:rsidR="00D44168" w:rsidRPr="00862707">
        <w:rPr>
          <w:rFonts w:ascii="Times New Roman" w:hAnsi="Times New Roman" w:cs="Times New Roman"/>
          <w:noProof w:val="0"/>
          <w:sz w:val="24"/>
          <w:szCs w:val="24"/>
        </w:rPr>
        <w:t xml:space="preserve">по угледу на </w:t>
      </w:r>
      <w:r w:rsidR="00A30538" w:rsidRPr="00862707">
        <w:rPr>
          <w:rFonts w:ascii="Times New Roman" w:hAnsi="Times New Roman" w:cs="Times New Roman"/>
          <w:noProof w:val="0"/>
          <w:sz w:val="24"/>
          <w:szCs w:val="24"/>
        </w:rPr>
        <w:t>1</w:t>
      </w:r>
      <w:r w:rsidR="001E6CE1" w:rsidRPr="00862707">
        <w:rPr>
          <w:rFonts w:ascii="Times New Roman" w:hAnsi="Times New Roman" w:cs="Times New Roman"/>
          <w:noProof w:val="0"/>
          <w:sz w:val="24"/>
          <w:szCs w:val="24"/>
        </w:rPr>
        <w:t>.</w:t>
      </w:r>
      <w:r w:rsidR="00A30538" w:rsidRPr="00862707">
        <w:rPr>
          <w:rFonts w:ascii="Times New Roman" w:hAnsi="Times New Roman" w:cs="Times New Roman"/>
          <w:noProof w:val="0"/>
          <w:sz w:val="24"/>
          <w:szCs w:val="24"/>
        </w:rPr>
        <w:t>000 акредитованих програма</w:t>
      </w:r>
      <w:r w:rsidR="00D44168" w:rsidRPr="00862707">
        <w:rPr>
          <w:rFonts w:ascii="Times New Roman" w:hAnsi="Times New Roman" w:cs="Times New Roman"/>
          <w:noProof w:val="0"/>
          <w:sz w:val="24"/>
          <w:szCs w:val="24"/>
        </w:rPr>
        <w:t xml:space="preserve"> усавршавања</w:t>
      </w:r>
      <w:r w:rsidR="00A30538" w:rsidRPr="00862707">
        <w:rPr>
          <w:rFonts w:ascii="Times New Roman" w:hAnsi="Times New Roman" w:cs="Times New Roman"/>
          <w:noProof w:val="0"/>
          <w:sz w:val="24"/>
          <w:szCs w:val="24"/>
        </w:rPr>
        <w:t xml:space="preserve"> које је </w:t>
      </w:r>
      <w:r w:rsidR="00D44168" w:rsidRPr="00862707">
        <w:rPr>
          <w:rFonts w:ascii="Times New Roman" w:hAnsi="Times New Roman" w:cs="Times New Roman"/>
          <w:noProof w:val="0"/>
          <w:sz w:val="24"/>
          <w:szCs w:val="24"/>
        </w:rPr>
        <w:t>Министарство</w:t>
      </w:r>
      <w:r w:rsidR="00443DDD" w:rsidRPr="00862707">
        <w:rPr>
          <w:rFonts w:ascii="Times New Roman" w:hAnsi="Times New Roman" w:cs="Times New Roman"/>
          <w:noProof w:val="0"/>
          <w:sz w:val="24"/>
          <w:szCs w:val="24"/>
        </w:rPr>
        <w:t xml:space="preserve"> просвете</w:t>
      </w:r>
      <w:r w:rsidRPr="00862707">
        <w:rPr>
          <w:rFonts w:ascii="Times New Roman" w:hAnsi="Times New Roman" w:cs="Times New Roman"/>
          <w:noProof w:val="0"/>
          <w:sz w:val="24"/>
          <w:szCs w:val="24"/>
        </w:rPr>
        <w:t xml:space="preserve"> понудило просветним радницима.</w:t>
      </w:r>
    </w:p>
    <w:p w:rsidR="00443DDD" w:rsidRPr="00862707" w:rsidRDefault="00EE1884" w:rsidP="00D43514">
      <w:pPr>
        <w:pStyle w:val="ListParagraph"/>
        <w:numPr>
          <w:ilvl w:val="0"/>
          <w:numId w:val="6"/>
        </w:numPr>
        <w:pBdr>
          <w:top w:val="single" w:sz="4" w:space="1" w:color="auto"/>
          <w:left w:val="single" w:sz="4" w:space="4" w:color="auto"/>
          <w:bottom w:val="single" w:sz="4" w:space="1" w:color="auto"/>
          <w:right w:val="single" w:sz="4" w:space="4" w:color="auto"/>
        </w:pBdr>
        <w:tabs>
          <w:tab w:val="left" w:pos="0"/>
        </w:tabs>
        <w:spacing w:after="0"/>
        <w:ind w:left="1134" w:hanging="425"/>
        <w:jc w:val="both"/>
        <w:rPr>
          <w:rFonts w:ascii="Times New Roman" w:hAnsi="Times New Roman" w:cs="Times New Roman"/>
          <w:noProof w:val="0"/>
          <w:sz w:val="24"/>
          <w:szCs w:val="24"/>
        </w:rPr>
      </w:pPr>
      <w:r w:rsidRPr="00862707">
        <w:rPr>
          <w:rFonts w:ascii="Times New Roman" w:hAnsi="Times New Roman" w:cs="Times New Roman"/>
          <w:noProof w:val="0"/>
          <w:sz w:val="24"/>
          <w:szCs w:val="24"/>
        </w:rPr>
        <w:t>Могли би се</w:t>
      </w:r>
      <w:r w:rsidR="00A30538" w:rsidRPr="00862707">
        <w:rPr>
          <w:rFonts w:ascii="Times New Roman" w:hAnsi="Times New Roman" w:cs="Times New Roman"/>
          <w:noProof w:val="0"/>
          <w:sz w:val="24"/>
          <w:szCs w:val="24"/>
        </w:rPr>
        <w:t xml:space="preserve"> организовати</w:t>
      </w:r>
      <w:r w:rsidRPr="00862707">
        <w:rPr>
          <w:rFonts w:ascii="Times New Roman" w:hAnsi="Times New Roman" w:cs="Times New Roman"/>
          <w:noProof w:val="0"/>
          <w:sz w:val="24"/>
          <w:szCs w:val="24"/>
        </w:rPr>
        <w:t xml:space="preserve"> и</w:t>
      </w:r>
      <w:r w:rsidR="00A30538" w:rsidRPr="00862707">
        <w:rPr>
          <w:rFonts w:ascii="Times New Roman" w:hAnsi="Times New Roman" w:cs="Times New Roman"/>
          <w:noProof w:val="0"/>
          <w:sz w:val="24"/>
          <w:szCs w:val="24"/>
        </w:rPr>
        <w:t xml:space="preserve"> тзв. „центр</w:t>
      </w:r>
      <w:r w:rsidRPr="00862707">
        <w:rPr>
          <w:rFonts w:ascii="Times New Roman" w:hAnsi="Times New Roman" w:cs="Times New Roman"/>
          <w:noProof w:val="0"/>
          <w:sz w:val="24"/>
          <w:szCs w:val="24"/>
        </w:rPr>
        <w:t>и</w:t>
      </w:r>
      <w:r w:rsidR="00443DDD" w:rsidRPr="00862707">
        <w:rPr>
          <w:rFonts w:ascii="Times New Roman" w:hAnsi="Times New Roman" w:cs="Times New Roman"/>
          <w:noProof w:val="0"/>
          <w:sz w:val="24"/>
          <w:szCs w:val="24"/>
        </w:rPr>
        <w:t xml:space="preserve"> за унапређење управе“ </w:t>
      </w:r>
      <w:r w:rsidR="00A30538" w:rsidRPr="00862707">
        <w:rPr>
          <w:rFonts w:ascii="Times New Roman" w:hAnsi="Times New Roman" w:cs="Times New Roman"/>
          <w:noProof w:val="0"/>
          <w:sz w:val="24"/>
          <w:szCs w:val="24"/>
        </w:rPr>
        <w:t>где би се вршиле додатне обуке</w:t>
      </w:r>
      <w:r w:rsidR="00443DDD" w:rsidRPr="00862707">
        <w:rPr>
          <w:rFonts w:ascii="Times New Roman" w:hAnsi="Times New Roman" w:cs="Times New Roman"/>
          <w:noProof w:val="0"/>
          <w:sz w:val="24"/>
          <w:szCs w:val="24"/>
        </w:rPr>
        <w:t xml:space="preserve">, </w:t>
      </w:r>
      <w:r w:rsidR="00A30538" w:rsidRPr="00862707">
        <w:rPr>
          <w:rFonts w:ascii="Times New Roman" w:hAnsi="Times New Roman" w:cs="Times New Roman"/>
          <w:noProof w:val="0"/>
          <w:sz w:val="24"/>
          <w:szCs w:val="24"/>
        </w:rPr>
        <w:t>а који би сарађивали са СУК-ом и</w:t>
      </w:r>
      <w:r w:rsidR="00443DDD" w:rsidRPr="00862707">
        <w:rPr>
          <w:rFonts w:ascii="Times New Roman" w:hAnsi="Times New Roman" w:cs="Times New Roman"/>
          <w:noProof w:val="0"/>
          <w:sz w:val="24"/>
          <w:szCs w:val="24"/>
        </w:rPr>
        <w:t xml:space="preserve"> осталим </w:t>
      </w:r>
      <w:r w:rsidR="00A30538" w:rsidRPr="00862707">
        <w:rPr>
          <w:rFonts w:ascii="Times New Roman" w:hAnsi="Times New Roman" w:cs="Times New Roman"/>
          <w:noProof w:val="0"/>
          <w:sz w:val="24"/>
          <w:szCs w:val="24"/>
        </w:rPr>
        <w:t xml:space="preserve">сличним </w:t>
      </w:r>
      <w:r w:rsidR="00443DDD" w:rsidRPr="00862707">
        <w:rPr>
          <w:rFonts w:ascii="Times New Roman" w:hAnsi="Times New Roman" w:cs="Times New Roman"/>
          <w:noProof w:val="0"/>
          <w:sz w:val="24"/>
          <w:szCs w:val="24"/>
        </w:rPr>
        <w:t>институцијама.</w:t>
      </w:r>
      <w:r w:rsidR="00A30538" w:rsidRPr="00862707">
        <w:rPr>
          <w:rFonts w:ascii="Times New Roman" w:hAnsi="Times New Roman" w:cs="Times New Roman"/>
          <w:noProof w:val="0"/>
          <w:sz w:val="24"/>
          <w:szCs w:val="24"/>
        </w:rPr>
        <w:t xml:space="preserve"> Ове </w:t>
      </w:r>
      <w:r w:rsidR="00A30538" w:rsidRPr="00862707">
        <w:rPr>
          <w:rFonts w:ascii="Times New Roman" w:hAnsi="Times New Roman" w:cs="Times New Roman"/>
          <w:noProof w:val="0"/>
          <w:sz w:val="24"/>
          <w:szCs w:val="24"/>
        </w:rPr>
        <w:lastRenderedPageBreak/>
        <w:t>центре није т</w:t>
      </w:r>
      <w:r w:rsidR="00443DDD" w:rsidRPr="00862707">
        <w:rPr>
          <w:rFonts w:ascii="Times New Roman" w:hAnsi="Times New Roman" w:cs="Times New Roman"/>
          <w:noProof w:val="0"/>
          <w:sz w:val="24"/>
          <w:szCs w:val="24"/>
        </w:rPr>
        <w:t>ешко</w:t>
      </w:r>
      <w:r w:rsidR="00A30538" w:rsidRPr="00862707">
        <w:rPr>
          <w:rFonts w:ascii="Times New Roman" w:hAnsi="Times New Roman" w:cs="Times New Roman"/>
          <w:noProof w:val="0"/>
          <w:sz w:val="24"/>
          <w:szCs w:val="24"/>
        </w:rPr>
        <w:t xml:space="preserve"> успоставити, али им треба пронаћи право место – нпр. у центру мреже између министарства и факултета</w:t>
      </w:r>
      <w:r w:rsidR="009331D8" w:rsidRPr="00862707">
        <w:rPr>
          <w:rFonts w:ascii="Times New Roman" w:hAnsi="Times New Roman" w:cs="Times New Roman"/>
          <w:noProof w:val="0"/>
          <w:sz w:val="24"/>
          <w:szCs w:val="24"/>
        </w:rPr>
        <w:t xml:space="preserve"> би био </w:t>
      </w:r>
      <w:r w:rsidR="00A30538" w:rsidRPr="00862707">
        <w:rPr>
          <w:rFonts w:ascii="Times New Roman" w:hAnsi="Times New Roman" w:cs="Times New Roman"/>
          <w:noProof w:val="0"/>
          <w:sz w:val="24"/>
          <w:szCs w:val="24"/>
        </w:rPr>
        <w:t>прави модел – они не смеју бити</w:t>
      </w:r>
      <w:r w:rsidR="00443DDD" w:rsidRPr="00862707">
        <w:rPr>
          <w:rFonts w:ascii="Times New Roman" w:hAnsi="Times New Roman" w:cs="Times New Roman"/>
          <w:noProof w:val="0"/>
          <w:sz w:val="24"/>
          <w:szCs w:val="24"/>
        </w:rPr>
        <w:t xml:space="preserve"> још један</w:t>
      </w:r>
      <w:r w:rsidR="00A30538" w:rsidRPr="00862707">
        <w:rPr>
          <w:rFonts w:ascii="Times New Roman" w:hAnsi="Times New Roman" w:cs="Times New Roman"/>
          <w:noProof w:val="0"/>
          <w:sz w:val="24"/>
          <w:szCs w:val="24"/>
        </w:rPr>
        <w:t xml:space="preserve"> вид</w:t>
      </w:r>
      <w:r w:rsidR="00443DDD" w:rsidRPr="00862707">
        <w:rPr>
          <w:rFonts w:ascii="Times New Roman" w:hAnsi="Times New Roman" w:cs="Times New Roman"/>
          <w:noProof w:val="0"/>
          <w:sz w:val="24"/>
          <w:szCs w:val="24"/>
        </w:rPr>
        <w:t xml:space="preserve"> државни</w:t>
      </w:r>
      <w:r w:rsidR="00A30538" w:rsidRPr="00862707">
        <w:rPr>
          <w:rFonts w:ascii="Times New Roman" w:hAnsi="Times New Roman" w:cs="Times New Roman"/>
          <w:noProof w:val="0"/>
          <w:sz w:val="24"/>
          <w:szCs w:val="24"/>
        </w:rPr>
        <w:t>х</w:t>
      </w:r>
      <w:r w:rsidR="00443DDD" w:rsidRPr="00862707">
        <w:rPr>
          <w:rFonts w:ascii="Times New Roman" w:hAnsi="Times New Roman" w:cs="Times New Roman"/>
          <w:noProof w:val="0"/>
          <w:sz w:val="24"/>
          <w:szCs w:val="24"/>
        </w:rPr>
        <w:t xml:space="preserve"> орган</w:t>
      </w:r>
      <w:r w:rsidR="00A30538" w:rsidRPr="00862707">
        <w:rPr>
          <w:rFonts w:ascii="Times New Roman" w:hAnsi="Times New Roman" w:cs="Times New Roman"/>
          <w:noProof w:val="0"/>
          <w:sz w:val="24"/>
          <w:szCs w:val="24"/>
        </w:rPr>
        <w:t xml:space="preserve">а, јер би у том случају само реплицирали оно </w:t>
      </w:r>
      <w:r w:rsidR="00443DDD" w:rsidRPr="00862707">
        <w:rPr>
          <w:rFonts w:ascii="Times New Roman" w:hAnsi="Times New Roman" w:cs="Times New Roman"/>
          <w:noProof w:val="0"/>
          <w:sz w:val="24"/>
          <w:szCs w:val="24"/>
        </w:rPr>
        <w:t>што се</w:t>
      </w:r>
      <w:r w:rsidR="00A30538" w:rsidRPr="00862707">
        <w:rPr>
          <w:rFonts w:ascii="Times New Roman" w:hAnsi="Times New Roman" w:cs="Times New Roman"/>
          <w:noProof w:val="0"/>
          <w:sz w:val="24"/>
          <w:szCs w:val="24"/>
        </w:rPr>
        <w:t xml:space="preserve"> већ ради </w:t>
      </w:r>
      <w:r w:rsidR="00443DDD" w:rsidRPr="00862707">
        <w:rPr>
          <w:rFonts w:ascii="Times New Roman" w:hAnsi="Times New Roman" w:cs="Times New Roman"/>
          <w:noProof w:val="0"/>
          <w:sz w:val="24"/>
          <w:szCs w:val="24"/>
        </w:rPr>
        <w:t xml:space="preserve">у </w:t>
      </w:r>
      <w:r w:rsidR="00D43514" w:rsidRPr="00862707">
        <w:rPr>
          <w:rFonts w:ascii="Times New Roman" w:hAnsi="Times New Roman" w:cs="Times New Roman"/>
          <w:noProof w:val="0"/>
          <w:sz w:val="24"/>
          <w:szCs w:val="24"/>
        </w:rPr>
        <w:t>ДУ.</w:t>
      </w:r>
    </w:p>
    <w:p w:rsidR="00A30538" w:rsidRPr="00862707" w:rsidRDefault="00A30538" w:rsidP="0052138B">
      <w:pPr>
        <w:pStyle w:val="ListParagraph"/>
        <w:tabs>
          <w:tab w:val="left" w:pos="0"/>
        </w:tabs>
        <w:spacing w:after="0"/>
        <w:ind w:left="0"/>
        <w:jc w:val="both"/>
        <w:rPr>
          <w:rFonts w:ascii="Times New Roman" w:hAnsi="Times New Roman" w:cs="Times New Roman"/>
          <w:noProof w:val="0"/>
          <w:sz w:val="24"/>
          <w:szCs w:val="24"/>
        </w:rPr>
      </w:pPr>
    </w:p>
    <w:p w:rsidR="00443DDD" w:rsidRPr="00862707" w:rsidRDefault="003A01BD" w:rsidP="000A4797">
      <w:pPr>
        <w:pStyle w:val="ListParagraph"/>
        <w:numPr>
          <w:ilvl w:val="0"/>
          <w:numId w:val="12"/>
        </w:numPr>
        <w:pBdr>
          <w:top w:val="single" w:sz="4" w:space="1" w:color="auto"/>
          <w:left w:val="single" w:sz="4" w:space="4" w:color="auto"/>
          <w:bottom w:val="single" w:sz="4" w:space="1" w:color="auto"/>
          <w:right w:val="single" w:sz="4" w:space="4" w:color="auto"/>
        </w:pBdr>
        <w:tabs>
          <w:tab w:val="left" w:pos="0"/>
        </w:tabs>
        <w:ind w:left="567" w:hanging="567"/>
        <w:jc w:val="both"/>
        <w:rPr>
          <w:rFonts w:ascii="Times New Roman" w:hAnsi="Times New Roman" w:cs="Times New Roman"/>
          <w:b/>
          <w:i/>
          <w:noProof w:val="0"/>
          <w:sz w:val="24"/>
          <w:szCs w:val="24"/>
        </w:rPr>
      </w:pPr>
      <w:r w:rsidRPr="00862707">
        <w:rPr>
          <w:rFonts w:ascii="Times New Roman" w:hAnsi="Times New Roman" w:cs="Times New Roman"/>
          <w:b/>
          <w:i/>
          <w:noProof w:val="0"/>
          <w:sz w:val="24"/>
          <w:szCs w:val="24"/>
        </w:rPr>
        <w:t>О оцењивању:</w:t>
      </w:r>
    </w:p>
    <w:p w:rsidR="00960084" w:rsidRPr="00862707" w:rsidRDefault="00F2458E" w:rsidP="00D43514">
      <w:pPr>
        <w:pStyle w:val="ListParagraph"/>
        <w:numPr>
          <w:ilvl w:val="0"/>
          <w:numId w:val="6"/>
        </w:numPr>
        <w:pBdr>
          <w:top w:val="single" w:sz="4" w:space="1" w:color="auto"/>
          <w:left w:val="single" w:sz="4" w:space="4" w:color="auto"/>
          <w:bottom w:val="single" w:sz="4" w:space="1" w:color="auto"/>
          <w:right w:val="single" w:sz="4" w:space="4" w:color="auto"/>
        </w:pBdr>
        <w:tabs>
          <w:tab w:val="left" w:pos="0"/>
        </w:tabs>
        <w:spacing w:after="0"/>
        <w:ind w:left="1134" w:hanging="425"/>
        <w:jc w:val="both"/>
        <w:rPr>
          <w:rFonts w:ascii="Times New Roman" w:hAnsi="Times New Roman" w:cs="Times New Roman"/>
          <w:noProof w:val="0"/>
          <w:sz w:val="24"/>
          <w:szCs w:val="24"/>
        </w:rPr>
      </w:pPr>
      <w:r w:rsidRPr="00862707">
        <w:rPr>
          <w:rFonts w:ascii="Times New Roman" w:hAnsi="Times New Roman" w:cs="Times New Roman"/>
          <w:noProof w:val="0"/>
          <w:sz w:val="24"/>
          <w:szCs w:val="24"/>
        </w:rPr>
        <w:t>Тренутни с</w:t>
      </w:r>
      <w:r w:rsidR="00443DDD" w:rsidRPr="00862707">
        <w:rPr>
          <w:rFonts w:ascii="Times New Roman" w:hAnsi="Times New Roman" w:cs="Times New Roman"/>
          <w:noProof w:val="0"/>
          <w:sz w:val="24"/>
          <w:szCs w:val="24"/>
        </w:rPr>
        <w:t xml:space="preserve">истем </w:t>
      </w:r>
      <w:r w:rsidRPr="00862707">
        <w:rPr>
          <w:rFonts w:ascii="Times New Roman" w:hAnsi="Times New Roman" w:cs="Times New Roman"/>
          <w:noProof w:val="0"/>
          <w:sz w:val="24"/>
          <w:szCs w:val="24"/>
        </w:rPr>
        <w:t xml:space="preserve">не одваја </w:t>
      </w:r>
      <w:r w:rsidR="00443DDD" w:rsidRPr="00862707">
        <w:rPr>
          <w:rFonts w:ascii="Times New Roman" w:hAnsi="Times New Roman" w:cs="Times New Roman"/>
          <w:noProof w:val="0"/>
          <w:sz w:val="24"/>
          <w:szCs w:val="24"/>
        </w:rPr>
        <w:t xml:space="preserve">рад од нерада. </w:t>
      </w:r>
      <w:r w:rsidR="00960084" w:rsidRPr="00862707">
        <w:rPr>
          <w:rFonts w:ascii="Times New Roman" w:hAnsi="Times New Roman" w:cs="Times New Roman"/>
          <w:noProof w:val="0"/>
          <w:sz w:val="24"/>
          <w:szCs w:val="24"/>
        </w:rPr>
        <w:t>Не препознају се они који добро раде, јер н</w:t>
      </w:r>
      <w:r w:rsidRPr="00862707">
        <w:rPr>
          <w:rFonts w:ascii="Times New Roman" w:hAnsi="Times New Roman" w:cs="Times New Roman"/>
          <w:noProof w:val="0"/>
          <w:sz w:val="24"/>
          <w:szCs w:val="24"/>
        </w:rPr>
        <w:t>е постоји добар систем</w:t>
      </w:r>
      <w:r w:rsidR="00960084" w:rsidRPr="00862707">
        <w:rPr>
          <w:rFonts w:ascii="Times New Roman" w:hAnsi="Times New Roman" w:cs="Times New Roman"/>
          <w:noProof w:val="0"/>
          <w:sz w:val="24"/>
          <w:szCs w:val="24"/>
        </w:rPr>
        <w:t xml:space="preserve"> наг</w:t>
      </w:r>
      <w:r w:rsidR="00EE1884" w:rsidRPr="00862707">
        <w:rPr>
          <w:rFonts w:ascii="Times New Roman" w:hAnsi="Times New Roman" w:cs="Times New Roman"/>
          <w:noProof w:val="0"/>
          <w:sz w:val="24"/>
          <w:szCs w:val="24"/>
        </w:rPr>
        <w:t xml:space="preserve">рађивања и препознавања успеха </w:t>
      </w:r>
      <w:r w:rsidR="00960084" w:rsidRPr="00862707">
        <w:rPr>
          <w:rFonts w:ascii="Times New Roman" w:hAnsi="Times New Roman" w:cs="Times New Roman"/>
          <w:noProof w:val="0"/>
          <w:sz w:val="24"/>
          <w:szCs w:val="24"/>
        </w:rPr>
        <w:t>ни код извршилаца ни код руководилаца.</w:t>
      </w:r>
      <w:r w:rsidRPr="00862707">
        <w:rPr>
          <w:rFonts w:ascii="Times New Roman" w:hAnsi="Times New Roman" w:cs="Times New Roman"/>
          <w:noProof w:val="0"/>
          <w:sz w:val="24"/>
          <w:szCs w:val="24"/>
        </w:rPr>
        <w:t xml:space="preserve"> На пример, јавност не може да види који министри или председници општина стварно добро раде свој посао, а који не. </w:t>
      </w:r>
      <w:r w:rsidR="00960084" w:rsidRPr="00862707">
        <w:rPr>
          <w:rFonts w:ascii="Times New Roman" w:hAnsi="Times New Roman" w:cs="Times New Roman"/>
          <w:noProof w:val="0"/>
          <w:sz w:val="24"/>
          <w:szCs w:val="24"/>
        </w:rPr>
        <w:t>То</w:t>
      </w:r>
      <w:r w:rsidRPr="00862707">
        <w:rPr>
          <w:rFonts w:ascii="Times New Roman" w:hAnsi="Times New Roman" w:cs="Times New Roman"/>
          <w:noProof w:val="0"/>
          <w:sz w:val="24"/>
          <w:szCs w:val="24"/>
        </w:rPr>
        <w:t xml:space="preserve"> онда подстиче неке руководиоце да се баве </w:t>
      </w:r>
      <w:r w:rsidR="00960084" w:rsidRPr="00862707">
        <w:rPr>
          <w:rFonts w:ascii="Times New Roman" w:hAnsi="Times New Roman" w:cs="Times New Roman"/>
          <w:noProof w:val="0"/>
          <w:sz w:val="24"/>
          <w:szCs w:val="24"/>
        </w:rPr>
        <w:t xml:space="preserve">самопромоцијом, ПР кампањама, поткупљивањем медија и сл. </w:t>
      </w:r>
    </w:p>
    <w:p w:rsidR="00EE1884" w:rsidRPr="00862707" w:rsidRDefault="00EE1884" w:rsidP="00D43514">
      <w:pPr>
        <w:pStyle w:val="ListParagraph"/>
        <w:numPr>
          <w:ilvl w:val="0"/>
          <w:numId w:val="6"/>
        </w:numPr>
        <w:pBdr>
          <w:top w:val="single" w:sz="4" w:space="1" w:color="auto"/>
          <w:left w:val="single" w:sz="4" w:space="4" w:color="auto"/>
          <w:bottom w:val="single" w:sz="4" w:space="1" w:color="auto"/>
          <w:right w:val="single" w:sz="4" w:space="4" w:color="auto"/>
        </w:pBdr>
        <w:tabs>
          <w:tab w:val="left" w:pos="0"/>
        </w:tabs>
        <w:spacing w:after="0"/>
        <w:ind w:left="1134" w:hanging="425"/>
        <w:jc w:val="both"/>
        <w:rPr>
          <w:rFonts w:ascii="Times New Roman" w:hAnsi="Times New Roman" w:cs="Times New Roman"/>
          <w:noProof w:val="0"/>
          <w:sz w:val="24"/>
          <w:szCs w:val="24"/>
        </w:rPr>
      </w:pPr>
      <w:r w:rsidRPr="00862707">
        <w:rPr>
          <w:rFonts w:ascii="Times New Roman" w:hAnsi="Times New Roman" w:cs="Times New Roman"/>
          <w:noProof w:val="0"/>
          <w:sz w:val="24"/>
          <w:szCs w:val="24"/>
        </w:rPr>
        <w:t>Оцењивање није повезано са награђивањем и напредовањем.</w:t>
      </w:r>
    </w:p>
    <w:p w:rsidR="00960084" w:rsidRPr="00862707" w:rsidRDefault="00960084" w:rsidP="00D43514">
      <w:pPr>
        <w:pStyle w:val="ListParagraph"/>
        <w:numPr>
          <w:ilvl w:val="0"/>
          <w:numId w:val="6"/>
        </w:numPr>
        <w:pBdr>
          <w:top w:val="single" w:sz="4" w:space="1" w:color="auto"/>
          <w:left w:val="single" w:sz="4" w:space="4" w:color="auto"/>
          <w:bottom w:val="single" w:sz="4" w:space="1" w:color="auto"/>
          <w:right w:val="single" w:sz="4" w:space="4" w:color="auto"/>
        </w:pBdr>
        <w:tabs>
          <w:tab w:val="left" w:pos="0"/>
        </w:tabs>
        <w:spacing w:after="0"/>
        <w:ind w:left="1134" w:hanging="425"/>
        <w:jc w:val="both"/>
        <w:rPr>
          <w:rFonts w:ascii="Times New Roman" w:hAnsi="Times New Roman" w:cs="Times New Roman"/>
          <w:noProof w:val="0"/>
          <w:sz w:val="24"/>
          <w:szCs w:val="24"/>
        </w:rPr>
      </w:pPr>
      <w:r w:rsidRPr="00862707">
        <w:rPr>
          <w:rFonts w:ascii="Times New Roman" w:hAnsi="Times New Roman" w:cs="Times New Roman"/>
          <w:noProof w:val="0"/>
          <w:sz w:val="24"/>
          <w:szCs w:val="24"/>
        </w:rPr>
        <w:t>О</w:t>
      </w:r>
      <w:r w:rsidR="00443DDD" w:rsidRPr="00862707">
        <w:rPr>
          <w:rFonts w:ascii="Times New Roman" w:hAnsi="Times New Roman" w:cs="Times New Roman"/>
          <w:noProof w:val="0"/>
          <w:sz w:val="24"/>
          <w:szCs w:val="24"/>
        </w:rPr>
        <w:t xml:space="preserve">д 2007. </w:t>
      </w:r>
      <w:r w:rsidRPr="00862707">
        <w:rPr>
          <w:rFonts w:ascii="Times New Roman" w:hAnsi="Times New Roman" w:cs="Times New Roman"/>
          <w:noProof w:val="0"/>
          <w:sz w:val="24"/>
          <w:szCs w:val="24"/>
        </w:rPr>
        <w:t xml:space="preserve">године у државној управи је покренуто свега </w:t>
      </w:r>
      <w:r w:rsidR="00443DDD" w:rsidRPr="00862707">
        <w:rPr>
          <w:rFonts w:ascii="Times New Roman" w:hAnsi="Times New Roman" w:cs="Times New Roman"/>
          <w:noProof w:val="0"/>
          <w:sz w:val="24"/>
          <w:szCs w:val="24"/>
        </w:rPr>
        <w:t>43</w:t>
      </w:r>
      <w:r w:rsidRPr="00862707">
        <w:rPr>
          <w:rFonts w:ascii="Times New Roman" w:hAnsi="Times New Roman" w:cs="Times New Roman"/>
          <w:noProof w:val="0"/>
          <w:sz w:val="24"/>
          <w:szCs w:val="24"/>
        </w:rPr>
        <w:t xml:space="preserve"> поступка за ванредно оцењивање. При томе,</w:t>
      </w:r>
      <w:r w:rsidR="00F2458E" w:rsidRPr="00862707">
        <w:rPr>
          <w:rFonts w:ascii="Times New Roman" w:hAnsi="Times New Roman" w:cs="Times New Roman"/>
          <w:noProof w:val="0"/>
          <w:sz w:val="24"/>
          <w:szCs w:val="24"/>
        </w:rPr>
        <w:t xml:space="preserve"> с годинама овај</w:t>
      </w:r>
      <w:r w:rsidRPr="00862707">
        <w:rPr>
          <w:rFonts w:ascii="Times New Roman" w:hAnsi="Times New Roman" w:cs="Times New Roman"/>
          <w:noProof w:val="0"/>
          <w:sz w:val="24"/>
          <w:szCs w:val="24"/>
        </w:rPr>
        <w:t xml:space="preserve"> број </w:t>
      </w:r>
      <w:r w:rsidR="00F2458E" w:rsidRPr="00862707">
        <w:rPr>
          <w:rFonts w:ascii="Times New Roman" w:hAnsi="Times New Roman" w:cs="Times New Roman"/>
          <w:noProof w:val="0"/>
          <w:sz w:val="24"/>
          <w:szCs w:val="24"/>
        </w:rPr>
        <w:t>све више о</w:t>
      </w:r>
      <w:r w:rsidRPr="00862707">
        <w:rPr>
          <w:rFonts w:ascii="Times New Roman" w:hAnsi="Times New Roman" w:cs="Times New Roman"/>
          <w:noProof w:val="0"/>
          <w:sz w:val="24"/>
          <w:szCs w:val="24"/>
        </w:rPr>
        <w:t>пада. У 2</w:t>
      </w:r>
      <w:r w:rsidR="00443DDD" w:rsidRPr="00862707">
        <w:rPr>
          <w:rFonts w:ascii="Times New Roman" w:hAnsi="Times New Roman" w:cs="Times New Roman"/>
          <w:noProof w:val="0"/>
          <w:sz w:val="24"/>
          <w:szCs w:val="24"/>
        </w:rPr>
        <w:t>013.</w:t>
      </w:r>
      <w:r w:rsidRPr="00862707">
        <w:rPr>
          <w:rFonts w:ascii="Times New Roman" w:hAnsi="Times New Roman" w:cs="Times New Roman"/>
          <w:noProof w:val="0"/>
          <w:sz w:val="24"/>
          <w:szCs w:val="24"/>
        </w:rPr>
        <w:t xml:space="preserve"> години је нпр. </w:t>
      </w:r>
      <w:r w:rsidR="00443DDD" w:rsidRPr="00862707">
        <w:rPr>
          <w:rFonts w:ascii="Times New Roman" w:hAnsi="Times New Roman" w:cs="Times New Roman"/>
          <w:noProof w:val="0"/>
          <w:sz w:val="24"/>
          <w:szCs w:val="24"/>
        </w:rPr>
        <w:t xml:space="preserve">било свега </w:t>
      </w:r>
      <w:r w:rsidRPr="00862707">
        <w:rPr>
          <w:rFonts w:ascii="Times New Roman" w:hAnsi="Times New Roman" w:cs="Times New Roman"/>
          <w:noProof w:val="0"/>
          <w:sz w:val="24"/>
          <w:szCs w:val="24"/>
        </w:rPr>
        <w:t xml:space="preserve">три таква </w:t>
      </w:r>
      <w:r w:rsidR="00443DDD" w:rsidRPr="00862707">
        <w:rPr>
          <w:rFonts w:ascii="Times New Roman" w:hAnsi="Times New Roman" w:cs="Times New Roman"/>
          <w:noProof w:val="0"/>
          <w:sz w:val="24"/>
          <w:szCs w:val="24"/>
        </w:rPr>
        <w:t xml:space="preserve">поступка у једној институцији (катастар). </w:t>
      </w:r>
    </w:p>
    <w:p w:rsidR="00443DDD" w:rsidRPr="00862707" w:rsidRDefault="00960084" w:rsidP="00D43514">
      <w:pPr>
        <w:pStyle w:val="ListParagraph"/>
        <w:numPr>
          <w:ilvl w:val="0"/>
          <w:numId w:val="6"/>
        </w:numPr>
        <w:pBdr>
          <w:top w:val="single" w:sz="4" w:space="1" w:color="auto"/>
          <w:left w:val="single" w:sz="4" w:space="4" w:color="auto"/>
          <w:bottom w:val="single" w:sz="4" w:space="1" w:color="auto"/>
          <w:right w:val="single" w:sz="4" w:space="4" w:color="auto"/>
        </w:pBdr>
        <w:tabs>
          <w:tab w:val="left" w:pos="0"/>
        </w:tabs>
        <w:spacing w:after="0"/>
        <w:ind w:left="1134" w:hanging="425"/>
        <w:jc w:val="both"/>
        <w:rPr>
          <w:rFonts w:ascii="Times New Roman" w:hAnsi="Times New Roman" w:cs="Times New Roman"/>
          <w:noProof w:val="0"/>
          <w:sz w:val="24"/>
          <w:szCs w:val="24"/>
        </w:rPr>
      </w:pPr>
      <w:r w:rsidRPr="00862707">
        <w:rPr>
          <w:rFonts w:ascii="Times New Roman" w:hAnsi="Times New Roman" w:cs="Times New Roman"/>
          <w:noProof w:val="0"/>
          <w:sz w:val="24"/>
          <w:szCs w:val="24"/>
        </w:rPr>
        <w:t>Руководиоци се не оцењују и не</w:t>
      </w:r>
      <w:r w:rsidR="00443DDD" w:rsidRPr="00862707">
        <w:rPr>
          <w:rFonts w:ascii="Times New Roman" w:hAnsi="Times New Roman" w:cs="Times New Roman"/>
          <w:noProof w:val="0"/>
          <w:sz w:val="24"/>
          <w:szCs w:val="24"/>
        </w:rPr>
        <w:t xml:space="preserve"> постоји позивање на одговорност. </w:t>
      </w:r>
      <w:r w:rsidRPr="00862707">
        <w:rPr>
          <w:rFonts w:ascii="Times New Roman" w:hAnsi="Times New Roman" w:cs="Times New Roman"/>
          <w:noProof w:val="0"/>
          <w:sz w:val="24"/>
          <w:szCs w:val="24"/>
        </w:rPr>
        <w:t>Ово је пример где државни сектор мора да се угледа</w:t>
      </w:r>
      <w:r w:rsidR="00645315" w:rsidRPr="00862707">
        <w:rPr>
          <w:rFonts w:ascii="Times New Roman" w:hAnsi="Times New Roman" w:cs="Times New Roman"/>
          <w:noProof w:val="0"/>
          <w:sz w:val="24"/>
          <w:szCs w:val="24"/>
        </w:rPr>
        <w:t xml:space="preserve"> на приватни. Такав концепт </w:t>
      </w:r>
      <w:r w:rsidR="00F2458E" w:rsidRPr="00862707">
        <w:rPr>
          <w:rFonts w:ascii="Times New Roman" w:hAnsi="Times New Roman" w:cs="Times New Roman"/>
          <w:noProof w:val="0"/>
          <w:sz w:val="24"/>
          <w:szCs w:val="24"/>
        </w:rPr>
        <w:t xml:space="preserve">просто </w:t>
      </w:r>
      <w:r w:rsidR="00645315" w:rsidRPr="00862707">
        <w:rPr>
          <w:rFonts w:ascii="Times New Roman" w:hAnsi="Times New Roman" w:cs="Times New Roman"/>
          <w:i/>
          <w:noProof w:val="0"/>
          <w:sz w:val="24"/>
          <w:szCs w:val="24"/>
        </w:rPr>
        <w:t>мора</w:t>
      </w:r>
      <w:r w:rsidRPr="00862707">
        <w:rPr>
          <w:rFonts w:ascii="Times New Roman" w:hAnsi="Times New Roman" w:cs="Times New Roman"/>
          <w:noProof w:val="0"/>
          <w:sz w:val="24"/>
          <w:szCs w:val="24"/>
        </w:rPr>
        <w:t xml:space="preserve"> да постоји. </w:t>
      </w:r>
    </w:p>
    <w:p w:rsidR="00443DDD" w:rsidRPr="00862707" w:rsidRDefault="00443DDD" w:rsidP="0052138B">
      <w:pPr>
        <w:tabs>
          <w:tab w:val="left" w:pos="0"/>
        </w:tabs>
        <w:jc w:val="both"/>
        <w:rPr>
          <w:rFonts w:ascii="Times New Roman" w:hAnsi="Times New Roman" w:cs="Times New Roman"/>
          <w:noProof w:val="0"/>
          <w:sz w:val="24"/>
          <w:szCs w:val="24"/>
        </w:rPr>
      </w:pPr>
    </w:p>
    <w:p w:rsidR="00443DDD" w:rsidRPr="00862707" w:rsidRDefault="008C1C94" w:rsidP="0052138B">
      <w:pPr>
        <w:pStyle w:val="ListParagraph"/>
        <w:numPr>
          <w:ilvl w:val="0"/>
          <w:numId w:val="12"/>
        </w:numPr>
        <w:pBdr>
          <w:top w:val="single" w:sz="4" w:space="1" w:color="auto"/>
          <w:left w:val="single" w:sz="4" w:space="4" w:color="auto"/>
          <w:bottom w:val="single" w:sz="4" w:space="1" w:color="auto"/>
          <w:right w:val="single" w:sz="4" w:space="4" w:color="auto"/>
        </w:pBdr>
        <w:tabs>
          <w:tab w:val="left" w:pos="0"/>
        </w:tabs>
        <w:ind w:left="567" w:hanging="567"/>
        <w:jc w:val="both"/>
        <w:rPr>
          <w:rFonts w:ascii="Times New Roman" w:hAnsi="Times New Roman" w:cs="Times New Roman"/>
          <w:b/>
          <w:noProof w:val="0"/>
          <w:sz w:val="24"/>
          <w:szCs w:val="24"/>
        </w:rPr>
      </w:pPr>
      <w:r w:rsidRPr="00862707">
        <w:rPr>
          <w:rFonts w:ascii="Times New Roman" w:hAnsi="Times New Roman" w:cs="Times New Roman"/>
          <w:b/>
          <w:i/>
          <w:noProof w:val="0"/>
          <w:sz w:val="24"/>
          <w:szCs w:val="24"/>
        </w:rPr>
        <w:t>О финансирању:</w:t>
      </w:r>
    </w:p>
    <w:p w:rsidR="007460CB" w:rsidRPr="00862707" w:rsidRDefault="007460CB">
      <w:pPr>
        <w:pStyle w:val="ListParagraph"/>
        <w:numPr>
          <w:ilvl w:val="0"/>
          <w:numId w:val="10"/>
        </w:numPr>
        <w:pBdr>
          <w:top w:val="single" w:sz="4" w:space="1" w:color="auto"/>
          <w:left w:val="single" w:sz="4" w:space="4" w:color="auto"/>
          <w:bottom w:val="single" w:sz="4" w:space="1" w:color="auto"/>
          <w:right w:val="single" w:sz="4" w:space="4" w:color="auto"/>
        </w:pBdr>
        <w:tabs>
          <w:tab w:val="left" w:pos="0"/>
        </w:tabs>
        <w:spacing w:after="0"/>
        <w:ind w:left="1134" w:hanging="425"/>
        <w:jc w:val="both"/>
        <w:rPr>
          <w:rFonts w:ascii="Times New Roman" w:hAnsi="Times New Roman" w:cs="Times New Roman"/>
          <w:noProof w:val="0"/>
          <w:sz w:val="24"/>
          <w:szCs w:val="24"/>
        </w:rPr>
      </w:pPr>
      <w:r w:rsidRPr="00862707">
        <w:rPr>
          <w:rFonts w:ascii="Times New Roman" w:hAnsi="Times New Roman" w:cs="Times New Roman"/>
          <w:noProof w:val="0"/>
          <w:sz w:val="24"/>
          <w:szCs w:val="24"/>
        </w:rPr>
        <w:t xml:space="preserve">Грађани морају знати на шта се троше буџетска средства.Држава такође. Држава често не зна на шта </w:t>
      </w:r>
      <w:r w:rsidRPr="00862707">
        <w:rPr>
          <w:rFonts w:ascii="Times New Roman" w:hAnsi="Times New Roman" w:cs="Times New Roman"/>
          <w:i/>
          <w:noProof w:val="0"/>
          <w:sz w:val="24"/>
          <w:szCs w:val="24"/>
        </w:rPr>
        <w:t>жели</w:t>
      </w:r>
      <w:r w:rsidRPr="00862707">
        <w:rPr>
          <w:rFonts w:ascii="Times New Roman" w:hAnsi="Times New Roman" w:cs="Times New Roman"/>
          <w:noProof w:val="0"/>
          <w:sz w:val="24"/>
          <w:szCs w:val="24"/>
        </w:rPr>
        <w:t xml:space="preserve"> да троши средства, на шта </w:t>
      </w:r>
      <w:r w:rsidRPr="00862707">
        <w:rPr>
          <w:rFonts w:ascii="Times New Roman" w:hAnsi="Times New Roman" w:cs="Times New Roman"/>
          <w:i/>
          <w:noProof w:val="0"/>
          <w:sz w:val="24"/>
          <w:szCs w:val="24"/>
        </w:rPr>
        <w:t>треба</w:t>
      </w:r>
      <w:r w:rsidR="008C1C94" w:rsidRPr="00862707">
        <w:rPr>
          <w:rFonts w:ascii="Times New Roman" w:hAnsi="Times New Roman" w:cs="Times New Roman"/>
          <w:noProof w:val="0"/>
          <w:sz w:val="24"/>
          <w:szCs w:val="24"/>
        </w:rPr>
        <w:t>да их троши</w:t>
      </w:r>
      <w:r w:rsidRPr="00862707">
        <w:rPr>
          <w:rFonts w:ascii="Times New Roman" w:hAnsi="Times New Roman" w:cs="Times New Roman"/>
          <w:noProof w:val="0"/>
          <w:sz w:val="24"/>
          <w:szCs w:val="24"/>
        </w:rPr>
        <w:t>, а на шта</w:t>
      </w:r>
      <w:r w:rsidR="008C1C94" w:rsidRPr="00862707">
        <w:rPr>
          <w:rFonts w:ascii="Times New Roman" w:hAnsi="Times New Roman" w:cs="Times New Roman"/>
          <w:noProof w:val="0"/>
          <w:sz w:val="24"/>
          <w:szCs w:val="24"/>
        </w:rPr>
        <w:t xml:space="preserve"> их</w:t>
      </w:r>
      <w:r w:rsidRPr="00862707">
        <w:rPr>
          <w:rFonts w:ascii="Times New Roman" w:hAnsi="Times New Roman" w:cs="Times New Roman"/>
          <w:i/>
          <w:noProof w:val="0"/>
          <w:sz w:val="24"/>
          <w:szCs w:val="24"/>
        </w:rPr>
        <w:t>стварно троши.</w:t>
      </w:r>
    </w:p>
    <w:p w:rsidR="00443DDD" w:rsidRPr="00862707" w:rsidRDefault="00443DDD" w:rsidP="0052138B">
      <w:pPr>
        <w:tabs>
          <w:tab w:val="left" w:pos="0"/>
        </w:tabs>
        <w:jc w:val="both"/>
        <w:rPr>
          <w:rFonts w:ascii="Times New Roman" w:hAnsi="Times New Roman" w:cs="Times New Roman"/>
          <w:noProof w:val="0"/>
          <w:sz w:val="24"/>
          <w:szCs w:val="24"/>
        </w:rPr>
      </w:pPr>
    </w:p>
    <w:p w:rsidR="00443DDD" w:rsidRPr="00862707" w:rsidRDefault="008C1C94" w:rsidP="008C1C94">
      <w:pPr>
        <w:pStyle w:val="ListParagraph"/>
        <w:numPr>
          <w:ilvl w:val="0"/>
          <w:numId w:val="12"/>
        </w:numPr>
        <w:pBdr>
          <w:top w:val="single" w:sz="4" w:space="1" w:color="auto"/>
          <w:left w:val="single" w:sz="4" w:space="4" w:color="auto"/>
          <w:bottom w:val="single" w:sz="4" w:space="1" w:color="auto"/>
          <w:right w:val="single" w:sz="4" w:space="4" w:color="auto"/>
        </w:pBdr>
        <w:tabs>
          <w:tab w:val="left" w:pos="0"/>
        </w:tabs>
        <w:ind w:left="567" w:hanging="567"/>
        <w:jc w:val="both"/>
        <w:rPr>
          <w:rFonts w:ascii="Times New Roman" w:hAnsi="Times New Roman" w:cs="Times New Roman"/>
          <w:b/>
          <w:i/>
          <w:noProof w:val="0"/>
          <w:sz w:val="24"/>
          <w:szCs w:val="24"/>
        </w:rPr>
      </w:pPr>
      <w:r w:rsidRPr="00862707">
        <w:rPr>
          <w:rFonts w:ascii="Times New Roman" w:hAnsi="Times New Roman" w:cs="Times New Roman"/>
          <w:b/>
          <w:i/>
          <w:noProof w:val="0"/>
          <w:sz w:val="24"/>
          <w:szCs w:val="24"/>
        </w:rPr>
        <w:t>О електронској управи:</w:t>
      </w:r>
    </w:p>
    <w:p w:rsidR="0050004C" w:rsidRPr="00862707" w:rsidRDefault="0050004C" w:rsidP="000E2926">
      <w:pPr>
        <w:pStyle w:val="ListParagraph"/>
        <w:numPr>
          <w:ilvl w:val="0"/>
          <w:numId w:val="5"/>
        </w:numPr>
        <w:pBdr>
          <w:top w:val="single" w:sz="4" w:space="1" w:color="auto"/>
          <w:left w:val="single" w:sz="4" w:space="4" w:color="auto"/>
          <w:bottom w:val="single" w:sz="4" w:space="1" w:color="auto"/>
          <w:right w:val="single" w:sz="4" w:space="4" w:color="auto"/>
        </w:pBdr>
        <w:tabs>
          <w:tab w:val="left" w:pos="0"/>
        </w:tabs>
        <w:spacing w:after="0"/>
        <w:ind w:left="1134" w:hanging="425"/>
        <w:jc w:val="both"/>
        <w:rPr>
          <w:rFonts w:ascii="Times New Roman" w:hAnsi="Times New Roman" w:cs="Times New Roman"/>
          <w:noProof w:val="0"/>
          <w:sz w:val="24"/>
          <w:szCs w:val="24"/>
        </w:rPr>
      </w:pPr>
      <w:r w:rsidRPr="00862707">
        <w:rPr>
          <w:rFonts w:ascii="Times New Roman" w:hAnsi="Times New Roman" w:cs="Times New Roman"/>
          <w:noProof w:val="0"/>
          <w:sz w:val="24"/>
          <w:szCs w:val="24"/>
        </w:rPr>
        <w:t>ИТ подршка у процесу реформе треба да буде не само техничка, већ и стратешка</w:t>
      </w:r>
      <w:r w:rsidR="008C1C94" w:rsidRPr="00862707">
        <w:rPr>
          <w:rFonts w:ascii="Times New Roman" w:hAnsi="Times New Roman" w:cs="Times New Roman"/>
          <w:noProof w:val="0"/>
          <w:sz w:val="24"/>
          <w:szCs w:val="24"/>
        </w:rPr>
        <w:t>, тј.</w:t>
      </w:r>
      <w:r w:rsidRPr="00862707">
        <w:rPr>
          <w:rFonts w:ascii="Times New Roman" w:hAnsi="Times New Roman" w:cs="Times New Roman"/>
          <w:noProof w:val="0"/>
          <w:sz w:val="24"/>
          <w:szCs w:val="24"/>
        </w:rPr>
        <w:t xml:space="preserve"> она која омогућава све друге процесе. У Србији се на ИТ гледа као на део дневног оперативног рада, а не као део развоја.</w:t>
      </w:r>
    </w:p>
    <w:p w:rsidR="003348E0" w:rsidRPr="00862707" w:rsidRDefault="003348E0" w:rsidP="000E2926">
      <w:pPr>
        <w:pStyle w:val="ListParagraph"/>
        <w:numPr>
          <w:ilvl w:val="0"/>
          <w:numId w:val="5"/>
        </w:numPr>
        <w:pBdr>
          <w:top w:val="single" w:sz="4" w:space="1" w:color="auto"/>
          <w:left w:val="single" w:sz="4" w:space="4" w:color="auto"/>
          <w:bottom w:val="single" w:sz="4" w:space="1" w:color="auto"/>
          <w:right w:val="single" w:sz="4" w:space="4" w:color="auto"/>
        </w:pBdr>
        <w:tabs>
          <w:tab w:val="left" w:pos="0"/>
        </w:tabs>
        <w:spacing w:after="0"/>
        <w:ind w:left="1134" w:hanging="425"/>
        <w:jc w:val="both"/>
        <w:rPr>
          <w:rFonts w:ascii="Times New Roman" w:hAnsi="Times New Roman" w:cs="Times New Roman"/>
          <w:noProof w:val="0"/>
          <w:sz w:val="24"/>
          <w:szCs w:val="24"/>
        </w:rPr>
      </w:pPr>
      <w:r w:rsidRPr="00862707">
        <w:rPr>
          <w:rFonts w:ascii="Times New Roman" w:hAnsi="Times New Roman" w:cs="Times New Roman"/>
          <w:noProof w:val="0"/>
          <w:sz w:val="24"/>
          <w:szCs w:val="24"/>
        </w:rPr>
        <w:t>Тренутно је у изради Закон о е</w:t>
      </w:r>
      <w:r w:rsidR="008C1C94" w:rsidRPr="00862707">
        <w:rPr>
          <w:rFonts w:ascii="Times New Roman" w:hAnsi="Times New Roman" w:cs="Times New Roman"/>
          <w:noProof w:val="0"/>
          <w:sz w:val="24"/>
          <w:szCs w:val="24"/>
        </w:rPr>
        <w:t>-</w:t>
      </w:r>
      <w:r w:rsidRPr="00862707">
        <w:rPr>
          <w:rFonts w:ascii="Times New Roman" w:hAnsi="Times New Roman" w:cs="Times New Roman"/>
          <w:noProof w:val="0"/>
          <w:sz w:val="24"/>
          <w:szCs w:val="24"/>
        </w:rPr>
        <w:t>управи</w:t>
      </w:r>
      <w:r w:rsidR="008C1C94" w:rsidRPr="00862707">
        <w:rPr>
          <w:rFonts w:ascii="Times New Roman" w:hAnsi="Times New Roman" w:cs="Times New Roman"/>
          <w:noProof w:val="0"/>
          <w:sz w:val="24"/>
          <w:szCs w:val="24"/>
        </w:rPr>
        <w:t xml:space="preserve">, а национални оквир о интероперабилности је донет тек прошле године. </w:t>
      </w:r>
      <w:r w:rsidRPr="00862707">
        <w:rPr>
          <w:rFonts w:ascii="Times New Roman" w:hAnsi="Times New Roman" w:cs="Times New Roman"/>
          <w:noProof w:val="0"/>
          <w:sz w:val="24"/>
          <w:szCs w:val="24"/>
        </w:rPr>
        <w:t>У последњих 15 година е</w:t>
      </w:r>
      <w:r w:rsidR="008C1C94" w:rsidRPr="00862707">
        <w:rPr>
          <w:rFonts w:ascii="Times New Roman" w:hAnsi="Times New Roman" w:cs="Times New Roman"/>
          <w:noProof w:val="0"/>
          <w:sz w:val="24"/>
          <w:szCs w:val="24"/>
        </w:rPr>
        <w:t>-</w:t>
      </w:r>
      <w:r w:rsidRPr="00862707">
        <w:rPr>
          <w:rFonts w:ascii="Times New Roman" w:hAnsi="Times New Roman" w:cs="Times New Roman"/>
          <w:noProof w:val="0"/>
          <w:sz w:val="24"/>
          <w:szCs w:val="24"/>
        </w:rPr>
        <w:t xml:space="preserve">управа се у Србији уводила без икаквог законског оквира; свако министарство је радило како је мислило да треба. </w:t>
      </w:r>
    </w:p>
    <w:p w:rsidR="00BF59CA" w:rsidRPr="00862707" w:rsidRDefault="00BF59CA" w:rsidP="000E2926">
      <w:pPr>
        <w:pStyle w:val="ListParagraph"/>
        <w:numPr>
          <w:ilvl w:val="0"/>
          <w:numId w:val="5"/>
        </w:numPr>
        <w:pBdr>
          <w:top w:val="single" w:sz="4" w:space="1" w:color="auto"/>
          <w:left w:val="single" w:sz="4" w:space="4" w:color="auto"/>
          <w:bottom w:val="single" w:sz="4" w:space="1" w:color="auto"/>
          <w:right w:val="single" w:sz="4" w:space="4" w:color="auto"/>
        </w:pBdr>
        <w:tabs>
          <w:tab w:val="left" w:pos="0"/>
        </w:tabs>
        <w:spacing w:after="0"/>
        <w:ind w:left="1134" w:hanging="425"/>
        <w:jc w:val="both"/>
        <w:rPr>
          <w:rFonts w:ascii="Times New Roman" w:hAnsi="Times New Roman" w:cs="Times New Roman"/>
          <w:noProof w:val="0"/>
          <w:sz w:val="24"/>
          <w:szCs w:val="24"/>
        </w:rPr>
      </w:pPr>
      <w:r w:rsidRPr="00862707">
        <w:rPr>
          <w:rFonts w:ascii="Times New Roman" w:hAnsi="Times New Roman" w:cs="Times New Roman"/>
          <w:noProof w:val="0"/>
          <w:sz w:val="24"/>
          <w:szCs w:val="24"/>
        </w:rPr>
        <w:t>ФОН је понудио техничку подршку за успостављање каталога web сервиса, али одзив органа јако слаб.</w:t>
      </w:r>
    </w:p>
    <w:p w:rsidR="008C1C94" w:rsidRPr="00862707" w:rsidRDefault="003E7F7D" w:rsidP="000E2926">
      <w:pPr>
        <w:pStyle w:val="ListParagraph"/>
        <w:numPr>
          <w:ilvl w:val="0"/>
          <w:numId w:val="5"/>
        </w:numPr>
        <w:pBdr>
          <w:top w:val="single" w:sz="4" w:space="1" w:color="auto"/>
          <w:left w:val="single" w:sz="4" w:space="4" w:color="auto"/>
          <w:bottom w:val="single" w:sz="4" w:space="1" w:color="auto"/>
          <w:right w:val="single" w:sz="4" w:space="4" w:color="auto"/>
        </w:pBdr>
        <w:tabs>
          <w:tab w:val="left" w:pos="0"/>
        </w:tabs>
        <w:spacing w:after="0"/>
        <w:ind w:left="1134" w:hanging="425"/>
        <w:jc w:val="both"/>
        <w:rPr>
          <w:rFonts w:ascii="Times New Roman" w:hAnsi="Times New Roman" w:cs="Times New Roman"/>
          <w:noProof w:val="0"/>
          <w:sz w:val="24"/>
          <w:szCs w:val="24"/>
        </w:rPr>
      </w:pPr>
      <w:r w:rsidRPr="00862707">
        <w:rPr>
          <w:rFonts w:ascii="Times New Roman" w:hAnsi="Times New Roman" w:cs="Times New Roman"/>
          <w:noProof w:val="0"/>
          <w:sz w:val="24"/>
          <w:szCs w:val="24"/>
        </w:rPr>
        <w:t>Н</w:t>
      </w:r>
      <w:r w:rsidR="008C1C94" w:rsidRPr="00862707">
        <w:rPr>
          <w:rFonts w:ascii="Times New Roman" w:hAnsi="Times New Roman" w:cs="Times New Roman"/>
          <w:noProof w:val="0"/>
          <w:sz w:val="24"/>
          <w:szCs w:val="24"/>
        </w:rPr>
        <w:t>е мора сваки грађанин Србије да буде електронски писмен</w:t>
      </w:r>
      <w:r w:rsidRPr="00862707">
        <w:rPr>
          <w:rFonts w:ascii="Times New Roman" w:hAnsi="Times New Roman" w:cs="Times New Roman"/>
          <w:noProof w:val="0"/>
          <w:sz w:val="24"/>
          <w:szCs w:val="24"/>
        </w:rPr>
        <w:t xml:space="preserve"> да бисмо имали е-управу</w:t>
      </w:r>
      <w:r w:rsidR="008C1C94" w:rsidRPr="00862707">
        <w:rPr>
          <w:rFonts w:ascii="Times New Roman" w:hAnsi="Times New Roman" w:cs="Times New Roman"/>
          <w:noProof w:val="0"/>
          <w:sz w:val="24"/>
          <w:szCs w:val="24"/>
        </w:rPr>
        <w:t xml:space="preserve">. </w:t>
      </w:r>
      <w:r w:rsidRPr="00862707">
        <w:rPr>
          <w:rFonts w:ascii="Times New Roman" w:hAnsi="Times New Roman" w:cs="Times New Roman"/>
          <w:noProof w:val="0"/>
          <w:sz w:val="24"/>
          <w:szCs w:val="24"/>
        </w:rPr>
        <w:t xml:space="preserve">Могу </w:t>
      </w:r>
      <w:r w:rsidR="008C1C94" w:rsidRPr="00862707">
        <w:rPr>
          <w:rFonts w:ascii="Times New Roman" w:hAnsi="Times New Roman" w:cs="Times New Roman"/>
          <w:noProof w:val="0"/>
          <w:sz w:val="24"/>
          <w:szCs w:val="24"/>
        </w:rPr>
        <w:t xml:space="preserve">се организовати волонтери који би на локалу упознавали људе са е-управом или им директно помагали при коришћењу е-услуга. Е-портал је тренутно </w:t>
      </w:r>
      <w:r w:rsidRPr="00862707">
        <w:rPr>
          <w:rFonts w:ascii="Times New Roman" w:hAnsi="Times New Roman" w:cs="Times New Roman"/>
          <w:noProof w:val="0"/>
          <w:sz w:val="24"/>
          <w:szCs w:val="24"/>
        </w:rPr>
        <w:t>скоро</w:t>
      </w:r>
      <w:r w:rsidR="008C1C94" w:rsidRPr="00862707">
        <w:rPr>
          <w:rFonts w:ascii="Times New Roman" w:hAnsi="Times New Roman" w:cs="Times New Roman"/>
          <w:noProof w:val="0"/>
          <w:sz w:val="24"/>
          <w:szCs w:val="24"/>
        </w:rPr>
        <w:t xml:space="preserve"> невидљив.</w:t>
      </w:r>
    </w:p>
    <w:p w:rsidR="000E2926" w:rsidRPr="00862707" w:rsidRDefault="00B83E34" w:rsidP="000E2926">
      <w:pPr>
        <w:pStyle w:val="ListParagraph"/>
        <w:numPr>
          <w:ilvl w:val="0"/>
          <w:numId w:val="5"/>
        </w:numPr>
        <w:pBdr>
          <w:top w:val="single" w:sz="4" w:space="1" w:color="auto"/>
          <w:left w:val="single" w:sz="4" w:space="4" w:color="auto"/>
          <w:bottom w:val="single" w:sz="4" w:space="1" w:color="auto"/>
          <w:right w:val="single" w:sz="4" w:space="4" w:color="auto"/>
        </w:pBdr>
        <w:tabs>
          <w:tab w:val="left" w:pos="0"/>
        </w:tabs>
        <w:spacing w:after="0"/>
        <w:ind w:left="1134" w:hanging="425"/>
        <w:jc w:val="both"/>
        <w:rPr>
          <w:rFonts w:ascii="Times New Roman" w:hAnsi="Times New Roman" w:cs="Times New Roman"/>
          <w:noProof w:val="0"/>
          <w:sz w:val="24"/>
          <w:szCs w:val="24"/>
        </w:rPr>
      </w:pPr>
      <w:r w:rsidRPr="00862707">
        <w:rPr>
          <w:rFonts w:ascii="Times New Roman" w:hAnsi="Times New Roman" w:cs="Times New Roman"/>
          <w:noProof w:val="0"/>
          <w:sz w:val="24"/>
          <w:szCs w:val="24"/>
        </w:rPr>
        <w:t>П</w:t>
      </w:r>
      <w:r w:rsidR="00443DDD" w:rsidRPr="00862707">
        <w:rPr>
          <w:rFonts w:ascii="Times New Roman" w:hAnsi="Times New Roman" w:cs="Times New Roman"/>
          <w:noProof w:val="0"/>
          <w:sz w:val="24"/>
          <w:szCs w:val="24"/>
        </w:rPr>
        <w:t xml:space="preserve">отребни </w:t>
      </w:r>
      <w:r w:rsidRPr="00862707">
        <w:rPr>
          <w:rFonts w:ascii="Times New Roman" w:hAnsi="Times New Roman" w:cs="Times New Roman"/>
          <w:noProof w:val="0"/>
          <w:sz w:val="24"/>
          <w:szCs w:val="24"/>
        </w:rPr>
        <w:t>успоставити G2G сервисе</w:t>
      </w:r>
      <w:r w:rsidR="00443DDD" w:rsidRPr="00862707">
        <w:rPr>
          <w:rFonts w:ascii="Times New Roman" w:hAnsi="Times New Roman" w:cs="Times New Roman"/>
          <w:noProof w:val="0"/>
          <w:sz w:val="24"/>
          <w:szCs w:val="24"/>
        </w:rPr>
        <w:t>, да институције између себе комуницирају. У току је развој колаборационог сервиса комуникације измеђ</w:t>
      </w:r>
      <w:r w:rsidR="000E2926" w:rsidRPr="00862707">
        <w:rPr>
          <w:rFonts w:ascii="Times New Roman" w:hAnsi="Times New Roman" w:cs="Times New Roman"/>
          <w:noProof w:val="0"/>
          <w:sz w:val="24"/>
          <w:szCs w:val="24"/>
        </w:rPr>
        <w:t>у органа, као</w:t>
      </w:r>
      <w:r w:rsidR="00D203FD" w:rsidRPr="00862707">
        <w:rPr>
          <w:rFonts w:ascii="Times New Roman" w:hAnsi="Times New Roman" w:cs="Times New Roman"/>
          <w:noProof w:val="0"/>
          <w:sz w:val="24"/>
          <w:szCs w:val="24"/>
        </w:rPr>
        <w:t xml:space="preserve"> и унутар органа, како би се управа ослободила курира и папирологије. Али, потребно је в</w:t>
      </w:r>
      <w:r w:rsidR="00443DDD" w:rsidRPr="00862707">
        <w:rPr>
          <w:rFonts w:ascii="Times New Roman" w:hAnsi="Times New Roman" w:cs="Times New Roman"/>
          <w:noProof w:val="0"/>
          <w:sz w:val="24"/>
          <w:szCs w:val="24"/>
        </w:rPr>
        <w:t xml:space="preserve">одити рачуна </w:t>
      </w:r>
      <w:r w:rsidR="00D203FD" w:rsidRPr="00862707">
        <w:rPr>
          <w:rFonts w:ascii="Times New Roman" w:hAnsi="Times New Roman" w:cs="Times New Roman"/>
          <w:noProof w:val="0"/>
          <w:sz w:val="24"/>
          <w:szCs w:val="24"/>
        </w:rPr>
        <w:lastRenderedPageBreak/>
        <w:t xml:space="preserve">да се не деси да </w:t>
      </w:r>
      <w:r w:rsidR="000E2926" w:rsidRPr="00862707">
        <w:rPr>
          <w:rFonts w:ascii="Times New Roman" w:hAnsi="Times New Roman" w:cs="Times New Roman"/>
          <w:noProof w:val="0"/>
          <w:sz w:val="24"/>
          <w:szCs w:val="24"/>
        </w:rPr>
        <w:t>то</w:t>
      </w:r>
      <w:r w:rsidR="00D203FD" w:rsidRPr="00862707">
        <w:rPr>
          <w:rFonts w:ascii="Times New Roman" w:hAnsi="Times New Roman" w:cs="Times New Roman"/>
          <w:noProof w:val="0"/>
          <w:sz w:val="24"/>
          <w:szCs w:val="24"/>
        </w:rPr>
        <w:t xml:space="preserve"> одузима грађанима више времена него</w:t>
      </w:r>
      <w:r w:rsidR="000E2926" w:rsidRPr="00862707">
        <w:rPr>
          <w:rFonts w:ascii="Times New Roman" w:hAnsi="Times New Roman" w:cs="Times New Roman"/>
          <w:noProof w:val="0"/>
          <w:sz w:val="24"/>
          <w:szCs w:val="24"/>
        </w:rPr>
        <w:t xml:space="preserve"> кад би ишли</w:t>
      </w:r>
      <w:r w:rsidR="00443DDD" w:rsidRPr="00862707">
        <w:rPr>
          <w:rFonts w:ascii="Times New Roman" w:hAnsi="Times New Roman" w:cs="Times New Roman"/>
          <w:noProof w:val="0"/>
          <w:sz w:val="24"/>
          <w:szCs w:val="24"/>
        </w:rPr>
        <w:t>од шалтера до шалтера</w:t>
      </w:r>
      <w:r w:rsidR="00D203FD" w:rsidRPr="00862707">
        <w:rPr>
          <w:rFonts w:ascii="Times New Roman" w:hAnsi="Times New Roman" w:cs="Times New Roman"/>
          <w:noProof w:val="0"/>
          <w:sz w:val="24"/>
          <w:szCs w:val="24"/>
        </w:rPr>
        <w:t>.</w:t>
      </w:r>
    </w:p>
    <w:p w:rsidR="002467D0" w:rsidRPr="00862707" w:rsidRDefault="000E2926" w:rsidP="000E2926">
      <w:pPr>
        <w:pStyle w:val="ListParagraph"/>
        <w:numPr>
          <w:ilvl w:val="0"/>
          <w:numId w:val="5"/>
        </w:numPr>
        <w:pBdr>
          <w:top w:val="single" w:sz="4" w:space="1" w:color="auto"/>
          <w:left w:val="single" w:sz="4" w:space="4" w:color="auto"/>
          <w:bottom w:val="single" w:sz="4" w:space="1" w:color="auto"/>
          <w:right w:val="single" w:sz="4" w:space="4" w:color="auto"/>
        </w:pBdr>
        <w:tabs>
          <w:tab w:val="left" w:pos="0"/>
        </w:tabs>
        <w:spacing w:after="0"/>
        <w:ind w:left="1134" w:hanging="425"/>
        <w:jc w:val="both"/>
        <w:rPr>
          <w:rFonts w:ascii="Times New Roman" w:hAnsi="Times New Roman" w:cs="Times New Roman"/>
          <w:noProof w:val="0"/>
          <w:sz w:val="24"/>
          <w:szCs w:val="24"/>
        </w:rPr>
      </w:pPr>
      <w:r w:rsidRPr="00862707">
        <w:rPr>
          <w:rFonts w:ascii="Times New Roman" w:hAnsi="Times New Roman" w:cs="Times New Roman"/>
          <w:noProof w:val="0"/>
          <w:sz w:val="24"/>
          <w:szCs w:val="24"/>
        </w:rPr>
        <w:t xml:space="preserve">Оптимизација процедура и измена прописа се до сада у свим органима показала као изазов. Постоји неспремност институција да брзо реагују, да се прилагођавају новим технологијама, да скраћују процедуре, да </w:t>
      </w:r>
      <w:r w:rsidR="00A86366" w:rsidRPr="00862707">
        <w:rPr>
          <w:rFonts w:ascii="Times New Roman" w:hAnsi="Times New Roman" w:cs="Times New Roman"/>
          <w:noProof w:val="0"/>
          <w:sz w:val="24"/>
          <w:szCs w:val="24"/>
        </w:rPr>
        <w:t>користе</w:t>
      </w:r>
      <w:r w:rsidRPr="00862707">
        <w:rPr>
          <w:rFonts w:ascii="Times New Roman" w:hAnsi="Times New Roman" w:cs="Times New Roman"/>
          <w:noProof w:val="0"/>
          <w:sz w:val="24"/>
          <w:szCs w:val="24"/>
        </w:rPr>
        <w:t xml:space="preserve"> нове апликације – генерално, постоји </w:t>
      </w:r>
      <w:r w:rsidRPr="00862707">
        <w:rPr>
          <w:rFonts w:ascii="Times New Roman" w:hAnsi="Times New Roman" w:cs="Times New Roman"/>
          <w:i/>
          <w:noProof w:val="0"/>
          <w:sz w:val="24"/>
          <w:szCs w:val="24"/>
        </w:rPr>
        <w:t>један општи отпор према променама</w:t>
      </w:r>
      <w:r w:rsidRPr="00862707">
        <w:rPr>
          <w:rFonts w:ascii="Times New Roman" w:hAnsi="Times New Roman" w:cs="Times New Roman"/>
          <w:noProof w:val="0"/>
          <w:sz w:val="24"/>
          <w:szCs w:val="24"/>
        </w:rPr>
        <w:t xml:space="preserve">. </w:t>
      </w:r>
    </w:p>
    <w:p w:rsidR="00D43514" w:rsidRPr="00862707" w:rsidRDefault="00D43514" w:rsidP="00D43514">
      <w:pPr>
        <w:pBdr>
          <w:top w:val="single" w:sz="4" w:space="1" w:color="auto"/>
          <w:left w:val="single" w:sz="4" w:space="4" w:color="auto"/>
          <w:bottom w:val="single" w:sz="4" w:space="1" w:color="auto"/>
          <w:right w:val="single" w:sz="4" w:space="4" w:color="auto"/>
        </w:pBdr>
        <w:tabs>
          <w:tab w:val="left" w:pos="0"/>
        </w:tabs>
        <w:spacing w:after="0"/>
        <w:ind w:left="709"/>
        <w:jc w:val="both"/>
        <w:rPr>
          <w:rFonts w:ascii="Times New Roman" w:hAnsi="Times New Roman" w:cs="Times New Roman"/>
          <w:noProof w:val="0"/>
          <w:sz w:val="24"/>
          <w:szCs w:val="24"/>
        </w:rPr>
      </w:pPr>
    </w:p>
    <w:p w:rsidR="00443DDD" w:rsidRPr="00862707" w:rsidRDefault="00443DDD" w:rsidP="0052138B">
      <w:pPr>
        <w:tabs>
          <w:tab w:val="left" w:pos="0"/>
        </w:tabs>
        <w:jc w:val="both"/>
        <w:rPr>
          <w:rFonts w:ascii="Times New Roman" w:hAnsi="Times New Roman" w:cs="Times New Roman"/>
          <w:b/>
          <w:i/>
          <w:noProof w:val="0"/>
          <w:sz w:val="24"/>
          <w:szCs w:val="24"/>
        </w:rPr>
      </w:pPr>
    </w:p>
    <w:p w:rsidR="00443DDD" w:rsidRPr="00862707" w:rsidRDefault="003E31A7" w:rsidP="000E2926">
      <w:pPr>
        <w:pStyle w:val="ListParagraph"/>
        <w:numPr>
          <w:ilvl w:val="0"/>
          <w:numId w:val="12"/>
        </w:numPr>
        <w:pBdr>
          <w:top w:val="single" w:sz="4" w:space="1" w:color="auto"/>
          <w:left w:val="single" w:sz="4" w:space="4" w:color="auto"/>
          <w:bottom w:val="single" w:sz="4" w:space="1" w:color="auto"/>
          <w:right w:val="single" w:sz="4" w:space="4" w:color="auto"/>
        </w:pBdr>
        <w:tabs>
          <w:tab w:val="left" w:pos="0"/>
        </w:tabs>
        <w:ind w:left="567" w:hanging="567"/>
        <w:jc w:val="both"/>
        <w:rPr>
          <w:rFonts w:ascii="Times New Roman" w:hAnsi="Times New Roman" w:cs="Times New Roman"/>
          <w:b/>
          <w:i/>
          <w:noProof w:val="0"/>
          <w:sz w:val="24"/>
          <w:szCs w:val="24"/>
        </w:rPr>
      </w:pPr>
      <w:r w:rsidRPr="00862707">
        <w:rPr>
          <w:rFonts w:ascii="Times New Roman" w:hAnsi="Times New Roman" w:cs="Times New Roman"/>
          <w:b/>
          <w:i/>
          <w:noProof w:val="0"/>
          <w:sz w:val="24"/>
          <w:szCs w:val="24"/>
        </w:rPr>
        <w:t>О мерењу квалитета:</w:t>
      </w:r>
    </w:p>
    <w:p w:rsidR="003E31A7" w:rsidRPr="00862707" w:rsidRDefault="003E31A7" w:rsidP="005D42E1">
      <w:pPr>
        <w:pStyle w:val="ListParagraph"/>
        <w:numPr>
          <w:ilvl w:val="0"/>
          <w:numId w:val="11"/>
        </w:numPr>
        <w:pBdr>
          <w:top w:val="single" w:sz="4" w:space="1" w:color="auto"/>
          <w:left w:val="single" w:sz="4" w:space="4" w:color="auto"/>
          <w:bottom w:val="single" w:sz="4" w:space="1" w:color="auto"/>
          <w:right w:val="single" w:sz="4" w:space="4" w:color="auto"/>
        </w:pBdr>
        <w:tabs>
          <w:tab w:val="left" w:pos="0"/>
        </w:tabs>
        <w:spacing w:after="0"/>
        <w:ind w:left="993" w:hanging="425"/>
        <w:jc w:val="both"/>
        <w:rPr>
          <w:rFonts w:ascii="Times New Roman" w:hAnsi="Times New Roman" w:cs="Times New Roman"/>
          <w:noProof w:val="0"/>
          <w:sz w:val="24"/>
          <w:szCs w:val="24"/>
        </w:rPr>
      </w:pPr>
      <w:r w:rsidRPr="00862707">
        <w:rPr>
          <w:rFonts w:ascii="Times New Roman" w:hAnsi="Times New Roman" w:cs="Times New Roman"/>
          <w:noProof w:val="0"/>
          <w:sz w:val="24"/>
          <w:szCs w:val="24"/>
        </w:rPr>
        <w:t xml:space="preserve">Поред анализа аката, потребно је </w:t>
      </w:r>
      <w:r w:rsidR="000E2926" w:rsidRPr="00862707">
        <w:rPr>
          <w:rFonts w:ascii="Times New Roman" w:hAnsi="Times New Roman" w:cs="Times New Roman"/>
          <w:noProof w:val="0"/>
          <w:sz w:val="24"/>
          <w:szCs w:val="24"/>
        </w:rPr>
        <w:t>урадити и анализу</w:t>
      </w:r>
      <w:r w:rsidRPr="00862707">
        <w:rPr>
          <w:rFonts w:ascii="Times New Roman" w:hAnsi="Times New Roman" w:cs="Times New Roman"/>
          <w:noProof w:val="0"/>
          <w:sz w:val="24"/>
          <w:szCs w:val="24"/>
        </w:rPr>
        <w:t xml:space="preserve"> стварног стања</w:t>
      </w:r>
      <w:r w:rsidR="000E2926" w:rsidRPr="00862707">
        <w:rPr>
          <w:rFonts w:ascii="Times New Roman" w:hAnsi="Times New Roman" w:cs="Times New Roman"/>
          <w:noProof w:val="0"/>
          <w:sz w:val="24"/>
          <w:szCs w:val="24"/>
        </w:rPr>
        <w:t xml:space="preserve"> у државној управи, с тим што треба </w:t>
      </w:r>
      <w:r w:rsidRPr="00862707">
        <w:rPr>
          <w:rFonts w:ascii="Times New Roman" w:hAnsi="Times New Roman" w:cs="Times New Roman"/>
          <w:noProof w:val="0"/>
          <w:sz w:val="24"/>
          <w:szCs w:val="24"/>
        </w:rPr>
        <w:t>имати у виду да неће сви запослени отворено говорити, из страха да могу изгубити посао. Морају се</w:t>
      </w:r>
      <w:r w:rsidR="000E2926" w:rsidRPr="00862707">
        <w:rPr>
          <w:rFonts w:ascii="Times New Roman" w:hAnsi="Times New Roman" w:cs="Times New Roman"/>
          <w:noProof w:val="0"/>
          <w:sz w:val="24"/>
          <w:szCs w:val="24"/>
        </w:rPr>
        <w:t xml:space="preserve"> зато</w:t>
      </w:r>
      <w:r w:rsidRPr="00862707">
        <w:rPr>
          <w:rFonts w:ascii="Times New Roman" w:hAnsi="Times New Roman" w:cs="Times New Roman"/>
          <w:noProof w:val="0"/>
          <w:sz w:val="24"/>
          <w:szCs w:val="24"/>
        </w:rPr>
        <w:t xml:space="preserve"> смислити софистициране методе за добијање стварне слике.</w:t>
      </w:r>
    </w:p>
    <w:p w:rsidR="00443DDD" w:rsidRPr="00862707" w:rsidRDefault="00A86366" w:rsidP="005D42E1">
      <w:pPr>
        <w:pStyle w:val="ListParagraph"/>
        <w:numPr>
          <w:ilvl w:val="0"/>
          <w:numId w:val="11"/>
        </w:numPr>
        <w:pBdr>
          <w:top w:val="single" w:sz="4" w:space="1" w:color="auto"/>
          <w:left w:val="single" w:sz="4" w:space="4" w:color="auto"/>
          <w:bottom w:val="single" w:sz="4" w:space="1" w:color="auto"/>
          <w:right w:val="single" w:sz="4" w:space="4" w:color="auto"/>
        </w:pBdr>
        <w:tabs>
          <w:tab w:val="left" w:pos="0"/>
        </w:tabs>
        <w:spacing w:after="0"/>
        <w:ind w:left="993" w:hanging="425"/>
        <w:jc w:val="both"/>
        <w:rPr>
          <w:rFonts w:ascii="Times New Roman" w:hAnsi="Times New Roman" w:cs="Times New Roman"/>
          <w:noProof w:val="0"/>
          <w:sz w:val="24"/>
          <w:szCs w:val="24"/>
        </w:rPr>
      </w:pPr>
      <w:r>
        <w:rPr>
          <w:rFonts w:ascii="Times New Roman" w:hAnsi="Times New Roman" w:cs="Times New Roman"/>
          <w:i/>
          <w:noProof w:val="0"/>
          <w:sz w:val="24"/>
          <w:szCs w:val="24"/>
        </w:rPr>
        <w:t>Common Assessment F</w:t>
      </w:r>
      <w:r w:rsidR="002467D0" w:rsidRPr="00862707">
        <w:rPr>
          <w:rFonts w:ascii="Times New Roman" w:hAnsi="Times New Roman" w:cs="Times New Roman"/>
          <w:i/>
          <w:noProof w:val="0"/>
          <w:sz w:val="24"/>
          <w:szCs w:val="24"/>
        </w:rPr>
        <w:t>ramework</w:t>
      </w:r>
      <w:r w:rsidR="002467D0" w:rsidRPr="00862707">
        <w:rPr>
          <w:rFonts w:ascii="Times New Roman" w:hAnsi="Times New Roman" w:cs="Times New Roman"/>
          <w:noProof w:val="0"/>
          <w:sz w:val="24"/>
          <w:szCs w:val="24"/>
        </w:rPr>
        <w:t xml:space="preserve"> (CAF) је већ почео да се примењује у земљама из региона, а код нас још увек ни основни стандарди, иако је CAF </w:t>
      </w:r>
      <w:r w:rsidR="00443DDD" w:rsidRPr="00862707">
        <w:rPr>
          <w:rFonts w:ascii="Times New Roman" w:hAnsi="Times New Roman" w:cs="Times New Roman"/>
          <w:noProof w:val="0"/>
          <w:sz w:val="24"/>
          <w:szCs w:val="24"/>
        </w:rPr>
        <w:t xml:space="preserve">релативно </w:t>
      </w:r>
      <w:r w:rsidR="002467D0" w:rsidRPr="00862707">
        <w:rPr>
          <w:rFonts w:ascii="Times New Roman" w:hAnsi="Times New Roman" w:cs="Times New Roman"/>
          <w:noProof w:val="0"/>
          <w:sz w:val="24"/>
          <w:szCs w:val="24"/>
        </w:rPr>
        <w:t xml:space="preserve">једноставан за примену и </w:t>
      </w:r>
      <w:r w:rsidR="00443DDD" w:rsidRPr="00862707">
        <w:rPr>
          <w:rFonts w:ascii="Times New Roman" w:hAnsi="Times New Roman" w:cs="Times New Roman"/>
          <w:noProof w:val="0"/>
          <w:sz w:val="24"/>
          <w:szCs w:val="24"/>
        </w:rPr>
        <w:t>ослања се најви</w:t>
      </w:r>
      <w:r w:rsidR="003E31A7" w:rsidRPr="00862707">
        <w:rPr>
          <w:rFonts w:ascii="Times New Roman" w:hAnsi="Times New Roman" w:cs="Times New Roman"/>
          <w:noProof w:val="0"/>
          <w:sz w:val="24"/>
          <w:szCs w:val="24"/>
        </w:rPr>
        <w:t>ше на интерне ресурсе.Можда</w:t>
      </w:r>
      <w:r w:rsidR="000E2926" w:rsidRPr="00862707">
        <w:rPr>
          <w:rFonts w:ascii="Times New Roman" w:hAnsi="Times New Roman" w:cs="Times New Roman"/>
          <w:noProof w:val="0"/>
          <w:sz w:val="24"/>
          <w:szCs w:val="24"/>
        </w:rPr>
        <w:t xml:space="preserve"> засада</w:t>
      </w:r>
      <w:r w:rsidR="003E31A7" w:rsidRPr="00862707">
        <w:rPr>
          <w:rFonts w:ascii="Times New Roman" w:hAnsi="Times New Roman" w:cs="Times New Roman"/>
          <w:noProof w:val="0"/>
          <w:sz w:val="24"/>
          <w:szCs w:val="24"/>
        </w:rPr>
        <w:t xml:space="preserve"> понудити CAF </w:t>
      </w:r>
      <w:r w:rsidR="000E2926" w:rsidRPr="00862707">
        <w:rPr>
          <w:rFonts w:ascii="Times New Roman" w:hAnsi="Times New Roman" w:cs="Times New Roman"/>
          <w:noProof w:val="0"/>
          <w:sz w:val="24"/>
          <w:szCs w:val="24"/>
        </w:rPr>
        <w:t xml:space="preserve">само </w:t>
      </w:r>
      <w:r w:rsidR="003E31A7" w:rsidRPr="00862707">
        <w:rPr>
          <w:rFonts w:ascii="Times New Roman" w:hAnsi="Times New Roman" w:cs="Times New Roman"/>
          <w:noProof w:val="0"/>
          <w:sz w:val="24"/>
          <w:szCs w:val="24"/>
        </w:rPr>
        <w:t xml:space="preserve">оним органима који су одмакли у развоју, </w:t>
      </w:r>
      <w:r w:rsidR="000E2926" w:rsidRPr="00862707">
        <w:rPr>
          <w:rFonts w:ascii="Times New Roman" w:hAnsi="Times New Roman" w:cs="Times New Roman"/>
          <w:noProof w:val="0"/>
          <w:sz w:val="24"/>
          <w:szCs w:val="24"/>
        </w:rPr>
        <w:t xml:space="preserve">уместо наметања обавезе </w:t>
      </w:r>
      <w:r w:rsidR="003E31A7" w:rsidRPr="00862707">
        <w:rPr>
          <w:rFonts w:ascii="Times New Roman" w:hAnsi="Times New Roman" w:cs="Times New Roman"/>
          <w:noProof w:val="0"/>
          <w:sz w:val="24"/>
          <w:szCs w:val="24"/>
        </w:rPr>
        <w:t xml:space="preserve">свима.  </w:t>
      </w:r>
    </w:p>
    <w:p w:rsidR="00D43514" w:rsidRPr="00862707" w:rsidRDefault="00F43E18" w:rsidP="005D42E1">
      <w:pPr>
        <w:pStyle w:val="ListParagraph"/>
        <w:numPr>
          <w:ilvl w:val="0"/>
          <w:numId w:val="11"/>
        </w:numPr>
        <w:pBdr>
          <w:top w:val="single" w:sz="4" w:space="1" w:color="auto"/>
          <w:left w:val="single" w:sz="4" w:space="4" w:color="auto"/>
          <w:bottom w:val="single" w:sz="4" w:space="1" w:color="auto"/>
          <w:right w:val="single" w:sz="4" w:space="4" w:color="auto"/>
        </w:pBdr>
        <w:tabs>
          <w:tab w:val="left" w:pos="0"/>
        </w:tabs>
        <w:spacing w:after="0"/>
        <w:ind w:left="993" w:hanging="425"/>
        <w:jc w:val="both"/>
        <w:rPr>
          <w:rFonts w:ascii="Times New Roman" w:hAnsi="Times New Roman" w:cs="Times New Roman"/>
          <w:noProof w:val="0"/>
          <w:sz w:val="24"/>
          <w:szCs w:val="24"/>
        </w:rPr>
      </w:pPr>
      <w:r w:rsidRPr="00862707">
        <w:rPr>
          <w:rFonts w:ascii="Times New Roman" w:hAnsi="Times New Roman" w:cs="Times New Roman"/>
          <w:noProof w:val="0"/>
          <w:sz w:val="24"/>
          <w:szCs w:val="24"/>
        </w:rPr>
        <w:t>Мерење</w:t>
      </w:r>
      <w:r w:rsidR="002467D0" w:rsidRPr="00862707">
        <w:rPr>
          <w:rFonts w:ascii="Times New Roman" w:hAnsi="Times New Roman" w:cs="Times New Roman"/>
          <w:noProof w:val="0"/>
          <w:sz w:val="24"/>
          <w:szCs w:val="24"/>
        </w:rPr>
        <w:t xml:space="preserve"> квалитета јавних услуга можемо препусти</w:t>
      </w:r>
      <w:r w:rsidRPr="00862707">
        <w:rPr>
          <w:rFonts w:ascii="Times New Roman" w:hAnsi="Times New Roman" w:cs="Times New Roman"/>
          <w:noProof w:val="0"/>
          <w:sz w:val="24"/>
          <w:szCs w:val="24"/>
        </w:rPr>
        <w:t>т</w:t>
      </w:r>
      <w:r w:rsidR="002467D0" w:rsidRPr="00862707">
        <w:rPr>
          <w:rFonts w:ascii="Times New Roman" w:hAnsi="Times New Roman" w:cs="Times New Roman"/>
          <w:noProof w:val="0"/>
          <w:sz w:val="24"/>
          <w:szCs w:val="24"/>
        </w:rPr>
        <w:t>и цивилном друштву</w:t>
      </w:r>
      <w:r w:rsidR="00443DDD" w:rsidRPr="00862707">
        <w:rPr>
          <w:rFonts w:ascii="Times New Roman" w:hAnsi="Times New Roman" w:cs="Times New Roman"/>
          <w:noProof w:val="0"/>
          <w:sz w:val="24"/>
          <w:szCs w:val="24"/>
        </w:rPr>
        <w:t>,</w:t>
      </w:r>
      <w:r w:rsidRPr="00862707">
        <w:rPr>
          <w:rFonts w:ascii="Times New Roman" w:hAnsi="Times New Roman" w:cs="Times New Roman"/>
          <w:noProof w:val="0"/>
          <w:sz w:val="24"/>
          <w:szCs w:val="24"/>
        </w:rPr>
        <w:t>али управљање квалитетом мора постати саставни део ДУ</w:t>
      </w:r>
      <w:r w:rsidR="002467D0" w:rsidRPr="00862707">
        <w:rPr>
          <w:rFonts w:ascii="Times New Roman" w:hAnsi="Times New Roman" w:cs="Times New Roman"/>
          <w:noProof w:val="0"/>
          <w:sz w:val="24"/>
          <w:szCs w:val="24"/>
        </w:rPr>
        <w:t xml:space="preserve">. </w:t>
      </w:r>
      <w:r w:rsidR="003E31A7" w:rsidRPr="00862707">
        <w:rPr>
          <w:rFonts w:ascii="Times New Roman" w:hAnsi="Times New Roman" w:cs="Times New Roman"/>
          <w:noProof w:val="0"/>
          <w:sz w:val="24"/>
          <w:szCs w:val="24"/>
        </w:rPr>
        <w:t>Нарочито се морају укључити они који</w:t>
      </w:r>
      <w:r w:rsidR="00443DDD" w:rsidRPr="00862707">
        <w:rPr>
          <w:rFonts w:ascii="Times New Roman" w:hAnsi="Times New Roman" w:cs="Times New Roman"/>
          <w:noProof w:val="0"/>
          <w:sz w:val="24"/>
          <w:szCs w:val="24"/>
        </w:rPr>
        <w:t>раде директно на пружању услуга.</w:t>
      </w:r>
    </w:p>
    <w:p w:rsidR="00BF59CA" w:rsidRPr="00862707" w:rsidRDefault="00BF59CA" w:rsidP="0052138B">
      <w:pPr>
        <w:pStyle w:val="IntenseQuote"/>
        <w:pBdr>
          <w:bottom w:val="none" w:sz="0" w:space="0" w:color="auto"/>
        </w:pBdr>
        <w:ind w:left="0" w:right="0"/>
        <w:jc w:val="both"/>
        <w:rPr>
          <w:rFonts w:ascii="Times New Roman" w:hAnsi="Times New Roman" w:cs="Times New Roman"/>
          <w:b w:val="0"/>
          <w:i w:val="0"/>
          <w:noProof w:val="0"/>
          <w:color w:val="auto"/>
          <w:sz w:val="24"/>
          <w:szCs w:val="24"/>
        </w:rPr>
      </w:pPr>
    </w:p>
    <w:p w:rsidR="00AC6C59" w:rsidRPr="004C0F74" w:rsidRDefault="005F036A" w:rsidP="004C0F74">
      <w:pPr>
        <w:pStyle w:val="IntenseQuote"/>
        <w:pBdr>
          <w:bottom w:val="none" w:sz="0" w:space="0" w:color="auto"/>
        </w:pBdr>
        <w:ind w:left="0" w:right="0"/>
        <w:jc w:val="center"/>
        <w:rPr>
          <w:rFonts w:ascii="Times New Roman" w:hAnsi="Times New Roman" w:cs="Times New Roman"/>
          <w:b w:val="0"/>
          <w:i w:val="0"/>
          <w:noProof w:val="0"/>
          <w:color w:val="auto"/>
          <w:sz w:val="24"/>
          <w:szCs w:val="24"/>
        </w:rPr>
      </w:pPr>
      <w:r w:rsidRPr="00862707">
        <w:rPr>
          <w:rFonts w:ascii="Times New Roman" w:hAnsi="Times New Roman" w:cs="Times New Roman"/>
          <w:b w:val="0"/>
          <w:i w:val="0"/>
          <w:noProof w:val="0"/>
          <w:color w:val="auto"/>
          <w:sz w:val="24"/>
          <w:szCs w:val="24"/>
        </w:rPr>
        <w:t>На основу дискусија учесника и уводних презентација, изведене су следеће</w:t>
      </w:r>
      <w:r w:rsidR="003F1B22" w:rsidRPr="00862707">
        <w:rPr>
          <w:rFonts w:ascii="Times New Roman" w:hAnsi="Times New Roman" w:cs="Times New Roman"/>
          <w:b w:val="0"/>
          <w:i w:val="0"/>
          <w:noProof w:val="0"/>
          <w:color w:val="auto"/>
          <w:sz w:val="24"/>
          <w:szCs w:val="24"/>
        </w:rPr>
        <w:t xml:space="preserve"> најважније</w:t>
      </w:r>
    </w:p>
    <w:p w:rsidR="00B52B2C" w:rsidRDefault="005F036A" w:rsidP="004C0F74">
      <w:pPr>
        <w:jc w:val="center"/>
        <w:rPr>
          <w:rFonts w:ascii="Times New Roman" w:hAnsi="Times New Roman" w:cs="Times New Roman"/>
          <w:b/>
          <w:i/>
          <w:noProof w:val="0"/>
          <w:sz w:val="24"/>
          <w:szCs w:val="24"/>
          <w:u w:val="single"/>
        </w:rPr>
      </w:pPr>
      <w:r w:rsidRPr="00862707">
        <w:rPr>
          <w:rFonts w:ascii="Times New Roman" w:hAnsi="Times New Roman" w:cs="Times New Roman"/>
          <w:b/>
          <w:i/>
          <w:noProof w:val="0"/>
          <w:sz w:val="24"/>
          <w:szCs w:val="24"/>
          <w:u w:val="single"/>
        </w:rPr>
        <w:t>П Р Е П О Р У КЕ</w:t>
      </w:r>
    </w:p>
    <w:p w:rsidR="004C0F74" w:rsidRPr="004C0F74" w:rsidRDefault="004C0F74" w:rsidP="004C0F74">
      <w:pPr>
        <w:jc w:val="center"/>
        <w:rPr>
          <w:rFonts w:ascii="Times New Roman" w:hAnsi="Times New Roman" w:cs="Times New Roman"/>
          <w:b/>
          <w:i/>
          <w:noProof w:val="0"/>
          <w:sz w:val="16"/>
          <w:szCs w:val="16"/>
          <w:u w:val="single"/>
        </w:rPr>
      </w:pPr>
    </w:p>
    <w:p w:rsidR="00457DA5" w:rsidRPr="00862707" w:rsidRDefault="00B52B2C" w:rsidP="00B52B2C">
      <w:pPr>
        <w:tabs>
          <w:tab w:val="left" w:pos="450"/>
        </w:tabs>
        <w:jc w:val="both"/>
        <w:rPr>
          <w:rFonts w:ascii="Times New Roman" w:hAnsi="Times New Roman" w:cs="Times New Roman"/>
          <w:i/>
          <w:noProof w:val="0"/>
          <w:sz w:val="24"/>
          <w:szCs w:val="24"/>
        </w:rPr>
      </w:pPr>
      <w:r w:rsidRPr="00862707">
        <w:rPr>
          <w:rFonts w:ascii="Times New Roman" w:hAnsi="Times New Roman" w:cs="Times New Roman"/>
          <w:i/>
          <w:noProof w:val="0"/>
          <w:sz w:val="24"/>
          <w:szCs w:val="24"/>
        </w:rPr>
        <w:t>ОРГАНИЗАЦИЈА РАДА И ПРИНЦИПИ ДОБРЕ УПРАВЕ</w:t>
      </w:r>
    </w:p>
    <w:p w:rsidR="004D2054" w:rsidRPr="00862707" w:rsidRDefault="00514063" w:rsidP="00636F34">
      <w:pPr>
        <w:pStyle w:val="ListParagraph"/>
        <w:numPr>
          <w:ilvl w:val="0"/>
          <w:numId w:val="9"/>
        </w:numPr>
        <w:tabs>
          <w:tab w:val="left" w:pos="450"/>
        </w:tabs>
        <w:ind w:left="360"/>
        <w:jc w:val="both"/>
        <w:rPr>
          <w:rFonts w:ascii="Times New Roman" w:hAnsi="Times New Roman" w:cs="Times New Roman"/>
          <w:noProof w:val="0"/>
          <w:sz w:val="24"/>
          <w:szCs w:val="24"/>
        </w:rPr>
      </w:pPr>
      <w:r w:rsidRPr="00862707">
        <w:rPr>
          <w:rFonts w:ascii="Times New Roman" w:hAnsi="Times New Roman" w:cs="Times New Roman"/>
          <w:noProof w:val="0"/>
          <w:sz w:val="24"/>
          <w:szCs w:val="24"/>
        </w:rPr>
        <w:t>Ор</w:t>
      </w:r>
      <w:r w:rsidR="00F34853" w:rsidRPr="00862707">
        <w:rPr>
          <w:rFonts w:ascii="Times New Roman" w:hAnsi="Times New Roman" w:cs="Times New Roman"/>
          <w:noProof w:val="0"/>
          <w:sz w:val="24"/>
          <w:szCs w:val="24"/>
        </w:rPr>
        <w:t>и</w:t>
      </w:r>
      <w:r w:rsidRPr="00862707">
        <w:rPr>
          <w:rFonts w:ascii="Times New Roman" w:hAnsi="Times New Roman" w:cs="Times New Roman"/>
          <w:noProof w:val="0"/>
          <w:sz w:val="24"/>
          <w:szCs w:val="24"/>
        </w:rPr>
        <w:t>јентација на корисника уз заштиту јавног интереса је с</w:t>
      </w:r>
      <w:r w:rsidR="00B67F46" w:rsidRPr="00862707">
        <w:rPr>
          <w:rFonts w:ascii="Times New Roman" w:hAnsi="Times New Roman" w:cs="Times New Roman"/>
          <w:noProof w:val="0"/>
          <w:sz w:val="24"/>
          <w:szCs w:val="24"/>
        </w:rPr>
        <w:t xml:space="preserve">тратешки приступ </w:t>
      </w:r>
      <w:r w:rsidRPr="00862707">
        <w:rPr>
          <w:rFonts w:ascii="Times New Roman" w:hAnsi="Times New Roman" w:cs="Times New Roman"/>
          <w:noProof w:val="0"/>
          <w:sz w:val="24"/>
          <w:szCs w:val="24"/>
        </w:rPr>
        <w:t>организације ДУ. Јачање поверења грађана и самих зап</w:t>
      </w:r>
      <w:r w:rsidR="004D2054" w:rsidRPr="00862707">
        <w:rPr>
          <w:rFonts w:ascii="Times New Roman" w:hAnsi="Times New Roman" w:cs="Times New Roman"/>
          <w:noProof w:val="0"/>
          <w:sz w:val="24"/>
          <w:szCs w:val="24"/>
        </w:rPr>
        <w:t>о</w:t>
      </w:r>
      <w:r w:rsidRPr="00862707">
        <w:rPr>
          <w:rFonts w:ascii="Times New Roman" w:hAnsi="Times New Roman" w:cs="Times New Roman"/>
          <w:noProof w:val="0"/>
          <w:sz w:val="24"/>
          <w:szCs w:val="24"/>
        </w:rPr>
        <w:t xml:space="preserve">слених у институције ДУ треба да </w:t>
      </w:r>
      <w:r w:rsidR="00310277" w:rsidRPr="00862707">
        <w:rPr>
          <w:rFonts w:ascii="Times New Roman" w:hAnsi="Times New Roman" w:cs="Times New Roman"/>
          <w:noProof w:val="0"/>
          <w:sz w:val="24"/>
          <w:szCs w:val="24"/>
        </w:rPr>
        <w:t>почив</w:t>
      </w:r>
      <w:r w:rsidR="004D2054" w:rsidRPr="00862707">
        <w:rPr>
          <w:rFonts w:ascii="Times New Roman" w:hAnsi="Times New Roman" w:cs="Times New Roman"/>
          <w:noProof w:val="0"/>
          <w:sz w:val="24"/>
          <w:szCs w:val="24"/>
        </w:rPr>
        <w:t xml:space="preserve">а на: </w:t>
      </w:r>
    </w:p>
    <w:p w:rsidR="004D2054" w:rsidRPr="00862707" w:rsidRDefault="004D2054" w:rsidP="00931938">
      <w:pPr>
        <w:pStyle w:val="ListParagraph"/>
        <w:numPr>
          <w:ilvl w:val="1"/>
          <w:numId w:val="9"/>
        </w:numPr>
        <w:tabs>
          <w:tab w:val="left" w:pos="450"/>
        </w:tabs>
        <w:jc w:val="both"/>
        <w:rPr>
          <w:rFonts w:ascii="Times New Roman" w:hAnsi="Times New Roman" w:cs="Times New Roman"/>
          <w:noProof w:val="0"/>
          <w:sz w:val="24"/>
          <w:szCs w:val="24"/>
        </w:rPr>
      </w:pPr>
      <w:r w:rsidRPr="00862707">
        <w:rPr>
          <w:rFonts w:ascii="Times New Roman" w:hAnsi="Times New Roman" w:cs="Times New Roman"/>
          <w:noProof w:val="0"/>
          <w:sz w:val="24"/>
          <w:szCs w:val="24"/>
        </w:rPr>
        <w:t xml:space="preserve"> П</w:t>
      </w:r>
      <w:r w:rsidR="00310277" w:rsidRPr="00862707">
        <w:rPr>
          <w:rFonts w:ascii="Times New Roman" w:hAnsi="Times New Roman" w:cs="Times New Roman"/>
          <w:noProof w:val="0"/>
          <w:sz w:val="24"/>
          <w:szCs w:val="24"/>
        </w:rPr>
        <w:t>оједностављ</w:t>
      </w:r>
      <w:r w:rsidR="004010A0" w:rsidRPr="00862707">
        <w:rPr>
          <w:rFonts w:ascii="Times New Roman" w:hAnsi="Times New Roman" w:cs="Times New Roman"/>
          <w:noProof w:val="0"/>
          <w:sz w:val="24"/>
          <w:szCs w:val="24"/>
        </w:rPr>
        <w:t>ивању</w:t>
      </w:r>
      <w:r w:rsidR="00310277" w:rsidRPr="00862707">
        <w:rPr>
          <w:rFonts w:ascii="Times New Roman" w:hAnsi="Times New Roman" w:cs="Times New Roman"/>
          <w:noProof w:val="0"/>
          <w:sz w:val="24"/>
          <w:szCs w:val="24"/>
        </w:rPr>
        <w:t>процедура и увођењ</w:t>
      </w:r>
      <w:r w:rsidR="004010A0" w:rsidRPr="00862707">
        <w:rPr>
          <w:rFonts w:ascii="Times New Roman" w:hAnsi="Times New Roman" w:cs="Times New Roman"/>
          <w:noProof w:val="0"/>
          <w:sz w:val="24"/>
          <w:szCs w:val="24"/>
        </w:rPr>
        <w:t>у</w:t>
      </w:r>
      <w:r w:rsidR="00310277" w:rsidRPr="00862707">
        <w:rPr>
          <w:rFonts w:ascii="Times New Roman" w:hAnsi="Times New Roman" w:cs="Times New Roman"/>
          <w:noProof w:val="0"/>
          <w:sz w:val="24"/>
          <w:szCs w:val="24"/>
        </w:rPr>
        <w:t xml:space="preserve"> е </w:t>
      </w:r>
      <w:r w:rsidR="004010A0" w:rsidRPr="00862707">
        <w:rPr>
          <w:rFonts w:ascii="Times New Roman" w:hAnsi="Times New Roman" w:cs="Times New Roman"/>
          <w:noProof w:val="0"/>
          <w:sz w:val="24"/>
          <w:szCs w:val="24"/>
        </w:rPr>
        <w:t>-</w:t>
      </w:r>
      <w:r w:rsidR="00310277" w:rsidRPr="00862707">
        <w:rPr>
          <w:rFonts w:ascii="Times New Roman" w:hAnsi="Times New Roman" w:cs="Times New Roman"/>
          <w:noProof w:val="0"/>
          <w:sz w:val="24"/>
          <w:szCs w:val="24"/>
        </w:rPr>
        <w:t>управе</w:t>
      </w:r>
    </w:p>
    <w:p w:rsidR="00B67F46" w:rsidRPr="00862707" w:rsidRDefault="004D2054" w:rsidP="00931938">
      <w:pPr>
        <w:pStyle w:val="ListParagraph"/>
        <w:numPr>
          <w:ilvl w:val="1"/>
          <w:numId w:val="9"/>
        </w:numPr>
        <w:tabs>
          <w:tab w:val="left" w:pos="450"/>
        </w:tabs>
        <w:jc w:val="both"/>
        <w:rPr>
          <w:rFonts w:ascii="Times New Roman" w:hAnsi="Times New Roman" w:cs="Times New Roman"/>
          <w:noProof w:val="0"/>
          <w:sz w:val="24"/>
          <w:szCs w:val="24"/>
        </w:rPr>
      </w:pPr>
      <w:r w:rsidRPr="00862707">
        <w:rPr>
          <w:rFonts w:ascii="Times New Roman" w:hAnsi="Times New Roman" w:cs="Times New Roman"/>
          <w:noProof w:val="0"/>
          <w:sz w:val="24"/>
          <w:szCs w:val="24"/>
        </w:rPr>
        <w:t xml:space="preserve"> М</w:t>
      </w:r>
      <w:r w:rsidR="00514063" w:rsidRPr="00862707">
        <w:rPr>
          <w:rFonts w:ascii="Times New Roman" w:hAnsi="Times New Roman" w:cs="Times New Roman"/>
          <w:noProof w:val="0"/>
          <w:sz w:val="24"/>
          <w:szCs w:val="24"/>
        </w:rPr>
        <w:t>ерењ</w:t>
      </w:r>
      <w:r w:rsidRPr="00862707">
        <w:rPr>
          <w:rFonts w:ascii="Times New Roman" w:hAnsi="Times New Roman" w:cs="Times New Roman"/>
          <w:noProof w:val="0"/>
          <w:sz w:val="24"/>
          <w:szCs w:val="24"/>
        </w:rPr>
        <w:t>у</w:t>
      </w:r>
      <w:r w:rsidR="00F34853" w:rsidRPr="00862707">
        <w:rPr>
          <w:rFonts w:ascii="Times New Roman" w:hAnsi="Times New Roman" w:cs="Times New Roman"/>
          <w:noProof w:val="0"/>
          <w:sz w:val="24"/>
          <w:szCs w:val="24"/>
        </w:rPr>
        <w:t xml:space="preserve"> квалитета јавних услуга и успос</w:t>
      </w:r>
      <w:r w:rsidRPr="00862707">
        <w:rPr>
          <w:rFonts w:ascii="Times New Roman" w:hAnsi="Times New Roman" w:cs="Times New Roman"/>
          <w:noProof w:val="0"/>
          <w:sz w:val="24"/>
          <w:szCs w:val="24"/>
        </w:rPr>
        <w:t>тављању система управљања квалитетом</w:t>
      </w:r>
    </w:p>
    <w:p w:rsidR="004D2054" w:rsidRPr="00862707" w:rsidRDefault="004D2054" w:rsidP="00931938">
      <w:pPr>
        <w:pStyle w:val="ListParagraph"/>
        <w:numPr>
          <w:ilvl w:val="1"/>
          <w:numId w:val="9"/>
        </w:numPr>
        <w:tabs>
          <w:tab w:val="left" w:pos="450"/>
        </w:tabs>
        <w:jc w:val="both"/>
        <w:rPr>
          <w:rFonts w:ascii="Times New Roman" w:hAnsi="Times New Roman" w:cs="Times New Roman"/>
          <w:noProof w:val="0"/>
          <w:sz w:val="24"/>
          <w:szCs w:val="24"/>
        </w:rPr>
      </w:pPr>
      <w:r w:rsidRPr="00862707">
        <w:rPr>
          <w:rFonts w:ascii="Times New Roman" w:hAnsi="Times New Roman" w:cs="Times New Roman"/>
          <w:noProof w:val="0"/>
          <w:sz w:val="24"/>
          <w:szCs w:val="24"/>
        </w:rPr>
        <w:t>У</w:t>
      </w:r>
      <w:r w:rsidR="00F34853" w:rsidRPr="00862707">
        <w:rPr>
          <w:rFonts w:ascii="Times New Roman" w:hAnsi="Times New Roman" w:cs="Times New Roman"/>
          <w:noProof w:val="0"/>
          <w:sz w:val="24"/>
          <w:szCs w:val="24"/>
        </w:rPr>
        <w:t>напређењу</w:t>
      </w:r>
      <w:r w:rsidRPr="00862707">
        <w:rPr>
          <w:rFonts w:ascii="Times New Roman" w:hAnsi="Times New Roman" w:cs="Times New Roman"/>
          <w:noProof w:val="0"/>
          <w:sz w:val="24"/>
          <w:szCs w:val="24"/>
        </w:rPr>
        <w:t xml:space="preserve"> си</w:t>
      </w:r>
      <w:r w:rsidR="00F34853" w:rsidRPr="00862707">
        <w:rPr>
          <w:rFonts w:ascii="Times New Roman" w:hAnsi="Times New Roman" w:cs="Times New Roman"/>
          <w:noProof w:val="0"/>
          <w:sz w:val="24"/>
          <w:szCs w:val="24"/>
        </w:rPr>
        <w:t>с</w:t>
      </w:r>
      <w:r w:rsidRPr="00862707">
        <w:rPr>
          <w:rFonts w:ascii="Times New Roman" w:hAnsi="Times New Roman" w:cs="Times New Roman"/>
          <w:noProof w:val="0"/>
          <w:sz w:val="24"/>
          <w:szCs w:val="24"/>
        </w:rPr>
        <w:t xml:space="preserve">тема управљања људским ресурсима који укључују и </w:t>
      </w:r>
      <w:r w:rsidR="00310277" w:rsidRPr="00862707">
        <w:rPr>
          <w:rFonts w:ascii="Times New Roman" w:hAnsi="Times New Roman" w:cs="Times New Roman"/>
          <w:noProof w:val="0"/>
          <w:sz w:val="24"/>
          <w:szCs w:val="24"/>
        </w:rPr>
        <w:t xml:space="preserve">систем мотивације </w:t>
      </w:r>
      <w:r w:rsidR="00F34853" w:rsidRPr="00862707">
        <w:rPr>
          <w:rFonts w:ascii="Times New Roman" w:hAnsi="Times New Roman" w:cs="Times New Roman"/>
          <w:noProof w:val="0"/>
          <w:sz w:val="24"/>
          <w:szCs w:val="24"/>
        </w:rPr>
        <w:t>и континуиране ед</w:t>
      </w:r>
      <w:r w:rsidR="00310277" w:rsidRPr="00862707">
        <w:rPr>
          <w:rFonts w:ascii="Times New Roman" w:hAnsi="Times New Roman" w:cs="Times New Roman"/>
          <w:noProof w:val="0"/>
          <w:sz w:val="24"/>
          <w:szCs w:val="24"/>
        </w:rPr>
        <w:t xml:space="preserve">укације </w:t>
      </w:r>
    </w:p>
    <w:p w:rsidR="00310277" w:rsidRPr="00862707" w:rsidRDefault="00310277" w:rsidP="00931938">
      <w:pPr>
        <w:pStyle w:val="ListParagraph"/>
        <w:tabs>
          <w:tab w:val="left" w:pos="450"/>
        </w:tabs>
        <w:ind w:left="1440"/>
        <w:jc w:val="both"/>
        <w:rPr>
          <w:rFonts w:ascii="Times New Roman" w:hAnsi="Times New Roman" w:cs="Times New Roman"/>
          <w:noProof w:val="0"/>
          <w:sz w:val="24"/>
          <w:szCs w:val="24"/>
        </w:rPr>
      </w:pPr>
    </w:p>
    <w:p w:rsidR="0083670F" w:rsidRPr="00862707" w:rsidRDefault="00D43514" w:rsidP="00636F34">
      <w:pPr>
        <w:pStyle w:val="ListParagraph"/>
        <w:numPr>
          <w:ilvl w:val="0"/>
          <w:numId w:val="9"/>
        </w:numPr>
        <w:tabs>
          <w:tab w:val="left" w:pos="450"/>
        </w:tabs>
        <w:ind w:left="360"/>
        <w:jc w:val="both"/>
        <w:rPr>
          <w:rFonts w:ascii="Times New Roman" w:hAnsi="Times New Roman" w:cs="Times New Roman"/>
          <w:noProof w:val="0"/>
          <w:sz w:val="24"/>
          <w:szCs w:val="24"/>
        </w:rPr>
      </w:pPr>
      <w:r w:rsidRPr="00862707">
        <w:rPr>
          <w:rFonts w:ascii="Times New Roman" w:hAnsi="Times New Roman" w:cs="Times New Roman"/>
          <w:noProof w:val="0"/>
          <w:sz w:val="24"/>
          <w:szCs w:val="24"/>
        </w:rPr>
        <w:t>Д</w:t>
      </w:r>
      <w:r w:rsidR="00F0195E" w:rsidRPr="00862707">
        <w:rPr>
          <w:rFonts w:ascii="Times New Roman" w:hAnsi="Times New Roman" w:cs="Times New Roman"/>
          <w:noProof w:val="0"/>
          <w:sz w:val="24"/>
          <w:szCs w:val="24"/>
        </w:rPr>
        <w:t>ефини</w:t>
      </w:r>
      <w:r w:rsidRPr="00862707">
        <w:rPr>
          <w:rFonts w:ascii="Times New Roman" w:hAnsi="Times New Roman" w:cs="Times New Roman"/>
          <w:noProof w:val="0"/>
          <w:sz w:val="24"/>
          <w:szCs w:val="24"/>
        </w:rPr>
        <w:t xml:space="preserve">сати </w:t>
      </w:r>
      <w:r w:rsidRPr="00862707">
        <w:rPr>
          <w:rFonts w:ascii="Times New Roman" w:hAnsi="Times New Roman" w:cs="Times New Roman"/>
          <w:b/>
          <w:noProof w:val="0"/>
          <w:sz w:val="24"/>
          <w:szCs w:val="24"/>
        </w:rPr>
        <w:t>јавни интерес</w:t>
      </w:r>
      <w:r w:rsidR="00457DA5" w:rsidRPr="00862707">
        <w:rPr>
          <w:rFonts w:ascii="Times New Roman" w:hAnsi="Times New Roman" w:cs="Times New Roman"/>
          <w:noProof w:val="0"/>
          <w:sz w:val="24"/>
          <w:szCs w:val="24"/>
        </w:rPr>
        <w:t xml:space="preserve"> и </w:t>
      </w:r>
      <w:r w:rsidR="00991B5F" w:rsidRPr="00862707">
        <w:rPr>
          <w:rFonts w:ascii="Times New Roman" w:hAnsi="Times New Roman" w:cs="Times New Roman"/>
          <w:noProof w:val="0"/>
          <w:sz w:val="24"/>
          <w:szCs w:val="24"/>
        </w:rPr>
        <w:t xml:space="preserve">укључити </w:t>
      </w:r>
      <w:r w:rsidR="004010A0" w:rsidRPr="00862707">
        <w:rPr>
          <w:rFonts w:ascii="Times New Roman" w:hAnsi="Times New Roman" w:cs="Times New Roman"/>
          <w:noProof w:val="0"/>
          <w:sz w:val="24"/>
          <w:szCs w:val="24"/>
        </w:rPr>
        <w:t xml:space="preserve">ту </w:t>
      </w:r>
      <w:r w:rsidR="00457DA5" w:rsidRPr="00862707">
        <w:rPr>
          <w:rFonts w:ascii="Times New Roman" w:hAnsi="Times New Roman" w:cs="Times New Roman"/>
          <w:noProof w:val="0"/>
          <w:sz w:val="24"/>
          <w:szCs w:val="24"/>
        </w:rPr>
        <w:t>дефиницију у сва стратешка документа.</w:t>
      </w:r>
    </w:p>
    <w:p w:rsidR="00F0195E" w:rsidRPr="00862707" w:rsidRDefault="00F0195E" w:rsidP="0083670F">
      <w:pPr>
        <w:pStyle w:val="ListParagraph"/>
        <w:tabs>
          <w:tab w:val="left" w:pos="450"/>
        </w:tabs>
        <w:ind w:left="360"/>
        <w:jc w:val="both"/>
        <w:rPr>
          <w:rFonts w:ascii="Times New Roman" w:hAnsi="Times New Roman" w:cs="Times New Roman"/>
          <w:noProof w:val="0"/>
          <w:sz w:val="24"/>
          <w:szCs w:val="24"/>
        </w:rPr>
      </w:pPr>
    </w:p>
    <w:p w:rsidR="0021251D" w:rsidRPr="00862707" w:rsidRDefault="0083670F" w:rsidP="0021251D">
      <w:pPr>
        <w:pStyle w:val="ListParagraph"/>
        <w:numPr>
          <w:ilvl w:val="0"/>
          <w:numId w:val="9"/>
        </w:numPr>
        <w:tabs>
          <w:tab w:val="left" w:pos="0"/>
          <w:tab w:val="left" w:pos="450"/>
        </w:tabs>
        <w:ind w:left="360"/>
        <w:jc w:val="both"/>
        <w:rPr>
          <w:rFonts w:ascii="Times New Roman" w:hAnsi="Times New Roman" w:cs="Times New Roman"/>
          <w:noProof w:val="0"/>
          <w:sz w:val="24"/>
          <w:szCs w:val="24"/>
        </w:rPr>
      </w:pPr>
      <w:r w:rsidRPr="00862707">
        <w:rPr>
          <w:rFonts w:ascii="Times New Roman" w:hAnsi="Times New Roman" w:cs="Times New Roman"/>
          <w:noProof w:val="0"/>
          <w:sz w:val="24"/>
          <w:szCs w:val="24"/>
        </w:rPr>
        <w:t xml:space="preserve">Осигурати </w:t>
      </w:r>
      <w:r w:rsidRPr="00862707">
        <w:rPr>
          <w:rFonts w:ascii="Times New Roman" w:hAnsi="Times New Roman" w:cs="Times New Roman"/>
          <w:b/>
          <w:noProof w:val="0"/>
          <w:sz w:val="24"/>
          <w:szCs w:val="24"/>
        </w:rPr>
        <w:t>континуитет и институционалну меморију</w:t>
      </w:r>
      <w:r w:rsidRPr="00862707">
        <w:rPr>
          <w:rFonts w:ascii="Times New Roman" w:hAnsi="Times New Roman" w:cs="Times New Roman"/>
          <w:noProof w:val="0"/>
          <w:sz w:val="24"/>
          <w:szCs w:val="24"/>
        </w:rPr>
        <w:t xml:space="preserve"> државне управе – не мењати Закон о министарствима са сваким изборним процесом и деполитизовати функцију државног секретара.</w:t>
      </w:r>
    </w:p>
    <w:p w:rsidR="0021251D" w:rsidRPr="00862707" w:rsidRDefault="0021251D" w:rsidP="0021251D">
      <w:pPr>
        <w:pStyle w:val="ListParagraph"/>
        <w:rPr>
          <w:rFonts w:ascii="Times New Roman" w:hAnsi="Times New Roman" w:cs="Times New Roman"/>
          <w:noProof w:val="0"/>
          <w:sz w:val="24"/>
          <w:szCs w:val="24"/>
        </w:rPr>
      </w:pPr>
    </w:p>
    <w:p w:rsidR="0083670F" w:rsidRPr="00862707" w:rsidRDefault="00FC7EA7" w:rsidP="0021251D">
      <w:pPr>
        <w:pStyle w:val="ListParagraph"/>
        <w:numPr>
          <w:ilvl w:val="0"/>
          <w:numId w:val="9"/>
        </w:numPr>
        <w:tabs>
          <w:tab w:val="left" w:pos="0"/>
          <w:tab w:val="left" w:pos="450"/>
        </w:tabs>
        <w:ind w:left="360"/>
        <w:jc w:val="both"/>
        <w:rPr>
          <w:rFonts w:ascii="Times New Roman" w:hAnsi="Times New Roman" w:cs="Times New Roman"/>
          <w:noProof w:val="0"/>
          <w:sz w:val="24"/>
          <w:szCs w:val="24"/>
        </w:rPr>
      </w:pPr>
      <w:r w:rsidRPr="00862707">
        <w:rPr>
          <w:rFonts w:ascii="Times New Roman" w:hAnsi="Times New Roman" w:cs="Times New Roman"/>
          <w:noProof w:val="0"/>
          <w:sz w:val="24"/>
          <w:szCs w:val="24"/>
        </w:rPr>
        <w:t xml:space="preserve">Установити </w:t>
      </w:r>
      <w:r w:rsidRPr="00862707">
        <w:rPr>
          <w:rFonts w:ascii="Times New Roman" w:hAnsi="Times New Roman" w:cs="Times New Roman"/>
          <w:b/>
          <w:noProof w:val="0"/>
          <w:sz w:val="24"/>
          <w:szCs w:val="24"/>
        </w:rPr>
        <w:t>нови оквир организовања државне управе</w:t>
      </w:r>
      <w:r w:rsidRPr="00862707">
        <w:rPr>
          <w:rFonts w:ascii="Times New Roman" w:hAnsi="Times New Roman" w:cs="Times New Roman"/>
          <w:noProof w:val="0"/>
          <w:sz w:val="24"/>
          <w:szCs w:val="24"/>
        </w:rPr>
        <w:t xml:space="preserve">, </w:t>
      </w:r>
      <w:r w:rsidR="009331D8" w:rsidRPr="00862707">
        <w:rPr>
          <w:rFonts w:ascii="Times New Roman" w:hAnsi="Times New Roman" w:cs="Times New Roman"/>
          <w:noProof w:val="0"/>
          <w:sz w:val="24"/>
          <w:szCs w:val="24"/>
        </w:rPr>
        <w:t xml:space="preserve">и укључити га </w:t>
      </w:r>
      <w:r w:rsidR="00DA26ED" w:rsidRPr="00862707">
        <w:rPr>
          <w:rFonts w:ascii="Times New Roman" w:hAnsi="Times New Roman" w:cs="Times New Roman"/>
          <w:noProof w:val="0"/>
          <w:sz w:val="24"/>
          <w:szCs w:val="24"/>
        </w:rPr>
        <w:t xml:space="preserve">у </w:t>
      </w:r>
      <w:r w:rsidR="0021251D" w:rsidRPr="00862707">
        <w:rPr>
          <w:rFonts w:ascii="Times New Roman" w:hAnsi="Times New Roman" w:cs="Times New Roman"/>
          <w:noProof w:val="0"/>
          <w:sz w:val="24"/>
          <w:szCs w:val="24"/>
        </w:rPr>
        <w:t xml:space="preserve">најављен </w:t>
      </w:r>
      <w:r w:rsidR="00DA26ED" w:rsidRPr="00862707">
        <w:rPr>
          <w:rFonts w:ascii="Times New Roman" w:hAnsi="Times New Roman" w:cs="Times New Roman"/>
          <w:noProof w:val="0"/>
          <w:sz w:val="24"/>
          <w:szCs w:val="24"/>
        </w:rPr>
        <w:t>процес уставних промена</w:t>
      </w:r>
      <w:r w:rsidR="0021251D" w:rsidRPr="00862707">
        <w:rPr>
          <w:rFonts w:ascii="Times New Roman" w:hAnsi="Times New Roman" w:cs="Times New Roman"/>
          <w:noProof w:val="0"/>
          <w:sz w:val="24"/>
          <w:szCs w:val="24"/>
        </w:rPr>
        <w:t>.</w:t>
      </w:r>
    </w:p>
    <w:p w:rsidR="0083670F" w:rsidRPr="00862707" w:rsidRDefault="0083670F" w:rsidP="0083670F">
      <w:pPr>
        <w:pStyle w:val="ListParagraph"/>
        <w:rPr>
          <w:rFonts w:ascii="Times New Roman" w:hAnsi="Times New Roman" w:cs="Times New Roman"/>
          <w:noProof w:val="0"/>
          <w:sz w:val="24"/>
          <w:szCs w:val="24"/>
        </w:rPr>
      </w:pPr>
    </w:p>
    <w:p w:rsidR="00BE5325" w:rsidRPr="00862707" w:rsidRDefault="00C91B93" w:rsidP="00BE5325">
      <w:pPr>
        <w:pStyle w:val="ListParagraph"/>
        <w:numPr>
          <w:ilvl w:val="0"/>
          <w:numId w:val="9"/>
        </w:numPr>
        <w:tabs>
          <w:tab w:val="left" w:pos="0"/>
          <w:tab w:val="left" w:pos="450"/>
        </w:tabs>
        <w:ind w:left="360"/>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Усагласити </w:t>
      </w:r>
      <w:r>
        <w:rPr>
          <w:rFonts w:ascii="Times New Roman" w:hAnsi="Times New Roman" w:cs="Times New Roman"/>
          <w:b/>
          <w:noProof w:val="0"/>
          <w:sz w:val="24"/>
          <w:szCs w:val="24"/>
        </w:rPr>
        <w:t>системске</w:t>
      </w:r>
      <w:r w:rsidR="00BE5325" w:rsidRPr="00862707">
        <w:rPr>
          <w:rFonts w:ascii="Times New Roman" w:hAnsi="Times New Roman" w:cs="Times New Roman"/>
          <w:b/>
          <w:noProof w:val="0"/>
          <w:sz w:val="24"/>
          <w:szCs w:val="24"/>
        </w:rPr>
        <w:t xml:space="preserve"> закон</w:t>
      </w:r>
      <w:r>
        <w:rPr>
          <w:rFonts w:ascii="Times New Roman" w:hAnsi="Times New Roman" w:cs="Times New Roman"/>
          <w:b/>
          <w:noProof w:val="0"/>
          <w:sz w:val="24"/>
          <w:szCs w:val="24"/>
        </w:rPr>
        <w:t>е</w:t>
      </w:r>
      <w:r w:rsidR="0083670F" w:rsidRPr="00862707">
        <w:rPr>
          <w:rFonts w:ascii="Times New Roman" w:hAnsi="Times New Roman" w:cs="Times New Roman"/>
          <w:noProof w:val="0"/>
          <w:sz w:val="24"/>
          <w:szCs w:val="24"/>
        </w:rPr>
        <w:t xml:space="preserve"> како би се хармонизовала правила на нивоу целе државне управе. Не можемо постављати различите критеријуме за запошљавање у сличним органима или имати различите плате за исте послове у различитим органима.  </w:t>
      </w:r>
    </w:p>
    <w:p w:rsidR="00BE5325" w:rsidRPr="00862707" w:rsidRDefault="00BE5325" w:rsidP="00BE5325">
      <w:pPr>
        <w:pStyle w:val="ListParagraph"/>
        <w:rPr>
          <w:rFonts w:ascii="Times New Roman" w:hAnsi="Times New Roman" w:cs="Times New Roman"/>
          <w:noProof w:val="0"/>
          <w:sz w:val="24"/>
          <w:szCs w:val="24"/>
        </w:rPr>
      </w:pPr>
    </w:p>
    <w:p w:rsidR="00B67F46" w:rsidRPr="00862707" w:rsidRDefault="0083670F" w:rsidP="00BE5325">
      <w:pPr>
        <w:pStyle w:val="ListParagraph"/>
        <w:numPr>
          <w:ilvl w:val="0"/>
          <w:numId w:val="9"/>
        </w:numPr>
        <w:tabs>
          <w:tab w:val="left" w:pos="0"/>
          <w:tab w:val="left" w:pos="450"/>
        </w:tabs>
        <w:ind w:left="360"/>
        <w:jc w:val="both"/>
        <w:rPr>
          <w:rFonts w:ascii="Times New Roman" w:hAnsi="Times New Roman" w:cs="Times New Roman"/>
          <w:noProof w:val="0"/>
          <w:sz w:val="24"/>
          <w:szCs w:val="24"/>
        </w:rPr>
      </w:pPr>
      <w:r w:rsidRPr="00862707">
        <w:rPr>
          <w:rFonts w:ascii="Times New Roman" w:hAnsi="Times New Roman" w:cs="Times New Roman"/>
          <w:noProof w:val="0"/>
          <w:sz w:val="24"/>
          <w:szCs w:val="24"/>
        </w:rPr>
        <w:t xml:space="preserve">Јасно дефинисати </w:t>
      </w:r>
      <w:r w:rsidRPr="00862707">
        <w:rPr>
          <w:rFonts w:ascii="Times New Roman" w:hAnsi="Times New Roman" w:cs="Times New Roman"/>
          <w:b/>
          <w:noProof w:val="0"/>
          <w:sz w:val="24"/>
          <w:szCs w:val="24"/>
        </w:rPr>
        <w:t xml:space="preserve">надлежности </w:t>
      </w:r>
      <w:r w:rsidRPr="00862707">
        <w:rPr>
          <w:rFonts w:ascii="Times New Roman" w:hAnsi="Times New Roman" w:cs="Times New Roman"/>
          <w:noProof w:val="0"/>
          <w:sz w:val="24"/>
          <w:szCs w:val="24"/>
        </w:rPr>
        <w:t>органа државне управе и осигурати да нема преклапања надлежности или пак надлежности које ''лебде''</w:t>
      </w:r>
      <w:r w:rsidR="00BE5325" w:rsidRPr="00862707">
        <w:rPr>
          <w:rFonts w:ascii="Times New Roman" w:hAnsi="Times New Roman" w:cs="Times New Roman"/>
          <w:noProof w:val="0"/>
          <w:sz w:val="24"/>
          <w:szCs w:val="24"/>
        </w:rPr>
        <w:t>.</w:t>
      </w:r>
    </w:p>
    <w:p w:rsidR="0083670F" w:rsidRPr="00862707" w:rsidRDefault="0083670F" w:rsidP="0083670F">
      <w:pPr>
        <w:pStyle w:val="ListParagraph"/>
        <w:rPr>
          <w:rFonts w:ascii="Times New Roman" w:hAnsi="Times New Roman" w:cs="Times New Roman"/>
          <w:noProof w:val="0"/>
          <w:sz w:val="24"/>
          <w:szCs w:val="24"/>
        </w:rPr>
      </w:pPr>
    </w:p>
    <w:p w:rsidR="0083670F" w:rsidRPr="00862707" w:rsidRDefault="0083670F">
      <w:pPr>
        <w:pStyle w:val="ListParagraph"/>
        <w:numPr>
          <w:ilvl w:val="0"/>
          <w:numId w:val="9"/>
        </w:numPr>
        <w:tabs>
          <w:tab w:val="left" w:pos="0"/>
          <w:tab w:val="left" w:pos="450"/>
        </w:tabs>
        <w:ind w:left="360"/>
        <w:jc w:val="both"/>
        <w:rPr>
          <w:rFonts w:ascii="Times New Roman" w:hAnsi="Times New Roman" w:cs="Times New Roman"/>
          <w:b/>
          <w:noProof w:val="0"/>
          <w:sz w:val="24"/>
          <w:szCs w:val="24"/>
        </w:rPr>
      </w:pPr>
      <w:r w:rsidRPr="00862707">
        <w:rPr>
          <w:rFonts w:ascii="Times New Roman" w:hAnsi="Times New Roman" w:cs="Times New Roman"/>
          <w:noProof w:val="0"/>
          <w:sz w:val="24"/>
          <w:szCs w:val="24"/>
        </w:rPr>
        <w:t xml:space="preserve">Увести </w:t>
      </w:r>
      <w:r w:rsidRPr="00862707">
        <w:rPr>
          <w:rFonts w:ascii="Times New Roman" w:hAnsi="Times New Roman" w:cs="Times New Roman"/>
          <w:b/>
          <w:noProof w:val="0"/>
          <w:sz w:val="24"/>
          <w:szCs w:val="24"/>
        </w:rPr>
        <w:t>индивидуализацију одговорности</w:t>
      </w:r>
      <w:r w:rsidRPr="00862707">
        <w:rPr>
          <w:rFonts w:ascii="Times New Roman" w:hAnsi="Times New Roman" w:cs="Times New Roman"/>
          <w:noProof w:val="0"/>
          <w:sz w:val="24"/>
          <w:szCs w:val="24"/>
        </w:rPr>
        <w:t xml:space="preserve"> и јасно </w:t>
      </w:r>
      <w:r w:rsidRPr="00862707">
        <w:rPr>
          <w:rFonts w:ascii="Times New Roman" w:hAnsi="Times New Roman" w:cs="Times New Roman"/>
          <w:b/>
          <w:noProof w:val="0"/>
          <w:sz w:val="24"/>
          <w:szCs w:val="24"/>
        </w:rPr>
        <w:t>поделити одговорност међу органима</w:t>
      </w:r>
      <w:r w:rsidR="00B67F46" w:rsidRPr="00862707">
        <w:rPr>
          <w:rFonts w:ascii="Times New Roman" w:hAnsi="Times New Roman" w:cs="Times New Roman"/>
          <w:b/>
          <w:noProof w:val="0"/>
          <w:sz w:val="24"/>
          <w:szCs w:val="24"/>
        </w:rPr>
        <w:t xml:space="preserve"> и нивоима одлучивања</w:t>
      </w:r>
      <w:r w:rsidRPr="00862707">
        <w:rPr>
          <w:rFonts w:ascii="Times New Roman" w:hAnsi="Times New Roman" w:cs="Times New Roman"/>
          <w:b/>
          <w:noProof w:val="0"/>
          <w:sz w:val="24"/>
          <w:szCs w:val="24"/>
        </w:rPr>
        <w:t>.</w:t>
      </w:r>
      <w:r w:rsidR="009331D8" w:rsidRPr="00862707">
        <w:rPr>
          <w:rFonts w:ascii="Times New Roman" w:hAnsi="Times New Roman" w:cs="Times New Roman"/>
          <w:noProof w:val="0"/>
          <w:sz w:val="24"/>
          <w:szCs w:val="24"/>
        </w:rPr>
        <w:t xml:space="preserve"> Сагласно с тим</w:t>
      </w:r>
      <w:r w:rsidR="00947635" w:rsidRPr="00862707">
        <w:rPr>
          <w:rFonts w:ascii="Times New Roman" w:hAnsi="Times New Roman" w:cs="Times New Roman"/>
          <w:noProof w:val="0"/>
          <w:sz w:val="24"/>
          <w:szCs w:val="24"/>
        </w:rPr>
        <w:t>,</w:t>
      </w:r>
      <w:r w:rsidR="009331D8" w:rsidRPr="00862707">
        <w:rPr>
          <w:rFonts w:ascii="Times New Roman" w:hAnsi="Times New Roman" w:cs="Times New Roman"/>
          <w:noProof w:val="0"/>
          <w:sz w:val="24"/>
          <w:szCs w:val="24"/>
        </w:rPr>
        <w:t xml:space="preserve"> размотрити увођење листе А и листе Б  за одлучивање на седницама владе (видети праксу земаља чланица ЕУ).</w:t>
      </w:r>
    </w:p>
    <w:p w:rsidR="0083670F" w:rsidRPr="00862707" w:rsidRDefault="0083670F" w:rsidP="0083670F">
      <w:pPr>
        <w:pStyle w:val="ListParagraph"/>
        <w:tabs>
          <w:tab w:val="left" w:pos="0"/>
          <w:tab w:val="left" w:pos="450"/>
        </w:tabs>
        <w:ind w:left="360"/>
        <w:jc w:val="both"/>
        <w:rPr>
          <w:rFonts w:ascii="Times New Roman" w:hAnsi="Times New Roman" w:cs="Times New Roman"/>
          <w:noProof w:val="0"/>
          <w:sz w:val="24"/>
          <w:szCs w:val="24"/>
        </w:rPr>
      </w:pPr>
    </w:p>
    <w:p w:rsidR="0083670F" w:rsidRPr="00862707" w:rsidRDefault="0083670F" w:rsidP="0083670F">
      <w:pPr>
        <w:pStyle w:val="ListParagraph"/>
        <w:numPr>
          <w:ilvl w:val="0"/>
          <w:numId w:val="9"/>
        </w:numPr>
        <w:tabs>
          <w:tab w:val="left" w:pos="0"/>
          <w:tab w:val="left" w:pos="450"/>
        </w:tabs>
        <w:ind w:left="360"/>
        <w:jc w:val="both"/>
        <w:rPr>
          <w:rFonts w:ascii="Times New Roman" w:hAnsi="Times New Roman" w:cs="Times New Roman"/>
          <w:noProof w:val="0"/>
          <w:sz w:val="24"/>
          <w:szCs w:val="24"/>
        </w:rPr>
      </w:pPr>
      <w:r w:rsidRPr="00862707">
        <w:rPr>
          <w:rFonts w:ascii="Times New Roman" w:hAnsi="Times New Roman" w:cs="Times New Roman"/>
          <w:noProof w:val="0"/>
          <w:sz w:val="24"/>
          <w:szCs w:val="24"/>
        </w:rPr>
        <w:t xml:space="preserve">Повећати </w:t>
      </w:r>
      <w:r w:rsidRPr="00862707">
        <w:rPr>
          <w:rFonts w:ascii="Times New Roman" w:hAnsi="Times New Roman" w:cs="Times New Roman"/>
          <w:b/>
          <w:noProof w:val="0"/>
          <w:sz w:val="24"/>
          <w:szCs w:val="24"/>
        </w:rPr>
        <w:t>транспарентност</w:t>
      </w:r>
      <w:r w:rsidRPr="00862707">
        <w:rPr>
          <w:rFonts w:ascii="Times New Roman" w:hAnsi="Times New Roman" w:cs="Times New Roman"/>
          <w:noProof w:val="0"/>
          <w:sz w:val="24"/>
          <w:szCs w:val="24"/>
        </w:rPr>
        <w:t xml:space="preserve"> рада ДУ, првенствено отварањем података којима ДУ располаже. Упознати јавност са радом ДУ и осмислити начине поправљања имиџа државних службеника.</w:t>
      </w:r>
    </w:p>
    <w:p w:rsidR="0083670F" w:rsidRPr="00862707" w:rsidRDefault="0083670F" w:rsidP="0083670F">
      <w:pPr>
        <w:pStyle w:val="ListParagraph"/>
        <w:tabs>
          <w:tab w:val="left" w:pos="0"/>
          <w:tab w:val="left" w:pos="450"/>
        </w:tabs>
        <w:ind w:left="360"/>
        <w:jc w:val="both"/>
        <w:rPr>
          <w:rFonts w:ascii="Times New Roman" w:hAnsi="Times New Roman" w:cs="Times New Roman"/>
          <w:noProof w:val="0"/>
          <w:sz w:val="24"/>
          <w:szCs w:val="24"/>
        </w:rPr>
      </w:pPr>
    </w:p>
    <w:p w:rsidR="0083670F" w:rsidRPr="00862707" w:rsidRDefault="0083670F" w:rsidP="0083670F">
      <w:pPr>
        <w:pStyle w:val="ListParagraph"/>
        <w:numPr>
          <w:ilvl w:val="0"/>
          <w:numId w:val="9"/>
        </w:numPr>
        <w:tabs>
          <w:tab w:val="left" w:pos="0"/>
          <w:tab w:val="left" w:pos="450"/>
        </w:tabs>
        <w:ind w:left="360"/>
        <w:jc w:val="both"/>
        <w:rPr>
          <w:rFonts w:ascii="Times New Roman" w:hAnsi="Times New Roman" w:cs="Times New Roman"/>
          <w:noProof w:val="0"/>
          <w:sz w:val="24"/>
          <w:szCs w:val="24"/>
        </w:rPr>
      </w:pPr>
      <w:r w:rsidRPr="00862707">
        <w:rPr>
          <w:rFonts w:ascii="Times New Roman" w:hAnsi="Times New Roman" w:cs="Times New Roman"/>
          <w:noProof w:val="0"/>
          <w:sz w:val="24"/>
          <w:szCs w:val="24"/>
        </w:rPr>
        <w:t xml:space="preserve">Успоставити функцију </w:t>
      </w:r>
      <w:r w:rsidRPr="00862707">
        <w:rPr>
          <w:rFonts w:ascii="Times New Roman" w:hAnsi="Times New Roman" w:cs="Times New Roman"/>
          <w:b/>
          <w:noProof w:val="0"/>
          <w:sz w:val="24"/>
          <w:szCs w:val="24"/>
        </w:rPr>
        <w:t>управљања квалитетом</w:t>
      </w:r>
      <w:r w:rsidRPr="00862707">
        <w:rPr>
          <w:rFonts w:ascii="Times New Roman" w:hAnsi="Times New Roman" w:cs="Times New Roman"/>
          <w:noProof w:val="0"/>
          <w:sz w:val="24"/>
          <w:szCs w:val="24"/>
        </w:rPr>
        <w:t xml:space="preserve"> у целој ДУ. За почетак, размотрити увођење CAF-а само код оних органа који су већ спремни за то, а потом постепено и у осталима.</w:t>
      </w:r>
    </w:p>
    <w:p w:rsidR="0083670F" w:rsidRPr="00862707" w:rsidRDefault="0083670F" w:rsidP="0083670F">
      <w:pPr>
        <w:pStyle w:val="ListParagraph"/>
        <w:tabs>
          <w:tab w:val="left" w:pos="0"/>
          <w:tab w:val="left" w:pos="450"/>
        </w:tabs>
        <w:ind w:left="360"/>
        <w:jc w:val="both"/>
        <w:rPr>
          <w:rFonts w:ascii="Times New Roman" w:hAnsi="Times New Roman" w:cs="Times New Roman"/>
          <w:noProof w:val="0"/>
          <w:sz w:val="24"/>
          <w:szCs w:val="24"/>
        </w:rPr>
      </w:pPr>
    </w:p>
    <w:p w:rsidR="0083670F" w:rsidRPr="00862707" w:rsidRDefault="0083670F" w:rsidP="00931938">
      <w:pPr>
        <w:pStyle w:val="ListParagraph"/>
        <w:numPr>
          <w:ilvl w:val="0"/>
          <w:numId w:val="9"/>
        </w:numPr>
        <w:tabs>
          <w:tab w:val="left" w:pos="0"/>
          <w:tab w:val="left" w:pos="450"/>
        </w:tabs>
        <w:ind w:left="360"/>
        <w:jc w:val="both"/>
        <w:rPr>
          <w:rFonts w:ascii="Times New Roman" w:hAnsi="Times New Roman" w:cs="Times New Roman"/>
          <w:i/>
          <w:noProof w:val="0"/>
          <w:sz w:val="24"/>
          <w:szCs w:val="24"/>
        </w:rPr>
      </w:pPr>
      <w:r w:rsidRPr="00862707">
        <w:rPr>
          <w:rFonts w:ascii="Times New Roman" w:hAnsi="Times New Roman" w:cs="Times New Roman"/>
          <w:noProof w:val="0"/>
          <w:sz w:val="24"/>
          <w:szCs w:val="24"/>
        </w:rPr>
        <w:t xml:space="preserve">Организовати </w:t>
      </w:r>
      <w:r w:rsidRPr="00862707">
        <w:rPr>
          <w:rFonts w:ascii="Times New Roman" w:hAnsi="Times New Roman" w:cs="Times New Roman"/>
          <w:b/>
          <w:noProof w:val="0"/>
          <w:sz w:val="24"/>
          <w:szCs w:val="24"/>
        </w:rPr>
        <w:t>годишње такмичење најбољих пракси</w:t>
      </w:r>
      <w:r w:rsidRPr="00862707">
        <w:rPr>
          <w:rFonts w:ascii="Times New Roman" w:hAnsi="Times New Roman" w:cs="Times New Roman"/>
          <w:noProof w:val="0"/>
          <w:sz w:val="24"/>
          <w:szCs w:val="24"/>
        </w:rPr>
        <w:t xml:space="preserve">. </w:t>
      </w:r>
    </w:p>
    <w:p w:rsidR="00FC7EA7" w:rsidRPr="00862707" w:rsidRDefault="00B52B2C" w:rsidP="00B52B2C">
      <w:pPr>
        <w:tabs>
          <w:tab w:val="left" w:pos="0"/>
          <w:tab w:val="left" w:pos="450"/>
        </w:tabs>
        <w:jc w:val="both"/>
        <w:rPr>
          <w:rFonts w:ascii="Times New Roman" w:hAnsi="Times New Roman" w:cs="Times New Roman"/>
          <w:i/>
          <w:noProof w:val="0"/>
          <w:sz w:val="24"/>
          <w:szCs w:val="24"/>
        </w:rPr>
      </w:pPr>
      <w:r w:rsidRPr="00862707">
        <w:rPr>
          <w:rFonts w:ascii="Times New Roman" w:hAnsi="Times New Roman" w:cs="Times New Roman"/>
          <w:i/>
          <w:noProof w:val="0"/>
          <w:sz w:val="24"/>
          <w:szCs w:val="24"/>
        </w:rPr>
        <w:t xml:space="preserve">ЗАПОСЛЕНИ И УПРАВЉАЊЕ ЉУДСКИМ РЕСУРСИМА </w:t>
      </w:r>
    </w:p>
    <w:p w:rsidR="00310277" w:rsidRPr="00862707" w:rsidRDefault="00310277" w:rsidP="00310277">
      <w:pPr>
        <w:pStyle w:val="ListParagraph"/>
        <w:numPr>
          <w:ilvl w:val="0"/>
          <w:numId w:val="9"/>
        </w:numPr>
        <w:tabs>
          <w:tab w:val="left" w:pos="450"/>
        </w:tabs>
        <w:ind w:left="360"/>
        <w:jc w:val="both"/>
        <w:rPr>
          <w:rFonts w:ascii="Times New Roman" w:hAnsi="Times New Roman" w:cs="Times New Roman"/>
          <w:noProof w:val="0"/>
          <w:sz w:val="24"/>
          <w:szCs w:val="24"/>
        </w:rPr>
      </w:pPr>
      <w:r w:rsidRPr="00862707">
        <w:rPr>
          <w:rFonts w:ascii="Times New Roman" w:hAnsi="Times New Roman" w:cs="Times New Roman"/>
          <w:noProof w:val="0"/>
          <w:sz w:val="24"/>
          <w:szCs w:val="24"/>
        </w:rPr>
        <w:t xml:space="preserve">Успоставити </w:t>
      </w:r>
      <w:r w:rsidRPr="00862707">
        <w:rPr>
          <w:rFonts w:ascii="Times New Roman" w:hAnsi="Times New Roman" w:cs="Times New Roman"/>
          <w:b/>
          <w:noProof w:val="0"/>
          <w:sz w:val="24"/>
          <w:szCs w:val="24"/>
        </w:rPr>
        <w:t>стратешко управљање људским ресурсима</w:t>
      </w:r>
      <w:r w:rsidRPr="00862707">
        <w:rPr>
          <w:rFonts w:ascii="Times New Roman" w:hAnsi="Times New Roman" w:cs="Times New Roman"/>
          <w:noProof w:val="0"/>
          <w:sz w:val="24"/>
          <w:szCs w:val="24"/>
        </w:rPr>
        <w:t xml:space="preserve"> на нивоу целе државне управе. За почетак, донети </w:t>
      </w:r>
      <w:r w:rsidRPr="00862707">
        <w:rPr>
          <w:rFonts w:ascii="Times New Roman" w:hAnsi="Times New Roman" w:cs="Times New Roman"/>
          <w:b/>
          <w:noProof w:val="0"/>
          <w:sz w:val="24"/>
          <w:szCs w:val="24"/>
        </w:rPr>
        <w:t>јединствени базични оквир компетенција</w:t>
      </w:r>
      <w:r w:rsidRPr="00862707">
        <w:rPr>
          <w:rFonts w:ascii="Times New Roman" w:hAnsi="Times New Roman" w:cs="Times New Roman"/>
          <w:noProof w:val="0"/>
          <w:sz w:val="24"/>
          <w:szCs w:val="24"/>
        </w:rPr>
        <w:t>.</w:t>
      </w:r>
    </w:p>
    <w:p w:rsidR="007F3DE8" w:rsidRPr="00862707" w:rsidRDefault="007F3DE8" w:rsidP="00931938">
      <w:pPr>
        <w:pStyle w:val="ListParagraph"/>
        <w:numPr>
          <w:ilvl w:val="0"/>
          <w:numId w:val="9"/>
        </w:numPr>
        <w:tabs>
          <w:tab w:val="left" w:pos="0"/>
          <w:tab w:val="left" w:pos="450"/>
        </w:tabs>
        <w:ind w:left="360"/>
        <w:jc w:val="both"/>
        <w:rPr>
          <w:rFonts w:ascii="Times New Roman" w:hAnsi="Times New Roman" w:cs="Times New Roman"/>
          <w:noProof w:val="0"/>
          <w:sz w:val="24"/>
          <w:szCs w:val="24"/>
        </w:rPr>
      </w:pPr>
      <w:r>
        <w:rPr>
          <w:rFonts w:ascii="Times New Roman" w:hAnsi="Times New Roman" w:cs="Times New Roman"/>
          <w:noProof w:val="0"/>
          <w:sz w:val="24"/>
          <w:szCs w:val="24"/>
          <w:lang w:val="sr-Cyrl-RS"/>
        </w:rPr>
        <w:t>Обезбедити да се одобравање систематизација на нивоу целе државне управе одвија на јединствен начин и уз хармонизоване критеријуме.</w:t>
      </w:r>
    </w:p>
    <w:p w:rsidR="002031BC" w:rsidRPr="00862707" w:rsidRDefault="002031BC" w:rsidP="00636F34">
      <w:pPr>
        <w:pStyle w:val="ListParagraph"/>
        <w:jc w:val="both"/>
        <w:rPr>
          <w:rFonts w:ascii="Times New Roman" w:hAnsi="Times New Roman" w:cs="Times New Roman"/>
          <w:noProof w:val="0"/>
          <w:sz w:val="24"/>
          <w:szCs w:val="24"/>
        </w:rPr>
      </w:pPr>
    </w:p>
    <w:p w:rsidR="002031BC" w:rsidRPr="00862707" w:rsidRDefault="007F3DE8" w:rsidP="00636F34">
      <w:pPr>
        <w:pStyle w:val="ListParagraph"/>
        <w:numPr>
          <w:ilvl w:val="0"/>
          <w:numId w:val="9"/>
        </w:numPr>
        <w:tabs>
          <w:tab w:val="left" w:pos="450"/>
        </w:tabs>
        <w:ind w:left="360"/>
        <w:jc w:val="both"/>
        <w:rPr>
          <w:rFonts w:ascii="Times New Roman" w:hAnsi="Times New Roman" w:cs="Times New Roman"/>
          <w:noProof w:val="0"/>
          <w:sz w:val="24"/>
          <w:szCs w:val="24"/>
        </w:rPr>
      </w:pPr>
      <w:r>
        <w:rPr>
          <w:rFonts w:ascii="Times New Roman" w:hAnsi="Times New Roman" w:cs="Times New Roman"/>
          <w:noProof w:val="0"/>
          <w:sz w:val="24"/>
          <w:szCs w:val="24"/>
          <w:lang w:val="sr-Cyrl-RS"/>
        </w:rPr>
        <w:t xml:space="preserve">Обезбедити објективније </w:t>
      </w:r>
      <w:r w:rsidR="002031BC" w:rsidRPr="00862707">
        <w:rPr>
          <w:rFonts w:ascii="Times New Roman" w:hAnsi="Times New Roman" w:cs="Times New Roman"/>
          <w:b/>
          <w:noProof w:val="0"/>
          <w:sz w:val="24"/>
          <w:szCs w:val="24"/>
        </w:rPr>
        <w:t xml:space="preserve">оцењивање </w:t>
      </w:r>
      <w:r w:rsidR="002031BC" w:rsidRPr="00862707">
        <w:rPr>
          <w:rFonts w:ascii="Times New Roman" w:hAnsi="Times New Roman" w:cs="Times New Roman"/>
          <w:noProof w:val="0"/>
          <w:sz w:val="24"/>
          <w:szCs w:val="24"/>
        </w:rPr>
        <w:t xml:space="preserve">државних службеника </w:t>
      </w:r>
      <w:r>
        <w:rPr>
          <w:rFonts w:ascii="Times New Roman" w:hAnsi="Times New Roman" w:cs="Times New Roman"/>
          <w:noProof w:val="0"/>
          <w:sz w:val="24"/>
          <w:szCs w:val="24"/>
          <w:lang w:val="sr-Cyrl-RS"/>
        </w:rPr>
        <w:t xml:space="preserve">и јасније га повезати </w:t>
      </w:r>
      <w:r w:rsidR="002031BC" w:rsidRPr="00862707">
        <w:rPr>
          <w:rFonts w:ascii="Times New Roman" w:hAnsi="Times New Roman" w:cs="Times New Roman"/>
          <w:noProof w:val="0"/>
          <w:sz w:val="24"/>
          <w:szCs w:val="24"/>
        </w:rPr>
        <w:t xml:space="preserve">са </w:t>
      </w:r>
      <w:r w:rsidR="002031BC" w:rsidRPr="00862707">
        <w:rPr>
          <w:rFonts w:ascii="Times New Roman" w:hAnsi="Times New Roman" w:cs="Times New Roman"/>
          <w:b/>
          <w:noProof w:val="0"/>
          <w:sz w:val="24"/>
          <w:szCs w:val="24"/>
        </w:rPr>
        <w:t xml:space="preserve">награђивањем, напредовањем, </w:t>
      </w:r>
      <w:r w:rsidR="002031BC" w:rsidRPr="00862707">
        <w:rPr>
          <w:rFonts w:ascii="Times New Roman" w:hAnsi="Times New Roman" w:cs="Times New Roman"/>
          <w:noProof w:val="0"/>
          <w:sz w:val="24"/>
          <w:szCs w:val="24"/>
        </w:rPr>
        <w:t xml:space="preserve">идентификовањем потребе за </w:t>
      </w:r>
      <w:r w:rsidR="002031BC" w:rsidRPr="00862707">
        <w:rPr>
          <w:rFonts w:ascii="Times New Roman" w:hAnsi="Times New Roman" w:cs="Times New Roman"/>
          <w:b/>
          <w:noProof w:val="0"/>
          <w:sz w:val="24"/>
          <w:szCs w:val="24"/>
        </w:rPr>
        <w:t>стручним усавршавањем</w:t>
      </w:r>
      <w:r w:rsidR="002031BC" w:rsidRPr="00862707">
        <w:rPr>
          <w:rFonts w:ascii="Times New Roman" w:hAnsi="Times New Roman" w:cs="Times New Roman"/>
          <w:noProof w:val="0"/>
          <w:sz w:val="24"/>
          <w:szCs w:val="24"/>
        </w:rPr>
        <w:t xml:space="preserve"> и </w:t>
      </w:r>
      <w:r w:rsidR="002031BC" w:rsidRPr="00862707">
        <w:rPr>
          <w:rFonts w:ascii="Times New Roman" w:hAnsi="Times New Roman" w:cs="Times New Roman"/>
          <w:b/>
          <w:noProof w:val="0"/>
          <w:sz w:val="24"/>
          <w:szCs w:val="24"/>
        </w:rPr>
        <w:t>напуштањем</w:t>
      </w:r>
      <w:r w:rsidR="002031BC" w:rsidRPr="00862707">
        <w:rPr>
          <w:rFonts w:ascii="Times New Roman" w:hAnsi="Times New Roman" w:cs="Times New Roman"/>
          <w:noProof w:val="0"/>
          <w:sz w:val="24"/>
          <w:szCs w:val="24"/>
        </w:rPr>
        <w:t xml:space="preserve"> државне управе. </w:t>
      </w:r>
      <w:r w:rsidR="00AC0106" w:rsidRPr="00862707">
        <w:rPr>
          <w:rFonts w:ascii="Times New Roman" w:hAnsi="Times New Roman" w:cs="Times New Roman"/>
          <w:i/>
          <w:noProof w:val="0"/>
          <w:sz w:val="24"/>
          <w:szCs w:val="24"/>
        </w:rPr>
        <w:t>Извршиоци:</w:t>
      </w:r>
      <w:r w:rsidR="00AC0106" w:rsidRPr="00862707">
        <w:rPr>
          <w:rFonts w:ascii="Times New Roman" w:hAnsi="Times New Roman" w:cs="Times New Roman"/>
          <w:noProof w:val="0"/>
          <w:sz w:val="24"/>
          <w:szCs w:val="24"/>
        </w:rPr>
        <w:t xml:space="preserve"> о</w:t>
      </w:r>
      <w:r w:rsidR="002031BC" w:rsidRPr="00862707">
        <w:rPr>
          <w:rFonts w:ascii="Times New Roman" w:hAnsi="Times New Roman" w:cs="Times New Roman"/>
          <w:noProof w:val="0"/>
          <w:sz w:val="24"/>
          <w:szCs w:val="24"/>
        </w:rPr>
        <w:t xml:space="preserve">могућити друге моделе </w:t>
      </w:r>
      <w:r w:rsidR="00AC0106" w:rsidRPr="00862707">
        <w:rPr>
          <w:rFonts w:ascii="Times New Roman" w:hAnsi="Times New Roman" w:cs="Times New Roman"/>
          <w:noProof w:val="0"/>
          <w:sz w:val="24"/>
          <w:szCs w:val="24"/>
        </w:rPr>
        <w:t xml:space="preserve">за њихово награђивање, </w:t>
      </w:r>
      <w:r w:rsidR="002031BC" w:rsidRPr="00862707">
        <w:rPr>
          <w:rFonts w:ascii="Times New Roman" w:hAnsi="Times New Roman" w:cs="Times New Roman"/>
          <w:noProof w:val="0"/>
          <w:sz w:val="24"/>
          <w:szCs w:val="24"/>
        </w:rPr>
        <w:t xml:space="preserve">уместо </w:t>
      </w:r>
      <w:r w:rsidR="00AC0106" w:rsidRPr="00862707">
        <w:rPr>
          <w:rFonts w:ascii="Times New Roman" w:hAnsi="Times New Roman" w:cs="Times New Roman"/>
          <w:noProof w:val="0"/>
          <w:sz w:val="24"/>
          <w:szCs w:val="24"/>
        </w:rPr>
        <w:t xml:space="preserve">тренутно коришћене </w:t>
      </w:r>
      <w:r w:rsidR="002031BC" w:rsidRPr="00862707">
        <w:rPr>
          <w:rFonts w:ascii="Times New Roman" w:hAnsi="Times New Roman" w:cs="Times New Roman"/>
          <w:noProof w:val="0"/>
          <w:sz w:val="24"/>
          <w:szCs w:val="24"/>
        </w:rPr>
        <w:t xml:space="preserve">промоције на руководилачке позиције. </w:t>
      </w:r>
      <w:r w:rsidR="0083670F" w:rsidRPr="00862707">
        <w:rPr>
          <w:rFonts w:ascii="Times New Roman" w:hAnsi="Times New Roman" w:cs="Times New Roman"/>
          <w:i/>
          <w:noProof w:val="0"/>
          <w:sz w:val="24"/>
          <w:szCs w:val="24"/>
        </w:rPr>
        <w:t>Руководиоци</w:t>
      </w:r>
      <w:r w:rsidR="0083670F" w:rsidRPr="00862707">
        <w:rPr>
          <w:rFonts w:ascii="Times New Roman" w:hAnsi="Times New Roman" w:cs="Times New Roman"/>
          <w:noProof w:val="0"/>
          <w:sz w:val="24"/>
          <w:szCs w:val="24"/>
        </w:rPr>
        <w:t xml:space="preserve">: увести </w:t>
      </w:r>
      <w:r w:rsidR="00AC0106" w:rsidRPr="00862707">
        <w:rPr>
          <w:rFonts w:ascii="Times New Roman" w:hAnsi="Times New Roman" w:cs="Times New Roman"/>
          <w:noProof w:val="0"/>
          <w:sz w:val="24"/>
          <w:szCs w:val="24"/>
        </w:rPr>
        <w:t>њихово оцењивање и позивање на одговорност.</w:t>
      </w:r>
    </w:p>
    <w:p w:rsidR="00636F34" w:rsidRPr="00862707" w:rsidRDefault="00636F34" w:rsidP="00636F34">
      <w:pPr>
        <w:pStyle w:val="ListParagraph"/>
        <w:jc w:val="both"/>
        <w:rPr>
          <w:rFonts w:ascii="Times New Roman" w:hAnsi="Times New Roman" w:cs="Times New Roman"/>
          <w:noProof w:val="0"/>
          <w:sz w:val="24"/>
          <w:szCs w:val="24"/>
        </w:rPr>
      </w:pPr>
    </w:p>
    <w:p w:rsidR="00636F34" w:rsidRPr="00862707" w:rsidRDefault="00636F34" w:rsidP="00636F34">
      <w:pPr>
        <w:pStyle w:val="ListParagraph"/>
        <w:numPr>
          <w:ilvl w:val="0"/>
          <w:numId w:val="9"/>
        </w:numPr>
        <w:tabs>
          <w:tab w:val="left" w:pos="0"/>
          <w:tab w:val="left" w:pos="450"/>
        </w:tabs>
        <w:ind w:left="360"/>
        <w:jc w:val="both"/>
        <w:rPr>
          <w:rFonts w:ascii="Times New Roman" w:hAnsi="Times New Roman" w:cs="Times New Roman"/>
          <w:noProof w:val="0"/>
          <w:sz w:val="24"/>
          <w:szCs w:val="24"/>
        </w:rPr>
      </w:pPr>
      <w:r w:rsidRPr="00862707">
        <w:rPr>
          <w:rFonts w:ascii="Times New Roman" w:hAnsi="Times New Roman" w:cs="Times New Roman"/>
          <w:noProof w:val="0"/>
          <w:sz w:val="24"/>
          <w:szCs w:val="24"/>
        </w:rPr>
        <w:t xml:space="preserve">Побољшати </w:t>
      </w:r>
      <w:r w:rsidRPr="00862707">
        <w:rPr>
          <w:rFonts w:ascii="Times New Roman" w:hAnsi="Times New Roman" w:cs="Times New Roman"/>
          <w:b/>
          <w:noProof w:val="0"/>
          <w:sz w:val="24"/>
          <w:szCs w:val="24"/>
        </w:rPr>
        <w:t xml:space="preserve">квалитет </w:t>
      </w:r>
      <w:r w:rsidRPr="00862707">
        <w:rPr>
          <w:rFonts w:ascii="Times New Roman" w:hAnsi="Times New Roman" w:cs="Times New Roman"/>
          <w:b/>
          <w:i/>
          <w:noProof w:val="0"/>
          <w:sz w:val="24"/>
          <w:szCs w:val="24"/>
        </w:rPr>
        <w:t>постојећих</w:t>
      </w:r>
      <w:r w:rsidRPr="00862707">
        <w:rPr>
          <w:rFonts w:ascii="Times New Roman" w:hAnsi="Times New Roman" w:cs="Times New Roman"/>
          <w:b/>
          <w:noProof w:val="0"/>
          <w:sz w:val="24"/>
          <w:szCs w:val="24"/>
        </w:rPr>
        <w:t xml:space="preserve"> кадрова</w:t>
      </w:r>
      <w:r w:rsidRPr="00862707">
        <w:rPr>
          <w:rFonts w:ascii="Times New Roman" w:hAnsi="Times New Roman" w:cs="Times New Roman"/>
          <w:noProof w:val="0"/>
          <w:sz w:val="24"/>
          <w:szCs w:val="24"/>
        </w:rPr>
        <w:t xml:space="preserve">. како обукама, тако и мотивационим методама. Успоставити </w:t>
      </w:r>
      <w:r w:rsidRPr="00862707">
        <w:rPr>
          <w:rFonts w:ascii="Times New Roman" w:hAnsi="Times New Roman" w:cs="Times New Roman"/>
          <w:i/>
          <w:noProof w:val="0"/>
          <w:sz w:val="24"/>
          <w:szCs w:val="24"/>
        </w:rPr>
        <w:t xml:space="preserve">обавезу </w:t>
      </w:r>
      <w:r w:rsidRPr="00862707">
        <w:rPr>
          <w:rFonts w:ascii="Times New Roman" w:hAnsi="Times New Roman" w:cs="Times New Roman"/>
          <w:noProof w:val="0"/>
          <w:sz w:val="24"/>
          <w:szCs w:val="24"/>
        </w:rPr>
        <w:t xml:space="preserve">руководилаца да шаљу запослене на обуке, према </w:t>
      </w:r>
      <w:r w:rsidRPr="00862707">
        <w:rPr>
          <w:rFonts w:ascii="Times New Roman" w:hAnsi="Times New Roman" w:cs="Times New Roman"/>
          <w:i/>
          <w:noProof w:val="0"/>
          <w:sz w:val="24"/>
          <w:szCs w:val="24"/>
        </w:rPr>
        <w:t>годишњем плану обука.</w:t>
      </w:r>
    </w:p>
    <w:p w:rsidR="0083670F" w:rsidRPr="00862707" w:rsidRDefault="0083670F" w:rsidP="0083670F">
      <w:pPr>
        <w:pStyle w:val="ListParagraph"/>
        <w:rPr>
          <w:rFonts w:ascii="Times New Roman" w:hAnsi="Times New Roman" w:cs="Times New Roman"/>
          <w:noProof w:val="0"/>
          <w:sz w:val="24"/>
          <w:szCs w:val="24"/>
        </w:rPr>
      </w:pPr>
    </w:p>
    <w:p w:rsidR="0083670F" w:rsidRPr="00862707" w:rsidRDefault="0083670F" w:rsidP="0083670F">
      <w:pPr>
        <w:pStyle w:val="ListParagraph"/>
        <w:numPr>
          <w:ilvl w:val="0"/>
          <w:numId w:val="9"/>
        </w:numPr>
        <w:tabs>
          <w:tab w:val="left" w:pos="0"/>
          <w:tab w:val="left" w:pos="450"/>
        </w:tabs>
        <w:ind w:left="360"/>
        <w:jc w:val="both"/>
        <w:rPr>
          <w:rFonts w:ascii="Times New Roman" w:hAnsi="Times New Roman" w:cs="Times New Roman"/>
          <w:noProof w:val="0"/>
          <w:sz w:val="24"/>
          <w:szCs w:val="24"/>
        </w:rPr>
      </w:pPr>
      <w:r w:rsidRPr="00862707">
        <w:rPr>
          <w:rFonts w:ascii="Times New Roman" w:hAnsi="Times New Roman" w:cs="Times New Roman"/>
          <w:b/>
          <w:noProof w:val="0"/>
          <w:sz w:val="24"/>
          <w:szCs w:val="24"/>
        </w:rPr>
        <w:t xml:space="preserve">Повећати аутономију руководилаца </w:t>
      </w:r>
      <w:r w:rsidRPr="00862707">
        <w:rPr>
          <w:rFonts w:ascii="Times New Roman" w:hAnsi="Times New Roman" w:cs="Times New Roman"/>
          <w:noProof w:val="0"/>
          <w:sz w:val="24"/>
          <w:szCs w:val="24"/>
        </w:rPr>
        <w:t xml:space="preserve">када је у питању извршење, али и доношење одређених врста одлука и развијати методе </w:t>
      </w:r>
      <w:r w:rsidRPr="00862707">
        <w:rPr>
          <w:rFonts w:ascii="Times New Roman" w:hAnsi="Times New Roman" w:cs="Times New Roman"/>
          <w:b/>
          <w:noProof w:val="0"/>
          <w:sz w:val="24"/>
          <w:szCs w:val="24"/>
        </w:rPr>
        <w:t>јачања лидерских вештина код руководилаца</w:t>
      </w:r>
      <w:r w:rsidRPr="00862707">
        <w:rPr>
          <w:rFonts w:ascii="Times New Roman" w:hAnsi="Times New Roman" w:cs="Times New Roman"/>
          <w:noProof w:val="0"/>
          <w:sz w:val="24"/>
          <w:szCs w:val="24"/>
        </w:rPr>
        <w:t xml:space="preserve">. </w:t>
      </w:r>
    </w:p>
    <w:p w:rsidR="00AC0106" w:rsidRPr="00862707" w:rsidRDefault="00AC0106" w:rsidP="00636F34">
      <w:pPr>
        <w:pStyle w:val="ListParagraph"/>
        <w:jc w:val="both"/>
        <w:rPr>
          <w:rFonts w:ascii="Times New Roman" w:hAnsi="Times New Roman" w:cs="Times New Roman"/>
          <w:noProof w:val="0"/>
          <w:sz w:val="24"/>
          <w:szCs w:val="24"/>
        </w:rPr>
      </w:pPr>
    </w:p>
    <w:p w:rsidR="00AD3E69" w:rsidRPr="008E2DB0" w:rsidRDefault="00AC0106" w:rsidP="00636F34">
      <w:pPr>
        <w:pStyle w:val="ListParagraph"/>
        <w:numPr>
          <w:ilvl w:val="0"/>
          <w:numId w:val="9"/>
        </w:numPr>
        <w:tabs>
          <w:tab w:val="left" w:pos="450"/>
        </w:tabs>
        <w:ind w:left="360"/>
        <w:jc w:val="both"/>
        <w:rPr>
          <w:rFonts w:ascii="Times New Roman" w:hAnsi="Times New Roman" w:cs="Times New Roman"/>
          <w:noProof w:val="0"/>
          <w:sz w:val="24"/>
          <w:szCs w:val="24"/>
        </w:rPr>
      </w:pPr>
      <w:r w:rsidRPr="00862707">
        <w:rPr>
          <w:rFonts w:ascii="Times New Roman" w:hAnsi="Times New Roman" w:cs="Times New Roman"/>
          <w:b/>
          <w:noProof w:val="0"/>
          <w:sz w:val="24"/>
          <w:szCs w:val="24"/>
        </w:rPr>
        <w:lastRenderedPageBreak/>
        <w:t xml:space="preserve">СУК </w:t>
      </w:r>
      <w:r w:rsidRPr="00862707">
        <w:rPr>
          <w:rFonts w:ascii="Times New Roman" w:hAnsi="Times New Roman" w:cs="Times New Roman"/>
          <w:noProof w:val="0"/>
          <w:sz w:val="24"/>
          <w:szCs w:val="24"/>
        </w:rPr>
        <w:t>да прошири понуду обука (нарочито за савладавање вештина)</w:t>
      </w:r>
      <w:r w:rsidR="00AD3E69">
        <w:rPr>
          <w:rFonts w:ascii="Times New Roman" w:hAnsi="Times New Roman" w:cs="Times New Roman"/>
          <w:noProof w:val="0"/>
          <w:sz w:val="24"/>
          <w:szCs w:val="24"/>
          <w:lang w:val="sr-Cyrl-RS"/>
        </w:rPr>
        <w:t xml:space="preserve"> и</w:t>
      </w:r>
      <w:r w:rsidRPr="00862707">
        <w:rPr>
          <w:rFonts w:ascii="Times New Roman" w:hAnsi="Times New Roman" w:cs="Times New Roman"/>
          <w:noProof w:val="0"/>
          <w:sz w:val="24"/>
          <w:szCs w:val="24"/>
        </w:rPr>
        <w:t xml:space="preserve"> да промовише већу употребу moodle платформе</w:t>
      </w:r>
      <w:r w:rsidR="00AD3E69">
        <w:rPr>
          <w:rFonts w:ascii="Times New Roman" w:hAnsi="Times New Roman" w:cs="Times New Roman"/>
          <w:noProof w:val="0"/>
          <w:sz w:val="24"/>
          <w:szCs w:val="24"/>
          <w:lang w:val="sr-Cyrl-RS"/>
        </w:rPr>
        <w:t xml:space="preserve">. </w:t>
      </w:r>
    </w:p>
    <w:p w:rsidR="00AD3E69" w:rsidRPr="008E2DB0" w:rsidRDefault="00AD3E69" w:rsidP="008E2DB0">
      <w:pPr>
        <w:pStyle w:val="ListParagraph"/>
        <w:rPr>
          <w:rFonts w:ascii="Times New Roman" w:hAnsi="Times New Roman" w:cs="Times New Roman"/>
          <w:noProof w:val="0"/>
          <w:sz w:val="24"/>
          <w:szCs w:val="24"/>
        </w:rPr>
      </w:pPr>
    </w:p>
    <w:p w:rsidR="00AC0106" w:rsidRPr="00862707" w:rsidRDefault="00AD3E69" w:rsidP="00636F34">
      <w:pPr>
        <w:pStyle w:val="ListParagraph"/>
        <w:numPr>
          <w:ilvl w:val="0"/>
          <w:numId w:val="9"/>
        </w:numPr>
        <w:tabs>
          <w:tab w:val="left" w:pos="450"/>
        </w:tabs>
        <w:ind w:left="360"/>
        <w:jc w:val="both"/>
        <w:rPr>
          <w:rFonts w:ascii="Times New Roman" w:hAnsi="Times New Roman" w:cs="Times New Roman"/>
          <w:noProof w:val="0"/>
          <w:sz w:val="24"/>
          <w:szCs w:val="24"/>
        </w:rPr>
      </w:pPr>
      <w:r>
        <w:rPr>
          <w:rFonts w:ascii="Times New Roman" w:hAnsi="Times New Roman" w:cs="Times New Roman"/>
          <w:noProof w:val="0"/>
          <w:sz w:val="24"/>
          <w:szCs w:val="24"/>
          <w:lang w:val="sr-Cyrl-RS"/>
        </w:rPr>
        <w:t xml:space="preserve">Размотрити модалитете </w:t>
      </w:r>
      <w:r w:rsidR="00D16B2D">
        <w:rPr>
          <w:rFonts w:ascii="Times New Roman" w:hAnsi="Times New Roman" w:cs="Times New Roman"/>
          <w:noProof w:val="0"/>
          <w:sz w:val="24"/>
          <w:szCs w:val="24"/>
          <w:lang w:val="sr-Cyrl-RS"/>
        </w:rPr>
        <w:t>ширења капацитета за стручно усавршавање на</w:t>
      </w:r>
      <w:r>
        <w:rPr>
          <w:rFonts w:ascii="Times New Roman" w:hAnsi="Times New Roman" w:cs="Times New Roman"/>
          <w:noProof w:val="0"/>
          <w:sz w:val="24"/>
          <w:szCs w:val="24"/>
          <w:lang w:val="sr-Cyrl-RS"/>
        </w:rPr>
        <w:t xml:space="preserve"> локалу</w:t>
      </w:r>
      <w:r w:rsidR="00D16B2D">
        <w:rPr>
          <w:rFonts w:ascii="Times New Roman" w:hAnsi="Times New Roman" w:cs="Times New Roman"/>
          <w:noProof w:val="0"/>
          <w:sz w:val="24"/>
          <w:szCs w:val="24"/>
          <w:lang w:val="sr-Cyrl-RS"/>
        </w:rPr>
        <w:t xml:space="preserve">,  као нпр. </w:t>
      </w:r>
      <w:r w:rsidR="00AC0106" w:rsidRPr="00862707">
        <w:rPr>
          <w:rFonts w:ascii="Times New Roman" w:hAnsi="Times New Roman" w:cs="Times New Roman"/>
          <w:noProof w:val="0"/>
          <w:sz w:val="24"/>
          <w:szCs w:val="24"/>
        </w:rPr>
        <w:t xml:space="preserve">оснивање мобилних тимова </w:t>
      </w:r>
      <w:r w:rsidR="00D16B2D">
        <w:rPr>
          <w:rFonts w:ascii="Times New Roman" w:hAnsi="Times New Roman" w:cs="Times New Roman"/>
          <w:noProof w:val="0"/>
          <w:sz w:val="24"/>
          <w:szCs w:val="24"/>
          <w:lang w:val="sr-Cyrl-RS"/>
        </w:rPr>
        <w:t>који би путовали из центра (прелазно решење).</w:t>
      </w:r>
    </w:p>
    <w:p w:rsidR="00BF59CA" w:rsidRPr="00862707" w:rsidRDefault="0083670F" w:rsidP="0083670F">
      <w:pPr>
        <w:rPr>
          <w:rFonts w:ascii="Times New Roman" w:hAnsi="Times New Roman" w:cs="Times New Roman"/>
          <w:i/>
          <w:noProof w:val="0"/>
          <w:sz w:val="24"/>
          <w:szCs w:val="24"/>
        </w:rPr>
      </w:pPr>
      <w:r w:rsidRPr="00862707">
        <w:rPr>
          <w:rFonts w:ascii="Times New Roman" w:hAnsi="Times New Roman" w:cs="Times New Roman"/>
          <w:i/>
          <w:noProof w:val="0"/>
          <w:sz w:val="24"/>
          <w:szCs w:val="24"/>
        </w:rPr>
        <w:t>ЕЛЕКТРОНСКА УПРАВА</w:t>
      </w:r>
    </w:p>
    <w:p w:rsidR="005D3CA6" w:rsidRPr="00862707" w:rsidRDefault="00BF59CA" w:rsidP="00BF59CA">
      <w:pPr>
        <w:pStyle w:val="ListParagraph"/>
        <w:numPr>
          <w:ilvl w:val="0"/>
          <w:numId w:val="9"/>
        </w:numPr>
        <w:tabs>
          <w:tab w:val="left" w:pos="0"/>
          <w:tab w:val="left" w:pos="450"/>
        </w:tabs>
        <w:ind w:left="360"/>
        <w:jc w:val="both"/>
        <w:rPr>
          <w:rFonts w:ascii="Times New Roman" w:hAnsi="Times New Roman" w:cs="Times New Roman"/>
          <w:noProof w:val="0"/>
          <w:sz w:val="24"/>
          <w:szCs w:val="24"/>
        </w:rPr>
      </w:pPr>
      <w:r w:rsidRPr="00862707">
        <w:rPr>
          <w:rFonts w:ascii="Times New Roman" w:hAnsi="Times New Roman" w:cs="Times New Roman"/>
          <w:noProof w:val="0"/>
          <w:sz w:val="24"/>
          <w:szCs w:val="24"/>
        </w:rPr>
        <w:t xml:space="preserve">Радити на успостављању </w:t>
      </w:r>
      <w:r w:rsidRPr="00862707">
        <w:rPr>
          <w:rFonts w:ascii="Times New Roman" w:hAnsi="Times New Roman" w:cs="Times New Roman"/>
          <w:b/>
          <w:noProof w:val="0"/>
          <w:sz w:val="24"/>
          <w:szCs w:val="24"/>
        </w:rPr>
        <w:t>потпуне електронске управе</w:t>
      </w:r>
      <w:r w:rsidRPr="00862707">
        <w:rPr>
          <w:rFonts w:ascii="Times New Roman" w:hAnsi="Times New Roman" w:cs="Times New Roman"/>
          <w:noProof w:val="0"/>
          <w:sz w:val="24"/>
          <w:szCs w:val="24"/>
        </w:rPr>
        <w:t xml:space="preserve"> и </w:t>
      </w:r>
      <w:r w:rsidRPr="00862707">
        <w:rPr>
          <w:rFonts w:ascii="Times New Roman" w:hAnsi="Times New Roman" w:cs="Times New Roman"/>
          <w:b/>
          <w:noProof w:val="0"/>
          <w:sz w:val="24"/>
          <w:szCs w:val="24"/>
        </w:rPr>
        <w:t>G2G сервиса</w:t>
      </w:r>
      <w:r w:rsidRPr="00862707">
        <w:rPr>
          <w:rFonts w:ascii="Times New Roman" w:hAnsi="Times New Roman" w:cs="Times New Roman"/>
          <w:noProof w:val="0"/>
          <w:sz w:val="24"/>
          <w:szCs w:val="24"/>
        </w:rPr>
        <w:t xml:space="preserve">. </w:t>
      </w:r>
    </w:p>
    <w:p w:rsidR="005D3CA6" w:rsidRPr="00862707" w:rsidRDefault="005D3CA6" w:rsidP="00BF59CA">
      <w:pPr>
        <w:pStyle w:val="ListParagraph"/>
        <w:numPr>
          <w:ilvl w:val="0"/>
          <w:numId w:val="9"/>
        </w:numPr>
        <w:tabs>
          <w:tab w:val="left" w:pos="0"/>
          <w:tab w:val="left" w:pos="450"/>
        </w:tabs>
        <w:ind w:left="360"/>
        <w:jc w:val="both"/>
        <w:rPr>
          <w:rFonts w:ascii="Times New Roman" w:hAnsi="Times New Roman" w:cs="Times New Roman"/>
          <w:noProof w:val="0"/>
          <w:sz w:val="24"/>
          <w:szCs w:val="24"/>
        </w:rPr>
      </w:pPr>
      <w:r w:rsidRPr="00862707">
        <w:rPr>
          <w:rFonts w:ascii="Times New Roman" w:hAnsi="Times New Roman" w:cs="Times New Roman"/>
          <w:noProof w:val="0"/>
          <w:sz w:val="24"/>
          <w:szCs w:val="24"/>
        </w:rPr>
        <w:t>П</w:t>
      </w:r>
      <w:r w:rsidR="00BF59CA" w:rsidRPr="00862707">
        <w:rPr>
          <w:rFonts w:ascii="Times New Roman" w:hAnsi="Times New Roman" w:cs="Times New Roman"/>
          <w:noProof w:val="0"/>
          <w:sz w:val="24"/>
          <w:szCs w:val="24"/>
        </w:rPr>
        <w:t>отребно је урадити следеће: попис службених евиденција; евидентирање да ли су у електронском облику или не; преглед постојећих софтвера и њихове интероперабилности; попис управних поступака; формирање каталога; анализа и оптимизација управних поступака; поједностављење процедура; измене процедура, уз неопходне измене образаца; успостављање шифарника; успостављање регистара и увезивање у мета регистар; инфраструктурно повезивање; успостављање каталога wеb сервиса</w:t>
      </w:r>
      <w:r w:rsidR="00310277" w:rsidRPr="00862707">
        <w:rPr>
          <w:rFonts w:ascii="Times New Roman" w:hAnsi="Times New Roman" w:cs="Times New Roman"/>
          <w:noProof w:val="0"/>
          <w:sz w:val="24"/>
          <w:szCs w:val="24"/>
        </w:rPr>
        <w:t>, успостављање система праћења предмета</w:t>
      </w:r>
      <w:r w:rsidR="00947635" w:rsidRPr="00862707">
        <w:rPr>
          <w:rFonts w:ascii="Times New Roman" w:hAnsi="Times New Roman" w:cs="Times New Roman"/>
          <w:noProof w:val="0"/>
          <w:sz w:val="24"/>
          <w:szCs w:val="24"/>
        </w:rPr>
        <w:t>.</w:t>
      </w:r>
    </w:p>
    <w:p w:rsidR="00257506" w:rsidRPr="00862707" w:rsidRDefault="00257506" w:rsidP="00931938">
      <w:pPr>
        <w:pStyle w:val="ListParagraph"/>
        <w:tabs>
          <w:tab w:val="left" w:pos="0"/>
          <w:tab w:val="left" w:pos="450"/>
        </w:tabs>
        <w:ind w:left="360"/>
        <w:jc w:val="both"/>
        <w:rPr>
          <w:rFonts w:ascii="Times New Roman" w:hAnsi="Times New Roman" w:cs="Times New Roman"/>
          <w:noProof w:val="0"/>
          <w:sz w:val="24"/>
          <w:szCs w:val="24"/>
        </w:rPr>
      </w:pPr>
    </w:p>
    <w:p w:rsidR="0081650C" w:rsidRPr="00862707" w:rsidRDefault="00A225A3" w:rsidP="00931938">
      <w:pPr>
        <w:pStyle w:val="ListParagraph"/>
        <w:numPr>
          <w:ilvl w:val="0"/>
          <w:numId w:val="13"/>
        </w:numPr>
        <w:tabs>
          <w:tab w:val="left" w:pos="0"/>
        </w:tabs>
        <w:jc w:val="both"/>
        <w:rPr>
          <w:rFonts w:ascii="Times New Roman" w:hAnsi="Times New Roman" w:cs="Times New Roman"/>
          <w:noProof w:val="0"/>
          <w:sz w:val="24"/>
          <w:szCs w:val="24"/>
        </w:rPr>
      </w:pPr>
      <w:r w:rsidRPr="00862707">
        <w:rPr>
          <w:rFonts w:ascii="Times New Roman" w:hAnsi="Times New Roman" w:cs="Times New Roman"/>
          <w:noProof w:val="0"/>
          <w:sz w:val="24"/>
          <w:szCs w:val="24"/>
        </w:rPr>
        <w:t xml:space="preserve">Увођење волонтера за помоћ и подршку грађанима у коришћењу е-сервиса е-управе. </w:t>
      </w:r>
    </w:p>
    <w:p w:rsidR="0081650C" w:rsidRPr="00862707" w:rsidRDefault="0081650C" w:rsidP="00636F34">
      <w:pPr>
        <w:pStyle w:val="ListParagraph"/>
        <w:ind w:left="360"/>
        <w:jc w:val="both"/>
        <w:rPr>
          <w:rFonts w:ascii="Times New Roman" w:hAnsi="Times New Roman" w:cs="Times New Roman"/>
          <w:b/>
          <w:noProof w:val="0"/>
          <w:color w:val="FF0000"/>
          <w:sz w:val="24"/>
          <w:szCs w:val="24"/>
        </w:rPr>
      </w:pPr>
    </w:p>
    <w:p w:rsidR="005D3CA6" w:rsidRPr="00862707" w:rsidRDefault="005B1E0B" w:rsidP="00F34853">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b/>
          <w:i/>
          <w:noProof w:val="0"/>
          <w:sz w:val="24"/>
          <w:szCs w:val="24"/>
        </w:rPr>
      </w:pPr>
      <w:r w:rsidRPr="00862707">
        <w:rPr>
          <w:rFonts w:ascii="Times New Roman" w:hAnsi="Times New Roman" w:cs="Times New Roman"/>
          <w:b/>
          <w:i/>
          <w:noProof w:val="0"/>
          <w:sz w:val="24"/>
          <w:szCs w:val="24"/>
        </w:rPr>
        <w:t>Закључак:</w:t>
      </w:r>
    </w:p>
    <w:p w:rsidR="00C5119C" w:rsidRPr="00862707" w:rsidRDefault="000A797E" w:rsidP="00931938">
      <w:pPr>
        <w:pBdr>
          <w:top w:val="single" w:sz="4" w:space="1" w:color="auto"/>
          <w:left w:val="single" w:sz="4" w:space="4" w:color="auto"/>
          <w:bottom w:val="single" w:sz="4" w:space="1" w:color="auto"/>
          <w:right w:val="single" w:sz="4" w:space="4" w:color="auto"/>
        </w:pBdr>
        <w:tabs>
          <w:tab w:val="left" w:pos="0"/>
          <w:tab w:val="left" w:pos="450"/>
        </w:tabs>
        <w:jc w:val="both"/>
        <w:rPr>
          <w:rFonts w:ascii="Times New Roman" w:hAnsi="Times New Roman" w:cs="Times New Roman"/>
          <w:noProof w:val="0"/>
          <w:sz w:val="24"/>
          <w:szCs w:val="24"/>
        </w:rPr>
      </w:pPr>
      <w:r w:rsidRPr="00862707">
        <w:rPr>
          <w:rFonts w:ascii="Times New Roman" w:hAnsi="Times New Roman" w:cs="Times New Roman"/>
          <w:noProof w:val="0"/>
          <w:sz w:val="24"/>
          <w:szCs w:val="24"/>
        </w:rPr>
        <w:t xml:space="preserve">Новој власти се препоручује да </w:t>
      </w:r>
      <w:r w:rsidR="00BE5325" w:rsidRPr="00862707">
        <w:rPr>
          <w:rFonts w:ascii="Times New Roman" w:hAnsi="Times New Roman" w:cs="Times New Roman"/>
          <w:noProof w:val="0"/>
          <w:sz w:val="24"/>
          <w:szCs w:val="24"/>
        </w:rPr>
        <w:t>када буде мењала</w:t>
      </w:r>
      <w:r w:rsidR="00A225A3" w:rsidRPr="00862707">
        <w:rPr>
          <w:rFonts w:ascii="Times New Roman" w:hAnsi="Times New Roman" w:cs="Times New Roman"/>
          <w:noProof w:val="0"/>
          <w:sz w:val="24"/>
          <w:szCs w:val="24"/>
        </w:rPr>
        <w:t xml:space="preserve"> Закон о министарствима осигура </w:t>
      </w:r>
      <w:r w:rsidR="00A225A3" w:rsidRPr="004C0F74">
        <w:rPr>
          <w:rFonts w:ascii="Times New Roman" w:hAnsi="Times New Roman" w:cs="Times New Roman"/>
          <w:b/>
          <w:noProof w:val="0"/>
          <w:sz w:val="24"/>
          <w:szCs w:val="24"/>
        </w:rPr>
        <w:t>континуитет и институционалну меморију</w:t>
      </w:r>
      <w:r w:rsidR="00A225A3" w:rsidRPr="00862707">
        <w:rPr>
          <w:rFonts w:ascii="Times New Roman" w:hAnsi="Times New Roman" w:cs="Times New Roman"/>
          <w:noProof w:val="0"/>
          <w:sz w:val="24"/>
          <w:szCs w:val="24"/>
        </w:rPr>
        <w:t xml:space="preserve"> државне управе</w:t>
      </w:r>
      <w:r w:rsidR="004C0F74">
        <w:rPr>
          <w:rFonts w:ascii="Times New Roman" w:hAnsi="Times New Roman" w:cs="Times New Roman"/>
          <w:noProof w:val="0"/>
          <w:sz w:val="24"/>
          <w:szCs w:val="24"/>
        </w:rPr>
        <w:t>,како би</w:t>
      </w:r>
      <w:r w:rsidR="00C5119C" w:rsidRPr="00862707">
        <w:rPr>
          <w:rFonts w:ascii="Times New Roman" w:hAnsi="Times New Roman" w:cs="Times New Roman"/>
          <w:noProof w:val="0"/>
          <w:sz w:val="24"/>
          <w:szCs w:val="24"/>
        </w:rPr>
        <w:t xml:space="preserve">се наставила имплементација дугорочних </w:t>
      </w:r>
      <w:r w:rsidR="00EE6BBA" w:rsidRPr="00862707">
        <w:rPr>
          <w:rFonts w:ascii="Times New Roman" w:hAnsi="Times New Roman" w:cs="Times New Roman"/>
          <w:noProof w:val="0"/>
          <w:sz w:val="24"/>
          <w:szCs w:val="24"/>
        </w:rPr>
        <w:t>реформских процеса</w:t>
      </w:r>
      <w:r w:rsidRPr="00862707">
        <w:rPr>
          <w:rFonts w:ascii="Times New Roman" w:hAnsi="Times New Roman" w:cs="Times New Roman"/>
          <w:noProof w:val="0"/>
          <w:sz w:val="24"/>
          <w:szCs w:val="24"/>
        </w:rPr>
        <w:t xml:space="preserve">. </w:t>
      </w:r>
      <w:r w:rsidR="00C5119C" w:rsidRPr="00862707">
        <w:rPr>
          <w:rFonts w:ascii="Times New Roman" w:hAnsi="Times New Roman" w:cs="Times New Roman"/>
          <w:noProof w:val="0"/>
          <w:sz w:val="24"/>
          <w:szCs w:val="24"/>
        </w:rPr>
        <w:t xml:space="preserve">У складу са препорукама спроведених </w:t>
      </w:r>
      <w:r w:rsidR="00A86366" w:rsidRPr="00862707">
        <w:rPr>
          <w:rFonts w:ascii="Times New Roman" w:hAnsi="Times New Roman" w:cs="Times New Roman"/>
          <w:noProof w:val="0"/>
          <w:sz w:val="24"/>
          <w:szCs w:val="24"/>
        </w:rPr>
        <w:t>функционалних</w:t>
      </w:r>
      <w:r w:rsidR="00C5119C" w:rsidRPr="00862707">
        <w:rPr>
          <w:rFonts w:ascii="Times New Roman" w:hAnsi="Times New Roman" w:cs="Times New Roman"/>
          <w:noProof w:val="0"/>
          <w:sz w:val="24"/>
          <w:szCs w:val="24"/>
        </w:rPr>
        <w:t xml:space="preserve"> анализа</w:t>
      </w:r>
      <w:r w:rsidR="004C0F74">
        <w:rPr>
          <w:rFonts w:ascii="Times New Roman" w:hAnsi="Times New Roman" w:cs="Times New Roman"/>
          <w:noProof w:val="0"/>
          <w:sz w:val="24"/>
          <w:szCs w:val="24"/>
        </w:rPr>
        <w:t>,</w:t>
      </w:r>
      <w:r w:rsidR="00C5119C" w:rsidRPr="00862707">
        <w:rPr>
          <w:rFonts w:ascii="Times New Roman" w:hAnsi="Times New Roman" w:cs="Times New Roman"/>
          <w:noProof w:val="0"/>
          <w:sz w:val="24"/>
          <w:szCs w:val="24"/>
        </w:rPr>
        <w:t xml:space="preserve"> приоритет је да се </w:t>
      </w:r>
      <w:r w:rsidRPr="00862707">
        <w:rPr>
          <w:rFonts w:ascii="Times New Roman" w:hAnsi="Times New Roman" w:cs="Times New Roman"/>
          <w:noProof w:val="0"/>
          <w:sz w:val="24"/>
          <w:szCs w:val="24"/>
        </w:rPr>
        <w:t>унапре</w:t>
      </w:r>
      <w:r w:rsidR="00C5119C" w:rsidRPr="00862707">
        <w:rPr>
          <w:rFonts w:ascii="Times New Roman" w:hAnsi="Times New Roman" w:cs="Times New Roman"/>
          <w:noProof w:val="0"/>
          <w:sz w:val="24"/>
          <w:szCs w:val="24"/>
        </w:rPr>
        <w:t xml:space="preserve">ди постојећи систем државне управе </w:t>
      </w:r>
      <w:r w:rsidR="004C0F74">
        <w:rPr>
          <w:rFonts w:ascii="Times New Roman" w:hAnsi="Times New Roman" w:cs="Times New Roman"/>
          <w:noProof w:val="0"/>
          <w:sz w:val="24"/>
          <w:szCs w:val="24"/>
        </w:rPr>
        <w:t xml:space="preserve">првенствено </w:t>
      </w:r>
      <w:r w:rsidR="00EE6BBA" w:rsidRPr="00862707">
        <w:rPr>
          <w:rFonts w:ascii="Times New Roman" w:hAnsi="Times New Roman" w:cs="Times New Roman"/>
          <w:noProof w:val="0"/>
          <w:sz w:val="24"/>
          <w:szCs w:val="24"/>
        </w:rPr>
        <w:t xml:space="preserve">кроз </w:t>
      </w:r>
      <w:r w:rsidR="00EE6BBA" w:rsidRPr="004C0F74">
        <w:rPr>
          <w:rFonts w:ascii="Times New Roman" w:hAnsi="Times New Roman" w:cs="Times New Roman"/>
          <w:b/>
          <w:noProof w:val="0"/>
          <w:sz w:val="24"/>
          <w:szCs w:val="24"/>
        </w:rPr>
        <w:t>иновирање с</w:t>
      </w:r>
      <w:r w:rsidR="00BF59CA" w:rsidRPr="004C0F74">
        <w:rPr>
          <w:rFonts w:ascii="Times New Roman" w:hAnsi="Times New Roman" w:cs="Times New Roman"/>
          <w:b/>
          <w:noProof w:val="0"/>
          <w:sz w:val="24"/>
          <w:szCs w:val="24"/>
        </w:rPr>
        <w:t>истемских зак</w:t>
      </w:r>
      <w:r w:rsidR="00615D1E" w:rsidRPr="004C0F74">
        <w:rPr>
          <w:rFonts w:ascii="Times New Roman" w:hAnsi="Times New Roman" w:cs="Times New Roman"/>
          <w:b/>
          <w:noProof w:val="0"/>
          <w:sz w:val="24"/>
          <w:szCs w:val="24"/>
        </w:rPr>
        <w:t>она</w:t>
      </w:r>
      <w:r w:rsidR="00615D1E" w:rsidRPr="00862707">
        <w:rPr>
          <w:rFonts w:ascii="Times New Roman" w:hAnsi="Times New Roman" w:cs="Times New Roman"/>
          <w:noProof w:val="0"/>
          <w:sz w:val="24"/>
          <w:szCs w:val="24"/>
        </w:rPr>
        <w:t xml:space="preserve"> као што су </w:t>
      </w:r>
      <w:r w:rsidR="00BF59CA" w:rsidRPr="00862707">
        <w:rPr>
          <w:rFonts w:ascii="Times New Roman" w:hAnsi="Times New Roman" w:cs="Times New Roman"/>
          <w:noProof w:val="0"/>
          <w:sz w:val="24"/>
          <w:szCs w:val="24"/>
        </w:rPr>
        <w:t xml:space="preserve">Закон о државној управи, Закон о државним службеницима </w:t>
      </w:r>
      <w:r w:rsidR="00615D1E" w:rsidRPr="00862707">
        <w:rPr>
          <w:rFonts w:ascii="Times New Roman" w:hAnsi="Times New Roman" w:cs="Times New Roman"/>
          <w:noProof w:val="0"/>
          <w:sz w:val="24"/>
          <w:szCs w:val="24"/>
        </w:rPr>
        <w:t xml:space="preserve">и </w:t>
      </w:r>
      <w:r w:rsidR="00BF59CA" w:rsidRPr="00862707">
        <w:rPr>
          <w:rFonts w:ascii="Times New Roman" w:hAnsi="Times New Roman" w:cs="Times New Roman"/>
          <w:noProof w:val="0"/>
          <w:sz w:val="24"/>
          <w:szCs w:val="24"/>
        </w:rPr>
        <w:t>Закон о влади</w:t>
      </w:r>
      <w:r w:rsidR="004C0F74">
        <w:rPr>
          <w:rFonts w:ascii="Times New Roman" w:hAnsi="Times New Roman" w:cs="Times New Roman"/>
          <w:noProof w:val="0"/>
          <w:sz w:val="24"/>
          <w:szCs w:val="24"/>
        </w:rPr>
        <w:t xml:space="preserve">.Циљ реформских процеса је </w:t>
      </w:r>
      <w:r w:rsidR="004C0F74" w:rsidRPr="004C0F74">
        <w:rPr>
          <w:rFonts w:ascii="Times New Roman" w:hAnsi="Times New Roman" w:cs="Times New Roman"/>
          <w:b/>
          <w:noProof w:val="0"/>
          <w:sz w:val="24"/>
          <w:szCs w:val="24"/>
        </w:rPr>
        <w:t xml:space="preserve">државна управа </w:t>
      </w:r>
      <w:r w:rsidRPr="004C0F74">
        <w:rPr>
          <w:rFonts w:ascii="Times New Roman" w:hAnsi="Times New Roman" w:cs="Times New Roman"/>
          <w:b/>
          <w:noProof w:val="0"/>
          <w:sz w:val="24"/>
          <w:szCs w:val="24"/>
        </w:rPr>
        <w:t>ор</w:t>
      </w:r>
      <w:r w:rsidR="004C0F74" w:rsidRPr="004C0F74">
        <w:rPr>
          <w:rFonts w:ascii="Times New Roman" w:hAnsi="Times New Roman" w:cs="Times New Roman"/>
          <w:b/>
          <w:noProof w:val="0"/>
          <w:sz w:val="24"/>
          <w:szCs w:val="24"/>
        </w:rPr>
        <w:t>и</w:t>
      </w:r>
      <w:r w:rsidRPr="004C0F74">
        <w:rPr>
          <w:rFonts w:ascii="Times New Roman" w:hAnsi="Times New Roman" w:cs="Times New Roman"/>
          <w:b/>
          <w:noProof w:val="0"/>
          <w:sz w:val="24"/>
          <w:szCs w:val="24"/>
        </w:rPr>
        <w:t>јентисан</w:t>
      </w:r>
      <w:r w:rsidR="00C5119C" w:rsidRPr="004C0F74">
        <w:rPr>
          <w:rFonts w:ascii="Times New Roman" w:hAnsi="Times New Roman" w:cs="Times New Roman"/>
          <w:b/>
          <w:noProof w:val="0"/>
          <w:sz w:val="24"/>
          <w:szCs w:val="24"/>
        </w:rPr>
        <w:t>а</w:t>
      </w:r>
      <w:r w:rsidRPr="004C0F74">
        <w:rPr>
          <w:rFonts w:ascii="Times New Roman" w:hAnsi="Times New Roman" w:cs="Times New Roman"/>
          <w:b/>
          <w:noProof w:val="0"/>
          <w:sz w:val="24"/>
          <w:szCs w:val="24"/>
        </w:rPr>
        <w:t xml:space="preserve"> на корисника</w:t>
      </w:r>
      <w:r w:rsidR="004C0F74">
        <w:rPr>
          <w:rFonts w:ascii="Times New Roman" w:hAnsi="Times New Roman" w:cs="Times New Roman"/>
          <w:noProof w:val="0"/>
          <w:sz w:val="24"/>
          <w:szCs w:val="24"/>
        </w:rPr>
        <w:t>, која штити јавни интерес и фу</w:t>
      </w:r>
      <w:r w:rsidR="00C5119C" w:rsidRPr="00862707">
        <w:rPr>
          <w:rFonts w:ascii="Times New Roman" w:hAnsi="Times New Roman" w:cs="Times New Roman"/>
          <w:noProof w:val="0"/>
          <w:sz w:val="24"/>
          <w:szCs w:val="24"/>
        </w:rPr>
        <w:t xml:space="preserve">нкционише по принципима добре управе. </w:t>
      </w:r>
    </w:p>
    <w:p w:rsidR="005D3CA6" w:rsidRPr="004C0F74" w:rsidRDefault="00C5119C" w:rsidP="00BE5325">
      <w:pPr>
        <w:pBdr>
          <w:top w:val="single" w:sz="4" w:space="1" w:color="auto"/>
          <w:left w:val="single" w:sz="4" w:space="4" w:color="auto"/>
          <w:bottom w:val="single" w:sz="4" w:space="1" w:color="auto"/>
          <w:right w:val="single" w:sz="4" w:space="4" w:color="auto"/>
        </w:pBdr>
        <w:tabs>
          <w:tab w:val="left" w:pos="0"/>
          <w:tab w:val="left" w:pos="450"/>
        </w:tabs>
        <w:jc w:val="both"/>
        <w:rPr>
          <w:rFonts w:ascii="Times New Roman" w:hAnsi="Times New Roman" w:cs="Times New Roman"/>
          <w:noProof w:val="0"/>
          <w:sz w:val="24"/>
          <w:szCs w:val="24"/>
        </w:rPr>
      </w:pPr>
      <w:r w:rsidRPr="00862707">
        <w:rPr>
          <w:rFonts w:ascii="Times New Roman" w:hAnsi="Times New Roman" w:cs="Times New Roman"/>
          <w:noProof w:val="0"/>
          <w:sz w:val="24"/>
          <w:szCs w:val="24"/>
        </w:rPr>
        <w:t xml:space="preserve">Смањење броја запослених је нешто што се мора схватити као природан процес, а не </w:t>
      </w:r>
      <w:r w:rsidR="00DA26ED" w:rsidRPr="00862707">
        <w:rPr>
          <w:rFonts w:ascii="Times New Roman" w:hAnsi="Times New Roman" w:cs="Times New Roman"/>
          <w:noProof w:val="0"/>
          <w:sz w:val="24"/>
          <w:szCs w:val="24"/>
        </w:rPr>
        <w:t xml:space="preserve">као </w:t>
      </w:r>
      <w:r w:rsidRPr="00862707">
        <w:rPr>
          <w:rFonts w:ascii="Times New Roman" w:hAnsi="Times New Roman" w:cs="Times New Roman"/>
          <w:noProof w:val="0"/>
          <w:sz w:val="24"/>
          <w:szCs w:val="24"/>
        </w:rPr>
        <w:t xml:space="preserve">рез. </w:t>
      </w:r>
      <w:r w:rsidR="00DA26ED" w:rsidRPr="00862707">
        <w:rPr>
          <w:rFonts w:ascii="Times New Roman" w:hAnsi="Times New Roman" w:cs="Times New Roman"/>
          <w:noProof w:val="0"/>
          <w:sz w:val="24"/>
          <w:szCs w:val="24"/>
        </w:rPr>
        <w:t xml:space="preserve">Линеарно смањење броја запослених није добра идеја, јер се тако може десити да се награде лоши, а казне они који су добро водили кадровску политику. </w:t>
      </w:r>
      <w:r w:rsidRPr="00862707">
        <w:rPr>
          <w:rFonts w:ascii="Times New Roman" w:hAnsi="Times New Roman" w:cs="Times New Roman"/>
          <w:noProof w:val="0"/>
          <w:sz w:val="24"/>
          <w:szCs w:val="24"/>
        </w:rPr>
        <w:t xml:space="preserve">Као што је у производној </w:t>
      </w:r>
      <w:r w:rsidR="00A86366" w:rsidRPr="00862707">
        <w:rPr>
          <w:rFonts w:ascii="Times New Roman" w:hAnsi="Times New Roman" w:cs="Times New Roman"/>
          <w:noProof w:val="0"/>
          <w:sz w:val="24"/>
          <w:szCs w:val="24"/>
        </w:rPr>
        <w:t>индустрији</w:t>
      </w:r>
      <w:r w:rsidRPr="00862707">
        <w:rPr>
          <w:rFonts w:ascii="Times New Roman" w:hAnsi="Times New Roman" w:cs="Times New Roman"/>
          <w:noProof w:val="0"/>
          <w:sz w:val="24"/>
          <w:szCs w:val="24"/>
        </w:rPr>
        <w:t xml:space="preserve"> присутно стално смањење броја запослених услед технолошког напретка, тако и у државн</w:t>
      </w:r>
      <w:r w:rsidR="00BE5325" w:rsidRPr="00862707">
        <w:rPr>
          <w:rFonts w:ascii="Times New Roman" w:hAnsi="Times New Roman" w:cs="Times New Roman"/>
          <w:noProof w:val="0"/>
          <w:sz w:val="24"/>
          <w:szCs w:val="24"/>
        </w:rPr>
        <w:t xml:space="preserve">ој управи то мора доћи са </w:t>
      </w:r>
      <w:r w:rsidR="005D3CA6" w:rsidRPr="00862707">
        <w:rPr>
          <w:rFonts w:ascii="Times New Roman" w:hAnsi="Times New Roman" w:cs="Times New Roman"/>
          <w:noProof w:val="0"/>
          <w:sz w:val="24"/>
          <w:szCs w:val="24"/>
        </w:rPr>
        <w:t xml:space="preserve">поједностављењем процедура и </w:t>
      </w:r>
      <w:r w:rsidR="004C0F74">
        <w:rPr>
          <w:rFonts w:ascii="Times New Roman" w:hAnsi="Times New Roman" w:cs="Times New Roman"/>
          <w:noProof w:val="0"/>
          <w:sz w:val="24"/>
          <w:szCs w:val="24"/>
        </w:rPr>
        <w:t>модернизацијом рада.</w:t>
      </w:r>
      <w:r w:rsidRPr="00862707">
        <w:rPr>
          <w:rFonts w:ascii="Times New Roman" w:hAnsi="Times New Roman" w:cs="Times New Roman"/>
          <w:noProof w:val="0"/>
          <w:sz w:val="24"/>
          <w:szCs w:val="24"/>
        </w:rPr>
        <w:t>Како би се смањ</w:t>
      </w:r>
      <w:r w:rsidR="004C0F74">
        <w:rPr>
          <w:rFonts w:ascii="Times New Roman" w:hAnsi="Times New Roman" w:cs="Times New Roman"/>
          <w:noProof w:val="0"/>
          <w:sz w:val="24"/>
          <w:szCs w:val="24"/>
        </w:rPr>
        <w:t>или социјални притисци и ризици,</w:t>
      </w:r>
      <w:r w:rsidRPr="00862707">
        <w:rPr>
          <w:rFonts w:ascii="Times New Roman" w:hAnsi="Times New Roman" w:cs="Times New Roman"/>
          <w:noProof w:val="0"/>
          <w:sz w:val="24"/>
          <w:szCs w:val="24"/>
        </w:rPr>
        <w:t xml:space="preserve"> потребно је паралелно са програмима рационализације  креирати и </w:t>
      </w:r>
      <w:r w:rsidRPr="004C0F74">
        <w:rPr>
          <w:rFonts w:ascii="Times New Roman" w:hAnsi="Times New Roman" w:cs="Times New Roman"/>
          <w:b/>
          <w:noProof w:val="0"/>
          <w:sz w:val="24"/>
          <w:szCs w:val="24"/>
        </w:rPr>
        <w:t>програме за реинтеграцију запосленихкоји остану без посла</w:t>
      </w:r>
      <w:r w:rsidRPr="00862707">
        <w:rPr>
          <w:rFonts w:ascii="Times New Roman" w:hAnsi="Times New Roman" w:cs="Times New Roman"/>
          <w:noProof w:val="0"/>
          <w:sz w:val="24"/>
          <w:szCs w:val="24"/>
        </w:rPr>
        <w:t>, кроз запошљавање, самозапошљавање и друге облике активизма у заједници.</w:t>
      </w:r>
    </w:p>
    <w:p w:rsidR="005D3CA6" w:rsidRPr="004C0F74" w:rsidRDefault="0069590F" w:rsidP="00931938">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noProof w:val="0"/>
          <w:sz w:val="24"/>
          <w:szCs w:val="24"/>
        </w:rPr>
      </w:pPr>
      <w:r w:rsidRPr="004C0F74">
        <w:rPr>
          <w:rFonts w:ascii="Times New Roman" w:hAnsi="Times New Roman" w:cs="Times New Roman"/>
          <w:noProof w:val="0"/>
          <w:sz w:val="24"/>
          <w:szCs w:val="24"/>
        </w:rPr>
        <w:t>Потребно је организовати додатн</w:t>
      </w:r>
      <w:r w:rsidR="00615D1E" w:rsidRPr="004C0F74">
        <w:rPr>
          <w:rFonts w:ascii="Times New Roman" w:hAnsi="Times New Roman" w:cs="Times New Roman"/>
          <w:noProof w:val="0"/>
          <w:sz w:val="24"/>
          <w:szCs w:val="24"/>
        </w:rPr>
        <w:t xml:space="preserve">е стручне скупове </w:t>
      </w:r>
      <w:r w:rsidRPr="004C0F74">
        <w:rPr>
          <w:rFonts w:ascii="Times New Roman" w:hAnsi="Times New Roman" w:cs="Times New Roman"/>
          <w:noProof w:val="0"/>
          <w:sz w:val="24"/>
          <w:szCs w:val="24"/>
        </w:rPr>
        <w:t>на следеће теме:</w:t>
      </w:r>
    </w:p>
    <w:p w:rsidR="00BE5325" w:rsidRPr="00862707" w:rsidRDefault="00BE5325" w:rsidP="00931938">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noProof w:val="0"/>
          <w:sz w:val="24"/>
          <w:szCs w:val="24"/>
        </w:rPr>
      </w:pPr>
    </w:p>
    <w:p w:rsidR="000A797E" w:rsidRPr="00862707" w:rsidRDefault="00615D1E" w:rsidP="00931938">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noProof w:val="0"/>
          <w:sz w:val="24"/>
          <w:szCs w:val="24"/>
        </w:rPr>
      </w:pPr>
      <w:r w:rsidRPr="00862707">
        <w:rPr>
          <w:rFonts w:ascii="Times New Roman" w:hAnsi="Times New Roman" w:cs="Times New Roman"/>
          <w:noProof w:val="0"/>
          <w:sz w:val="24"/>
          <w:szCs w:val="24"/>
        </w:rPr>
        <w:t>1) Надлежности министарстава и организациони облици (потенцијалне измене Закона о министарствима, Устава РС и Акционог плана за реформу јавне управе 2015-2018).</w:t>
      </w:r>
    </w:p>
    <w:p w:rsidR="000A797E" w:rsidRPr="00862707" w:rsidRDefault="00615D1E" w:rsidP="00931938">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noProof w:val="0"/>
          <w:sz w:val="24"/>
          <w:szCs w:val="24"/>
        </w:rPr>
      </w:pPr>
      <w:r w:rsidRPr="00862707">
        <w:rPr>
          <w:rFonts w:ascii="Times New Roman" w:hAnsi="Times New Roman" w:cs="Times New Roman"/>
          <w:noProof w:val="0"/>
          <w:sz w:val="24"/>
          <w:szCs w:val="24"/>
        </w:rPr>
        <w:t>2)  Пружање (''испоручивање'') услуга</w:t>
      </w:r>
    </w:p>
    <w:p w:rsidR="005B1E0B" w:rsidRDefault="004C0F74" w:rsidP="00931938">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noProof w:val="0"/>
          <w:sz w:val="24"/>
          <w:szCs w:val="24"/>
        </w:rPr>
      </w:pPr>
      <w:r>
        <w:rPr>
          <w:rFonts w:ascii="Times New Roman" w:hAnsi="Times New Roman" w:cs="Times New Roman"/>
          <w:noProof w:val="0"/>
          <w:sz w:val="24"/>
          <w:szCs w:val="24"/>
        </w:rPr>
        <w:lastRenderedPageBreak/>
        <w:t xml:space="preserve">3) </w:t>
      </w:r>
      <w:r w:rsidR="00615D1E" w:rsidRPr="00862707">
        <w:rPr>
          <w:rFonts w:ascii="Times New Roman" w:hAnsi="Times New Roman" w:cs="Times New Roman"/>
          <w:noProof w:val="0"/>
          <w:sz w:val="24"/>
          <w:szCs w:val="24"/>
        </w:rPr>
        <w:t>Државно-службенички систем (стратешко управљање људским ресурсима, статус и имиџ државних службеника, одговорност на свим нивоима, обавезе руководилаца...)</w:t>
      </w:r>
    </w:p>
    <w:p w:rsidR="00D1460D" w:rsidRPr="00862707" w:rsidRDefault="00D1460D" w:rsidP="00931938">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noProof w:val="0"/>
          <w:sz w:val="24"/>
          <w:szCs w:val="24"/>
        </w:rPr>
      </w:pPr>
    </w:p>
    <w:p w:rsidR="005B1E0B" w:rsidRDefault="005B1E0B" w:rsidP="00636F34">
      <w:pPr>
        <w:pStyle w:val="ListParagraph"/>
        <w:ind w:left="360"/>
        <w:jc w:val="both"/>
        <w:rPr>
          <w:rFonts w:ascii="Times New Roman" w:hAnsi="Times New Roman" w:cs="Times New Roman"/>
          <w:b/>
          <w:noProof w:val="0"/>
          <w:color w:val="FF0000"/>
          <w:sz w:val="24"/>
          <w:szCs w:val="24"/>
        </w:rPr>
      </w:pPr>
    </w:p>
    <w:p w:rsidR="00D1460D" w:rsidRDefault="00D1460D" w:rsidP="00636F34">
      <w:pPr>
        <w:pStyle w:val="ListParagraph"/>
        <w:ind w:left="360"/>
        <w:jc w:val="both"/>
        <w:rPr>
          <w:rFonts w:ascii="Times New Roman" w:hAnsi="Times New Roman" w:cs="Times New Roman"/>
          <w:b/>
          <w:noProof w:val="0"/>
          <w:color w:val="FF0000"/>
          <w:sz w:val="24"/>
          <w:szCs w:val="24"/>
        </w:rPr>
      </w:pPr>
    </w:p>
    <w:p w:rsidR="001A6AD7" w:rsidRPr="007D678B" w:rsidRDefault="001A6AD7" w:rsidP="001A6AD7">
      <w:pPr>
        <w:tabs>
          <w:tab w:val="left" w:pos="0"/>
        </w:tabs>
        <w:jc w:val="both"/>
        <w:rPr>
          <w:rFonts w:ascii="Times New Roman" w:hAnsi="Times New Roman" w:cs="Times New Roman"/>
          <w:sz w:val="24"/>
          <w:szCs w:val="24"/>
        </w:rPr>
      </w:pPr>
      <w:r>
        <w:rPr>
          <w:rFonts w:ascii="Times New Roman" w:hAnsi="Times New Roman" w:cs="Times New Roman"/>
          <w:sz w:val="24"/>
          <w:szCs w:val="24"/>
        </w:rPr>
        <w:t>-----------------------------------------------------------------------------------------------------------------------</w:t>
      </w:r>
    </w:p>
    <w:p w:rsidR="001A6AD7" w:rsidRPr="00B518B6" w:rsidRDefault="001A6AD7" w:rsidP="00B518B6">
      <w:pPr>
        <w:tabs>
          <w:tab w:val="left" w:pos="0"/>
        </w:tabs>
        <w:jc w:val="both"/>
        <w:rPr>
          <w:rFonts w:ascii="Times New Roman" w:hAnsi="Times New Roman" w:cs="Times New Roman"/>
          <w:b/>
          <w:sz w:val="24"/>
          <w:szCs w:val="24"/>
        </w:rPr>
      </w:pPr>
      <w:r w:rsidRPr="007D678B">
        <w:rPr>
          <w:rFonts w:ascii="Times New Roman" w:hAnsi="Times New Roman" w:cs="Times New Roman"/>
          <w:b/>
          <w:sz w:val="24"/>
          <w:szCs w:val="24"/>
        </w:rPr>
        <w:t>Коментари учесника пристигли након одржаног скупа:</w:t>
      </w:r>
    </w:p>
    <w:p w:rsidR="001A6AD7" w:rsidRPr="001A6AD7" w:rsidRDefault="001A6AD7" w:rsidP="00D1460D">
      <w:pPr>
        <w:pStyle w:val="ListParagraph"/>
        <w:numPr>
          <w:ilvl w:val="0"/>
          <w:numId w:val="14"/>
        </w:numPr>
        <w:spacing w:after="160" w:line="259" w:lineRule="auto"/>
        <w:ind w:left="360"/>
        <w:rPr>
          <w:rFonts w:ascii="Times New Roman" w:hAnsi="Times New Roman"/>
          <w:sz w:val="24"/>
          <w:szCs w:val="24"/>
          <w:u w:val="single"/>
          <w:lang w:val="sr-Cyrl-RS"/>
        </w:rPr>
      </w:pPr>
      <w:r>
        <w:rPr>
          <w:rFonts w:ascii="Times New Roman" w:hAnsi="Times New Roman"/>
          <w:sz w:val="24"/>
          <w:szCs w:val="24"/>
          <w:u w:val="single"/>
          <w:lang w:val="sr-Cyrl-RS"/>
        </w:rPr>
        <w:t>Служба за управљање кадровима (СУК):</w:t>
      </w:r>
    </w:p>
    <w:p w:rsidR="00D1460D" w:rsidRPr="007F3DE8" w:rsidRDefault="00D1460D" w:rsidP="00D1460D">
      <w:pPr>
        <w:ind w:firstLine="720"/>
        <w:jc w:val="both"/>
        <w:rPr>
          <w:rFonts w:ascii="Times New Roman" w:hAnsi="Times New Roman" w:cs="Times New Roman"/>
          <w:sz w:val="24"/>
          <w:szCs w:val="24"/>
          <w:lang w:val="sr-Cyrl-CS"/>
        </w:rPr>
      </w:pPr>
      <w:r w:rsidRPr="007F3DE8">
        <w:rPr>
          <w:rFonts w:ascii="Times New Roman" w:hAnsi="Times New Roman" w:cs="Times New Roman"/>
          <w:sz w:val="24"/>
          <w:szCs w:val="24"/>
          <w:lang w:val="sr-Cyrl-CS"/>
        </w:rPr>
        <w:t>Део препоруке „уз хармонизоване критеријуме“ претпостављамо да је произведен из дела „Речено је“, област „О организацији рада „ – „Данас имамо пример да су систематизације у државној управи често неусклађене иако их одобрава иста Влада-нпр. различита министарства постављају различите услове за стране језике – страни језик, енглески језик, светски језик.</w:t>
      </w:r>
      <w:r w:rsidR="001A6AD7" w:rsidRPr="007F3DE8">
        <w:rPr>
          <w:rFonts w:ascii="Times New Roman" w:hAnsi="Times New Roman" w:cs="Times New Roman"/>
          <w:sz w:val="24"/>
          <w:szCs w:val="24"/>
          <w:lang w:val="sr-Cyrl-CS"/>
        </w:rPr>
        <w:t>''</w:t>
      </w:r>
      <w:r w:rsidRPr="007F3DE8">
        <w:rPr>
          <w:rFonts w:ascii="Times New Roman" w:hAnsi="Times New Roman" w:cs="Times New Roman"/>
          <w:sz w:val="24"/>
          <w:szCs w:val="24"/>
          <w:lang w:val="sr-Cyrl-CS"/>
        </w:rPr>
        <w:t xml:space="preserve"> У вези са тим, мишљења смо да су у правилницима о унутрашњем уређењу и систематизацији послова у министарствима, у складу са њиховим надлежностима,  систематизована различита радна места са различитим описима послова и наравно различитим условима за запослење. Потреба за знањем енглеског језика, или шире светског језика или још шире страног језика условљена је, између осталог, и пословном комуникацијом, тј. врстом контакта који се остварује у обављању послова радног места. Напомињемо, да је Уредбом о разврставању радних места и мерилима за опис радних места државних службеника прописано да сваки државни службеник који је одговоран за руковођење унутрашњом јединицом у органу израђује образац претходног описа радног места  и да у делу обрасца - Компетентност одређује које су знања, радно искуство и вештине потребне за делотворан рад на радном месту. </w:t>
      </w:r>
    </w:p>
    <w:p w:rsidR="00D1460D" w:rsidRPr="000F6FDA" w:rsidRDefault="00D1460D" w:rsidP="00D1460D">
      <w:pPr>
        <w:ind w:firstLine="720"/>
        <w:jc w:val="both"/>
        <w:rPr>
          <w:rFonts w:ascii="Times New Roman" w:hAnsi="Times New Roman" w:cs="Times New Roman"/>
          <w:sz w:val="24"/>
          <w:szCs w:val="24"/>
          <w:lang w:val="sr-Cyrl-CS"/>
        </w:rPr>
      </w:pPr>
      <w:r w:rsidRPr="007F3DE8">
        <w:rPr>
          <w:rFonts w:ascii="Times New Roman" w:hAnsi="Times New Roman" w:cs="Times New Roman"/>
          <w:sz w:val="24"/>
          <w:szCs w:val="24"/>
          <w:lang w:val="sr-Cyrl-CS"/>
        </w:rPr>
        <w:t>У делу „Речено је“, област „О  људским ресурсима„ – „</w:t>
      </w:r>
      <w:r w:rsidRPr="007F3DE8">
        <w:rPr>
          <w:rFonts w:ascii="Times New Roman" w:hAnsi="Times New Roman" w:cs="Times New Roman"/>
          <w:b/>
          <w:sz w:val="24"/>
          <w:szCs w:val="24"/>
          <w:lang w:val="sr-Cyrl-CS"/>
        </w:rPr>
        <w:t>Треба да постоји подела послова на аналитичке, надзорне, инспекцијске итд, како би се знало колико има кадрова, у којим пословима и у којим органима, што је важно за планирање обука, испита, прерасподела и сл</w:t>
      </w:r>
      <w:r w:rsidRPr="007F3DE8">
        <w:rPr>
          <w:rFonts w:ascii="Times New Roman" w:hAnsi="Times New Roman" w:cs="Times New Roman"/>
          <w:sz w:val="24"/>
          <w:szCs w:val="24"/>
          <w:lang w:val="sr-Cyrl-CS"/>
        </w:rPr>
        <w:t>.“ напомињемо да је Каталогом звања и положаја у органима државне управе, другим државним органима и органима Аутономне покрајине и јединица локалне самоуправе-други нацрт, објављеног на сајту Министарства државне управе и локалне самоуправе, извршена подела послова на: нормативне, управно-правне, студијско-аналитичке, инспекцијске/надзорне/контролне и оперативно стручне послове по звањима државних службеника. Указујемо да су и пре објављивања Каталога израђене, поред већ наведених, одређене фамилије послова: финансијских послова, информатичких послова, послови у области људских ресурса, послова управљање пројектима из ЕУ фондова и друге,  које су представљале и полазну основу за израду наведеног Каталога.</w:t>
      </w:r>
    </w:p>
    <w:p w:rsidR="000F6FDA" w:rsidRPr="000F6FDA" w:rsidRDefault="000F6FDA" w:rsidP="000F6FDA">
      <w:pPr>
        <w:pStyle w:val="ListParagraph"/>
        <w:ind w:left="0" w:firstLine="360"/>
        <w:jc w:val="both"/>
        <w:rPr>
          <w:rFonts w:ascii="Times New Roman" w:hAnsi="Times New Roman" w:cs="Times New Roman"/>
          <w:b/>
          <w:noProof w:val="0"/>
          <w:sz w:val="24"/>
          <w:szCs w:val="24"/>
          <w:lang w:val="sr-Cyrl-CS"/>
        </w:rPr>
      </w:pPr>
    </w:p>
    <w:sectPr w:rsidR="000F6FDA" w:rsidRPr="000F6FDA" w:rsidSect="00B277D0">
      <w:footerReference w:type="default" r:id="rId9"/>
      <w:pgSz w:w="12240" w:h="15840"/>
      <w:pgMar w:top="1170" w:right="1080" w:bottom="108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475" w:rsidRDefault="00510475" w:rsidP="00B277D0">
      <w:pPr>
        <w:spacing w:after="0" w:line="240" w:lineRule="auto"/>
      </w:pPr>
      <w:r>
        <w:separator/>
      </w:r>
    </w:p>
  </w:endnote>
  <w:endnote w:type="continuationSeparator" w:id="0">
    <w:p w:rsidR="00510475" w:rsidRDefault="00510475" w:rsidP="00B27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292332364"/>
      <w:docPartObj>
        <w:docPartGallery w:val="Page Numbers (Bottom of Page)"/>
        <w:docPartUnique/>
      </w:docPartObj>
    </w:sdtPr>
    <w:sdtEndPr>
      <w:rPr>
        <w:noProof/>
      </w:rPr>
    </w:sdtEndPr>
    <w:sdtContent>
      <w:p w:rsidR="000F6FDA" w:rsidRDefault="00873342">
        <w:pPr>
          <w:pStyle w:val="Footer"/>
          <w:jc w:val="right"/>
        </w:pPr>
        <w:r>
          <w:fldChar w:fldCharType="begin"/>
        </w:r>
        <w:r>
          <w:instrText xml:space="preserve"> PAGE   \* MERGEFORMAT </w:instrText>
        </w:r>
        <w:r>
          <w:fldChar w:fldCharType="separate"/>
        </w:r>
        <w:r w:rsidR="008E2DB0">
          <w:t>11</w:t>
        </w:r>
        <w:r>
          <w:fldChar w:fldCharType="end"/>
        </w:r>
      </w:p>
    </w:sdtContent>
  </w:sdt>
  <w:p w:rsidR="000F6FDA" w:rsidRDefault="000F6F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475" w:rsidRDefault="00510475" w:rsidP="00B277D0">
      <w:pPr>
        <w:spacing w:after="0" w:line="240" w:lineRule="auto"/>
      </w:pPr>
      <w:r>
        <w:separator/>
      </w:r>
    </w:p>
  </w:footnote>
  <w:footnote w:type="continuationSeparator" w:id="0">
    <w:p w:rsidR="00510475" w:rsidRDefault="00510475" w:rsidP="00B277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C553D"/>
    <w:multiLevelType w:val="hybridMultilevel"/>
    <w:tmpl w:val="740C509C"/>
    <w:lvl w:ilvl="0" w:tplc="DBF0FECC">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E283A"/>
    <w:multiLevelType w:val="hybridMultilevel"/>
    <w:tmpl w:val="E8E8A0D8"/>
    <w:lvl w:ilvl="0" w:tplc="9E5A5176">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F20027D"/>
    <w:multiLevelType w:val="hybridMultilevel"/>
    <w:tmpl w:val="E674AE72"/>
    <w:lvl w:ilvl="0" w:tplc="9E5A5176">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811040B"/>
    <w:multiLevelType w:val="hybridMultilevel"/>
    <w:tmpl w:val="A86250E0"/>
    <w:lvl w:ilvl="0" w:tplc="153AA9DC">
      <w:numFmt w:val="bullet"/>
      <w:lvlText w:val="-"/>
      <w:lvlJc w:val="left"/>
      <w:pPr>
        <w:ind w:left="720" w:hanging="360"/>
      </w:pPr>
      <w:rPr>
        <w:rFonts w:ascii="Arial" w:eastAsia="Arial" w:hAnsi="Arial" w:cs="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D144404"/>
    <w:multiLevelType w:val="hybridMultilevel"/>
    <w:tmpl w:val="2DEE8D3C"/>
    <w:lvl w:ilvl="0" w:tplc="682AA30C">
      <w:numFmt w:val="bullet"/>
      <w:lvlText w:val="-"/>
      <w:lvlJc w:val="left"/>
      <w:pPr>
        <w:ind w:left="720" w:hanging="360"/>
      </w:pPr>
      <w:rPr>
        <w:rFonts w:ascii="Calibri" w:eastAsiaTheme="minorHAnsi" w:hAnsi="Calibri" w:cstheme="minorBidi"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89754C8"/>
    <w:multiLevelType w:val="hybridMultilevel"/>
    <w:tmpl w:val="64F22C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C804F3"/>
    <w:multiLevelType w:val="hybridMultilevel"/>
    <w:tmpl w:val="4BDCD074"/>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3B5B4CB7"/>
    <w:multiLevelType w:val="hybridMultilevel"/>
    <w:tmpl w:val="BBD8F832"/>
    <w:lvl w:ilvl="0" w:tplc="281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AF0F8B"/>
    <w:multiLevelType w:val="hybridMultilevel"/>
    <w:tmpl w:val="78FCF28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6B86981"/>
    <w:multiLevelType w:val="hybridMultilevel"/>
    <w:tmpl w:val="95927722"/>
    <w:lvl w:ilvl="0" w:tplc="BC8484A8">
      <w:start w:val="1"/>
      <w:numFmt w:val="bullet"/>
      <w:lvlText w:val=""/>
      <w:lvlJc w:val="left"/>
      <w:pPr>
        <w:ind w:left="1260" w:hanging="360"/>
      </w:pPr>
      <w:rPr>
        <w:rFonts w:ascii="Wingdings" w:hAnsi="Wingding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FC0C48"/>
    <w:multiLevelType w:val="hybridMultilevel"/>
    <w:tmpl w:val="CE4A72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A843E3"/>
    <w:multiLevelType w:val="hybridMultilevel"/>
    <w:tmpl w:val="327E92B0"/>
    <w:lvl w:ilvl="0" w:tplc="9E5A5176">
      <w:numFmt w:val="bullet"/>
      <w:lvlText w:val="-"/>
      <w:lvlJc w:val="left"/>
      <w:pPr>
        <w:ind w:left="720" w:hanging="360"/>
      </w:pPr>
      <w:rPr>
        <w:rFonts w:ascii="Arial" w:eastAsia="Arial" w:hAnsi="Arial" w:cs="Arial" w:hint="default"/>
      </w:rPr>
    </w:lvl>
    <w:lvl w:ilvl="1" w:tplc="04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74315FE7"/>
    <w:multiLevelType w:val="hybridMultilevel"/>
    <w:tmpl w:val="C116E288"/>
    <w:lvl w:ilvl="0" w:tplc="682AA30C">
      <w:numFmt w:val="bullet"/>
      <w:lvlText w:val="-"/>
      <w:lvlJc w:val="left"/>
      <w:pPr>
        <w:ind w:left="720" w:hanging="360"/>
      </w:pPr>
      <w:rPr>
        <w:rFonts w:ascii="Calibri" w:eastAsiaTheme="minorHAnsi" w:hAnsi="Calibri" w:cstheme="minorBidi"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7D1B40F1"/>
    <w:multiLevelType w:val="hybridMultilevel"/>
    <w:tmpl w:val="8CB8DC9A"/>
    <w:lvl w:ilvl="0" w:tplc="7E82D99A">
      <w:numFmt w:val="bullet"/>
      <w:lvlText w:val="-"/>
      <w:lvlJc w:val="left"/>
      <w:pPr>
        <w:ind w:left="1080" w:hanging="360"/>
      </w:pPr>
      <w:rPr>
        <w:rFonts w:ascii="Arial" w:eastAsia="Arial" w:hAnsi="Arial" w:cs="Arial" w:hint="default"/>
      </w:rPr>
    </w:lvl>
    <w:lvl w:ilvl="1" w:tplc="281A0003">
      <w:start w:val="1"/>
      <w:numFmt w:val="bullet"/>
      <w:lvlText w:val="o"/>
      <w:lvlJc w:val="left"/>
      <w:pPr>
        <w:ind w:left="1800" w:hanging="360"/>
      </w:pPr>
      <w:rPr>
        <w:rFonts w:ascii="Courier New" w:hAnsi="Courier New" w:cs="Courier New" w:hint="default"/>
      </w:rPr>
    </w:lvl>
    <w:lvl w:ilvl="2" w:tplc="281A0005">
      <w:start w:val="1"/>
      <w:numFmt w:val="bullet"/>
      <w:lvlText w:val=""/>
      <w:lvlJc w:val="left"/>
      <w:pPr>
        <w:ind w:left="2520" w:hanging="360"/>
      </w:pPr>
      <w:rPr>
        <w:rFonts w:ascii="Wingdings" w:hAnsi="Wingdings" w:hint="default"/>
      </w:rPr>
    </w:lvl>
    <w:lvl w:ilvl="3" w:tplc="281A0001" w:tentative="1">
      <w:start w:val="1"/>
      <w:numFmt w:val="bullet"/>
      <w:lvlText w:val=""/>
      <w:lvlJc w:val="left"/>
      <w:pPr>
        <w:ind w:left="3240" w:hanging="360"/>
      </w:pPr>
      <w:rPr>
        <w:rFonts w:ascii="Symbol" w:hAnsi="Symbol" w:hint="default"/>
      </w:rPr>
    </w:lvl>
    <w:lvl w:ilvl="4" w:tplc="281A0003" w:tentative="1">
      <w:start w:val="1"/>
      <w:numFmt w:val="bullet"/>
      <w:lvlText w:val="o"/>
      <w:lvlJc w:val="left"/>
      <w:pPr>
        <w:ind w:left="3960" w:hanging="360"/>
      </w:pPr>
      <w:rPr>
        <w:rFonts w:ascii="Courier New" w:hAnsi="Courier New" w:cs="Courier New" w:hint="default"/>
      </w:rPr>
    </w:lvl>
    <w:lvl w:ilvl="5" w:tplc="281A0005" w:tentative="1">
      <w:start w:val="1"/>
      <w:numFmt w:val="bullet"/>
      <w:lvlText w:val=""/>
      <w:lvlJc w:val="left"/>
      <w:pPr>
        <w:ind w:left="4680" w:hanging="360"/>
      </w:pPr>
      <w:rPr>
        <w:rFonts w:ascii="Wingdings" w:hAnsi="Wingdings" w:hint="default"/>
      </w:rPr>
    </w:lvl>
    <w:lvl w:ilvl="6" w:tplc="281A0001" w:tentative="1">
      <w:start w:val="1"/>
      <w:numFmt w:val="bullet"/>
      <w:lvlText w:val=""/>
      <w:lvlJc w:val="left"/>
      <w:pPr>
        <w:ind w:left="5400" w:hanging="360"/>
      </w:pPr>
      <w:rPr>
        <w:rFonts w:ascii="Symbol" w:hAnsi="Symbol" w:hint="default"/>
      </w:rPr>
    </w:lvl>
    <w:lvl w:ilvl="7" w:tplc="281A0003" w:tentative="1">
      <w:start w:val="1"/>
      <w:numFmt w:val="bullet"/>
      <w:lvlText w:val="o"/>
      <w:lvlJc w:val="left"/>
      <w:pPr>
        <w:ind w:left="6120" w:hanging="360"/>
      </w:pPr>
      <w:rPr>
        <w:rFonts w:ascii="Courier New" w:hAnsi="Courier New" w:cs="Courier New" w:hint="default"/>
      </w:rPr>
    </w:lvl>
    <w:lvl w:ilvl="8" w:tplc="281A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2"/>
  </w:num>
  <w:num w:numId="4">
    <w:abstractNumId w:val="1"/>
  </w:num>
  <w:num w:numId="5">
    <w:abstractNumId w:val="3"/>
  </w:num>
  <w:num w:numId="6">
    <w:abstractNumId w:val="13"/>
  </w:num>
  <w:num w:numId="7">
    <w:abstractNumId w:val="11"/>
  </w:num>
  <w:num w:numId="8">
    <w:abstractNumId w:val="5"/>
  </w:num>
  <w:num w:numId="9">
    <w:abstractNumId w:val="9"/>
  </w:num>
  <w:num w:numId="10">
    <w:abstractNumId w:val="4"/>
  </w:num>
  <w:num w:numId="11">
    <w:abstractNumId w:val="12"/>
  </w:num>
  <w:num w:numId="12">
    <w:abstractNumId w:val="6"/>
  </w:num>
  <w:num w:numId="13">
    <w:abstractNumId w:val="8"/>
  </w:num>
  <w:num w:numId="1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993"/>
    <w:rsid w:val="0001648D"/>
    <w:rsid w:val="00020255"/>
    <w:rsid w:val="00033117"/>
    <w:rsid w:val="000504D0"/>
    <w:rsid w:val="00062799"/>
    <w:rsid w:val="00081C89"/>
    <w:rsid w:val="00087867"/>
    <w:rsid w:val="00091CC9"/>
    <w:rsid w:val="000A4797"/>
    <w:rsid w:val="000A797E"/>
    <w:rsid w:val="000B0260"/>
    <w:rsid w:val="000B2F24"/>
    <w:rsid w:val="000C1EA4"/>
    <w:rsid w:val="000E2926"/>
    <w:rsid w:val="000F1070"/>
    <w:rsid w:val="000F22A1"/>
    <w:rsid w:val="000F2D44"/>
    <w:rsid w:val="000F4A12"/>
    <w:rsid w:val="000F6FDA"/>
    <w:rsid w:val="001044E7"/>
    <w:rsid w:val="00136D5B"/>
    <w:rsid w:val="00142255"/>
    <w:rsid w:val="00143D00"/>
    <w:rsid w:val="00180C2F"/>
    <w:rsid w:val="001826EF"/>
    <w:rsid w:val="0018522B"/>
    <w:rsid w:val="0019530E"/>
    <w:rsid w:val="001A6AD7"/>
    <w:rsid w:val="001B033F"/>
    <w:rsid w:val="001C083F"/>
    <w:rsid w:val="001C3023"/>
    <w:rsid w:val="001E48F7"/>
    <w:rsid w:val="001E6CE1"/>
    <w:rsid w:val="001F6CDC"/>
    <w:rsid w:val="002031BC"/>
    <w:rsid w:val="0020451C"/>
    <w:rsid w:val="0021251D"/>
    <w:rsid w:val="0022747F"/>
    <w:rsid w:val="00231D11"/>
    <w:rsid w:val="002368DB"/>
    <w:rsid w:val="002467D0"/>
    <w:rsid w:val="00250807"/>
    <w:rsid w:val="00257506"/>
    <w:rsid w:val="00261FA0"/>
    <w:rsid w:val="002673BF"/>
    <w:rsid w:val="002903F5"/>
    <w:rsid w:val="002A2135"/>
    <w:rsid w:val="002A3584"/>
    <w:rsid w:val="002A5226"/>
    <w:rsid w:val="002A6EBD"/>
    <w:rsid w:val="002F17E0"/>
    <w:rsid w:val="002F569C"/>
    <w:rsid w:val="00303540"/>
    <w:rsid w:val="00310277"/>
    <w:rsid w:val="003103E1"/>
    <w:rsid w:val="003202FD"/>
    <w:rsid w:val="00322C8F"/>
    <w:rsid w:val="003348BE"/>
    <w:rsid w:val="003348E0"/>
    <w:rsid w:val="0034769E"/>
    <w:rsid w:val="00364A86"/>
    <w:rsid w:val="003A01BD"/>
    <w:rsid w:val="003B6242"/>
    <w:rsid w:val="003C4074"/>
    <w:rsid w:val="003D4D0B"/>
    <w:rsid w:val="003E31A7"/>
    <w:rsid w:val="003E3649"/>
    <w:rsid w:val="003E7F7D"/>
    <w:rsid w:val="003F1B22"/>
    <w:rsid w:val="004010A0"/>
    <w:rsid w:val="00407260"/>
    <w:rsid w:val="00411757"/>
    <w:rsid w:val="00443DDD"/>
    <w:rsid w:val="004553D1"/>
    <w:rsid w:val="00457DA5"/>
    <w:rsid w:val="00466433"/>
    <w:rsid w:val="00470F8C"/>
    <w:rsid w:val="004C0F74"/>
    <w:rsid w:val="004C51DB"/>
    <w:rsid w:val="004D2054"/>
    <w:rsid w:val="004D39DD"/>
    <w:rsid w:val="004D7D4F"/>
    <w:rsid w:val="004E4B1C"/>
    <w:rsid w:val="004F5436"/>
    <w:rsid w:val="0050004C"/>
    <w:rsid w:val="00510475"/>
    <w:rsid w:val="00514063"/>
    <w:rsid w:val="0052138B"/>
    <w:rsid w:val="005248BE"/>
    <w:rsid w:val="00525B7B"/>
    <w:rsid w:val="00581456"/>
    <w:rsid w:val="005B1E0B"/>
    <w:rsid w:val="005B6212"/>
    <w:rsid w:val="005C1B48"/>
    <w:rsid w:val="005D334E"/>
    <w:rsid w:val="005D3CA6"/>
    <w:rsid w:val="005D42E1"/>
    <w:rsid w:val="005E400E"/>
    <w:rsid w:val="005F036A"/>
    <w:rsid w:val="005F44CA"/>
    <w:rsid w:val="005F73D7"/>
    <w:rsid w:val="00615D1E"/>
    <w:rsid w:val="00626010"/>
    <w:rsid w:val="00636F34"/>
    <w:rsid w:val="00637D1C"/>
    <w:rsid w:val="00645315"/>
    <w:rsid w:val="006473DB"/>
    <w:rsid w:val="0068397A"/>
    <w:rsid w:val="006851FC"/>
    <w:rsid w:val="0069590F"/>
    <w:rsid w:val="006F6D37"/>
    <w:rsid w:val="00700089"/>
    <w:rsid w:val="007001FA"/>
    <w:rsid w:val="00706E8C"/>
    <w:rsid w:val="00737BB9"/>
    <w:rsid w:val="007411EB"/>
    <w:rsid w:val="00744B49"/>
    <w:rsid w:val="007460CB"/>
    <w:rsid w:val="00754A10"/>
    <w:rsid w:val="0075750F"/>
    <w:rsid w:val="00775BD9"/>
    <w:rsid w:val="00786143"/>
    <w:rsid w:val="00787B16"/>
    <w:rsid w:val="007928F1"/>
    <w:rsid w:val="007A5F33"/>
    <w:rsid w:val="007B53A4"/>
    <w:rsid w:val="007B7A6C"/>
    <w:rsid w:val="007C26E9"/>
    <w:rsid w:val="007D0E85"/>
    <w:rsid w:val="007E5864"/>
    <w:rsid w:val="007F3DE8"/>
    <w:rsid w:val="00816239"/>
    <w:rsid w:val="0081650C"/>
    <w:rsid w:val="008204F3"/>
    <w:rsid w:val="00831386"/>
    <w:rsid w:val="00832A36"/>
    <w:rsid w:val="0083670F"/>
    <w:rsid w:val="00862707"/>
    <w:rsid w:val="00867941"/>
    <w:rsid w:val="00873342"/>
    <w:rsid w:val="0088031D"/>
    <w:rsid w:val="008820C8"/>
    <w:rsid w:val="0088642A"/>
    <w:rsid w:val="008C03E2"/>
    <w:rsid w:val="008C1C94"/>
    <w:rsid w:val="008C2475"/>
    <w:rsid w:val="008E2DB0"/>
    <w:rsid w:val="00931938"/>
    <w:rsid w:val="009331D8"/>
    <w:rsid w:val="009335C7"/>
    <w:rsid w:val="009400F7"/>
    <w:rsid w:val="00943B7D"/>
    <w:rsid w:val="00944900"/>
    <w:rsid w:val="00947635"/>
    <w:rsid w:val="00960084"/>
    <w:rsid w:val="00991B5F"/>
    <w:rsid w:val="009A04EA"/>
    <w:rsid w:val="009C0C06"/>
    <w:rsid w:val="009C5C12"/>
    <w:rsid w:val="009E3403"/>
    <w:rsid w:val="009F68CB"/>
    <w:rsid w:val="00A0147A"/>
    <w:rsid w:val="00A0759B"/>
    <w:rsid w:val="00A2240C"/>
    <w:rsid w:val="00A225A3"/>
    <w:rsid w:val="00A30538"/>
    <w:rsid w:val="00A41299"/>
    <w:rsid w:val="00A44AB0"/>
    <w:rsid w:val="00A46CC6"/>
    <w:rsid w:val="00A86366"/>
    <w:rsid w:val="00A93CF0"/>
    <w:rsid w:val="00AB3F2D"/>
    <w:rsid w:val="00AC0106"/>
    <w:rsid w:val="00AC3759"/>
    <w:rsid w:val="00AC6C59"/>
    <w:rsid w:val="00AD0F34"/>
    <w:rsid w:val="00AD3E69"/>
    <w:rsid w:val="00B0630D"/>
    <w:rsid w:val="00B277D0"/>
    <w:rsid w:val="00B302D6"/>
    <w:rsid w:val="00B518B6"/>
    <w:rsid w:val="00B52B2C"/>
    <w:rsid w:val="00B6244A"/>
    <w:rsid w:val="00B67F46"/>
    <w:rsid w:val="00B83E34"/>
    <w:rsid w:val="00B91116"/>
    <w:rsid w:val="00BA59F6"/>
    <w:rsid w:val="00BA735A"/>
    <w:rsid w:val="00BB53ED"/>
    <w:rsid w:val="00BC4265"/>
    <w:rsid w:val="00BE1D7B"/>
    <w:rsid w:val="00BE5325"/>
    <w:rsid w:val="00BF084C"/>
    <w:rsid w:val="00BF3AF8"/>
    <w:rsid w:val="00BF59CA"/>
    <w:rsid w:val="00BF59D4"/>
    <w:rsid w:val="00C10A1C"/>
    <w:rsid w:val="00C266BB"/>
    <w:rsid w:val="00C31041"/>
    <w:rsid w:val="00C5119C"/>
    <w:rsid w:val="00C8750F"/>
    <w:rsid w:val="00C91B93"/>
    <w:rsid w:val="00CA3378"/>
    <w:rsid w:val="00CB3267"/>
    <w:rsid w:val="00CB3DCD"/>
    <w:rsid w:val="00CB7B92"/>
    <w:rsid w:val="00CC0162"/>
    <w:rsid w:val="00CC3014"/>
    <w:rsid w:val="00CD20DC"/>
    <w:rsid w:val="00CF5FA0"/>
    <w:rsid w:val="00D07B9B"/>
    <w:rsid w:val="00D1460D"/>
    <w:rsid w:val="00D1506C"/>
    <w:rsid w:val="00D16B2D"/>
    <w:rsid w:val="00D203FD"/>
    <w:rsid w:val="00D43514"/>
    <w:rsid w:val="00D44168"/>
    <w:rsid w:val="00D47B88"/>
    <w:rsid w:val="00D47E7C"/>
    <w:rsid w:val="00D60E54"/>
    <w:rsid w:val="00D73963"/>
    <w:rsid w:val="00D80002"/>
    <w:rsid w:val="00D82A17"/>
    <w:rsid w:val="00D8746B"/>
    <w:rsid w:val="00D96993"/>
    <w:rsid w:val="00DA26ED"/>
    <w:rsid w:val="00DA4E69"/>
    <w:rsid w:val="00DC6155"/>
    <w:rsid w:val="00DD2BCD"/>
    <w:rsid w:val="00DD2C17"/>
    <w:rsid w:val="00DD35BF"/>
    <w:rsid w:val="00DE10AE"/>
    <w:rsid w:val="00E00181"/>
    <w:rsid w:val="00E10A22"/>
    <w:rsid w:val="00E10E76"/>
    <w:rsid w:val="00E30427"/>
    <w:rsid w:val="00E46750"/>
    <w:rsid w:val="00E56986"/>
    <w:rsid w:val="00E60D8E"/>
    <w:rsid w:val="00E65C43"/>
    <w:rsid w:val="00E77370"/>
    <w:rsid w:val="00E96D8D"/>
    <w:rsid w:val="00EA4739"/>
    <w:rsid w:val="00EA6DC4"/>
    <w:rsid w:val="00ED5F06"/>
    <w:rsid w:val="00EE1884"/>
    <w:rsid w:val="00EE6BBA"/>
    <w:rsid w:val="00EF003A"/>
    <w:rsid w:val="00EF2853"/>
    <w:rsid w:val="00F0195E"/>
    <w:rsid w:val="00F2458E"/>
    <w:rsid w:val="00F3254D"/>
    <w:rsid w:val="00F34853"/>
    <w:rsid w:val="00F43E18"/>
    <w:rsid w:val="00F74E68"/>
    <w:rsid w:val="00F82579"/>
    <w:rsid w:val="00F93247"/>
    <w:rsid w:val="00FA1289"/>
    <w:rsid w:val="00FA3C0D"/>
    <w:rsid w:val="00FA59EA"/>
    <w:rsid w:val="00FB19B5"/>
    <w:rsid w:val="00FC7EA7"/>
    <w:rsid w:val="00FD32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r-Latn-RS"/>
    </w:rPr>
  </w:style>
  <w:style w:type="paragraph" w:styleId="Heading2">
    <w:name w:val="heading 2"/>
    <w:basedOn w:val="Normal"/>
    <w:next w:val="Normal"/>
    <w:link w:val="Heading2Char"/>
    <w:uiPriority w:val="9"/>
    <w:unhideWhenUsed/>
    <w:qFormat/>
    <w:rsid w:val="007B7A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7A6C"/>
    <w:rPr>
      <w:rFonts w:asciiTheme="majorHAnsi" w:eastAsiaTheme="majorEastAsia" w:hAnsiTheme="majorHAnsi" w:cstheme="majorBidi"/>
      <w:b/>
      <w:bCs/>
      <w:noProof/>
      <w:color w:val="4F81BD" w:themeColor="accent1"/>
      <w:sz w:val="26"/>
      <w:szCs w:val="26"/>
      <w:lang w:val="sr-Latn-RS"/>
    </w:rPr>
  </w:style>
  <w:style w:type="paragraph" w:styleId="IntenseQuote">
    <w:name w:val="Intense Quote"/>
    <w:basedOn w:val="Normal"/>
    <w:next w:val="Normal"/>
    <w:link w:val="IntenseQuoteChar"/>
    <w:uiPriority w:val="30"/>
    <w:qFormat/>
    <w:rsid w:val="007B7A6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B7A6C"/>
    <w:rPr>
      <w:b/>
      <w:bCs/>
      <w:i/>
      <w:iCs/>
      <w:noProof/>
      <w:color w:val="4F81BD" w:themeColor="accent1"/>
      <w:lang w:val="sr-Latn-RS"/>
    </w:rPr>
  </w:style>
  <w:style w:type="character" w:styleId="IntenseEmphasis">
    <w:name w:val="Intense Emphasis"/>
    <w:basedOn w:val="DefaultParagraphFont"/>
    <w:uiPriority w:val="21"/>
    <w:qFormat/>
    <w:rsid w:val="007B7A6C"/>
    <w:rPr>
      <w:b/>
      <w:bCs/>
      <w:i/>
      <w:iCs/>
      <w:color w:val="4F81BD" w:themeColor="accent1"/>
    </w:rPr>
  </w:style>
  <w:style w:type="paragraph" w:styleId="ListParagraph">
    <w:name w:val="List Paragraph"/>
    <w:basedOn w:val="Normal"/>
    <w:uiPriority w:val="34"/>
    <w:qFormat/>
    <w:rsid w:val="007B7A6C"/>
    <w:pPr>
      <w:ind w:left="720"/>
      <w:contextualSpacing/>
    </w:pPr>
  </w:style>
  <w:style w:type="paragraph" w:styleId="Header">
    <w:name w:val="header"/>
    <w:basedOn w:val="Normal"/>
    <w:link w:val="HeaderChar"/>
    <w:uiPriority w:val="99"/>
    <w:unhideWhenUsed/>
    <w:rsid w:val="00B27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7D0"/>
    <w:rPr>
      <w:noProof/>
      <w:lang w:val="sr-Latn-RS"/>
    </w:rPr>
  </w:style>
  <w:style w:type="paragraph" w:styleId="Footer">
    <w:name w:val="footer"/>
    <w:basedOn w:val="Normal"/>
    <w:link w:val="FooterChar"/>
    <w:uiPriority w:val="99"/>
    <w:unhideWhenUsed/>
    <w:rsid w:val="00B27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7D0"/>
    <w:rPr>
      <w:noProof/>
      <w:lang w:val="sr-Latn-RS"/>
    </w:rPr>
  </w:style>
  <w:style w:type="paragraph" w:styleId="NoSpacing">
    <w:name w:val="No Spacing"/>
    <w:uiPriority w:val="1"/>
    <w:qFormat/>
    <w:rsid w:val="00443DDD"/>
    <w:pPr>
      <w:spacing w:after="0" w:line="240" w:lineRule="auto"/>
    </w:pPr>
    <w:rPr>
      <w:rFonts w:ascii="Arial" w:eastAsia="Arial" w:hAnsi="Arial" w:cs="Arial"/>
      <w:color w:val="000000"/>
      <w:lang w:val="en-GB" w:eastAsia="en-GB"/>
    </w:rPr>
  </w:style>
  <w:style w:type="character" w:styleId="CommentReference">
    <w:name w:val="annotation reference"/>
    <w:basedOn w:val="DefaultParagraphFont"/>
    <w:uiPriority w:val="99"/>
    <w:semiHidden/>
    <w:unhideWhenUsed/>
    <w:rsid w:val="003C4074"/>
    <w:rPr>
      <w:sz w:val="16"/>
      <w:szCs w:val="16"/>
    </w:rPr>
  </w:style>
  <w:style w:type="paragraph" w:styleId="CommentText">
    <w:name w:val="annotation text"/>
    <w:basedOn w:val="Normal"/>
    <w:link w:val="CommentTextChar"/>
    <w:uiPriority w:val="99"/>
    <w:semiHidden/>
    <w:unhideWhenUsed/>
    <w:rsid w:val="003C4074"/>
    <w:pPr>
      <w:spacing w:line="240" w:lineRule="auto"/>
    </w:pPr>
    <w:rPr>
      <w:sz w:val="20"/>
      <w:szCs w:val="20"/>
    </w:rPr>
  </w:style>
  <w:style w:type="character" w:customStyle="1" w:styleId="CommentTextChar">
    <w:name w:val="Comment Text Char"/>
    <w:basedOn w:val="DefaultParagraphFont"/>
    <w:link w:val="CommentText"/>
    <w:uiPriority w:val="99"/>
    <w:semiHidden/>
    <w:rsid w:val="003C4074"/>
    <w:rPr>
      <w:noProof/>
      <w:sz w:val="20"/>
      <w:szCs w:val="20"/>
      <w:lang w:val="sr-Latn-RS"/>
    </w:rPr>
  </w:style>
  <w:style w:type="paragraph" w:styleId="CommentSubject">
    <w:name w:val="annotation subject"/>
    <w:basedOn w:val="CommentText"/>
    <w:next w:val="CommentText"/>
    <w:link w:val="CommentSubjectChar"/>
    <w:uiPriority w:val="99"/>
    <w:semiHidden/>
    <w:unhideWhenUsed/>
    <w:rsid w:val="003C4074"/>
    <w:rPr>
      <w:b/>
      <w:bCs/>
    </w:rPr>
  </w:style>
  <w:style w:type="character" w:customStyle="1" w:styleId="CommentSubjectChar">
    <w:name w:val="Comment Subject Char"/>
    <w:basedOn w:val="CommentTextChar"/>
    <w:link w:val="CommentSubject"/>
    <w:uiPriority w:val="99"/>
    <w:semiHidden/>
    <w:rsid w:val="003C4074"/>
    <w:rPr>
      <w:b/>
      <w:bCs/>
      <w:noProof/>
      <w:sz w:val="20"/>
      <w:szCs w:val="20"/>
      <w:lang w:val="sr-Latn-RS"/>
    </w:rPr>
  </w:style>
  <w:style w:type="paragraph" w:styleId="BalloonText">
    <w:name w:val="Balloon Text"/>
    <w:basedOn w:val="Normal"/>
    <w:link w:val="BalloonTextChar"/>
    <w:uiPriority w:val="99"/>
    <w:semiHidden/>
    <w:unhideWhenUsed/>
    <w:rsid w:val="003C4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074"/>
    <w:rPr>
      <w:rFonts w:ascii="Segoe UI" w:hAnsi="Segoe UI" w:cs="Segoe UI"/>
      <w:noProof/>
      <w:sz w:val="18"/>
      <w:szCs w:val="18"/>
      <w:lang w:val="sr-Latn-RS"/>
    </w:rPr>
  </w:style>
  <w:style w:type="paragraph" w:styleId="Revision">
    <w:name w:val="Revision"/>
    <w:hidden/>
    <w:uiPriority w:val="99"/>
    <w:semiHidden/>
    <w:rsid w:val="00947635"/>
    <w:pPr>
      <w:spacing w:after="0" w:line="240" w:lineRule="auto"/>
    </w:pPr>
    <w:rPr>
      <w:noProof/>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r-Latn-RS"/>
    </w:rPr>
  </w:style>
  <w:style w:type="paragraph" w:styleId="Heading2">
    <w:name w:val="heading 2"/>
    <w:basedOn w:val="Normal"/>
    <w:next w:val="Normal"/>
    <w:link w:val="Heading2Char"/>
    <w:uiPriority w:val="9"/>
    <w:unhideWhenUsed/>
    <w:qFormat/>
    <w:rsid w:val="007B7A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7A6C"/>
    <w:rPr>
      <w:rFonts w:asciiTheme="majorHAnsi" w:eastAsiaTheme="majorEastAsia" w:hAnsiTheme="majorHAnsi" w:cstheme="majorBidi"/>
      <w:b/>
      <w:bCs/>
      <w:noProof/>
      <w:color w:val="4F81BD" w:themeColor="accent1"/>
      <w:sz w:val="26"/>
      <w:szCs w:val="26"/>
      <w:lang w:val="sr-Latn-RS"/>
    </w:rPr>
  </w:style>
  <w:style w:type="paragraph" w:styleId="IntenseQuote">
    <w:name w:val="Intense Quote"/>
    <w:basedOn w:val="Normal"/>
    <w:next w:val="Normal"/>
    <w:link w:val="IntenseQuoteChar"/>
    <w:uiPriority w:val="30"/>
    <w:qFormat/>
    <w:rsid w:val="007B7A6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B7A6C"/>
    <w:rPr>
      <w:b/>
      <w:bCs/>
      <w:i/>
      <w:iCs/>
      <w:noProof/>
      <w:color w:val="4F81BD" w:themeColor="accent1"/>
      <w:lang w:val="sr-Latn-RS"/>
    </w:rPr>
  </w:style>
  <w:style w:type="character" w:styleId="IntenseEmphasis">
    <w:name w:val="Intense Emphasis"/>
    <w:basedOn w:val="DefaultParagraphFont"/>
    <w:uiPriority w:val="21"/>
    <w:qFormat/>
    <w:rsid w:val="007B7A6C"/>
    <w:rPr>
      <w:b/>
      <w:bCs/>
      <w:i/>
      <w:iCs/>
      <w:color w:val="4F81BD" w:themeColor="accent1"/>
    </w:rPr>
  </w:style>
  <w:style w:type="paragraph" w:styleId="ListParagraph">
    <w:name w:val="List Paragraph"/>
    <w:basedOn w:val="Normal"/>
    <w:uiPriority w:val="34"/>
    <w:qFormat/>
    <w:rsid w:val="007B7A6C"/>
    <w:pPr>
      <w:ind w:left="720"/>
      <w:contextualSpacing/>
    </w:pPr>
  </w:style>
  <w:style w:type="paragraph" w:styleId="Header">
    <w:name w:val="header"/>
    <w:basedOn w:val="Normal"/>
    <w:link w:val="HeaderChar"/>
    <w:uiPriority w:val="99"/>
    <w:unhideWhenUsed/>
    <w:rsid w:val="00B27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7D0"/>
    <w:rPr>
      <w:noProof/>
      <w:lang w:val="sr-Latn-RS"/>
    </w:rPr>
  </w:style>
  <w:style w:type="paragraph" w:styleId="Footer">
    <w:name w:val="footer"/>
    <w:basedOn w:val="Normal"/>
    <w:link w:val="FooterChar"/>
    <w:uiPriority w:val="99"/>
    <w:unhideWhenUsed/>
    <w:rsid w:val="00B27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7D0"/>
    <w:rPr>
      <w:noProof/>
      <w:lang w:val="sr-Latn-RS"/>
    </w:rPr>
  </w:style>
  <w:style w:type="paragraph" w:styleId="NoSpacing">
    <w:name w:val="No Spacing"/>
    <w:uiPriority w:val="1"/>
    <w:qFormat/>
    <w:rsid w:val="00443DDD"/>
    <w:pPr>
      <w:spacing w:after="0" w:line="240" w:lineRule="auto"/>
    </w:pPr>
    <w:rPr>
      <w:rFonts w:ascii="Arial" w:eastAsia="Arial" w:hAnsi="Arial" w:cs="Arial"/>
      <w:color w:val="000000"/>
      <w:lang w:val="en-GB" w:eastAsia="en-GB"/>
    </w:rPr>
  </w:style>
  <w:style w:type="character" w:styleId="CommentReference">
    <w:name w:val="annotation reference"/>
    <w:basedOn w:val="DefaultParagraphFont"/>
    <w:uiPriority w:val="99"/>
    <w:semiHidden/>
    <w:unhideWhenUsed/>
    <w:rsid w:val="003C4074"/>
    <w:rPr>
      <w:sz w:val="16"/>
      <w:szCs w:val="16"/>
    </w:rPr>
  </w:style>
  <w:style w:type="paragraph" w:styleId="CommentText">
    <w:name w:val="annotation text"/>
    <w:basedOn w:val="Normal"/>
    <w:link w:val="CommentTextChar"/>
    <w:uiPriority w:val="99"/>
    <w:semiHidden/>
    <w:unhideWhenUsed/>
    <w:rsid w:val="003C4074"/>
    <w:pPr>
      <w:spacing w:line="240" w:lineRule="auto"/>
    </w:pPr>
    <w:rPr>
      <w:sz w:val="20"/>
      <w:szCs w:val="20"/>
    </w:rPr>
  </w:style>
  <w:style w:type="character" w:customStyle="1" w:styleId="CommentTextChar">
    <w:name w:val="Comment Text Char"/>
    <w:basedOn w:val="DefaultParagraphFont"/>
    <w:link w:val="CommentText"/>
    <w:uiPriority w:val="99"/>
    <w:semiHidden/>
    <w:rsid w:val="003C4074"/>
    <w:rPr>
      <w:noProof/>
      <w:sz w:val="20"/>
      <w:szCs w:val="20"/>
      <w:lang w:val="sr-Latn-RS"/>
    </w:rPr>
  </w:style>
  <w:style w:type="paragraph" w:styleId="CommentSubject">
    <w:name w:val="annotation subject"/>
    <w:basedOn w:val="CommentText"/>
    <w:next w:val="CommentText"/>
    <w:link w:val="CommentSubjectChar"/>
    <w:uiPriority w:val="99"/>
    <w:semiHidden/>
    <w:unhideWhenUsed/>
    <w:rsid w:val="003C4074"/>
    <w:rPr>
      <w:b/>
      <w:bCs/>
    </w:rPr>
  </w:style>
  <w:style w:type="character" w:customStyle="1" w:styleId="CommentSubjectChar">
    <w:name w:val="Comment Subject Char"/>
    <w:basedOn w:val="CommentTextChar"/>
    <w:link w:val="CommentSubject"/>
    <w:uiPriority w:val="99"/>
    <w:semiHidden/>
    <w:rsid w:val="003C4074"/>
    <w:rPr>
      <w:b/>
      <w:bCs/>
      <w:noProof/>
      <w:sz w:val="20"/>
      <w:szCs w:val="20"/>
      <w:lang w:val="sr-Latn-RS"/>
    </w:rPr>
  </w:style>
  <w:style w:type="paragraph" w:styleId="BalloonText">
    <w:name w:val="Balloon Text"/>
    <w:basedOn w:val="Normal"/>
    <w:link w:val="BalloonTextChar"/>
    <w:uiPriority w:val="99"/>
    <w:semiHidden/>
    <w:unhideWhenUsed/>
    <w:rsid w:val="003C4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074"/>
    <w:rPr>
      <w:rFonts w:ascii="Segoe UI" w:hAnsi="Segoe UI" w:cs="Segoe UI"/>
      <w:noProof/>
      <w:sz w:val="18"/>
      <w:szCs w:val="18"/>
      <w:lang w:val="sr-Latn-RS"/>
    </w:rPr>
  </w:style>
  <w:style w:type="paragraph" w:styleId="Revision">
    <w:name w:val="Revision"/>
    <w:hidden/>
    <w:uiPriority w:val="99"/>
    <w:semiHidden/>
    <w:rsid w:val="00947635"/>
    <w:pPr>
      <w:spacing w:after="0" w:line="240" w:lineRule="auto"/>
    </w:pPr>
    <w:rPr>
      <w:noProof/>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0388">
      <w:bodyDiv w:val="1"/>
      <w:marLeft w:val="0"/>
      <w:marRight w:val="0"/>
      <w:marTop w:val="0"/>
      <w:marBottom w:val="0"/>
      <w:divBdr>
        <w:top w:val="none" w:sz="0" w:space="0" w:color="auto"/>
        <w:left w:val="none" w:sz="0" w:space="0" w:color="auto"/>
        <w:bottom w:val="none" w:sz="0" w:space="0" w:color="auto"/>
        <w:right w:val="none" w:sz="0" w:space="0" w:color="auto"/>
      </w:divBdr>
    </w:div>
    <w:div w:id="613173285">
      <w:bodyDiv w:val="1"/>
      <w:marLeft w:val="0"/>
      <w:marRight w:val="0"/>
      <w:marTop w:val="0"/>
      <w:marBottom w:val="0"/>
      <w:divBdr>
        <w:top w:val="none" w:sz="0" w:space="0" w:color="auto"/>
        <w:left w:val="none" w:sz="0" w:space="0" w:color="auto"/>
        <w:bottom w:val="none" w:sz="0" w:space="0" w:color="auto"/>
        <w:right w:val="none" w:sz="0" w:space="0" w:color="auto"/>
      </w:divBdr>
    </w:div>
    <w:div w:id="1557279071">
      <w:bodyDiv w:val="1"/>
      <w:marLeft w:val="0"/>
      <w:marRight w:val="0"/>
      <w:marTop w:val="0"/>
      <w:marBottom w:val="0"/>
      <w:divBdr>
        <w:top w:val="none" w:sz="0" w:space="0" w:color="auto"/>
        <w:left w:val="none" w:sz="0" w:space="0" w:color="auto"/>
        <w:bottom w:val="none" w:sz="0" w:space="0" w:color="auto"/>
        <w:right w:val="none" w:sz="0" w:space="0" w:color="auto"/>
      </w:divBdr>
      <w:divsChild>
        <w:div w:id="1476334873">
          <w:marLeft w:val="446"/>
          <w:marRight w:val="0"/>
          <w:marTop w:val="115"/>
          <w:marBottom w:val="120"/>
          <w:divBdr>
            <w:top w:val="none" w:sz="0" w:space="0" w:color="auto"/>
            <w:left w:val="none" w:sz="0" w:space="0" w:color="auto"/>
            <w:bottom w:val="none" w:sz="0" w:space="0" w:color="auto"/>
            <w:right w:val="none" w:sz="0" w:space="0" w:color="auto"/>
          </w:divBdr>
        </w:div>
        <w:div w:id="2142074108">
          <w:marLeft w:val="446"/>
          <w:marRight w:val="0"/>
          <w:marTop w:val="115"/>
          <w:marBottom w:val="120"/>
          <w:divBdr>
            <w:top w:val="none" w:sz="0" w:space="0" w:color="auto"/>
            <w:left w:val="none" w:sz="0" w:space="0" w:color="auto"/>
            <w:bottom w:val="none" w:sz="0" w:space="0" w:color="auto"/>
            <w:right w:val="none" w:sz="0" w:space="0" w:color="auto"/>
          </w:divBdr>
        </w:div>
        <w:div w:id="1943955083">
          <w:marLeft w:val="446"/>
          <w:marRight w:val="0"/>
          <w:marTop w:val="115"/>
          <w:marBottom w:val="120"/>
          <w:divBdr>
            <w:top w:val="none" w:sz="0" w:space="0" w:color="auto"/>
            <w:left w:val="none" w:sz="0" w:space="0" w:color="auto"/>
            <w:bottom w:val="none" w:sz="0" w:space="0" w:color="auto"/>
            <w:right w:val="none" w:sz="0" w:space="0" w:color="auto"/>
          </w:divBdr>
        </w:div>
        <w:div w:id="1328511840">
          <w:marLeft w:val="446"/>
          <w:marRight w:val="0"/>
          <w:marTop w:val="115"/>
          <w:marBottom w:val="120"/>
          <w:divBdr>
            <w:top w:val="none" w:sz="0" w:space="0" w:color="auto"/>
            <w:left w:val="none" w:sz="0" w:space="0" w:color="auto"/>
            <w:bottom w:val="none" w:sz="0" w:space="0" w:color="auto"/>
            <w:right w:val="none" w:sz="0" w:space="0" w:color="auto"/>
          </w:divBdr>
        </w:div>
        <w:div w:id="1700474512">
          <w:marLeft w:val="446"/>
          <w:marRight w:val="0"/>
          <w:marTop w:val="115"/>
          <w:marBottom w:val="120"/>
          <w:divBdr>
            <w:top w:val="none" w:sz="0" w:space="0" w:color="auto"/>
            <w:left w:val="none" w:sz="0" w:space="0" w:color="auto"/>
            <w:bottom w:val="none" w:sz="0" w:space="0" w:color="auto"/>
            <w:right w:val="none" w:sz="0" w:space="0" w:color="auto"/>
          </w:divBdr>
        </w:div>
      </w:divsChild>
    </w:div>
    <w:div w:id="166916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07B98-451D-415D-BB1A-38D06D4F9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4314</Words>
  <Characters>24594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Čolić</dc:creator>
  <cp:lastModifiedBy>Valentina Čolić</cp:lastModifiedBy>
  <cp:revision>3</cp:revision>
  <cp:lastPrinted>2016-04-20T09:41:00Z</cp:lastPrinted>
  <dcterms:created xsi:type="dcterms:W3CDTF">2016-05-11T14:00:00Z</dcterms:created>
  <dcterms:modified xsi:type="dcterms:W3CDTF">2016-05-16T15:42:00Z</dcterms:modified>
</cp:coreProperties>
</file>