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Pr="000779EE" w:rsidRDefault="001C4C57" w:rsidP="001C4C57">
      <w:pPr>
        <w:jc w:val="both"/>
        <w:rPr>
          <w:color w:val="1F3864"/>
          <w:sz w:val="22"/>
          <w:szCs w:val="22"/>
          <w:lang w:val="sr-Latn-RS"/>
        </w:rPr>
      </w:pPr>
      <w:proofErr w:type="spell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r w:rsidR="00E455DF" w:rsidRPr="00E455DF">
        <w:rPr>
          <w:bCs/>
          <w:color w:val="1F3864"/>
          <w:lang w:val="sr-Cyrl-RS"/>
        </w:rPr>
        <w:t xml:space="preserve">за </w:t>
      </w:r>
      <w:r w:rsidR="000779EE" w:rsidRPr="000779EE">
        <w:rPr>
          <w:bCs/>
          <w:color w:val="1F3864"/>
          <w:lang w:val="sr-Cyrl-RS"/>
        </w:rPr>
        <w:t>подршку праћењу примене прописа у области рада независних тела, у звању млађи саветник, Група за припрему и праћење примене прописа у области рада независних тела, Одељење за државну управу, Сектор за добру управу</w:t>
      </w:r>
      <w:r w:rsidR="00E455DF" w:rsidRPr="00E455DF">
        <w:rPr>
          <w:bCs/>
          <w:color w:val="1F3864"/>
          <w:lang w:val="sr-Cyrl-RS"/>
        </w:rPr>
        <w:t xml:space="preserve"> </w:t>
      </w:r>
      <w:r>
        <w:rPr>
          <w:color w:val="1F3864"/>
        </w:rPr>
        <w:t xml:space="preserve">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ор</w:t>
      </w:r>
      <w:proofErr w:type="spellEnd"/>
      <w:r w:rsidR="00E455DF">
        <w:rPr>
          <w:color w:val="1F3864"/>
          <w:lang w:val="sr-Cyrl-RS"/>
        </w:rPr>
        <w:t>г</w:t>
      </w:r>
      <w:proofErr w:type="spellStart"/>
      <w:r>
        <w:rPr>
          <w:color w:val="1F3864"/>
        </w:rPr>
        <w:t>ана</w:t>
      </w:r>
      <w:proofErr w:type="spellEnd"/>
      <w:r>
        <w:rPr>
          <w:color w:val="1F3864"/>
        </w:rPr>
        <w:t xml:space="preserve"> (</w:t>
      </w:r>
      <w:proofErr w:type="spellStart"/>
      <w:r w:rsidR="000779EE" w:rsidRPr="000779EE">
        <w:rPr>
          <w:color w:val="1F3864"/>
        </w:rPr>
        <w:t>Закон</w:t>
      </w:r>
      <w:proofErr w:type="spellEnd"/>
      <w:r w:rsidR="000779EE" w:rsidRPr="000779EE">
        <w:rPr>
          <w:color w:val="1F3864"/>
        </w:rPr>
        <w:t xml:space="preserve"> о </w:t>
      </w:r>
      <w:proofErr w:type="spellStart"/>
      <w:r w:rsidR="000779EE" w:rsidRPr="000779EE">
        <w:rPr>
          <w:color w:val="1F3864"/>
        </w:rPr>
        <w:t>државној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управи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 w:rsidR="000779EE" w:rsidRPr="000779EE">
        <w:rPr>
          <w:color w:val="1F3864"/>
        </w:rPr>
        <w:t>Закон</w:t>
      </w:r>
      <w:proofErr w:type="spellEnd"/>
      <w:r w:rsidR="000779EE" w:rsidRPr="000779EE">
        <w:rPr>
          <w:color w:val="1F3864"/>
        </w:rPr>
        <w:t xml:space="preserve"> о </w:t>
      </w:r>
      <w:proofErr w:type="spellStart"/>
      <w:r w:rsidR="000779EE" w:rsidRPr="000779EE">
        <w:rPr>
          <w:color w:val="1F3864"/>
        </w:rPr>
        <w:t>слободном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приступу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информацијама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од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јавног</w:t>
      </w:r>
      <w:proofErr w:type="spellEnd"/>
      <w:r w:rsidR="000779EE" w:rsidRPr="000779EE">
        <w:rPr>
          <w:color w:val="1F3864"/>
        </w:rPr>
        <w:t xml:space="preserve"> </w:t>
      </w:r>
      <w:proofErr w:type="spellStart"/>
      <w:r w:rsidR="000779EE" w:rsidRPr="000779EE">
        <w:rPr>
          <w:color w:val="1F3864"/>
        </w:rPr>
        <w:t>значаја</w:t>
      </w:r>
      <w:bookmarkStart w:id="0" w:name="_GoBack"/>
      <w:bookmarkEnd w:id="0"/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r w:rsidR="00E455DF">
        <w:rPr>
          <w:color w:val="1F3864"/>
          <w:lang w:val="sr-Cyrl-RS"/>
        </w:rPr>
        <w:t xml:space="preserve"> </w:t>
      </w:r>
      <w:r w:rsidR="000779EE">
        <w:rPr>
          <w:color w:val="1F3864"/>
          <w:lang w:val="sr-Latn-RS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0779EE" w:rsidP="001C4C57">
      <w:pPr>
        <w:rPr>
          <w:color w:val="1F3864"/>
        </w:rPr>
      </w:pPr>
      <w:hyperlink r:id="rId5" w:history="1">
        <w:r w:rsidR="001C4C57">
          <w:rPr>
            <w:rStyle w:val="Hyperlink"/>
          </w:rPr>
          <w:t>http://mduls.gov.rs/propisi/zakoni-u-primeni/</w:t>
        </w:r>
      </w:hyperlink>
      <w:r w:rsidR="001C4C57">
        <w:rPr>
          <w:color w:val="1F3864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8420D9" w:rsidRDefault="008420D9" w:rsidP="001C4C57">
      <w:pPr>
        <w:rPr>
          <w:color w:val="1F3864"/>
        </w:rPr>
      </w:pPr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 w:rsidSect="00532E5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01F10"/>
    <w:rsid w:val="0007343F"/>
    <w:rsid w:val="000779EE"/>
    <w:rsid w:val="00177A79"/>
    <w:rsid w:val="001C4C57"/>
    <w:rsid w:val="001C62C1"/>
    <w:rsid w:val="003509D6"/>
    <w:rsid w:val="003B529D"/>
    <w:rsid w:val="00525011"/>
    <w:rsid w:val="00532E55"/>
    <w:rsid w:val="00652BC4"/>
    <w:rsid w:val="00654012"/>
    <w:rsid w:val="006C48A0"/>
    <w:rsid w:val="007936AE"/>
    <w:rsid w:val="008420D9"/>
    <w:rsid w:val="008917A8"/>
    <w:rsid w:val="009E05F7"/>
    <w:rsid w:val="00A66B80"/>
    <w:rsid w:val="00B35056"/>
    <w:rsid w:val="00CC5BFC"/>
    <w:rsid w:val="00D761F5"/>
    <w:rsid w:val="00DC6D5D"/>
    <w:rsid w:val="00E40686"/>
    <w:rsid w:val="00E455DF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0CAF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Marijana Burić</cp:lastModifiedBy>
  <cp:revision>10</cp:revision>
  <dcterms:created xsi:type="dcterms:W3CDTF">2023-07-19T07:23:00Z</dcterms:created>
  <dcterms:modified xsi:type="dcterms:W3CDTF">2023-10-25T06:14:00Z</dcterms:modified>
</cp:coreProperties>
</file>