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B62" w:rsidRDefault="00FB4B62" w:rsidP="00DC6D5D">
      <w:pPr>
        <w:jc w:val="both"/>
        <w:rPr>
          <w:lang w:val="sr-Cyrl-RS"/>
        </w:rPr>
      </w:pPr>
    </w:p>
    <w:p w:rsidR="001C4C57" w:rsidRPr="00E455DF" w:rsidRDefault="001C4C57" w:rsidP="001C4C57">
      <w:pPr>
        <w:jc w:val="both"/>
        <w:rPr>
          <w:color w:val="1F3864"/>
          <w:sz w:val="22"/>
          <w:szCs w:val="22"/>
          <w:lang w:val="sr-Cyrl-RS"/>
        </w:rPr>
      </w:pPr>
      <w:proofErr w:type="spellStart"/>
      <w:r>
        <w:rPr>
          <w:color w:val="1F3864"/>
        </w:rPr>
        <w:t>Материјали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за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проверу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посебних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функционалних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компетенција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за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радно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место</w:t>
      </w:r>
      <w:proofErr w:type="spellEnd"/>
      <w:r>
        <w:rPr>
          <w:color w:val="1F3864"/>
        </w:rPr>
        <w:t xml:space="preserve"> </w:t>
      </w:r>
      <w:r w:rsidR="008D79B4" w:rsidRPr="008D79B4">
        <w:rPr>
          <w:bCs/>
          <w:color w:val="1F3864"/>
          <w:lang w:val="sr-Cyrl-RS"/>
        </w:rPr>
        <w:t>за стандардизацију система квалитета у стручном усавршавању и стручним испитима, у звању саветник, Група за стандардизацију и систем квалитета, Сектор за стручно усавршавање</w:t>
      </w:r>
      <w:r w:rsidR="005F739F">
        <w:rPr>
          <w:bCs/>
          <w:color w:val="1F3864"/>
          <w:lang w:val="sr-Latn-RS"/>
        </w:rPr>
        <w:t xml:space="preserve"> </w:t>
      </w:r>
      <w:r>
        <w:rPr>
          <w:color w:val="1F3864"/>
        </w:rPr>
        <w:t>- </w:t>
      </w:r>
      <w:r>
        <w:rPr>
          <w:color w:val="1F3864"/>
          <w:lang w:val="sr-Cyrl-RS"/>
        </w:rPr>
        <w:t>прописи из делокруга радног места (</w:t>
      </w:r>
      <w:r w:rsidR="008D79B4" w:rsidRPr="008D79B4">
        <w:rPr>
          <w:color w:val="1F3864"/>
          <w:lang w:val="sr-Cyrl-RS"/>
        </w:rPr>
        <w:t>Закон о државним службеницима, Закон о електронској управи и Уредба о државном стручном испиту</w:t>
      </w:r>
      <w:r>
        <w:rPr>
          <w:color w:val="1F3864"/>
        </w:rPr>
        <w:t xml:space="preserve">) </w:t>
      </w:r>
      <w:proofErr w:type="spellStart"/>
      <w:r>
        <w:rPr>
          <w:color w:val="1F3864"/>
        </w:rPr>
        <w:t>могу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се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наћи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на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следећем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линку</w:t>
      </w:r>
      <w:proofErr w:type="spellEnd"/>
      <w:r>
        <w:rPr>
          <w:color w:val="1F3864"/>
        </w:rPr>
        <w:t>:</w:t>
      </w:r>
      <w:r w:rsidR="00E455DF">
        <w:rPr>
          <w:color w:val="1F3864"/>
          <w:lang w:val="sr-Cyrl-RS"/>
        </w:rPr>
        <w:t xml:space="preserve"> </w:t>
      </w:r>
    </w:p>
    <w:p w:rsidR="001C4C57" w:rsidRDefault="001C4C57" w:rsidP="001C4C57">
      <w:pPr>
        <w:rPr>
          <w:color w:val="1F3864"/>
        </w:rPr>
      </w:pPr>
    </w:p>
    <w:p w:rsidR="001C4C57" w:rsidRDefault="00BB204F" w:rsidP="001C4C57">
      <w:pPr>
        <w:rPr>
          <w:color w:val="1F3864"/>
        </w:rPr>
      </w:pPr>
      <w:hyperlink r:id="rId5" w:history="1">
        <w:r w:rsidR="001C4C57">
          <w:rPr>
            <w:rStyle w:val="Hyperlink"/>
          </w:rPr>
          <w:t>http://mduls.gov.rs/propisi/zakoni-u-primeni/</w:t>
        </w:r>
      </w:hyperlink>
      <w:r w:rsidR="001C4C57">
        <w:rPr>
          <w:color w:val="1F3864"/>
        </w:rPr>
        <w:t xml:space="preserve"> </w:t>
      </w:r>
    </w:p>
    <w:p w:rsidR="004011D7" w:rsidRDefault="004011D7" w:rsidP="001C4C57">
      <w:pPr>
        <w:rPr>
          <w:color w:val="1F3864"/>
        </w:rPr>
      </w:pPr>
    </w:p>
    <w:p w:rsidR="004011D7" w:rsidRDefault="004011D7" w:rsidP="001C4C57">
      <w:pPr>
        <w:rPr>
          <w:color w:val="1F3864"/>
        </w:rPr>
      </w:pPr>
      <w:bookmarkStart w:id="0" w:name="_GoBack"/>
      <w:bookmarkEnd w:id="0"/>
    </w:p>
    <w:p w:rsidR="001C4C57" w:rsidRDefault="001C4C57" w:rsidP="001C4C57">
      <w:pPr>
        <w:rPr>
          <w:color w:val="1F3864"/>
        </w:rPr>
      </w:pPr>
    </w:p>
    <w:p w:rsidR="008420D9" w:rsidRDefault="008420D9" w:rsidP="001C4C57">
      <w:pPr>
        <w:rPr>
          <w:color w:val="1F3864"/>
        </w:rPr>
      </w:pPr>
    </w:p>
    <w:p w:rsidR="00DC6D5D" w:rsidRDefault="00DC6D5D"/>
    <w:p w:rsidR="00DC6D5D" w:rsidRPr="00DC6D5D" w:rsidRDefault="00DC6D5D" w:rsidP="00DC6D5D"/>
    <w:p w:rsidR="00DC6D5D" w:rsidRPr="00DC6D5D" w:rsidRDefault="00DC6D5D" w:rsidP="00DC6D5D">
      <w:pPr>
        <w:rPr>
          <w:lang w:val="sr-Latn-RS"/>
        </w:rPr>
      </w:pPr>
    </w:p>
    <w:sectPr w:rsidR="00DC6D5D" w:rsidRPr="00DC6D5D" w:rsidSect="00532E55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C2F68"/>
    <w:multiLevelType w:val="hybridMultilevel"/>
    <w:tmpl w:val="BE72B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A0"/>
    <w:rsid w:val="00001F10"/>
    <w:rsid w:val="0007343F"/>
    <w:rsid w:val="00177A79"/>
    <w:rsid w:val="001C4C57"/>
    <w:rsid w:val="001C62C1"/>
    <w:rsid w:val="003509D6"/>
    <w:rsid w:val="003B529D"/>
    <w:rsid w:val="004011D7"/>
    <w:rsid w:val="00525011"/>
    <w:rsid w:val="00532E55"/>
    <w:rsid w:val="005F739F"/>
    <w:rsid w:val="00654012"/>
    <w:rsid w:val="006C48A0"/>
    <w:rsid w:val="007936AE"/>
    <w:rsid w:val="00795302"/>
    <w:rsid w:val="008420D9"/>
    <w:rsid w:val="008917A8"/>
    <w:rsid w:val="008D79B4"/>
    <w:rsid w:val="009E05F7"/>
    <w:rsid w:val="009E21E1"/>
    <w:rsid w:val="00A448D4"/>
    <w:rsid w:val="00A66B80"/>
    <w:rsid w:val="00B35056"/>
    <w:rsid w:val="00BB204F"/>
    <w:rsid w:val="00BD33F8"/>
    <w:rsid w:val="00CC5BFC"/>
    <w:rsid w:val="00D761F5"/>
    <w:rsid w:val="00D87F23"/>
    <w:rsid w:val="00DC6D5D"/>
    <w:rsid w:val="00E40686"/>
    <w:rsid w:val="00E455DF"/>
    <w:rsid w:val="00EA5A98"/>
    <w:rsid w:val="00F24A53"/>
    <w:rsid w:val="00FB2BA3"/>
    <w:rsid w:val="00FB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A1B33-51C6-4807-896F-3A9F1ACB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9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6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duls.gov.rs/propisi/zakoni-u-prime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Krstović</dc:creator>
  <cp:keywords/>
  <dc:description/>
  <cp:lastModifiedBy>Marijana Burić</cp:lastModifiedBy>
  <cp:revision>15</cp:revision>
  <dcterms:created xsi:type="dcterms:W3CDTF">2023-07-19T07:23:00Z</dcterms:created>
  <dcterms:modified xsi:type="dcterms:W3CDTF">2024-01-29T12:27:00Z</dcterms:modified>
</cp:coreProperties>
</file>