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62" w:rsidRDefault="00FB4B62" w:rsidP="00DC6D5D">
      <w:pPr>
        <w:jc w:val="both"/>
        <w:rPr>
          <w:lang w:val="sr-Cyrl-RS"/>
        </w:rPr>
      </w:pPr>
    </w:p>
    <w:p w:rsidR="001C4C57" w:rsidRPr="00A24461" w:rsidRDefault="001C4C57" w:rsidP="001C4C57">
      <w:pPr>
        <w:jc w:val="both"/>
        <w:rPr>
          <w:color w:val="1F3864"/>
          <w:sz w:val="22"/>
          <w:szCs w:val="22"/>
          <w:lang w:val="sr-Latn-RS"/>
        </w:rPr>
      </w:pPr>
      <w:proofErr w:type="spellStart"/>
      <w:r>
        <w:rPr>
          <w:color w:val="1F3864"/>
        </w:rPr>
        <w:t>Материјали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провер</w:t>
      </w:r>
      <w:bookmarkStart w:id="0" w:name="_GoBack"/>
      <w:bookmarkEnd w:id="0"/>
      <w:r>
        <w:rPr>
          <w:color w:val="1F3864"/>
        </w:rPr>
        <w:t>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посебних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функционалних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компетенција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радно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место</w:t>
      </w:r>
      <w:proofErr w:type="spellEnd"/>
      <w:r>
        <w:rPr>
          <w:color w:val="1F3864"/>
        </w:rPr>
        <w:t xml:space="preserve"> </w:t>
      </w:r>
      <w:r w:rsidR="00D21B4B" w:rsidRPr="00D21B4B">
        <w:rPr>
          <w:bCs/>
          <w:color w:val="1F3864"/>
          <w:lang w:val="sr-Cyrl-RS"/>
        </w:rPr>
        <w:t>интерни ревизор, у звању саветник, Група за интерну ревизију</w:t>
      </w:r>
      <w:r w:rsidR="00E455DF" w:rsidRPr="00E455DF">
        <w:rPr>
          <w:bCs/>
          <w:color w:val="1F3864"/>
          <w:lang w:val="sr-Cyrl-RS"/>
        </w:rPr>
        <w:t xml:space="preserve"> </w:t>
      </w:r>
      <w:r>
        <w:rPr>
          <w:color w:val="1F3864"/>
        </w:rPr>
        <w:t>- </w:t>
      </w:r>
      <w:proofErr w:type="spellStart"/>
      <w:r>
        <w:rPr>
          <w:color w:val="1F3864"/>
        </w:rPr>
        <w:t>планска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документа</w:t>
      </w:r>
      <w:proofErr w:type="spellEnd"/>
      <w:r>
        <w:rPr>
          <w:color w:val="1F3864"/>
        </w:rPr>
        <w:t xml:space="preserve">, </w:t>
      </w:r>
      <w:proofErr w:type="spellStart"/>
      <w:r>
        <w:rPr>
          <w:color w:val="1F3864"/>
        </w:rPr>
        <w:t>прописи</w:t>
      </w:r>
      <w:proofErr w:type="spellEnd"/>
      <w:r>
        <w:rPr>
          <w:color w:val="1F3864"/>
        </w:rPr>
        <w:t xml:space="preserve"> и </w:t>
      </w:r>
      <w:proofErr w:type="spellStart"/>
      <w:r>
        <w:rPr>
          <w:color w:val="1F3864"/>
        </w:rPr>
        <w:t>акта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из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надлежности</w:t>
      </w:r>
      <w:proofErr w:type="spellEnd"/>
      <w:r>
        <w:rPr>
          <w:color w:val="1F3864"/>
        </w:rPr>
        <w:t xml:space="preserve"> и </w:t>
      </w:r>
      <w:proofErr w:type="spellStart"/>
      <w:r>
        <w:rPr>
          <w:color w:val="1F3864"/>
        </w:rPr>
        <w:t>организације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ор</w:t>
      </w:r>
      <w:proofErr w:type="spellEnd"/>
      <w:r w:rsidR="00E455DF">
        <w:rPr>
          <w:color w:val="1F3864"/>
          <w:lang w:val="sr-Cyrl-RS"/>
        </w:rPr>
        <w:t>г</w:t>
      </w:r>
      <w:proofErr w:type="spellStart"/>
      <w:r>
        <w:rPr>
          <w:color w:val="1F3864"/>
        </w:rPr>
        <w:t>ана</w:t>
      </w:r>
      <w:proofErr w:type="spellEnd"/>
      <w:r>
        <w:rPr>
          <w:color w:val="1F3864"/>
        </w:rPr>
        <w:t xml:space="preserve"> </w:t>
      </w:r>
      <w:r w:rsidRPr="00DC6F0D">
        <w:rPr>
          <w:color w:val="1F3864"/>
        </w:rPr>
        <w:t>(</w:t>
      </w:r>
      <w:proofErr w:type="spellStart"/>
      <w:r w:rsidR="00DC6F0D" w:rsidRPr="00DC6F0D">
        <w:rPr>
          <w:color w:val="1F3864"/>
        </w:rPr>
        <w:t>Закон</w:t>
      </w:r>
      <w:proofErr w:type="spellEnd"/>
      <w:r w:rsidR="00DC6F0D" w:rsidRPr="00DC6F0D">
        <w:rPr>
          <w:color w:val="1F3864"/>
        </w:rPr>
        <w:t xml:space="preserve"> о </w:t>
      </w:r>
      <w:proofErr w:type="spellStart"/>
      <w:r w:rsidR="00DC6F0D" w:rsidRPr="00DC6F0D">
        <w:rPr>
          <w:color w:val="1F3864"/>
        </w:rPr>
        <w:t>државним</w:t>
      </w:r>
      <w:proofErr w:type="spellEnd"/>
      <w:r w:rsidR="00DC6F0D" w:rsidRPr="00DC6F0D">
        <w:rPr>
          <w:color w:val="1F3864"/>
        </w:rPr>
        <w:t xml:space="preserve"> </w:t>
      </w:r>
      <w:proofErr w:type="spellStart"/>
      <w:r w:rsidR="00DC6F0D" w:rsidRPr="00DC6F0D">
        <w:rPr>
          <w:color w:val="1F3864"/>
        </w:rPr>
        <w:t>службеницима</w:t>
      </w:r>
      <w:proofErr w:type="spellEnd"/>
      <w:r w:rsidR="00DC6F0D" w:rsidRPr="00DC6F0D">
        <w:rPr>
          <w:color w:val="1F3864"/>
        </w:rPr>
        <w:t xml:space="preserve">, </w:t>
      </w:r>
      <w:proofErr w:type="spellStart"/>
      <w:r w:rsidR="00DC6F0D" w:rsidRPr="00DC6F0D">
        <w:rPr>
          <w:color w:val="1F3864"/>
        </w:rPr>
        <w:t>Закон</w:t>
      </w:r>
      <w:proofErr w:type="spellEnd"/>
      <w:r w:rsidR="00DC6F0D" w:rsidRPr="00DC6F0D">
        <w:rPr>
          <w:color w:val="1F3864"/>
        </w:rPr>
        <w:t xml:space="preserve"> о </w:t>
      </w:r>
      <w:proofErr w:type="spellStart"/>
      <w:r w:rsidR="00DC6F0D" w:rsidRPr="00DC6F0D">
        <w:rPr>
          <w:color w:val="1F3864"/>
        </w:rPr>
        <w:t>платама</w:t>
      </w:r>
      <w:proofErr w:type="spellEnd"/>
      <w:r w:rsidR="00DC6F0D" w:rsidRPr="00DC6F0D">
        <w:rPr>
          <w:color w:val="1F3864"/>
        </w:rPr>
        <w:t xml:space="preserve"> </w:t>
      </w:r>
      <w:proofErr w:type="spellStart"/>
      <w:r w:rsidR="00DC6F0D" w:rsidRPr="00DC6F0D">
        <w:rPr>
          <w:color w:val="1F3864"/>
        </w:rPr>
        <w:t>државних</w:t>
      </w:r>
      <w:proofErr w:type="spellEnd"/>
      <w:r w:rsidR="00DC6F0D" w:rsidRPr="00DC6F0D">
        <w:rPr>
          <w:color w:val="1F3864"/>
        </w:rPr>
        <w:t xml:space="preserve"> </w:t>
      </w:r>
      <w:proofErr w:type="spellStart"/>
      <w:r w:rsidR="00DC6F0D" w:rsidRPr="00DC6F0D">
        <w:rPr>
          <w:color w:val="1F3864"/>
        </w:rPr>
        <w:t>службеника</w:t>
      </w:r>
      <w:proofErr w:type="spellEnd"/>
      <w:r w:rsidR="00DC6F0D" w:rsidRPr="00DC6F0D">
        <w:rPr>
          <w:color w:val="1F3864"/>
        </w:rPr>
        <w:t xml:space="preserve"> и </w:t>
      </w:r>
      <w:proofErr w:type="spellStart"/>
      <w:r w:rsidR="00DC6F0D" w:rsidRPr="00DC6F0D">
        <w:rPr>
          <w:color w:val="1F3864"/>
        </w:rPr>
        <w:t>намештеника</w:t>
      </w:r>
      <w:proofErr w:type="spellEnd"/>
      <w:r w:rsidRPr="00DC6F0D">
        <w:rPr>
          <w:color w:val="1F3864"/>
          <w:lang w:val="sr-Cyrl-RS"/>
        </w:rPr>
        <w:t>)</w:t>
      </w:r>
      <w:r>
        <w:rPr>
          <w:color w:val="1F3864"/>
          <w:lang w:val="sr-Cyrl-RS"/>
        </w:rPr>
        <w:t xml:space="preserve"> и прописи из делокруга радног места </w:t>
      </w:r>
      <w:r w:rsidRPr="00DC6F0D">
        <w:rPr>
          <w:color w:val="1F3864"/>
          <w:lang w:val="sr-Cyrl-RS"/>
        </w:rPr>
        <w:t>(</w:t>
      </w:r>
      <w:r w:rsidR="00DC6F0D" w:rsidRPr="00DC6F0D">
        <w:rPr>
          <w:color w:val="1F3864"/>
          <w:lang w:val="sr-Cyrl-RS"/>
        </w:rPr>
        <w:t>Закон о буџетском систему Републике Србије, Закон о јавним набавкама</w:t>
      </w:r>
      <w:r w:rsidRPr="00DC6F0D">
        <w:rPr>
          <w:color w:val="1F3864"/>
        </w:rPr>
        <w:t>)</w:t>
      </w:r>
      <w:r>
        <w:rPr>
          <w:color w:val="1F3864"/>
        </w:rPr>
        <w:t xml:space="preserve"> </w:t>
      </w:r>
      <w:proofErr w:type="spellStart"/>
      <w:r>
        <w:rPr>
          <w:color w:val="1F3864"/>
        </w:rPr>
        <w:t>могу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се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наћи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следећем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линку</w:t>
      </w:r>
      <w:proofErr w:type="spellEnd"/>
      <w:r>
        <w:rPr>
          <w:color w:val="1F3864"/>
        </w:rPr>
        <w:t>:</w:t>
      </w:r>
      <w:r w:rsidR="00E455DF">
        <w:rPr>
          <w:color w:val="1F3864"/>
          <w:lang w:val="sr-Cyrl-RS"/>
        </w:rPr>
        <w:t xml:space="preserve"> </w:t>
      </w:r>
      <w:r w:rsidR="00A24461">
        <w:rPr>
          <w:color w:val="1F3864"/>
          <w:lang w:val="sr-Latn-RS"/>
        </w:rPr>
        <w:t xml:space="preserve"> </w:t>
      </w:r>
    </w:p>
    <w:p w:rsidR="001C4C57" w:rsidRDefault="001C4C57" w:rsidP="001C4C57">
      <w:pPr>
        <w:rPr>
          <w:color w:val="1F3864"/>
        </w:rPr>
      </w:pPr>
    </w:p>
    <w:p w:rsidR="008420D9" w:rsidRDefault="00A54CCB" w:rsidP="001C4C57">
      <w:pPr>
        <w:rPr>
          <w:color w:val="1F3864"/>
        </w:rPr>
      </w:pPr>
      <w:hyperlink r:id="rId5" w:history="1">
        <w:r w:rsidR="00284C9F">
          <w:rPr>
            <w:rStyle w:val="Hyperlink"/>
          </w:rPr>
          <w:t>http://mduls.gov.rs/propisi/zakoni-u-primeni/</w:t>
        </w:r>
      </w:hyperlink>
    </w:p>
    <w:p w:rsidR="00DC6D5D" w:rsidRDefault="00DC6D5D"/>
    <w:p w:rsidR="00A54CCB" w:rsidRDefault="00A54CCB" w:rsidP="00A54CCB">
      <w:pPr>
        <w:rPr>
          <w:color w:val="1F3864"/>
        </w:rPr>
      </w:pPr>
      <w:r w:rsidRPr="00BC0161">
        <w:rPr>
          <w:lang w:val="sr-Cyrl-CS"/>
        </w:rPr>
        <w:t>Правилник о заједничким критеријумима за организовање и стандардима</w:t>
      </w:r>
      <w:r w:rsidRPr="007F5B67">
        <w:rPr>
          <w:lang w:val="sr-Cyrl-CS"/>
        </w:rPr>
        <w:t xml:space="preserve"> и методолошким упутствима за поступање и извештавање интерне ревизије у јавном сектору</w:t>
      </w:r>
    </w:p>
    <w:p w:rsidR="00DC6D5D" w:rsidRPr="00DC6D5D" w:rsidRDefault="00DC6D5D" w:rsidP="00DC6D5D"/>
    <w:p w:rsidR="00DC6D5D" w:rsidRPr="00DC6D5D" w:rsidRDefault="00A54CCB" w:rsidP="00DC6D5D">
      <w:pPr>
        <w:rPr>
          <w:lang w:val="sr-Latn-RS"/>
        </w:rPr>
      </w:pPr>
      <w:r>
        <w:rPr>
          <w:lang w:val="sr-Latn-RS"/>
        </w:rPr>
        <w:object w:dxaOrig="1519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6.2pt;height:49.2pt" o:ole="">
            <v:imagedata r:id="rId6" o:title=""/>
          </v:shape>
          <o:OLEObject Type="Embed" ProgID="Acrobat.Document.DC" ShapeID="_x0000_i1033" DrawAspect="Icon" ObjectID="_1772947997" r:id="rId7"/>
        </w:object>
      </w:r>
    </w:p>
    <w:sectPr w:rsidR="00DC6D5D" w:rsidRPr="00DC6D5D" w:rsidSect="00532E5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0"/>
    <w:rsid w:val="00001F10"/>
    <w:rsid w:val="0007343F"/>
    <w:rsid w:val="00177A79"/>
    <w:rsid w:val="001C4C57"/>
    <w:rsid w:val="001C62C1"/>
    <w:rsid w:val="00284C9F"/>
    <w:rsid w:val="003509D6"/>
    <w:rsid w:val="003B529D"/>
    <w:rsid w:val="00525011"/>
    <w:rsid w:val="00532E55"/>
    <w:rsid w:val="00654012"/>
    <w:rsid w:val="006C48A0"/>
    <w:rsid w:val="007936AE"/>
    <w:rsid w:val="008420D9"/>
    <w:rsid w:val="008917A8"/>
    <w:rsid w:val="009E05F7"/>
    <w:rsid w:val="00A24461"/>
    <w:rsid w:val="00A448D4"/>
    <w:rsid w:val="00A54CCB"/>
    <w:rsid w:val="00A66B80"/>
    <w:rsid w:val="00A8067D"/>
    <w:rsid w:val="00B35056"/>
    <w:rsid w:val="00C4300D"/>
    <w:rsid w:val="00CC5BFC"/>
    <w:rsid w:val="00D21B4B"/>
    <w:rsid w:val="00D761F5"/>
    <w:rsid w:val="00D87F23"/>
    <w:rsid w:val="00DC6D5D"/>
    <w:rsid w:val="00DC6F0D"/>
    <w:rsid w:val="00E40686"/>
    <w:rsid w:val="00E455DF"/>
    <w:rsid w:val="00EA5A98"/>
    <w:rsid w:val="00F24A53"/>
    <w:rsid w:val="00FB2BA3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06D3"/>
  <w15:chartTrackingRefBased/>
  <w15:docId w15:val="{EE8A1B33-51C6-4807-896F-3A9F1AC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mduls.gov.rs/propisi/zakoni-u-primen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Marijana Burić</cp:lastModifiedBy>
  <cp:revision>16</cp:revision>
  <dcterms:created xsi:type="dcterms:W3CDTF">2023-07-19T07:23:00Z</dcterms:created>
  <dcterms:modified xsi:type="dcterms:W3CDTF">2024-03-26T07:47:00Z</dcterms:modified>
</cp:coreProperties>
</file>