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4d44" w14:textId="d504d44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12. став 1. Закона о инспекцијском надзору („Службени гласник РС”, број 36/15), члана 62. Закона о државној управи („Службени гласник РС”, бр. 79/05, 101/07, 95/10 и 99/14), члана 43. став 1. Закона о Влади („Службени гласник РС”, бр. 55/05, 71/05 – исправка, 101/07, 65/08, 16/11, 68/12 – УС, 72/12, 7/14 – УС и 44/14) и члана 25. став 1.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РС”, бр. 81/07 – пречишћен текст, 69/08, 98/12 и 87/13),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образовању Координационе комисије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83 од 15. септембра 2017, 106 од 24. новембра 2017.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За усклађивање, односно координацију инспекцијског надзора у Републици Србији образује се Координациона комисија.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Послови и задаци Координационе комисије, којима се обезбеђује вршење обухватнијег и делотворнијег инспекцијског надзора и избегавање преклапања и непотребног понављања надзора, поред послова утврђених Законом о инспекцијском надзору,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разматра и даје мишљење на предлоге планова инспекцијског надзора, које достављају инспекције;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 објављује на својој интернет страници информације о свим носиоцима послова инспекцијског надзора, а нарочито податке о њиховим надлежностима, адресама, телефонима и адресама електронске поште, као и о њиховим руководиоцима;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 предузима одговарајуће активности у вези са обраћањем подносиоца притужбе који је незадовољан радом инспекције у складу са чланом 52. Закона о инспекцијском надзору;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 разматра извештај о раду унутрашње контроле инспекције;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да сарађује са Канцеларијом за информационе технологије и електронску управу на успостављању jeдинствeнoг инфoрмaциoнoг систeмa за вршење инспекцијског надзора.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Координациону комисију чини председник, заменик председника и 15 чланова.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Координационе комисије је министар надлежан за послове државне управе, а заменик председника је државни секретар у министарству надлежном за послове државне управе.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Координационе комисије руководи њеним радом, усклађује рад чланова, сазива и води седнице Координационе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Председника Координационе комисије за време његове одсутности или спречености замењује заменик председника Координационе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Чланове Координационе комисије чине представници министарстава и посебних организација која имају утврђене надлежности у области инспекцијског надзора.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Члана Координационе комисије за време његове одсутности или спречености замењује заменик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За председника и заменика председника Координационе комисије именују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Бранко Ружић, министар државне управе и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Зоран Касаловић, државни секретар у Министарству државне управе и локалне самоуправе.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За чланове Координационе комисије именују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Зоран Петровић, директор – главни управни инспектор, Управни инспекторат, Министарство државне управе и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Ненад Кртолица, вршилац дужности помоћника директора Пореске управе, Сектор за контролу у Министарству финансија;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Лидија Стојановић, помоћник министра трговине, туризма и телекомуникација;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Стеван Ђуровић, вршилац дужности помоћника директора Инспектората за рад, Министарство за рад, запошљавање, борачка и социјална питања;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Лепосава Сојић, вршилац дужности помоћника министра грађевинарства, саобраћаја и инфраструктуре;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Марко Бјекић, ветеринарски инспектор у Одељењу за послове инспекцијског надзора и контроле Управе за ветерину, Министарство пољопривреде, шумарства и водопривреде;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Жељко Пантелић, помоћник министра заштите животне средине;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прим. др Зоран Панајотовић, координатор за инспекцијске послове у Министарству здравља;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Мирјана Јаковљевић, републички спортски инспектор, Министарство омладине и спорта;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др Иван Зарев, начелник Управе за превентивну заштиту у Министарству унутрашњих послова;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Јасмина Јовановић, вршилац дужности помоћника министра просвете, науке и технолошког развоја;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Бранко Илић, начелник Одељења за електроенергетску инспекцију у Министарству рударства и енергетике;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Jелица Трнинић Шишовић, шеф Одсека за нормативне, правне и студијско-аналитичке послове у Министарству привреде;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Дражен Маравић, помоћник министра државне управе и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Југослав Стојиљковић, Канцеларија за информационе технологије и електронску управу.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106/2017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За заменике чланова Координационе комисије именују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Ненад Шаркоћевић, вршилац дужности помоћника директора Управног инспектората, Министарство државне управе и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Саша Дулић, вршилац дужности помоћника директора Пореске управе, Сектор за информационе и комуникационе технологије у Министарству финансија;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Вишња Ракић, шеф Одсека за контролу услуга – одељење Београд, Сектор тржишне инспекције у Министарству трговине, туризма и телекомуникација;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Маја Илић, начелник Одељења за студијско-аналитичке послове у Инспекторату за рад, Министарство за рад, запошљавање, борачка и социјална питања;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Маја Матија Ристић, вршилац дужности секретара Министарства грађевинарства, саобраћаја и инфраструктуре;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Ненад Милојевић, начелник Одељења фитосанитарне инспекције Управе за заштиту биља, Министарство пољопривреде, шумарства и водопривреде;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Оливера Топалов, начелник Одељења за индустрију у Министарству заштите животне средине;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Јелица Радуловић, шеф Одсека за здравствену инспекцију Београд, Сектор за инспекцијски надзор у Министарству здравља;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Владета Терзић, шеф Одсека за инспекцијске послове у спорту у Министарству омладине и спорта;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Предраг Радаковић, начелник Одељења за спровођење превентивних мера при коришћењу објеката у Министарству унутрашњих послова;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Катарина Жугић Јовановић, шеф одсека Сектор за инспекцијске послове у Министарству просвете, науке и технолошког развоја;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Урош Ђурђевић, начелник Одељења за инспекцију опреме под притиском у Министарству рударства и енергетике;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Славица Нинковић, руководилац Групе за унапређење пословног окружења и развој задруга и занатства у Министарству привреде;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Љиљана Величковић Томић, самостални саветник у Сектору за развој добре управе у Министарству државне управе и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Драгана Живковић Јовановић, Канцеларија за информационе технологије и електронску управу.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106/2017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Координациона комисија доноси пословник о свом раду, којим се ближе уређују питања од значаја за њен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8. Координациона комисија подноси Влади годишњи извештај о раду најкасније до 31. јануара текуће године за претходну годину, као и ванредне извештаје по потреби. Извештаји се објављују на интернет страници.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9. Координациона комисија донеће пословник о раду у року од 15 дана од дана ступања на снагу ове одлуке.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10. Ступањем на снагу ове одлуке престаје да важи Одлука о образовању Координационе комисије („Службени гласник РС”, број 81/16).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11. Ова одлука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02-8767/2017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14. септембра 2017.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Ана Брнабић,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