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AF3C4F" w:rsidRPr="00B046AF">
        <w:t xml:space="preserve">за управљање заштитом информација, </w:t>
      </w:r>
      <w:r w:rsidR="00AF3C4F" w:rsidRPr="00B046AF">
        <w:rPr>
          <w:lang w:val="sr-Cyrl-RS"/>
        </w:rPr>
        <w:t xml:space="preserve">у звању саветник, </w:t>
      </w:r>
      <w:r w:rsidR="00AF3C4F" w:rsidRPr="00B046AF">
        <w:t>Одсек за лични статус грађана</w:t>
      </w:r>
      <w:r w:rsidR="00AF3C4F" w:rsidRPr="00B046AF">
        <w:rPr>
          <w:lang w:val="sr-Cyrl-RS"/>
        </w:rPr>
        <w:t>, Сек</w:t>
      </w:r>
      <w:r w:rsidR="00AF3C4F">
        <w:rPr>
          <w:lang w:val="sr-Cyrl-RS"/>
        </w:rPr>
        <w:t>тор за матичне књиге и регистре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8Ј0104261ИН42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8Ј0104261ИН44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8Ј0104261ИН53</w:t>
            </w:r>
          </w:p>
        </w:tc>
      </w:tr>
      <w:tr w:rsidR="00AF3C4F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P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4.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8Ј0104261ИН56</w:t>
            </w:r>
          </w:p>
        </w:tc>
      </w:tr>
      <w:tr w:rsidR="00AF3C4F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P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5.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8Ј0104261ИН66</w:t>
            </w:r>
          </w:p>
        </w:tc>
      </w:tr>
      <w:tr w:rsidR="00AF3C4F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P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6.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8Ј0104261ИН68</w:t>
            </w:r>
          </w:p>
        </w:tc>
      </w:tr>
      <w:tr w:rsidR="00AF3C4F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P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7.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AF3C4F" w:rsidRDefault="00AF3C4F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8Ј0104261ИН88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AF3C4F"/>
    <w:rsid w:val="00B23E47"/>
    <w:rsid w:val="00CB74F7"/>
    <w:rsid w:val="00CE6849"/>
    <w:rsid w:val="00D43A0E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C8EB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3</cp:revision>
  <cp:lastPrinted>2023-09-29T11:20:00Z</cp:lastPrinted>
  <dcterms:created xsi:type="dcterms:W3CDTF">2026-04-08T10:14:00Z</dcterms:created>
  <dcterms:modified xsi:type="dcterms:W3CDTF">2026-04-22T07:40:00Z</dcterms:modified>
</cp:coreProperties>
</file>